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0E58AA" w:rsidRDefault="0041592E">
      <w:pPr>
        <w:rPr>
          <w:rFonts w:ascii="Cambria" w:hAnsi="Cambria"/>
        </w:rPr>
      </w:pPr>
      <w:r w:rsidRPr="000E58AA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B663F3" w:rsidRDefault="00D66589" w:rsidP="0041592E">
      <w:pPr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dnia 03.</w:t>
      </w:r>
      <w:r w:rsidR="00123548" w:rsidRPr="00B663F3">
        <w:rPr>
          <w:rFonts w:ascii="Times New Roman" w:hAnsi="Times New Roman" w:cs="Times New Roman"/>
        </w:rPr>
        <w:t>04</w:t>
      </w:r>
      <w:r w:rsidR="002D0225" w:rsidRPr="00B663F3">
        <w:rPr>
          <w:rFonts w:ascii="Times New Roman" w:hAnsi="Times New Roman" w:cs="Times New Roman"/>
        </w:rPr>
        <w:t>.2020</w:t>
      </w:r>
      <w:r w:rsidR="0041592E" w:rsidRPr="00B663F3">
        <w:rPr>
          <w:rFonts w:ascii="Times New Roman" w:hAnsi="Times New Roman" w:cs="Times New Roman"/>
        </w:rPr>
        <w:t>r</w:t>
      </w:r>
    </w:p>
    <w:p w:rsidR="00C05793" w:rsidRPr="00B663F3" w:rsidRDefault="00C05793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C05793" w:rsidRPr="00B663F3" w:rsidRDefault="00C05793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D603FF" w:rsidRPr="00B663F3" w:rsidRDefault="00D603FF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C065F" w:rsidRPr="00B663F3" w:rsidRDefault="00EC065F" w:rsidP="009D2DEF">
      <w:pPr>
        <w:pStyle w:val="Bezodstpw"/>
        <w:rPr>
          <w:rFonts w:ascii="Times New Roman" w:hAnsi="Times New Roman" w:cs="Times New Roman"/>
        </w:rPr>
      </w:pPr>
      <w:r w:rsidRPr="00B663F3">
        <w:rPr>
          <w:rFonts w:ascii="Times New Roman" w:hAnsi="Times New Roman" w:cs="Times New Roman"/>
        </w:rPr>
        <w:t>Wykonawcy</w:t>
      </w:r>
    </w:p>
    <w:p w:rsidR="00EC065F" w:rsidRPr="00B663F3" w:rsidRDefault="00EC065F" w:rsidP="009D2DEF">
      <w:pPr>
        <w:pStyle w:val="Bezodstpw"/>
        <w:rPr>
          <w:rFonts w:ascii="Times New Roman" w:hAnsi="Times New Roman" w:cs="Times New Roman"/>
        </w:rPr>
      </w:pPr>
      <w:r w:rsidRPr="00B663F3">
        <w:rPr>
          <w:rFonts w:ascii="Times New Roman" w:hAnsi="Times New Roman" w:cs="Times New Roman"/>
        </w:rPr>
        <w:t>www. bip.usdk.pl</w:t>
      </w:r>
    </w:p>
    <w:p w:rsidR="00EC065F" w:rsidRPr="00B663F3" w:rsidRDefault="00EC065F" w:rsidP="00EC06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603FF" w:rsidRPr="00B663F3" w:rsidRDefault="00D603FF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123548" w:rsidRPr="00B663F3" w:rsidRDefault="00123548" w:rsidP="00123548">
      <w:pPr>
        <w:rPr>
          <w:rFonts w:ascii="Times New Roman" w:hAnsi="Times New Roman" w:cs="Times New Roman"/>
          <w:b/>
        </w:rPr>
      </w:pPr>
      <w:r w:rsidRPr="00B663F3">
        <w:rPr>
          <w:rFonts w:ascii="Times New Roman" w:hAnsi="Times New Roman" w:cs="Times New Roman"/>
        </w:rPr>
        <w:t xml:space="preserve">Dotyczy: postępowania o udzielenie zamówienia publicznego na </w:t>
      </w:r>
      <w:r w:rsidRPr="00B663F3">
        <w:rPr>
          <w:rFonts w:ascii="Times New Roman" w:hAnsi="Times New Roman" w:cs="Times New Roman"/>
          <w:b/>
        </w:rPr>
        <w:t xml:space="preserve">dostawę wyrobów medycznych </w:t>
      </w:r>
      <w:r w:rsidRPr="00B663F3">
        <w:rPr>
          <w:rFonts w:ascii="Times New Roman" w:hAnsi="Times New Roman" w:cs="Times New Roman"/>
          <w:b/>
        </w:rPr>
        <w:br/>
        <w:t xml:space="preserve">– 2 zadania dla Uniwersyteckiego Szpitala Dziecięcego w Krakowie: Paski do drukarki sieciowej </w:t>
      </w:r>
      <w:r w:rsidRPr="00B663F3">
        <w:rPr>
          <w:rFonts w:ascii="Times New Roman" w:hAnsi="Times New Roman" w:cs="Times New Roman"/>
          <w:b/>
        </w:rPr>
        <w:br/>
        <w:t xml:space="preserve">HC-100 oraz papier i żele do EKG, EEG, </w:t>
      </w:r>
      <w:r w:rsidRPr="00B663F3">
        <w:rPr>
          <w:rFonts w:ascii="Times New Roman" w:hAnsi="Times New Roman" w:cs="Times New Roman"/>
        </w:rPr>
        <w:t>nu</w:t>
      </w:r>
      <w:r w:rsidRPr="00B663F3">
        <w:rPr>
          <w:rFonts w:ascii="Times New Roman" w:eastAsia="Times New Roman" w:hAnsi="Times New Roman" w:cs="Times New Roman"/>
          <w:bCs/>
          <w:lang w:eastAsia="pl-PL"/>
        </w:rPr>
        <w:t xml:space="preserve">mer postępowania: </w:t>
      </w:r>
      <w:r w:rsidRPr="00B663F3">
        <w:rPr>
          <w:rFonts w:ascii="Times New Roman" w:eastAsia="Times New Roman" w:hAnsi="Times New Roman" w:cs="Times New Roman"/>
          <w:b/>
          <w:bCs/>
          <w:lang w:eastAsia="pl-PL"/>
        </w:rPr>
        <w:t xml:space="preserve">EZP-271-2-26/PN/2020 </w:t>
      </w:r>
    </w:p>
    <w:p w:rsidR="00123548" w:rsidRPr="00B663F3" w:rsidRDefault="00123548" w:rsidP="00123548">
      <w:pPr>
        <w:pStyle w:val="Bezodstpw"/>
        <w:rPr>
          <w:rFonts w:ascii="Times New Roman" w:hAnsi="Times New Roman" w:cs="Times New Roman"/>
          <w:b w:val="0"/>
        </w:rPr>
      </w:pPr>
    </w:p>
    <w:p w:rsidR="00123548" w:rsidRPr="00B663F3" w:rsidRDefault="00123548" w:rsidP="00123548">
      <w:pPr>
        <w:pStyle w:val="Bezodstpw"/>
        <w:rPr>
          <w:rFonts w:ascii="Times New Roman" w:hAnsi="Times New Roman" w:cs="Times New Roman"/>
          <w:b w:val="0"/>
        </w:rPr>
      </w:pPr>
      <w:r w:rsidRPr="00B663F3">
        <w:rPr>
          <w:rFonts w:ascii="Times New Roman" w:hAnsi="Times New Roman" w:cs="Times New Roman"/>
        </w:rPr>
        <w:t>ODPOWIEDZI  NR 2</w:t>
      </w:r>
      <w:r w:rsidRPr="00B663F3">
        <w:rPr>
          <w:rFonts w:ascii="Times New Roman" w:hAnsi="Times New Roman" w:cs="Times New Roman"/>
          <w:b w:val="0"/>
        </w:rPr>
        <w:t xml:space="preserve"> </w:t>
      </w:r>
      <w:r w:rsidRPr="00B663F3">
        <w:rPr>
          <w:rFonts w:ascii="Times New Roman" w:hAnsi="Times New Roman" w:cs="Times New Roman"/>
        </w:rPr>
        <w:t>NA PYTANIA DOTYCZĄCE TREŚCI SIWZ</w:t>
      </w:r>
    </w:p>
    <w:p w:rsidR="00123548" w:rsidRPr="00B663F3" w:rsidRDefault="00123548" w:rsidP="00123548">
      <w:pPr>
        <w:pStyle w:val="Bezodstpw"/>
        <w:rPr>
          <w:rFonts w:ascii="Times New Roman" w:hAnsi="Times New Roman" w:cs="Times New Roman"/>
          <w:b w:val="0"/>
        </w:rPr>
      </w:pPr>
    </w:p>
    <w:p w:rsidR="00123548" w:rsidRPr="00B663F3" w:rsidRDefault="00123548" w:rsidP="00123548">
      <w:pPr>
        <w:pStyle w:val="Bezodstpw"/>
        <w:rPr>
          <w:rFonts w:ascii="Times New Roman" w:hAnsi="Times New Roman" w:cs="Times New Roman"/>
          <w:b w:val="0"/>
        </w:rPr>
      </w:pPr>
      <w:r w:rsidRPr="00B663F3">
        <w:rPr>
          <w:rFonts w:ascii="Times New Roman" w:hAnsi="Times New Roman" w:cs="Times New Roman"/>
          <w:b w:val="0"/>
        </w:rPr>
        <w:t>Zamawiający udziela poniżej odpowiedzi na wniesione zapytania o wyjaśnienie treści specyfikacji istotnych warunków zamówienia.</w:t>
      </w:r>
    </w:p>
    <w:p w:rsidR="00123548" w:rsidRPr="00B663F3" w:rsidRDefault="00123548" w:rsidP="00123548">
      <w:pPr>
        <w:pStyle w:val="Bezodstpw"/>
        <w:rPr>
          <w:rFonts w:ascii="Times New Roman" w:hAnsi="Times New Roman" w:cs="Times New Roman"/>
          <w:b w:val="0"/>
        </w:rPr>
      </w:pPr>
    </w:p>
    <w:p w:rsidR="00123548" w:rsidRPr="00B663F3" w:rsidRDefault="00123548" w:rsidP="00123548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rFonts w:eastAsiaTheme="minorEastAsia"/>
          <w:b/>
          <w:sz w:val="22"/>
          <w:szCs w:val="22"/>
        </w:rPr>
        <w:t xml:space="preserve">PYTANIE 1 </w:t>
      </w:r>
    </w:p>
    <w:p w:rsidR="00123548" w:rsidRPr="00B663F3" w:rsidRDefault="001521DD" w:rsidP="00123548">
      <w:pPr>
        <w:pStyle w:val="Default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Dotyczy ZADANIA NR </w:t>
      </w:r>
      <w:r w:rsidR="00123548" w:rsidRPr="00B663F3">
        <w:rPr>
          <w:rFonts w:eastAsiaTheme="minorEastAsia"/>
          <w:b/>
          <w:sz w:val="22"/>
          <w:szCs w:val="22"/>
        </w:rPr>
        <w:t>2</w:t>
      </w:r>
      <w:r>
        <w:rPr>
          <w:rFonts w:eastAsiaTheme="minorEastAsia"/>
          <w:b/>
          <w:sz w:val="22"/>
          <w:szCs w:val="22"/>
        </w:rPr>
        <w:t>, pozycja</w:t>
      </w:r>
      <w:r w:rsidR="00123548" w:rsidRPr="00B663F3">
        <w:rPr>
          <w:rFonts w:eastAsiaTheme="minorEastAsia"/>
          <w:b/>
          <w:sz w:val="22"/>
          <w:szCs w:val="22"/>
        </w:rPr>
        <w:t xml:space="preserve"> 2</w:t>
      </w:r>
    </w:p>
    <w:p w:rsidR="00123548" w:rsidRPr="00B663F3" w:rsidRDefault="00123548" w:rsidP="00123548">
      <w:pPr>
        <w:pStyle w:val="Default"/>
        <w:jc w:val="both"/>
        <w:rPr>
          <w:rFonts w:eastAsiaTheme="minorEastAsia"/>
          <w:sz w:val="22"/>
          <w:szCs w:val="22"/>
        </w:rPr>
      </w:pPr>
      <w:r w:rsidRPr="00B663F3">
        <w:rPr>
          <w:rFonts w:eastAsiaTheme="minorEastAsia"/>
          <w:sz w:val="22"/>
          <w:szCs w:val="22"/>
        </w:rPr>
        <w:t xml:space="preserve">Czy Zamawiający dopuści papier do aparatu </w:t>
      </w:r>
      <w:proofErr w:type="spellStart"/>
      <w:r w:rsidRPr="00B663F3">
        <w:rPr>
          <w:rFonts w:eastAsiaTheme="minorEastAsia"/>
          <w:sz w:val="22"/>
          <w:szCs w:val="22"/>
        </w:rPr>
        <w:t>Ascard</w:t>
      </w:r>
      <w:proofErr w:type="spellEnd"/>
      <w:r w:rsidRPr="00B663F3">
        <w:rPr>
          <w:rFonts w:eastAsiaTheme="minorEastAsia"/>
          <w:sz w:val="22"/>
          <w:szCs w:val="22"/>
        </w:rPr>
        <w:t xml:space="preserve"> Gold o wymiarze 210mm x 20 z odpowiednim przeliczeniem na 1800 rolek?</w:t>
      </w:r>
    </w:p>
    <w:p w:rsidR="001521DD" w:rsidRDefault="00123548" w:rsidP="0012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663F3">
        <w:rPr>
          <w:rFonts w:ascii="Times New Roman" w:hAnsi="Times New Roman" w:cs="Times New Roman"/>
          <w:b/>
        </w:rPr>
        <w:t>Odpowiedź</w:t>
      </w:r>
      <w:r w:rsidR="001521DD">
        <w:rPr>
          <w:rFonts w:ascii="Times New Roman" w:hAnsi="Times New Roman" w:cs="Times New Roman"/>
          <w:b/>
        </w:rPr>
        <w:t xml:space="preserve"> 1</w:t>
      </w:r>
      <w:r w:rsidRPr="00B663F3">
        <w:rPr>
          <w:rFonts w:ascii="Times New Roman" w:hAnsi="Times New Roman" w:cs="Times New Roman"/>
          <w:b/>
        </w:rPr>
        <w:t xml:space="preserve">: </w:t>
      </w:r>
      <w:r w:rsidR="000350F0" w:rsidRPr="00B663F3">
        <w:rPr>
          <w:rFonts w:ascii="Times New Roman" w:eastAsia="Times New Roman" w:hAnsi="Times New Roman" w:cs="Times New Roman"/>
          <w:b/>
          <w:iCs/>
        </w:rPr>
        <w:t>ZMIANA</w:t>
      </w:r>
      <w:r w:rsidR="001521DD">
        <w:rPr>
          <w:rFonts w:ascii="Times New Roman" w:eastAsia="Times New Roman" w:hAnsi="Times New Roman" w:cs="Times New Roman"/>
          <w:b/>
          <w:iCs/>
        </w:rPr>
        <w:t xml:space="preserve"> treści załącznika nr 3/2 do SIWZ</w:t>
      </w:r>
      <w:r w:rsidRPr="00B663F3">
        <w:rPr>
          <w:rFonts w:ascii="Times New Roman" w:eastAsia="Times New Roman" w:hAnsi="Times New Roman" w:cs="Times New Roman"/>
          <w:b/>
          <w:iCs/>
        </w:rPr>
        <w:t>:</w:t>
      </w:r>
      <w:r w:rsidRPr="00B663F3">
        <w:rPr>
          <w:rFonts w:ascii="Times New Roman" w:eastAsia="Times New Roman" w:hAnsi="Times New Roman" w:cs="Times New Roman"/>
          <w:iCs/>
        </w:rPr>
        <w:t xml:space="preserve"> </w:t>
      </w:r>
    </w:p>
    <w:p w:rsidR="00123548" w:rsidRDefault="007B38F1" w:rsidP="0012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Zamawiający</w:t>
      </w:r>
      <w:r w:rsidR="001521DD">
        <w:rPr>
          <w:rFonts w:ascii="Times New Roman" w:eastAsia="Times New Roman" w:hAnsi="Times New Roman" w:cs="Times New Roman"/>
          <w:iCs/>
        </w:rPr>
        <w:t xml:space="preserve"> wyraża zgodę i</w:t>
      </w:r>
      <w:r>
        <w:rPr>
          <w:rFonts w:ascii="Times New Roman" w:eastAsia="Times New Roman" w:hAnsi="Times New Roman" w:cs="Times New Roman"/>
          <w:iCs/>
        </w:rPr>
        <w:t xml:space="preserve"> dopuszcza również</w:t>
      </w:r>
      <w:r w:rsidR="00123548" w:rsidRPr="00B663F3">
        <w:rPr>
          <w:rFonts w:ascii="Times New Roman" w:eastAsia="Times New Roman" w:hAnsi="Times New Roman" w:cs="Times New Roman"/>
          <w:iCs/>
        </w:rPr>
        <w:t>.</w:t>
      </w:r>
    </w:p>
    <w:p w:rsidR="001521DD" w:rsidRDefault="001521DD" w:rsidP="0012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1521DD" w:rsidRPr="001521DD" w:rsidRDefault="001521DD" w:rsidP="001521DD">
      <w:pPr>
        <w:jc w:val="both"/>
        <w:rPr>
          <w:rFonts w:ascii="Times New Roman" w:hAnsi="Times New Roman" w:cs="Times New Roman"/>
        </w:rPr>
      </w:pPr>
      <w:r w:rsidRPr="001521DD">
        <w:rPr>
          <w:rFonts w:ascii="Times New Roman" w:hAnsi="Times New Roman" w:cs="Times New Roman"/>
        </w:rPr>
        <w:t xml:space="preserve">Wykonawca zobowiązany jest w odpowiedni sposób wprowadzić zmianę do formularza - </w:t>
      </w:r>
      <w:r>
        <w:rPr>
          <w:rFonts w:ascii="Times New Roman" w:hAnsi="Times New Roman" w:cs="Times New Roman"/>
        </w:rPr>
        <w:t>załącznika nr 3/2</w:t>
      </w:r>
      <w:r w:rsidRPr="001521DD">
        <w:rPr>
          <w:rFonts w:ascii="Times New Roman" w:hAnsi="Times New Roman" w:cs="Times New Roman"/>
        </w:rPr>
        <w:t xml:space="preserve"> do SIWZ w kolumnie</w:t>
      </w:r>
      <w:r w:rsidR="00EB77B5">
        <w:rPr>
          <w:rFonts w:ascii="Times New Roman" w:hAnsi="Times New Roman" w:cs="Times New Roman"/>
        </w:rPr>
        <w:t xml:space="preserve"> 2</w:t>
      </w:r>
      <w:r w:rsidRPr="001521DD">
        <w:rPr>
          <w:rFonts w:ascii="Times New Roman" w:hAnsi="Times New Roman" w:cs="Times New Roman"/>
        </w:rPr>
        <w:t xml:space="preserve"> „Nazwa</w:t>
      </w:r>
      <w:r w:rsidR="00EB77B5">
        <w:rPr>
          <w:rFonts w:ascii="Times New Roman" w:hAnsi="Times New Roman" w:cs="Times New Roman"/>
        </w:rPr>
        <w:t xml:space="preserve"> przedmiotu zamówienia</w:t>
      </w:r>
      <w:r w:rsidR="00C166A5">
        <w:rPr>
          <w:rFonts w:ascii="Times New Roman" w:hAnsi="Times New Roman" w:cs="Times New Roman"/>
        </w:rPr>
        <w:t>” i w kolumnie 5 „Ilość”</w:t>
      </w:r>
      <w:r w:rsidRPr="001521DD">
        <w:rPr>
          <w:rFonts w:ascii="Times New Roman" w:hAnsi="Times New Roman" w:cs="Times New Roman"/>
        </w:rPr>
        <w:t xml:space="preserve"> </w:t>
      </w:r>
    </w:p>
    <w:p w:rsidR="001521DD" w:rsidRP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1521DD">
        <w:rPr>
          <w:rFonts w:ascii="Times New Roman" w:hAnsi="Times New Roman" w:cs="Times New Roman"/>
          <w:i/>
        </w:rPr>
        <w:t xml:space="preserve">W przypadku zaoferowania dopuszczonego asortymentu i  nie wprowadzenia przez Wykonawcę zmiany  do treści </w:t>
      </w:r>
      <w:r w:rsidR="006B0A1D">
        <w:rPr>
          <w:rFonts w:ascii="Times New Roman" w:hAnsi="Times New Roman" w:cs="Times New Roman"/>
          <w:i/>
        </w:rPr>
        <w:t xml:space="preserve">formularza </w:t>
      </w:r>
      <w:r>
        <w:rPr>
          <w:rFonts w:ascii="Times New Roman" w:hAnsi="Times New Roman" w:cs="Times New Roman"/>
          <w:i/>
        </w:rPr>
        <w:t>- załącznika nr 3/2</w:t>
      </w:r>
      <w:r w:rsidR="00321238">
        <w:rPr>
          <w:rFonts w:ascii="Times New Roman" w:hAnsi="Times New Roman" w:cs="Times New Roman"/>
          <w:i/>
        </w:rPr>
        <w:t xml:space="preserve"> do SIWZ</w:t>
      </w:r>
      <w:r w:rsidRPr="001521DD">
        <w:rPr>
          <w:rFonts w:ascii="Times New Roman" w:hAnsi="Times New Roman" w:cs="Times New Roman"/>
          <w:i/>
        </w:rPr>
        <w:t xml:space="preserve"> – jeżeli treść oferty na to pozwoli – Zamawiający dokona popra</w:t>
      </w:r>
      <w:r>
        <w:rPr>
          <w:rFonts w:ascii="Times New Roman" w:hAnsi="Times New Roman" w:cs="Times New Roman"/>
          <w:i/>
        </w:rPr>
        <w:t>wy.</w:t>
      </w:r>
    </w:p>
    <w:p w:rsidR="00123548" w:rsidRDefault="00123548" w:rsidP="0012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1521DD" w:rsidRPr="00B663F3" w:rsidRDefault="001521DD" w:rsidP="001521DD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rFonts w:eastAsiaTheme="minorEastAsia"/>
          <w:b/>
          <w:sz w:val="22"/>
          <w:szCs w:val="22"/>
        </w:rPr>
        <w:t>P</w:t>
      </w:r>
      <w:r>
        <w:rPr>
          <w:rFonts w:eastAsiaTheme="minorEastAsia"/>
          <w:b/>
          <w:sz w:val="22"/>
          <w:szCs w:val="22"/>
        </w:rPr>
        <w:t>YTANIE 2</w:t>
      </w:r>
      <w:r w:rsidRPr="00B663F3">
        <w:rPr>
          <w:rFonts w:eastAsiaTheme="minorEastAsia"/>
          <w:b/>
          <w:sz w:val="22"/>
          <w:szCs w:val="22"/>
        </w:rPr>
        <w:t xml:space="preserve"> </w:t>
      </w:r>
    </w:p>
    <w:p w:rsidR="001521DD" w:rsidRPr="001521DD" w:rsidRDefault="001521DD" w:rsidP="001521DD">
      <w:pPr>
        <w:pStyle w:val="Default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Dotyczy ZADANIA NR</w:t>
      </w:r>
      <w:r w:rsidRPr="00B663F3">
        <w:rPr>
          <w:rFonts w:eastAsiaTheme="minorEastAsia"/>
          <w:b/>
          <w:sz w:val="22"/>
          <w:szCs w:val="22"/>
        </w:rPr>
        <w:t xml:space="preserve"> 2</w:t>
      </w:r>
      <w:r>
        <w:rPr>
          <w:rFonts w:eastAsiaTheme="minorEastAsia"/>
          <w:b/>
          <w:sz w:val="22"/>
          <w:szCs w:val="22"/>
        </w:rPr>
        <w:t>, pozycja 4</w:t>
      </w:r>
    </w:p>
    <w:p w:rsidR="001521DD" w:rsidRPr="00B663F3" w:rsidRDefault="001521DD" w:rsidP="001521DD">
      <w:pPr>
        <w:pStyle w:val="Default"/>
        <w:jc w:val="both"/>
        <w:rPr>
          <w:rFonts w:eastAsiaTheme="minorEastAsia"/>
          <w:sz w:val="22"/>
          <w:szCs w:val="22"/>
        </w:rPr>
      </w:pPr>
      <w:r w:rsidRPr="00B663F3">
        <w:rPr>
          <w:rFonts w:eastAsiaTheme="minorEastAsia"/>
          <w:sz w:val="22"/>
          <w:szCs w:val="22"/>
        </w:rPr>
        <w:t>Czy Zamawiający dopuści papier do EEG kompatybilny z aparatem GRASS 8-16D o wymiarze 420mm x 300 mm x 2000 kartek z przeliczeniem na 55 opakowań?</w:t>
      </w:r>
    </w:p>
    <w:p w:rsid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663F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2</w:t>
      </w:r>
      <w:r w:rsidRPr="00B663F3">
        <w:rPr>
          <w:rFonts w:ascii="Times New Roman" w:hAnsi="Times New Roman" w:cs="Times New Roman"/>
          <w:b/>
        </w:rPr>
        <w:t xml:space="preserve">: </w:t>
      </w:r>
      <w:r w:rsidRPr="00B663F3">
        <w:rPr>
          <w:rFonts w:ascii="Times New Roman" w:eastAsia="Times New Roman" w:hAnsi="Times New Roman" w:cs="Times New Roman"/>
          <w:b/>
          <w:iCs/>
        </w:rPr>
        <w:t>ZMIANA</w:t>
      </w:r>
      <w:r>
        <w:rPr>
          <w:rFonts w:ascii="Times New Roman" w:eastAsia="Times New Roman" w:hAnsi="Times New Roman" w:cs="Times New Roman"/>
          <w:b/>
          <w:iCs/>
        </w:rPr>
        <w:t xml:space="preserve"> treści załącznika nr 3/2 do SIWZ</w:t>
      </w:r>
      <w:r w:rsidRPr="00B663F3">
        <w:rPr>
          <w:rFonts w:ascii="Times New Roman" w:eastAsia="Times New Roman" w:hAnsi="Times New Roman" w:cs="Times New Roman"/>
          <w:b/>
          <w:iCs/>
        </w:rPr>
        <w:t>:</w:t>
      </w:r>
      <w:r w:rsidRPr="00B663F3">
        <w:rPr>
          <w:rFonts w:ascii="Times New Roman" w:eastAsia="Times New Roman" w:hAnsi="Times New Roman" w:cs="Times New Roman"/>
          <w:iCs/>
        </w:rPr>
        <w:t xml:space="preserve"> </w:t>
      </w:r>
    </w:p>
    <w:p w:rsid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Zamawiający wyraża zgodę i dopuszcza również</w:t>
      </w:r>
      <w:r w:rsidRPr="00B663F3">
        <w:rPr>
          <w:rFonts w:ascii="Times New Roman" w:eastAsia="Times New Roman" w:hAnsi="Times New Roman" w:cs="Times New Roman"/>
          <w:iCs/>
        </w:rPr>
        <w:t>.</w:t>
      </w:r>
    </w:p>
    <w:p w:rsid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1521DD" w:rsidRPr="001521DD" w:rsidRDefault="001521DD" w:rsidP="001521DD">
      <w:pPr>
        <w:jc w:val="both"/>
        <w:rPr>
          <w:rFonts w:ascii="Times New Roman" w:hAnsi="Times New Roman" w:cs="Times New Roman"/>
        </w:rPr>
      </w:pPr>
      <w:r w:rsidRPr="001521DD">
        <w:rPr>
          <w:rFonts w:ascii="Times New Roman" w:hAnsi="Times New Roman" w:cs="Times New Roman"/>
        </w:rPr>
        <w:t xml:space="preserve">Wykonawca zobowiązany jest w odpowiedni sposób wprowadzić zmianę do formularza - </w:t>
      </w:r>
      <w:r>
        <w:rPr>
          <w:rFonts w:ascii="Times New Roman" w:hAnsi="Times New Roman" w:cs="Times New Roman"/>
        </w:rPr>
        <w:t>załącznika nr 3/2</w:t>
      </w:r>
      <w:r w:rsidRPr="001521DD">
        <w:rPr>
          <w:rFonts w:ascii="Times New Roman" w:hAnsi="Times New Roman" w:cs="Times New Roman"/>
        </w:rPr>
        <w:t xml:space="preserve"> do SIWZ w kolumnie</w:t>
      </w:r>
      <w:r w:rsidR="00EB77B5">
        <w:rPr>
          <w:rFonts w:ascii="Times New Roman" w:hAnsi="Times New Roman" w:cs="Times New Roman"/>
        </w:rPr>
        <w:t xml:space="preserve"> 2</w:t>
      </w:r>
      <w:r w:rsidRPr="001521DD">
        <w:rPr>
          <w:rFonts w:ascii="Times New Roman" w:hAnsi="Times New Roman" w:cs="Times New Roman"/>
        </w:rPr>
        <w:t xml:space="preserve"> „Nazwa</w:t>
      </w:r>
      <w:r w:rsidR="00EB77B5">
        <w:rPr>
          <w:rFonts w:ascii="Times New Roman" w:hAnsi="Times New Roman" w:cs="Times New Roman"/>
        </w:rPr>
        <w:t xml:space="preserve"> przedmiotu zamówienia</w:t>
      </w:r>
      <w:r w:rsidRPr="001521DD">
        <w:rPr>
          <w:rFonts w:ascii="Times New Roman" w:hAnsi="Times New Roman" w:cs="Times New Roman"/>
        </w:rPr>
        <w:t>”</w:t>
      </w:r>
      <w:r w:rsidR="00C166A5">
        <w:rPr>
          <w:rFonts w:ascii="Times New Roman" w:hAnsi="Times New Roman" w:cs="Times New Roman"/>
        </w:rPr>
        <w:t xml:space="preserve"> i w kolumnie 5 „Ilość”</w:t>
      </w:r>
      <w:r w:rsidRPr="001521DD">
        <w:rPr>
          <w:rFonts w:ascii="Times New Roman" w:hAnsi="Times New Roman" w:cs="Times New Roman"/>
        </w:rPr>
        <w:t xml:space="preserve">. </w:t>
      </w:r>
    </w:p>
    <w:p w:rsid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21DD">
        <w:rPr>
          <w:rFonts w:ascii="Times New Roman" w:hAnsi="Times New Roman" w:cs="Times New Roman"/>
          <w:i/>
        </w:rPr>
        <w:t xml:space="preserve">W przypadku zaoferowania dopuszczonego asortymentu i  nie wprowadzenia przez Wykonawcę zmiany  do treści </w:t>
      </w:r>
      <w:r w:rsidR="00321238">
        <w:rPr>
          <w:rFonts w:ascii="Times New Roman" w:hAnsi="Times New Roman" w:cs="Times New Roman"/>
          <w:i/>
        </w:rPr>
        <w:t xml:space="preserve">formularza </w:t>
      </w:r>
      <w:r>
        <w:rPr>
          <w:rFonts w:ascii="Times New Roman" w:hAnsi="Times New Roman" w:cs="Times New Roman"/>
          <w:i/>
        </w:rPr>
        <w:t>- załącznika nr 3/2</w:t>
      </w:r>
      <w:r w:rsidR="00C166A5">
        <w:rPr>
          <w:rFonts w:ascii="Times New Roman" w:hAnsi="Times New Roman" w:cs="Times New Roman"/>
          <w:i/>
        </w:rPr>
        <w:t xml:space="preserve"> do SIWZ</w:t>
      </w:r>
      <w:r w:rsidRPr="001521DD">
        <w:rPr>
          <w:rFonts w:ascii="Times New Roman" w:hAnsi="Times New Roman" w:cs="Times New Roman"/>
          <w:i/>
        </w:rPr>
        <w:t xml:space="preserve"> – jeżeli treść oferty na to pozwoli – Zamawiający dokona popra</w:t>
      </w:r>
      <w:r>
        <w:rPr>
          <w:rFonts w:ascii="Times New Roman" w:hAnsi="Times New Roman" w:cs="Times New Roman"/>
          <w:i/>
        </w:rPr>
        <w:t>wy.</w:t>
      </w:r>
    </w:p>
    <w:p w:rsid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521DD" w:rsidRP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1521DD" w:rsidRPr="00B663F3" w:rsidRDefault="001521DD" w:rsidP="001521DD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rFonts w:eastAsiaTheme="minorEastAsia"/>
          <w:b/>
          <w:sz w:val="22"/>
          <w:szCs w:val="22"/>
        </w:rPr>
        <w:lastRenderedPageBreak/>
        <w:t>P</w:t>
      </w:r>
      <w:r>
        <w:rPr>
          <w:rFonts w:eastAsiaTheme="minorEastAsia"/>
          <w:b/>
          <w:sz w:val="22"/>
          <w:szCs w:val="22"/>
        </w:rPr>
        <w:t>YTANIE 3</w:t>
      </w:r>
      <w:r w:rsidRPr="00B663F3">
        <w:rPr>
          <w:rFonts w:eastAsiaTheme="minorEastAsia"/>
          <w:b/>
          <w:sz w:val="22"/>
          <w:szCs w:val="22"/>
        </w:rPr>
        <w:t xml:space="preserve"> </w:t>
      </w:r>
    </w:p>
    <w:p w:rsidR="001521DD" w:rsidRPr="00BB6966" w:rsidRDefault="001521DD" w:rsidP="001521DD">
      <w:pPr>
        <w:pStyle w:val="Default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Dotyczy ZADANIA NR</w:t>
      </w:r>
      <w:r w:rsidRPr="00B663F3">
        <w:rPr>
          <w:rFonts w:eastAsiaTheme="minorEastAsia"/>
          <w:b/>
          <w:sz w:val="22"/>
          <w:szCs w:val="22"/>
        </w:rPr>
        <w:t xml:space="preserve"> 2</w:t>
      </w:r>
      <w:r>
        <w:rPr>
          <w:rFonts w:eastAsiaTheme="minorEastAsia"/>
          <w:b/>
          <w:sz w:val="22"/>
          <w:szCs w:val="22"/>
        </w:rPr>
        <w:t>, pozycja</w:t>
      </w:r>
      <w:r w:rsidR="00BB6966">
        <w:rPr>
          <w:rFonts w:eastAsiaTheme="minorEastAsia"/>
          <w:b/>
          <w:sz w:val="22"/>
          <w:szCs w:val="22"/>
        </w:rPr>
        <w:t xml:space="preserve"> 6</w:t>
      </w:r>
    </w:p>
    <w:p w:rsidR="00BB6966" w:rsidRPr="00B663F3" w:rsidRDefault="00BB6966" w:rsidP="001521DD">
      <w:pPr>
        <w:pStyle w:val="Default"/>
        <w:jc w:val="both"/>
        <w:rPr>
          <w:rFonts w:eastAsiaTheme="minorEastAsia"/>
          <w:sz w:val="22"/>
          <w:szCs w:val="22"/>
        </w:rPr>
      </w:pPr>
      <w:r w:rsidRPr="00B663F3">
        <w:rPr>
          <w:rFonts w:eastAsiaTheme="minorEastAsia"/>
          <w:sz w:val="22"/>
          <w:szCs w:val="22"/>
        </w:rPr>
        <w:t>Czy Zamawiający oczekuje zamiennika papieru do USG Mitsubishi K 61 B?</w:t>
      </w:r>
    </w:p>
    <w:p w:rsidR="00BB6966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F3">
        <w:rPr>
          <w:rFonts w:ascii="Times New Roman" w:hAnsi="Times New Roman" w:cs="Times New Roman"/>
          <w:b/>
        </w:rPr>
        <w:t>Odpowiedź</w:t>
      </w:r>
      <w:r w:rsidR="00BB6966">
        <w:rPr>
          <w:rFonts w:ascii="Times New Roman" w:hAnsi="Times New Roman" w:cs="Times New Roman"/>
          <w:b/>
        </w:rPr>
        <w:t xml:space="preserve"> 3</w:t>
      </w:r>
      <w:r w:rsidRPr="00B663F3">
        <w:rPr>
          <w:rFonts w:ascii="Times New Roman" w:hAnsi="Times New Roman" w:cs="Times New Roman"/>
          <w:b/>
        </w:rPr>
        <w:t>:</w:t>
      </w:r>
      <w:r w:rsidR="00BB6966">
        <w:rPr>
          <w:rFonts w:ascii="Times New Roman" w:hAnsi="Times New Roman" w:cs="Times New Roman"/>
          <w:b/>
        </w:rPr>
        <w:t xml:space="preserve"> WYJAŚNIENIE</w:t>
      </w:r>
    </w:p>
    <w:p w:rsidR="00BB6966" w:rsidRDefault="00BB6966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F3">
        <w:rPr>
          <w:rFonts w:ascii="Times New Roman" w:eastAsia="Times New Roman" w:hAnsi="Times New Roman" w:cs="Times New Roman"/>
          <w:iCs/>
        </w:rPr>
        <w:t>Zgodnie z formularzem cenowym, stanowiącym załącznik nr 3/</w:t>
      </w:r>
      <w:r w:rsidR="00C166A5">
        <w:rPr>
          <w:rFonts w:ascii="Times New Roman" w:eastAsia="Times New Roman" w:hAnsi="Times New Roman" w:cs="Times New Roman"/>
          <w:iCs/>
        </w:rPr>
        <w:t>2 do SIWZ, Zamawiający nie stawia wymagań  w tym zakresie</w:t>
      </w:r>
      <w:r w:rsidRPr="00B663F3">
        <w:rPr>
          <w:rFonts w:ascii="Times New Roman" w:eastAsia="Times New Roman" w:hAnsi="Times New Roman" w:cs="Times New Roman"/>
          <w:iCs/>
        </w:rPr>
        <w:t>.</w:t>
      </w:r>
    </w:p>
    <w:p w:rsidR="001521DD" w:rsidRDefault="001521DD" w:rsidP="0015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6966" w:rsidRPr="00B663F3" w:rsidRDefault="00BB6966" w:rsidP="00BB6966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rFonts w:eastAsiaTheme="minorEastAsia"/>
          <w:b/>
          <w:sz w:val="22"/>
          <w:szCs w:val="22"/>
        </w:rPr>
        <w:t>P</w:t>
      </w:r>
      <w:r>
        <w:rPr>
          <w:rFonts w:eastAsiaTheme="minorEastAsia"/>
          <w:b/>
          <w:sz w:val="22"/>
          <w:szCs w:val="22"/>
        </w:rPr>
        <w:t>YTANIE 4</w:t>
      </w:r>
      <w:r w:rsidRPr="00B663F3">
        <w:rPr>
          <w:rFonts w:eastAsiaTheme="minorEastAsia"/>
          <w:b/>
          <w:sz w:val="22"/>
          <w:szCs w:val="22"/>
        </w:rPr>
        <w:t xml:space="preserve"> </w:t>
      </w:r>
    </w:p>
    <w:p w:rsidR="00BB6966" w:rsidRPr="00BB6966" w:rsidRDefault="00BB6966" w:rsidP="00BB6966">
      <w:pPr>
        <w:pStyle w:val="Default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Dotyczy ZADANIA NR</w:t>
      </w:r>
      <w:r w:rsidRPr="00B663F3">
        <w:rPr>
          <w:rFonts w:eastAsiaTheme="minorEastAsia"/>
          <w:b/>
          <w:sz w:val="22"/>
          <w:szCs w:val="22"/>
        </w:rPr>
        <w:t xml:space="preserve"> 2</w:t>
      </w:r>
      <w:r>
        <w:rPr>
          <w:rFonts w:eastAsiaTheme="minorEastAsia"/>
          <w:b/>
          <w:sz w:val="22"/>
          <w:szCs w:val="22"/>
        </w:rPr>
        <w:t>, pozycja 8</w:t>
      </w:r>
    </w:p>
    <w:p w:rsidR="00BB6966" w:rsidRPr="00B663F3" w:rsidRDefault="00BB6966" w:rsidP="00BB6966">
      <w:pPr>
        <w:pStyle w:val="Default"/>
        <w:jc w:val="both"/>
        <w:rPr>
          <w:rFonts w:eastAsiaTheme="minorEastAsia"/>
          <w:sz w:val="22"/>
          <w:szCs w:val="22"/>
        </w:rPr>
      </w:pPr>
      <w:r w:rsidRPr="00B663F3">
        <w:rPr>
          <w:rFonts w:eastAsiaTheme="minorEastAsia"/>
          <w:sz w:val="22"/>
          <w:szCs w:val="22"/>
        </w:rPr>
        <w:t>Czy Zamawiający dopuści żel do badań USG w op. 250 ml z odpowiednim przeliczeniem na 2704 sztuki?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663F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4</w:t>
      </w:r>
      <w:r w:rsidRPr="00B663F3">
        <w:rPr>
          <w:rFonts w:ascii="Times New Roman" w:hAnsi="Times New Roman" w:cs="Times New Roman"/>
          <w:b/>
        </w:rPr>
        <w:t xml:space="preserve">: </w:t>
      </w:r>
      <w:r w:rsidRPr="00B663F3">
        <w:rPr>
          <w:rFonts w:ascii="Times New Roman" w:eastAsia="Times New Roman" w:hAnsi="Times New Roman" w:cs="Times New Roman"/>
          <w:b/>
          <w:iCs/>
        </w:rPr>
        <w:t>ZMIANA</w:t>
      </w:r>
      <w:r>
        <w:rPr>
          <w:rFonts w:ascii="Times New Roman" w:eastAsia="Times New Roman" w:hAnsi="Times New Roman" w:cs="Times New Roman"/>
          <w:b/>
          <w:iCs/>
        </w:rPr>
        <w:t xml:space="preserve"> treści załącznika nr 3/2 do SIWZ</w:t>
      </w:r>
      <w:r w:rsidRPr="00B663F3">
        <w:rPr>
          <w:rFonts w:ascii="Times New Roman" w:eastAsia="Times New Roman" w:hAnsi="Times New Roman" w:cs="Times New Roman"/>
          <w:b/>
          <w:iCs/>
        </w:rPr>
        <w:t>:</w:t>
      </w:r>
      <w:r w:rsidRPr="00B663F3">
        <w:rPr>
          <w:rFonts w:ascii="Times New Roman" w:eastAsia="Times New Roman" w:hAnsi="Times New Roman" w:cs="Times New Roman"/>
          <w:iCs/>
        </w:rPr>
        <w:t xml:space="preserve"> 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Zamawiający wyraża zgodę i dopuszcza również</w:t>
      </w:r>
      <w:r w:rsidRPr="00B663F3">
        <w:rPr>
          <w:rFonts w:ascii="Times New Roman" w:eastAsia="Times New Roman" w:hAnsi="Times New Roman" w:cs="Times New Roman"/>
          <w:iCs/>
        </w:rPr>
        <w:t>.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6966" w:rsidRPr="001521DD" w:rsidRDefault="00BB6966" w:rsidP="00BB6966">
      <w:pPr>
        <w:jc w:val="both"/>
        <w:rPr>
          <w:rFonts w:ascii="Times New Roman" w:hAnsi="Times New Roman" w:cs="Times New Roman"/>
        </w:rPr>
      </w:pPr>
      <w:r w:rsidRPr="001521DD">
        <w:rPr>
          <w:rFonts w:ascii="Times New Roman" w:hAnsi="Times New Roman" w:cs="Times New Roman"/>
        </w:rPr>
        <w:t xml:space="preserve">Wykonawca zobowiązany jest w odpowiedni sposób wprowadzić zmianę do formularza - </w:t>
      </w:r>
      <w:r>
        <w:rPr>
          <w:rFonts w:ascii="Times New Roman" w:hAnsi="Times New Roman" w:cs="Times New Roman"/>
        </w:rPr>
        <w:t>załącznika nr 3/2</w:t>
      </w:r>
      <w:r w:rsidRPr="001521DD">
        <w:rPr>
          <w:rFonts w:ascii="Times New Roman" w:hAnsi="Times New Roman" w:cs="Times New Roman"/>
        </w:rPr>
        <w:t xml:space="preserve"> do SIWZ w kolumnie</w:t>
      </w:r>
      <w:r w:rsidR="00EB77B5">
        <w:rPr>
          <w:rFonts w:ascii="Times New Roman" w:hAnsi="Times New Roman" w:cs="Times New Roman"/>
        </w:rPr>
        <w:t xml:space="preserve"> 2</w:t>
      </w:r>
      <w:r w:rsidRPr="001521DD">
        <w:rPr>
          <w:rFonts w:ascii="Times New Roman" w:hAnsi="Times New Roman" w:cs="Times New Roman"/>
        </w:rPr>
        <w:t xml:space="preserve"> „Nazwa</w:t>
      </w:r>
      <w:r w:rsidR="00EB77B5">
        <w:rPr>
          <w:rFonts w:ascii="Times New Roman" w:hAnsi="Times New Roman" w:cs="Times New Roman"/>
        </w:rPr>
        <w:t xml:space="preserve"> przedmiotu zamówienia</w:t>
      </w:r>
      <w:r w:rsidR="00C166A5">
        <w:rPr>
          <w:rFonts w:ascii="Times New Roman" w:hAnsi="Times New Roman" w:cs="Times New Roman"/>
        </w:rPr>
        <w:t>” i w kolumnie 5 „Ilość”.</w:t>
      </w:r>
      <w:r w:rsidRPr="001521DD">
        <w:rPr>
          <w:rFonts w:ascii="Times New Roman" w:hAnsi="Times New Roman" w:cs="Times New Roman"/>
        </w:rPr>
        <w:t xml:space="preserve"> 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21DD">
        <w:rPr>
          <w:rFonts w:ascii="Times New Roman" w:hAnsi="Times New Roman" w:cs="Times New Roman"/>
          <w:i/>
        </w:rPr>
        <w:t xml:space="preserve">W przypadku zaoferowania dopuszczonego asortymentu i  nie wprowadzenia przez Wykonawcę zmiany  do treści </w:t>
      </w:r>
      <w:r w:rsidR="00321238">
        <w:rPr>
          <w:rFonts w:ascii="Times New Roman" w:hAnsi="Times New Roman" w:cs="Times New Roman"/>
          <w:i/>
        </w:rPr>
        <w:t>formularza</w:t>
      </w:r>
      <w:r>
        <w:rPr>
          <w:rFonts w:ascii="Times New Roman" w:hAnsi="Times New Roman" w:cs="Times New Roman"/>
          <w:i/>
        </w:rPr>
        <w:t xml:space="preserve"> - załącznika nr 3/2</w:t>
      </w:r>
      <w:r w:rsidR="00321238">
        <w:rPr>
          <w:rFonts w:ascii="Times New Roman" w:hAnsi="Times New Roman" w:cs="Times New Roman"/>
          <w:i/>
        </w:rPr>
        <w:t xml:space="preserve"> do SIWZ</w:t>
      </w:r>
      <w:r w:rsidRPr="001521DD">
        <w:rPr>
          <w:rFonts w:ascii="Times New Roman" w:hAnsi="Times New Roman" w:cs="Times New Roman"/>
          <w:i/>
        </w:rPr>
        <w:t xml:space="preserve"> – jeżeli treść oferty na to pozwoli – Zamawiający dokona popra</w:t>
      </w:r>
      <w:r>
        <w:rPr>
          <w:rFonts w:ascii="Times New Roman" w:hAnsi="Times New Roman" w:cs="Times New Roman"/>
          <w:i/>
        </w:rPr>
        <w:t>wy.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B6966" w:rsidRPr="00B663F3" w:rsidRDefault="00BB6966" w:rsidP="00BB6966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rFonts w:eastAsiaTheme="minorEastAsia"/>
          <w:b/>
          <w:sz w:val="22"/>
          <w:szCs w:val="22"/>
        </w:rPr>
        <w:t>P</w:t>
      </w:r>
      <w:r>
        <w:rPr>
          <w:rFonts w:eastAsiaTheme="minorEastAsia"/>
          <w:b/>
          <w:sz w:val="22"/>
          <w:szCs w:val="22"/>
        </w:rPr>
        <w:t>YTANIE 5</w:t>
      </w:r>
      <w:r w:rsidRPr="00B663F3">
        <w:rPr>
          <w:rFonts w:eastAsiaTheme="minorEastAsia"/>
          <w:b/>
          <w:sz w:val="22"/>
          <w:szCs w:val="22"/>
        </w:rPr>
        <w:t xml:space="preserve"> </w:t>
      </w:r>
    </w:p>
    <w:p w:rsidR="00BB6966" w:rsidRPr="00BB6966" w:rsidRDefault="00BB6966" w:rsidP="00BB6966">
      <w:pPr>
        <w:pStyle w:val="Default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Dotyczy ZADANIA NR</w:t>
      </w:r>
      <w:r w:rsidRPr="00B663F3">
        <w:rPr>
          <w:rFonts w:eastAsiaTheme="minorEastAsia"/>
          <w:b/>
          <w:sz w:val="22"/>
          <w:szCs w:val="22"/>
        </w:rPr>
        <w:t xml:space="preserve"> 2</w:t>
      </w:r>
      <w:r>
        <w:rPr>
          <w:rFonts w:eastAsiaTheme="minorEastAsia"/>
          <w:b/>
          <w:sz w:val="22"/>
          <w:szCs w:val="22"/>
        </w:rPr>
        <w:t>, pozycja 10</w:t>
      </w:r>
    </w:p>
    <w:p w:rsidR="00BB6966" w:rsidRPr="00B663F3" w:rsidRDefault="00BB6966" w:rsidP="00BB6966">
      <w:pPr>
        <w:pStyle w:val="Default"/>
        <w:jc w:val="both"/>
        <w:rPr>
          <w:rFonts w:eastAsiaTheme="minorEastAsia"/>
          <w:sz w:val="22"/>
          <w:szCs w:val="22"/>
        </w:rPr>
      </w:pPr>
      <w:r w:rsidRPr="00B663F3">
        <w:rPr>
          <w:rFonts w:eastAsiaTheme="minorEastAsia"/>
          <w:sz w:val="22"/>
          <w:szCs w:val="22"/>
        </w:rPr>
        <w:t>Czy Zamawiający oczekuje żelu do EEG/ECG o pojemności 250 ml?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B663F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5</w:t>
      </w:r>
      <w:r w:rsidRPr="00B663F3">
        <w:rPr>
          <w:rFonts w:ascii="Times New Roman" w:hAnsi="Times New Roman" w:cs="Times New Roman"/>
          <w:b/>
        </w:rPr>
        <w:t xml:space="preserve">: </w:t>
      </w:r>
      <w:r w:rsidR="00C166A5" w:rsidRPr="00B663F3">
        <w:rPr>
          <w:rFonts w:ascii="Times New Roman" w:eastAsia="Times New Roman" w:hAnsi="Times New Roman" w:cs="Times New Roman"/>
          <w:b/>
          <w:iCs/>
        </w:rPr>
        <w:t>ZMIANA</w:t>
      </w:r>
      <w:r w:rsidR="00C166A5">
        <w:rPr>
          <w:rFonts w:ascii="Times New Roman" w:eastAsia="Times New Roman" w:hAnsi="Times New Roman" w:cs="Times New Roman"/>
          <w:b/>
          <w:iCs/>
        </w:rPr>
        <w:t xml:space="preserve"> treści załącznika nr 3/2 do SIWZ</w:t>
      </w:r>
      <w:r w:rsidR="00C166A5" w:rsidRPr="00B663F3">
        <w:rPr>
          <w:rFonts w:ascii="Times New Roman" w:eastAsia="Times New Roman" w:hAnsi="Times New Roman" w:cs="Times New Roman"/>
          <w:b/>
          <w:iCs/>
        </w:rPr>
        <w:t>:</w:t>
      </w:r>
    </w:p>
    <w:p w:rsidR="00C166A5" w:rsidRPr="00C166A5" w:rsidRDefault="00C166A5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Opis w kolumnie 2 poz. 10 formularza cenowego stanowiącego załącznik nr 3/2 do SIWZ przyjmuje nowe brzmienie: „</w:t>
      </w:r>
      <w:r w:rsidR="0070692B">
        <w:rPr>
          <w:rFonts w:ascii="Times New Roman" w:eastAsia="Times New Roman" w:hAnsi="Times New Roman" w:cs="Times New Roman"/>
          <w:iCs/>
        </w:rPr>
        <w:t>żel do EEG/ECG, pojemność od 250 do 260 ml”</w:t>
      </w:r>
    </w:p>
    <w:p w:rsidR="001521DD" w:rsidRDefault="001521DD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92B" w:rsidRPr="001521DD" w:rsidRDefault="0070692B" w:rsidP="0070692B">
      <w:pPr>
        <w:jc w:val="both"/>
        <w:rPr>
          <w:rFonts w:ascii="Times New Roman" w:hAnsi="Times New Roman" w:cs="Times New Roman"/>
        </w:rPr>
      </w:pPr>
      <w:r w:rsidRPr="001521DD">
        <w:rPr>
          <w:rFonts w:ascii="Times New Roman" w:hAnsi="Times New Roman" w:cs="Times New Roman"/>
        </w:rPr>
        <w:t xml:space="preserve">Wykonawca zobowiązany jest w odpowiedni sposób wprowadzić zmianę do formularza - </w:t>
      </w:r>
      <w:r>
        <w:rPr>
          <w:rFonts w:ascii="Times New Roman" w:hAnsi="Times New Roman" w:cs="Times New Roman"/>
        </w:rPr>
        <w:t>załącznika nr 3/2</w:t>
      </w:r>
      <w:r w:rsidRPr="001521DD">
        <w:rPr>
          <w:rFonts w:ascii="Times New Roman" w:hAnsi="Times New Roman" w:cs="Times New Roman"/>
        </w:rPr>
        <w:t xml:space="preserve"> do SIWZ w kolumnie</w:t>
      </w:r>
      <w:r>
        <w:rPr>
          <w:rFonts w:ascii="Times New Roman" w:hAnsi="Times New Roman" w:cs="Times New Roman"/>
        </w:rPr>
        <w:t xml:space="preserve"> 2</w:t>
      </w:r>
      <w:r w:rsidRPr="001521DD">
        <w:rPr>
          <w:rFonts w:ascii="Times New Roman" w:hAnsi="Times New Roman" w:cs="Times New Roman"/>
        </w:rPr>
        <w:t xml:space="preserve"> „Nazwa</w:t>
      </w:r>
      <w:r>
        <w:rPr>
          <w:rFonts w:ascii="Times New Roman" w:hAnsi="Times New Roman" w:cs="Times New Roman"/>
        </w:rPr>
        <w:t xml:space="preserve"> przedmiotu zamówienia”.</w:t>
      </w:r>
      <w:r w:rsidRPr="001521DD">
        <w:rPr>
          <w:rFonts w:ascii="Times New Roman" w:hAnsi="Times New Roman" w:cs="Times New Roman"/>
        </w:rPr>
        <w:t xml:space="preserve"> </w:t>
      </w:r>
    </w:p>
    <w:p w:rsidR="0070692B" w:rsidRPr="0070692B" w:rsidRDefault="0070692B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21DD">
        <w:rPr>
          <w:rFonts w:ascii="Times New Roman" w:hAnsi="Times New Roman" w:cs="Times New Roman"/>
          <w:i/>
        </w:rPr>
        <w:t xml:space="preserve">W przypadku zaoferowania dopuszczonego asortymentu i  nie wprowadzenia przez Wykonawcę zmiany  do treści </w:t>
      </w:r>
      <w:r>
        <w:rPr>
          <w:rFonts w:ascii="Times New Roman" w:hAnsi="Times New Roman" w:cs="Times New Roman"/>
          <w:i/>
        </w:rPr>
        <w:t>formularza - załącznika nr 3/2 do SIWZ</w:t>
      </w:r>
      <w:r w:rsidRPr="001521DD">
        <w:rPr>
          <w:rFonts w:ascii="Times New Roman" w:hAnsi="Times New Roman" w:cs="Times New Roman"/>
          <w:i/>
        </w:rPr>
        <w:t xml:space="preserve"> – jeżeli treść oferty na to pozwoli – Zamawiający dokona popra</w:t>
      </w:r>
      <w:r>
        <w:rPr>
          <w:rFonts w:ascii="Times New Roman" w:hAnsi="Times New Roman" w:cs="Times New Roman"/>
          <w:i/>
        </w:rPr>
        <w:t>wy.</w:t>
      </w:r>
    </w:p>
    <w:p w:rsidR="00123548" w:rsidRPr="00B663F3" w:rsidRDefault="00123548" w:rsidP="0012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6966" w:rsidRPr="00B663F3" w:rsidRDefault="00BB6966" w:rsidP="00BB6966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rFonts w:eastAsiaTheme="minorEastAsia"/>
          <w:b/>
          <w:sz w:val="22"/>
          <w:szCs w:val="22"/>
        </w:rPr>
        <w:t>P</w:t>
      </w:r>
      <w:r>
        <w:rPr>
          <w:rFonts w:eastAsiaTheme="minorEastAsia"/>
          <w:b/>
          <w:sz w:val="22"/>
          <w:szCs w:val="22"/>
        </w:rPr>
        <w:t>YTANIE 6</w:t>
      </w:r>
      <w:r w:rsidRPr="00B663F3">
        <w:rPr>
          <w:rFonts w:eastAsiaTheme="minorEastAsia"/>
          <w:b/>
          <w:sz w:val="22"/>
          <w:szCs w:val="22"/>
        </w:rPr>
        <w:t xml:space="preserve"> </w:t>
      </w:r>
    </w:p>
    <w:p w:rsidR="00BB6966" w:rsidRDefault="00BB6966" w:rsidP="00BB6966">
      <w:pPr>
        <w:pStyle w:val="Default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Dotyczy ZADANIA NR</w:t>
      </w:r>
      <w:r w:rsidRPr="00B663F3">
        <w:rPr>
          <w:rFonts w:eastAsiaTheme="minorEastAsia"/>
          <w:b/>
          <w:sz w:val="22"/>
          <w:szCs w:val="22"/>
        </w:rPr>
        <w:t xml:space="preserve"> 2</w:t>
      </w:r>
      <w:r>
        <w:rPr>
          <w:rFonts w:eastAsiaTheme="minorEastAsia"/>
          <w:b/>
          <w:sz w:val="22"/>
          <w:szCs w:val="22"/>
        </w:rPr>
        <w:t>, pozycja 12</w:t>
      </w:r>
    </w:p>
    <w:p w:rsidR="00BB6966" w:rsidRPr="00E01690" w:rsidRDefault="00BB6966" w:rsidP="00BB6966">
      <w:pPr>
        <w:pStyle w:val="Default"/>
        <w:jc w:val="both"/>
        <w:rPr>
          <w:rFonts w:eastAsiaTheme="minorEastAsia"/>
          <w:sz w:val="22"/>
          <w:szCs w:val="22"/>
        </w:rPr>
      </w:pPr>
      <w:r w:rsidRPr="00B663F3">
        <w:rPr>
          <w:rFonts w:eastAsiaTheme="minorEastAsia"/>
          <w:sz w:val="22"/>
          <w:szCs w:val="22"/>
        </w:rPr>
        <w:t>Czy Zamawiający dopuści  elektrody o średnicach 30mm, 40mm, 50mm?</w:t>
      </w:r>
    </w:p>
    <w:p w:rsidR="00BB6966" w:rsidRDefault="00BB6966" w:rsidP="00BB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F3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5</w:t>
      </w:r>
      <w:r w:rsidRPr="00B663F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WYJAŚNIENIE</w:t>
      </w:r>
    </w:p>
    <w:p w:rsidR="00123548" w:rsidRPr="00E01690" w:rsidRDefault="000350F0" w:rsidP="00E01690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B663F3">
        <w:rPr>
          <w:iCs/>
        </w:rPr>
        <w:t>Zamawiający podtrzymuje zapis SIWZ.</w:t>
      </w:r>
    </w:p>
    <w:p w:rsidR="00123548" w:rsidRPr="00B663F3" w:rsidRDefault="00123548" w:rsidP="0012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3548" w:rsidRDefault="00123548" w:rsidP="0012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63F3">
        <w:rPr>
          <w:rFonts w:ascii="Times New Roman" w:eastAsia="Times New Roman" w:hAnsi="Times New Roman" w:cs="Times New Roman"/>
          <w:b/>
        </w:rPr>
        <w:t>Pozostałe postanowienia SIWZ pozostają bez zmian.</w:t>
      </w:r>
    </w:p>
    <w:p w:rsidR="004734B7" w:rsidRPr="00B663F3" w:rsidRDefault="004734B7" w:rsidP="0012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0225" w:rsidRPr="00B663F3" w:rsidRDefault="002D0225" w:rsidP="00606835">
      <w:pPr>
        <w:rPr>
          <w:rFonts w:ascii="Times New Roman" w:hAnsi="Times New Roman" w:cs="Times New Roman"/>
          <w:b/>
        </w:rPr>
      </w:pPr>
    </w:p>
    <w:p w:rsidR="0041592E" w:rsidRPr="00B663F3" w:rsidRDefault="00553D5C" w:rsidP="00356DBA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B663F3">
        <w:rPr>
          <w:rFonts w:ascii="Times New Roman" w:hAnsi="Times New Roman" w:cs="Times New Roman"/>
          <w:b/>
        </w:rPr>
        <w:t>Z poważaniem</w:t>
      </w:r>
    </w:p>
    <w:p w:rsidR="00C2023E" w:rsidRPr="00B663F3" w:rsidRDefault="00C2023E" w:rsidP="00C2023E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663F3">
        <w:rPr>
          <w:rFonts w:ascii="Times New Roman" w:hAnsi="Times New Roman" w:cs="Times New Roman"/>
        </w:rPr>
        <w:t>Z-ca Dyrektora ds. Lecznictwa</w:t>
      </w:r>
    </w:p>
    <w:p w:rsidR="00C2023E" w:rsidRPr="00B663F3" w:rsidRDefault="00C2023E" w:rsidP="00C2023E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E2399F" w:rsidRPr="00B663F3" w:rsidRDefault="00E2702B" w:rsidP="00EC065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663F3">
        <w:rPr>
          <w:rFonts w:ascii="Times New Roman" w:hAnsi="Times New Roman" w:cs="Times New Roman"/>
        </w:rPr>
        <w:t xml:space="preserve">lek. med. Andrzej Bałaga </w:t>
      </w:r>
      <w:r w:rsidR="00C2023E" w:rsidRPr="00B663F3">
        <w:rPr>
          <w:rFonts w:ascii="Times New Roman" w:hAnsi="Times New Roman" w:cs="Times New Roman"/>
        </w:rPr>
        <w:t xml:space="preserve"> </w:t>
      </w:r>
    </w:p>
    <w:p w:rsidR="00E2399F" w:rsidRPr="00952FF8" w:rsidRDefault="00E2399F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sectPr w:rsidR="00E2399F" w:rsidRPr="00952F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4D6920">
      <w:pPr>
        <w:spacing w:after="0" w:line="240" w:lineRule="auto"/>
      </w:pPr>
      <w:r>
        <w:separator/>
      </w:r>
    </w:p>
  </w:endnote>
  <w:end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0E58AA">
    <w:pPr>
      <w:pStyle w:val="Stopka"/>
    </w:pPr>
    <w:r>
      <w:rPr>
        <w:rFonts w:eastAsia="Times New Roman" w:cs="Times New Roman"/>
        <w:lang w:eastAsia="pl-PL"/>
      </w:rPr>
      <w:t>EZP-271-2-</w:t>
    </w:r>
    <w:r w:rsidR="00123548">
      <w:rPr>
        <w:rFonts w:eastAsia="Times New Roman" w:cs="Times New Roman"/>
        <w:lang w:eastAsia="pl-PL"/>
      </w:rPr>
      <w:t>26</w:t>
    </w:r>
    <w:r w:rsidR="002D0225">
      <w:rPr>
        <w:rFonts w:eastAsia="Times New Roman" w:cs="Times New Roman"/>
        <w:lang w:eastAsia="pl-PL"/>
      </w:rPr>
      <w:t>/PN/2020</w:t>
    </w:r>
    <w:r w:rsidR="006A1AD4">
      <w:rPr>
        <w:rFonts w:eastAsia="Times New Roman" w:cs="Times New Roman"/>
        <w:lang w:eastAsia="pl-PL"/>
      </w:rPr>
      <w:t xml:space="preserve">       </w:t>
    </w:r>
    <w:r w:rsidR="00123548">
      <w:rPr>
        <w:rFonts w:eastAsia="Times New Roman" w:cs="Times New Roman"/>
        <w:lang w:eastAsia="pl-PL"/>
      </w:rPr>
      <w:t xml:space="preserve">                 Odpowiedzi Nr 2</w:t>
    </w:r>
    <w:r w:rsidR="006A1AD4">
      <w:rPr>
        <w:rFonts w:eastAsia="Times New Roman" w:cs="Times New Roman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4D6920">
      <w:pPr>
        <w:spacing w:after="0" w:line="240" w:lineRule="auto"/>
      </w:pPr>
      <w:r>
        <w:separator/>
      </w:r>
    </w:p>
  </w:footnote>
  <w:foot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2B05FD"/>
    <w:multiLevelType w:val="multilevel"/>
    <w:tmpl w:val="CB9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1783CD2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19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1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4945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155D01"/>
    <w:multiLevelType w:val="hybridMultilevel"/>
    <w:tmpl w:val="19BEF384"/>
    <w:lvl w:ilvl="0" w:tplc="EBD0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0CE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7"/>
  </w:num>
  <w:num w:numId="19">
    <w:abstractNumId w:val="17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17518"/>
    <w:rsid w:val="000350F0"/>
    <w:rsid w:val="00036409"/>
    <w:rsid w:val="000A298F"/>
    <w:rsid w:val="000B261F"/>
    <w:rsid w:val="000E2B73"/>
    <w:rsid w:val="000E58AA"/>
    <w:rsid w:val="000F6418"/>
    <w:rsid w:val="00100D12"/>
    <w:rsid w:val="00121B8C"/>
    <w:rsid w:val="00123548"/>
    <w:rsid w:val="00134EB4"/>
    <w:rsid w:val="001521DD"/>
    <w:rsid w:val="0019534F"/>
    <w:rsid w:val="001E554D"/>
    <w:rsid w:val="00205E16"/>
    <w:rsid w:val="002169B5"/>
    <w:rsid w:val="0024214C"/>
    <w:rsid w:val="002735C8"/>
    <w:rsid w:val="002C2663"/>
    <w:rsid w:val="002C27A8"/>
    <w:rsid w:val="002C4974"/>
    <w:rsid w:val="002D0225"/>
    <w:rsid w:val="002E23A5"/>
    <w:rsid w:val="002E3445"/>
    <w:rsid w:val="002E46D0"/>
    <w:rsid w:val="00321238"/>
    <w:rsid w:val="00325579"/>
    <w:rsid w:val="00356DBA"/>
    <w:rsid w:val="0037725B"/>
    <w:rsid w:val="003920F0"/>
    <w:rsid w:val="003A3E39"/>
    <w:rsid w:val="003D4A75"/>
    <w:rsid w:val="00412426"/>
    <w:rsid w:val="0041592E"/>
    <w:rsid w:val="00430FA7"/>
    <w:rsid w:val="004734B7"/>
    <w:rsid w:val="004C4002"/>
    <w:rsid w:val="004C6268"/>
    <w:rsid w:val="004D6920"/>
    <w:rsid w:val="004E026A"/>
    <w:rsid w:val="004E1568"/>
    <w:rsid w:val="004F5C65"/>
    <w:rsid w:val="00502159"/>
    <w:rsid w:val="00523B35"/>
    <w:rsid w:val="00553D5C"/>
    <w:rsid w:val="00556DD4"/>
    <w:rsid w:val="0057792D"/>
    <w:rsid w:val="005B2A4E"/>
    <w:rsid w:val="005E21D4"/>
    <w:rsid w:val="005F18D1"/>
    <w:rsid w:val="00602097"/>
    <w:rsid w:val="00606835"/>
    <w:rsid w:val="00617B45"/>
    <w:rsid w:val="0063168D"/>
    <w:rsid w:val="00675E69"/>
    <w:rsid w:val="00677A58"/>
    <w:rsid w:val="0069145E"/>
    <w:rsid w:val="006A1AD4"/>
    <w:rsid w:val="006B0A1D"/>
    <w:rsid w:val="006E06DA"/>
    <w:rsid w:val="0070692B"/>
    <w:rsid w:val="0071297F"/>
    <w:rsid w:val="00716722"/>
    <w:rsid w:val="00717C78"/>
    <w:rsid w:val="0073107B"/>
    <w:rsid w:val="007564E9"/>
    <w:rsid w:val="007B38F1"/>
    <w:rsid w:val="007C43D7"/>
    <w:rsid w:val="007C4FAC"/>
    <w:rsid w:val="007C718D"/>
    <w:rsid w:val="008045D7"/>
    <w:rsid w:val="00823739"/>
    <w:rsid w:val="00830B29"/>
    <w:rsid w:val="0086412C"/>
    <w:rsid w:val="00886E88"/>
    <w:rsid w:val="00887F33"/>
    <w:rsid w:val="0089025D"/>
    <w:rsid w:val="00913D16"/>
    <w:rsid w:val="00940748"/>
    <w:rsid w:val="009506DF"/>
    <w:rsid w:val="00952FF8"/>
    <w:rsid w:val="00964096"/>
    <w:rsid w:val="009817F9"/>
    <w:rsid w:val="009D2DEF"/>
    <w:rsid w:val="009F3F30"/>
    <w:rsid w:val="00A1432C"/>
    <w:rsid w:val="00A14730"/>
    <w:rsid w:val="00A20619"/>
    <w:rsid w:val="00A32416"/>
    <w:rsid w:val="00A432C4"/>
    <w:rsid w:val="00A76DD9"/>
    <w:rsid w:val="00AA05CD"/>
    <w:rsid w:val="00AC4A79"/>
    <w:rsid w:val="00AD44E7"/>
    <w:rsid w:val="00AE2F5F"/>
    <w:rsid w:val="00AF1EE0"/>
    <w:rsid w:val="00AF62C4"/>
    <w:rsid w:val="00B00802"/>
    <w:rsid w:val="00B02CB7"/>
    <w:rsid w:val="00B20ED7"/>
    <w:rsid w:val="00B41908"/>
    <w:rsid w:val="00B42671"/>
    <w:rsid w:val="00B50C8B"/>
    <w:rsid w:val="00B55AD0"/>
    <w:rsid w:val="00B663F3"/>
    <w:rsid w:val="00B80963"/>
    <w:rsid w:val="00B80A85"/>
    <w:rsid w:val="00BB6966"/>
    <w:rsid w:val="00BC181C"/>
    <w:rsid w:val="00BC26B6"/>
    <w:rsid w:val="00C05793"/>
    <w:rsid w:val="00C166A5"/>
    <w:rsid w:val="00C2023E"/>
    <w:rsid w:val="00C275A9"/>
    <w:rsid w:val="00C30779"/>
    <w:rsid w:val="00C626FC"/>
    <w:rsid w:val="00C724CD"/>
    <w:rsid w:val="00C803AF"/>
    <w:rsid w:val="00C81A8A"/>
    <w:rsid w:val="00C94316"/>
    <w:rsid w:val="00CA54D3"/>
    <w:rsid w:val="00CB161E"/>
    <w:rsid w:val="00CC5435"/>
    <w:rsid w:val="00CD5D34"/>
    <w:rsid w:val="00CD7BFF"/>
    <w:rsid w:val="00CE27A4"/>
    <w:rsid w:val="00D24B0C"/>
    <w:rsid w:val="00D346BE"/>
    <w:rsid w:val="00D37472"/>
    <w:rsid w:val="00D603FF"/>
    <w:rsid w:val="00D664ED"/>
    <w:rsid w:val="00D66589"/>
    <w:rsid w:val="00D70480"/>
    <w:rsid w:val="00D95A5D"/>
    <w:rsid w:val="00E01690"/>
    <w:rsid w:val="00E2399F"/>
    <w:rsid w:val="00E2702B"/>
    <w:rsid w:val="00E53696"/>
    <w:rsid w:val="00E676F2"/>
    <w:rsid w:val="00E74A7C"/>
    <w:rsid w:val="00EB77B5"/>
    <w:rsid w:val="00EC065F"/>
    <w:rsid w:val="00F37346"/>
    <w:rsid w:val="00F509E1"/>
    <w:rsid w:val="00F5154E"/>
    <w:rsid w:val="00F624F2"/>
    <w:rsid w:val="00F8674C"/>
    <w:rsid w:val="00F9447F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D2DEF"/>
    <w:pPr>
      <w:spacing w:after="0" w:line="240" w:lineRule="auto"/>
      <w:jc w:val="both"/>
    </w:pPr>
    <w:rPr>
      <w:rFonts w:ascii="Cambria" w:eastAsia="Times New Roman" w:hAnsi="Cambria" w:cs="Arial"/>
      <w:b/>
      <w:bCs/>
      <w:lang w:bidi="en-US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zwrotnynakopercie">
    <w:name w:val="envelope return"/>
    <w:basedOn w:val="Normalny"/>
    <w:rsid w:val="002D0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2D022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60EF-80B3-4922-9B11-042791BA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Piotr Kowalski</cp:lastModifiedBy>
  <cp:revision>10</cp:revision>
  <cp:lastPrinted>2020-04-02T11:45:00Z</cp:lastPrinted>
  <dcterms:created xsi:type="dcterms:W3CDTF">2020-02-26T13:04:00Z</dcterms:created>
  <dcterms:modified xsi:type="dcterms:W3CDTF">2020-04-03T12:57:00Z</dcterms:modified>
</cp:coreProperties>
</file>