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C90" w:rsidRPr="002F3C90" w:rsidRDefault="002F3C90" w:rsidP="002F3C90">
      <w:pPr>
        <w:spacing w:after="240" w:line="240" w:lineRule="auto"/>
        <w:rPr>
          <w:rFonts w:ascii="Times New Roman" w:eastAsia="Times New Roman" w:hAnsi="Times New Roman" w:cs="Times New Roman"/>
          <w:b/>
          <w:sz w:val="28"/>
          <w:szCs w:val="28"/>
          <w:lang w:eastAsia="pl-PL"/>
        </w:rPr>
      </w:pPr>
      <w:r w:rsidRPr="002F3C90">
        <w:rPr>
          <w:rFonts w:ascii="Times New Roman" w:eastAsia="Times New Roman" w:hAnsi="Times New Roman" w:cs="Times New Roman"/>
          <w:b/>
          <w:sz w:val="28"/>
          <w:szCs w:val="28"/>
          <w:lang w:eastAsia="pl-PL"/>
        </w:rPr>
        <w:t xml:space="preserve">Ogłoszenie nr 590933-N-2020 z dnia 2020-09-29 r. </w:t>
      </w:r>
    </w:p>
    <w:p w:rsidR="003D2510" w:rsidRDefault="002F3C90" w:rsidP="002F3C90">
      <w:pPr>
        <w:spacing w:after="0" w:line="240" w:lineRule="auto"/>
        <w:jc w:val="center"/>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Uniwersytecki Szpital Dziecięcy w Krakowie: </w:t>
      </w:r>
    </w:p>
    <w:p w:rsidR="003D2510" w:rsidRDefault="002F3C90" w:rsidP="002F3C90">
      <w:pPr>
        <w:spacing w:after="0" w:line="240" w:lineRule="auto"/>
        <w:jc w:val="center"/>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DOSTAWA PALIWA GAZOWEGO DLA UNIWERSYTECKIEGO SZPITALA DZIECIĘCEGO W KRAKOWIE</w:t>
      </w:r>
      <w:r w:rsidRPr="002F3C90">
        <w:rPr>
          <w:rFonts w:ascii="Times New Roman" w:eastAsia="Times New Roman" w:hAnsi="Times New Roman" w:cs="Times New Roman"/>
          <w:sz w:val="20"/>
          <w:szCs w:val="20"/>
          <w:lang w:eastAsia="pl-PL"/>
        </w:rPr>
        <w:br/>
      </w:r>
    </w:p>
    <w:p w:rsidR="002F3C90" w:rsidRPr="002F3C90" w:rsidRDefault="002F3C90" w:rsidP="002F3C90">
      <w:pPr>
        <w:spacing w:after="0" w:line="240" w:lineRule="auto"/>
        <w:jc w:val="center"/>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OGŁOSZENIE O ZAMÓWIENIU - Dostawy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Zamieszczanie ogłoszenia:</w:t>
      </w:r>
      <w:r w:rsidRPr="002F3C90">
        <w:rPr>
          <w:rFonts w:ascii="Times New Roman" w:eastAsia="Times New Roman" w:hAnsi="Times New Roman" w:cs="Times New Roman"/>
          <w:sz w:val="20"/>
          <w:szCs w:val="20"/>
          <w:lang w:eastAsia="pl-PL"/>
        </w:rPr>
        <w:t xml:space="preserve"> Zamieszczanie obowiązko</w:t>
      </w:r>
      <w:bookmarkStart w:id="0" w:name="_GoBack"/>
      <w:bookmarkEnd w:id="0"/>
      <w:r w:rsidRPr="002F3C90">
        <w:rPr>
          <w:rFonts w:ascii="Times New Roman" w:eastAsia="Times New Roman" w:hAnsi="Times New Roman" w:cs="Times New Roman"/>
          <w:sz w:val="20"/>
          <w:szCs w:val="20"/>
          <w:lang w:eastAsia="pl-PL"/>
        </w:rPr>
        <w:t xml:space="preserve">we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Ogłoszenie dotyczy:</w:t>
      </w:r>
      <w:r w:rsidRPr="002F3C90">
        <w:rPr>
          <w:rFonts w:ascii="Times New Roman" w:eastAsia="Times New Roman" w:hAnsi="Times New Roman" w:cs="Times New Roman"/>
          <w:sz w:val="20"/>
          <w:szCs w:val="20"/>
          <w:lang w:eastAsia="pl-PL"/>
        </w:rPr>
        <w:t xml:space="preserve"> Zamówienia publicznego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Nie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Nazwa projektu lub programu</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Nie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2F3C90">
        <w:rPr>
          <w:rFonts w:ascii="Times New Roman" w:eastAsia="Times New Roman" w:hAnsi="Times New Roman" w:cs="Times New Roman"/>
          <w:sz w:val="20"/>
          <w:szCs w:val="20"/>
          <w:lang w:eastAsia="pl-PL"/>
        </w:rPr>
        <w:t>Pzp</w:t>
      </w:r>
      <w:proofErr w:type="spellEnd"/>
      <w:r w:rsidRPr="002F3C90">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2F3C90">
        <w:rPr>
          <w:rFonts w:ascii="Times New Roman" w:eastAsia="Times New Roman" w:hAnsi="Times New Roman" w:cs="Times New Roman"/>
          <w:sz w:val="20"/>
          <w:szCs w:val="20"/>
          <w:lang w:eastAsia="pl-PL"/>
        </w:rPr>
        <w:br/>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u w:val="single"/>
          <w:lang w:eastAsia="pl-PL"/>
        </w:rPr>
        <w:t>SEKCJA I: ZAMAWIAJĄCY</w:t>
      </w:r>
      <w:r w:rsidRPr="002F3C90">
        <w:rPr>
          <w:rFonts w:ascii="Times New Roman" w:eastAsia="Times New Roman" w:hAnsi="Times New Roman" w:cs="Times New Roman"/>
          <w:sz w:val="20"/>
          <w:szCs w:val="20"/>
          <w:lang w:eastAsia="pl-PL"/>
        </w:rPr>
        <w:t xml:space="preserv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 xml:space="preserve">Postępowanie przeprowadza centralny zamawiający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Nie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Nie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Informacje na temat podmiotu któremu zamawiający powierzył/powierzyli prowadzenie postępowania:</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Postępowanie jest przeprowadzane wspólnie przez zamawiających</w:t>
      </w:r>
      <w:r w:rsidRPr="002F3C90">
        <w:rPr>
          <w:rFonts w:ascii="Times New Roman" w:eastAsia="Times New Roman" w:hAnsi="Times New Roman" w:cs="Times New Roman"/>
          <w:sz w:val="20"/>
          <w:szCs w:val="20"/>
          <w:lang w:eastAsia="pl-PL"/>
        </w:rPr>
        <w:t xml:space="preserv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Nie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Nie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Informacje dodatkowe:</w:t>
      </w:r>
      <w:r w:rsidRPr="002F3C90">
        <w:rPr>
          <w:rFonts w:ascii="Times New Roman" w:eastAsia="Times New Roman" w:hAnsi="Times New Roman" w:cs="Times New Roman"/>
          <w:sz w:val="20"/>
          <w:szCs w:val="20"/>
          <w:lang w:eastAsia="pl-PL"/>
        </w:rPr>
        <w:t xml:space="preserv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 xml:space="preserve">I. 1) NAZWA I ADRES: </w:t>
      </w:r>
      <w:r w:rsidRPr="002F3C90">
        <w:rPr>
          <w:rFonts w:ascii="Times New Roman" w:eastAsia="Times New Roman" w:hAnsi="Times New Roman" w:cs="Times New Roman"/>
          <w:sz w:val="20"/>
          <w:szCs w:val="20"/>
          <w:lang w:eastAsia="pl-PL"/>
        </w:rPr>
        <w:t xml:space="preserve">Uniwersytecki Szpital Dziecięcy w Krakowie, krajowy numer identyfikacyjny 35137588600000, ul. ul. Wielicka  265 , 30-663  Kraków, woj. małopolskie, państwo Polska, tel. 12 658 39 79 , , e-mail zp@usdk.pl, , faks 12 658 39 79 . </w:t>
      </w:r>
      <w:r w:rsidRPr="002F3C90">
        <w:rPr>
          <w:rFonts w:ascii="Times New Roman" w:eastAsia="Times New Roman" w:hAnsi="Times New Roman" w:cs="Times New Roman"/>
          <w:sz w:val="20"/>
          <w:szCs w:val="20"/>
          <w:lang w:eastAsia="pl-PL"/>
        </w:rPr>
        <w:br/>
        <w:t xml:space="preserve">Adres strony internetowej (URL): www.szpitalzdrowia.pl </w:t>
      </w:r>
      <w:r w:rsidRPr="002F3C90">
        <w:rPr>
          <w:rFonts w:ascii="Times New Roman" w:eastAsia="Times New Roman" w:hAnsi="Times New Roman" w:cs="Times New Roman"/>
          <w:sz w:val="20"/>
          <w:szCs w:val="20"/>
          <w:lang w:eastAsia="pl-PL"/>
        </w:rPr>
        <w:br/>
        <w:t xml:space="preserve">Adres profilu nabywcy: </w:t>
      </w:r>
      <w:r w:rsidRPr="002F3C90">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 xml:space="preserve">I. 2) RODZAJ ZAMAWIAJĄCEGO: </w:t>
      </w:r>
      <w:r w:rsidRPr="002F3C90">
        <w:rPr>
          <w:rFonts w:ascii="Times New Roman" w:eastAsia="Times New Roman" w:hAnsi="Times New Roman" w:cs="Times New Roman"/>
          <w:sz w:val="20"/>
          <w:szCs w:val="20"/>
          <w:lang w:eastAsia="pl-PL"/>
        </w:rPr>
        <w:t xml:space="preserve">Podmiot prawa publicznego </w:t>
      </w:r>
      <w:r w:rsidRPr="002F3C90">
        <w:rPr>
          <w:rFonts w:ascii="Times New Roman" w:eastAsia="Times New Roman" w:hAnsi="Times New Roman" w:cs="Times New Roman"/>
          <w:sz w:val="20"/>
          <w:szCs w:val="20"/>
          <w:lang w:eastAsia="pl-PL"/>
        </w:rPr>
        <w:br/>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 xml:space="preserve">I.3) WSPÓLNE UDZIELANIE ZAMÓWIENIA </w:t>
      </w:r>
      <w:r w:rsidRPr="002F3C90">
        <w:rPr>
          <w:rFonts w:ascii="Times New Roman" w:eastAsia="Times New Roman" w:hAnsi="Times New Roman" w:cs="Times New Roman"/>
          <w:b/>
          <w:bCs/>
          <w:i/>
          <w:iCs/>
          <w:sz w:val="20"/>
          <w:szCs w:val="20"/>
          <w:lang w:eastAsia="pl-PL"/>
        </w:rPr>
        <w:t>(jeżeli dotyczy)</w:t>
      </w:r>
      <w:r w:rsidRPr="002F3C90">
        <w:rPr>
          <w:rFonts w:ascii="Times New Roman" w:eastAsia="Times New Roman" w:hAnsi="Times New Roman" w:cs="Times New Roman"/>
          <w:b/>
          <w:bCs/>
          <w:sz w:val="20"/>
          <w:szCs w:val="20"/>
          <w:lang w:eastAsia="pl-PL"/>
        </w:rPr>
        <w:t xml:space="preserv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F3C90">
        <w:rPr>
          <w:rFonts w:ascii="Times New Roman" w:eastAsia="Times New Roman" w:hAnsi="Times New Roman" w:cs="Times New Roman"/>
          <w:sz w:val="20"/>
          <w:szCs w:val="20"/>
          <w:lang w:eastAsia="pl-PL"/>
        </w:rPr>
        <w:br/>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lastRenderedPageBreak/>
        <w:t xml:space="preserve">I.4) KOMUNIKACJA: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2F3C90">
        <w:rPr>
          <w:rFonts w:ascii="Times New Roman" w:eastAsia="Times New Roman" w:hAnsi="Times New Roman" w:cs="Times New Roman"/>
          <w:sz w:val="20"/>
          <w:szCs w:val="20"/>
          <w:lang w:eastAsia="pl-PL"/>
        </w:rPr>
        <w:t xml:space="preserv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Tak </w:t>
      </w:r>
      <w:r w:rsidRPr="002F3C90">
        <w:rPr>
          <w:rFonts w:ascii="Times New Roman" w:eastAsia="Times New Roman" w:hAnsi="Times New Roman" w:cs="Times New Roman"/>
          <w:sz w:val="20"/>
          <w:szCs w:val="20"/>
          <w:lang w:eastAsia="pl-PL"/>
        </w:rPr>
        <w:br/>
        <w:t xml:space="preserve">bip.usdk.pl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Nie </w:t>
      </w:r>
      <w:r w:rsidRPr="002F3C90">
        <w:rPr>
          <w:rFonts w:ascii="Times New Roman" w:eastAsia="Times New Roman" w:hAnsi="Times New Roman" w:cs="Times New Roman"/>
          <w:sz w:val="20"/>
          <w:szCs w:val="20"/>
          <w:lang w:eastAsia="pl-PL"/>
        </w:rPr>
        <w:br/>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Nie </w:t>
      </w:r>
      <w:r w:rsidRPr="002F3C90">
        <w:rPr>
          <w:rFonts w:ascii="Times New Roman" w:eastAsia="Times New Roman" w:hAnsi="Times New Roman" w:cs="Times New Roman"/>
          <w:sz w:val="20"/>
          <w:szCs w:val="20"/>
          <w:lang w:eastAsia="pl-PL"/>
        </w:rPr>
        <w:br/>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Oferty lub wnioski o dopuszczenie do udziału w postępowaniu należy przesyłać:</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Elektronicznie</w:t>
      </w:r>
      <w:r w:rsidRPr="002F3C90">
        <w:rPr>
          <w:rFonts w:ascii="Times New Roman" w:eastAsia="Times New Roman" w:hAnsi="Times New Roman" w:cs="Times New Roman"/>
          <w:sz w:val="20"/>
          <w:szCs w:val="20"/>
          <w:lang w:eastAsia="pl-PL"/>
        </w:rPr>
        <w:t xml:space="preserv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Nie </w:t>
      </w:r>
      <w:r w:rsidRPr="002F3C90">
        <w:rPr>
          <w:rFonts w:ascii="Times New Roman" w:eastAsia="Times New Roman" w:hAnsi="Times New Roman" w:cs="Times New Roman"/>
          <w:sz w:val="20"/>
          <w:szCs w:val="20"/>
          <w:lang w:eastAsia="pl-PL"/>
        </w:rPr>
        <w:br/>
        <w:t xml:space="preserve">adres </w:t>
      </w:r>
      <w:r w:rsidRPr="002F3C90">
        <w:rPr>
          <w:rFonts w:ascii="Times New Roman" w:eastAsia="Times New Roman" w:hAnsi="Times New Roman" w:cs="Times New Roman"/>
          <w:sz w:val="20"/>
          <w:szCs w:val="20"/>
          <w:lang w:eastAsia="pl-PL"/>
        </w:rPr>
        <w:br/>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t xml:space="preserve">Nie </w:t>
      </w:r>
      <w:r w:rsidRPr="002F3C90">
        <w:rPr>
          <w:rFonts w:ascii="Times New Roman" w:eastAsia="Times New Roman" w:hAnsi="Times New Roman" w:cs="Times New Roman"/>
          <w:sz w:val="20"/>
          <w:szCs w:val="20"/>
          <w:lang w:eastAsia="pl-PL"/>
        </w:rPr>
        <w:br/>
        <w:t xml:space="preserve">Inny sposób: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t xml:space="preserve">Tak </w:t>
      </w:r>
      <w:r w:rsidRPr="002F3C90">
        <w:rPr>
          <w:rFonts w:ascii="Times New Roman" w:eastAsia="Times New Roman" w:hAnsi="Times New Roman" w:cs="Times New Roman"/>
          <w:sz w:val="20"/>
          <w:szCs w:val="20"/>
          <w:lang w:eastAsia="pl-PL"/>
        </w:rPr>
        <w:br/>
        <w:t xml:space="preserve">Inny sposób: </w:t>
      </w:r>
      <w:r w:rsidRPr="002F3C90">
        <w:rPr>
          <w:rFonts w:ascii="Times New Roman" w:eastAsia="Times New Roman" w:hAnsi="Times New Roman" w:cs="Times New Roman"/>
          <w:sz w:val="20"/>
          <w:szCs w:val="20"/>
          <w:lang w:eastAsia="pl-PL"/>
        </w:rPr>
        <w:br/>
        <w:t xml:space="preserve">Oferty pisemne, składane osobiście lub przesyłką. </w:t>
      </w:r>
      <w:r w:rsidRPr="002F3C90">
        <w:rPr>
          <w:rFonts w:ascii="Times New Roman" w:eastAsia="Times New Roman" w:hAnsi="Times New Roman" w:cs="Times New Roman"/>
          <w:sz w:val="20"/>
          <w:szCs w:val="20"/>
          <w:lang w:eastAsia="pl-PL"/>
        </w:rPr>
        <w:br/>
        <w:t xml:space="preserve">Adres: </w:t>
      </w:r>
      <w:r w:rsidRPr="002F3C90">
        <w:rPr>
          <w:rFonts w:ascii="Times New Roman" w:eastAsia="Times New Roman" w:hAnsi="Times New Roman" w:cs="Times New Roman"/>
          <w:sz w:val="20"/>
          <w:szCs w:val="20"/>
          <w:lang w:eastAsia="pl-PL"/>
        </w:rPr>
        <w:br/>
        <w:t xml:space="preserve">Adres: Uniwersytecki Szpital Dziecięcy w Krakowie ul. Wielicka 265, 30-663 Kraków (Dziennik Podawczy)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2F3C90">
        <w:rPr>
          <w:rFonts w:ascii="Times New Roman" w:eastAsia="Times New Roman" w:hAnsi="Times New Roman" w:cs="Times New Roman"/>
          <w:sz w:val="20"/>
          <w:szCs w:val="20"/>
          <w:lang w:eastAsia="pl-PL"/>
        </w:rPr>
        <w:t xml:space="preserv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Nie </w:t>
      </w:r>
      <w:r w:rsidRPr="002F3C90">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2F3C90">
        <w:rPr>
          <w:rFonts w:ascii="Times New Roman" w:eastAsia="Times New Roman" w:hAnsi="Times New Roman" w:cs="Times New Roman"/>
          <w:sz w:val="20"/>
          <w:szCs w:val="20"/>
          <w:lang w:eastAsia="pl-PL"/>
        </w:rPr>
        <w:br/>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u w:val="single"/>
          <w:lang w:eastAsia="pl-PL"/>
        </w:rPr>
        <w:t xml:space="preserve">SEKCJA II: PRZEDMIOT ZAMÓWIENIA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II.1) Nazwa nadana zamówieniu przez zamawiającego: </w:t>
      </w:r>
      <w:r w:rsidRPr="002F3C90">
        <w:rPr>
          <w:rFonts w:ascii="Times New Roman" w:eastAsia="Times New Roman" w:hAnsi="Times New Roman" w:cs="Times New Roman"/>
          <w:sz w:val="20"/>
          <w:szCs w:val="20"/>
          <w:lang w:eastAsia="pl-PL"/>
        </w:rPr>
        <w:t xml:space="preserve">DOSTAWA PALIWA GAZOWEGO DLA UNIWERSYTECKIEGO SZPITALA DZIECIĘCEGO W KRAKOWIE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Numer referencyjny: </w:t>
      </w:r>
      <w:r w:rsidRPr="002F3C90">
        <w:rPr>
          <w:rFonts w:ascii="Times New Roman" w:eastAsia="Times New Roman" w:hAnsi="Times New Roman" w:cs="Times New Roman"/>
          <w:sz w:val="20"/>
          <w:szCs w:val="20"/>
          <w:lang w:eastAsia="pl-PL"/>
        </w:rPr>
        <w:t xml:space="preserve">EZP-271-2-97/PN/2020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2F3C90" w:rsidRPr="002F3C90" w:rsidRDefault="002F3C90" w:rsidP="002F3C90">
      <w:pPr>
        <w:spacing w:after="0" w:line="240" w:lineRule="auto"/>
        <w:jc w:val="both"/>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Nie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II.2) Rodzaj zamówienia: </w:t>
      </w:r>
      <w:r w:rsidRPr="002F3C90">
        <w:rPr>
          <w:rFonts w:ascii="Times New Roman" w:eastAsia="Times New Roman" w:hAnsi="Times New Roman" w:cs="Times New Roman"/>
          <w:sz w:val="20"/>
          <w:szCs w:val="20"/>
          <w:lang w:eastAsia="pl-PL"/>
        </w:rPr>
        <w:t xml:space="preserve">Dostawy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II.3) Informacja o możliwości składania ofert częściowych</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t xml:space="preserve">Zamówienie podzielone jest na części: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Nie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Oferty lub wnioski o dopuszczenie do udziału w postępowaniu można składać w odniesieniu do:</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II.4) Krótki opis przedmiotu zamówienia </w:t>
      </w:r>
      <w:r w:rsidRPr="002F3C90">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2F3C90">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2F3C90">
        <w:rPr>
          <w:rFonts w:ascii="Times New Roman" w:eastAsia="Times New Roman" w:hAnsi="Times New Roman" w:cs="Times New Roman"/>
          <w:sz w:val="20"/>
          <w:szCs w:val="20"/>
          <w:lang w:eastAsia="pl-PL"/>
        </w:rPr>
        <w:t xml:space="preserve">1. Przedmiotem zamówienia jest kompleksowa dostawa paliwa gazowego - gazu ziemnego </w:t>
      </w:r>
      <w:proofErr w:type="spellStart"/>
      <w:r w:rsidRPr="002F3C90">
        <w:rPr>
          <w:rFonts w:ascii="Times New Roman" w:eastAsia="Times New Roman" w:hAnsi="Times New Roman" w:cs="Times New Roman"/>
          <w:sz w:val="20"/>
          <w:szCs w:val="20"/>
          <w:lang w:eastAsia="pl-PL"/>
        </w:rPr>
        <w:t>wysoko-metanowego</w:t>
      </w:r>
      <w:proofErr w:type="spellEnd"/>
      <w:r w:rsidRPr="002F3C90">
        <w:rPr>
          <w:rFonts w:ascii="Times New Roman" w:eastAsia="Times New Roman" w:hAnsi="Times New Roman" w:cs="Times New Roman"/>
          <w:sz w:val="20"/>
          <w:szCs w:val="20"/>
          <w:lang w:eastAsia="pl-PL"/>
        </w:rPr>
        <w:t xml:space="preserve"> E (GZ-50) </w:t>
      </w:r>
      <w:r w:rsidRPr="002F3C90">
        <w:rPr>
          <w:rFonts w:ascii="Times New Roman" w:eastAsia="Times New Roman" w:hAnsi="Times New Roman" w:cs="Times New Roman"/>
          <w:sz w:val="20"/>
          <w:szCs w:val="20"/>
          <w:lang w:eastAsia="pl-PL"/>
        </w:rPr>
        <w:lastRenderedPageBreak/>
        <w:t xml:space="preserve">obejmująca sprzedaż i świadczenie usług dystrybucji gazu ziemnego </w:t>
      </w:r>
      <w:proofErr w:type="spellStart"/>
      <w:r w:rsidRPr="002F3C90">
        <w:rPr>
          <w:rFonts w:ascii="Times New Roman" w:eastAsia="Times New Roman" w:hAnsi="Times New Roman" w:cs="Times New Roman"/>
          <w:sz w:val="20"/>
          <w:szCs w:val="20"/>
          <w:lang w:eastAsia="pl-PL"/>
        </w:rPr>
        <w:t>wysoko-metanowego</w:t>
      </w:r>
      <w:proofErr w:type="spellEnd"/>
      <w:r w:rsidRPr="002F3C90">
        <w:rPr>
          <w:rFonts w:ascii="Times New Roman" w:eastAsia="Times New Roman" w:hAnsi="Times New Roman" w:cs="Times New Roman"/>
          <w:sz w:val="20"/>
          <w:szCs w:val="20"/>
          <w:lang w:eastAsia="pl-PL"/>
        </w:rPr>
        <w:t xml:space="preserve"> o symbolu E, przez okres 12 miesięcy na zasadach określonych w ustawie z dnia 10 kwietnia 1997 Prawo energetyczne (Dz. U. 1997 Nr 54 poz. 348 ze zm.) oraz w wydanych na jej </w:t>
      </w:r>
      <w:proofErr w:type="spellStart"/>
      <w:r w:rsidRPr="002F3C90">
        <w:rPr>
          <w:rFonts w:ascii="Times New Roman" w:eastAsia="Times New Roman" w:hAnsi="Times New Roman" w:cs="Times New Roman"/>
          <w:sz w:val="20"/>
          <w:szCs w:val="20"/>
          <w:lang w:eastAsia="pl-PL"/>
        </w:rPr>
        <w:t>podsta</w:t>
      </w:r>
      <w:proofErr w:type="spellEnd"/>
      <w:r w:rsidRPr="002F3C90">
        <w:rPr>
          <w:rFonts w:ascii="Times New Roman" w:eastAsia="Times New Roman" w:hAnsi="Times New Roman" w:cs="Times New Roman"/>
          <w:sz w:val="20"/>
          <w:szCs w:val="20"/>
          <w:lang w:eastAsia="pl-PL"/>
        </w:rPr>
        <w:t xml:space="preserve">-wie aktach wykonawczych. 2. Prognozowany wolumen (szacunkowa ilość) gazu ziemnego 1 800 000 kWh/12 miesięcy 3. Prognozowane zużycie gazu w poszczególnych miesiącach trwania umowy: miesięcznie 150 000 kWh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II.5) Główny kod CPV: </w:t>
      </w:r>
      <w:r w:rsidRPr="002F3C90">
        <w:rPr>
          <w:rFonts w:ascii="Times New Roman" w:eastAsia="Times New Roman" w:hAnsi="Times New Roman" w:cs="Times New Roman"/>
          <w:sz w:val="20"/>
          <w:szCs w:val="20"/>
          <w:lang w:eastAsia="pl-PL"/>
        </w:rPr>
        <w:t xml:space="preserve">09123000-7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Dodatkowe kody CPV:</w:t>
      </w:r>
      <w:r w:rsidRPr="002F3C90">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2F3C90" w:rsidRPr="002F3C90" w:rsidTr="002F3C90">
        <w:tc>
          <w:tcPr>
            <w:tcW w:w="0" w:type="auto"/>
            <w:tcBorders>
              <w:top w:val="single" w:sz="6" w:space="0" w:color="000000"/>
              <w:left w:val="single" w:sz="6" w:space="0" w:color="000000"/>
              <w:bottom w:val="single" w:sz="6" w:space="0" w:color="000000"/>
              <w:right w:val="single" w:sz="6" w:space="0" w:color="000000"/>
            </w:tcBorders>
            <w:vAlign w:val="center"/>
            <w:hideMark/>
          </w:tcPr>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Kod CPV</w:t>
            </w:r>
          </w:p>
        </w:tc>
      </w:tr>
      <w:tr w:rsidR="002F3C90" w:rsidRPr="002F3C90" w:rsidTr="002F3C90">
        <w:tc>
          <w:tcPr>
            <w:tcW w:w="0" w:type="auto"/>
            <w:tcBorders>
              <w:top w:val="single" w:sz="6" w:space="0" w:color="000000"/>
              <w:left w:val="single" w:sz="6" w:space="0" w:color="000000"/>
              <w:bottom w:val="single" w:sz="6" w:space="0" w:color="000000"/>
              <w:right w:val="single" w:sz="6" w:space="0" w:color="000000"/>
            </w:tcBorders>
            <w:vAlign w:val="center"/>
            <w:hideMark/>
          </w:tcPr>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65200000-5</w:t>
            </w:r>
          </w:p>
        </w:tc>
      </w:tr>
    </w:tbl>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II.6) Całkowita wartość zamówienia </w:t>
      </w:r>
      <w:r w:rsidRPr="002F3C90">
        <w:rPr>
          <w:rFonts w:ascii="Times New Roman" w:eastAsia="Times New Roman" w:hAnsi="Times New Roman" w:cs="Times New Roman"/>
          <w:i/>
          <w:iCs/>
          <w:sz w:val="20"/>
          <w:szCs w:val="20"/>
          <w:lang w:eastAsia="pl-PL"/>
        </w:rPr>
        <w:t>(jeżeli zamawiający podaje informacje o wartości zamówienia)</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t xml:space="preserve">Wartość bez VAT: 450000,00 </w:t>
      </w:r>
      <w:r w:rsidRPr="002F3C90">
        <w:rPr>
          <w:rFonts w:ascii="Times New Roman" w:eastAsia="Times New Roman" w:hAnsi="Times New Roman" w:cs="Times New Roman"/>
          <w:sz w:val="20"/>
          <w:szCs w:val="20"/>
          <w:lang w:eastAsia="pl-PL"/>
        </w:rPr>
        <w:br/>
        <w:t xml:space="preserve">Waluta: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PLN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2F3C90">
        <w:rPr>
          <w:rFonts w:ascii="Times New Roman" w:eastAsia="Times New Roman" w:hAnsi="Times New Roman" w:cs="Times New Roman"/>
          <w:sz w:val="20"/>
          <w:szCs w:val="20"/>
          <w:lang w:eastAsia="pl-PL"/>
        </w:rPr>
        <w:t xml:space="preserv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2F3C90">
        <w:rPr>
          <w:rFonts w:ascii="Times New Roman" w:eastAsia="Times New Roman" w:hAnsi="Times New Roman" w:cs="Times New Roman"/>
          <w:b/>
          <w:bCs/>
          <w:sz w:val="20"/>
          <w:szCs w:val="20"/>
          <w:lang w:eastAsia="pl-PL"/>
        </w:rPr>
        <w:t>Pzp</w:t>
      </w:r>
      <w:proofErr w:type="spellEnd"/>
      <w:r w:rsidRPr="002F3C90">
        <w:rPr>
          <w:rFonts w:ascii="Times New Roman" w:eastAsia="Times New Roman" w:hAnsi="Times New Roman" w:cs="Times New Roman"/>
          <w:b/>
          <w:bCs/>
          <w:sz w:val="20"/>
          <w:szCs w:val="20"/>
          <w:lang w:eastAsia="pl-PL"/>
        </w:rPr>
        <w:t xml:space="preserve">: </w:t>
      </w:r>
      <w:r w:rsidRPr="002F3C90">
        <w:rPr>
          <w:rFonts w:ascii="Times New Roman" w:eastAsia="Times New Roman" w:hAnsi="Times New Roman" w:cs="Times New Roman"/>
          <w:sz w:val="20"/>
          <w:szCs w:val="20"/>
          <w:lang w:eastAsia="pl-PL"/>
        </w:rPr>
        <w:t xml:space="preserve">Nie </w:t>
      </w:r>
      <w:r w:rsidRPr="002F3C90">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2F3C90">
        <w:rPr>
          <w:rFonts w:ascii="Times New Roman" w:eastAsia="Times New Roman" w:hAnsi="Times New Roman" w:cs="Times New Roman"/>
          <w:sz w:val="20"/>
          <w:szCs w:val="20"/>
          <w:lang w:eastAsia="pl-PL"/>
        </w:rPr>
        <w:t>Pzp</w:t>
      </w:r>
      <w:proofErr w:type="spellEnd"/>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t>miesiącach:  12  </w:t>
      </w:r>
      <w:r w:rsidRPr="002F3C90">
        <w:rPr>
          <w:rFonts w:ascii="Times New Roman" w:eastAsia="Times New Roman" w:hAnsi="Times New Roman" w:cs="Times New Roman"/>
          <w:i/>
          <w:iCs/>
          <w:sz w:val="20"/>
          <w:szCs w:val="20"/>
          <w:lang w:eastAsia="pl-PL"/>
        </w:rPr>
        <w:t xml:space="preserve"> lub </w:t>
      </w:r>
      <w:r w:rsidRPr="002F3C90">
        <w:rPr>
          <w:rFonts w:ascii="Times New Roman" w:eastAsia="Times New Roman" w:hAnsi="Times New Roman" w:cs="Times New Roman"/>
          <w:b/>
          <w:bCs/>
          <w:sz w:val="20"/>
          <w:szCs w:val="20"/>
          <w:lang w:eastAsia="pl-PL"/>
        </w:rPr>
        <w:t>dniach:</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i/>
          <w:iCs/>
          <w:sz w:val="20"/>
          <w:szCs w:val="20"/>
          <w:lang w:eastAsia="pl-PL"/>
        </w:rPr>
        <w:t>lub</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data rozpoczęcia: </w:t>
      </w:r>
      <w:r w:rsidRPr="002F3C90">
        <w:rPr>
          <w:rFonts w:ascii="Times New Roman" w:eastAsia="Times New Roman" w:hAnsi="Times New Roman" w:cs="Times New Roman"/>
          <w:sz w:val="20"/>
          <w:szCs w:val="20"/>
          <w:lang w:eastAsia="pl-PL"/>
        </w:rPr>
        <w:t> </w:t>
      </w:r>
      <w:r w:rsidRPr="002F3C90">
        <w:rPr>
          <w:rFonts w:ascii="Times New Roman" w:eastAsia="Times New Roman" w:hAnsi="Times New Roman" w:cs="Times New Roman"/>
          <w:i/>
          <w:iCs/>
          <w:sz w:val="20"/>
          <w:szCs w:val="20"/>
          <w:lang w:eastAsia="pl-PL"/>
        </w:rPr>
        <w:t xml:space="preserve"> lub </w:t>
      </w:r>
      <w:r w:rsidRPr="002F3C90">
        <w:rPr>
          <w:rFonts w:ascii="Times New Roman" w:eastAsia="Times New Roman" w:hAnsi="Times New Roman" w:cs="Times New Roman"/>
          <w:b/>
          <w:bCs/>
          <w:sz w:val="20"/>
          <w:szCs w:val="20"/>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2F3C90" w:rsidRPr="002F3C90" w:rsidTr="002F3C90">
        <w:tc>
          <w:tcPr>
            <w:tcW w:w="0" w:type="auto"/>
            <w:tcBorders>
              <w:top w:val="single" w:sz="6" w:space="0" w:color="000000"/>
              <w:left w:val="single" w:sz="6" w:space="0" w:color="000000"/>
              <w:bottom w:val="single" w:sz="6" w:space="0" w:color="000000"/>
              <w:right w:val="single" w:sz="6" w:space="0" w:color="000000"/>
            </w:tcBorders>
            <w:vAlign w:val="center"/>
            <w:hideMark/>
          </w:tcPr>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Data zakończenia</w:t>
            </w:r>
          </w:p>
        </w:tc>
      </w:tr>
      <w:tr w:rsidR="002F3C90" w:rsidRPr="002F3C90" w:rsidTr="002F3C90">
        <w:tc>
          <w:tcPr>
            <w:tcW w:w="0" w:type="auto"/>
            <w:tcBorders>
              <w:top w:val="single" w:sz="6" w:space="0" w:color="000000"/>
              <w:left w:val="single" w:sz="6" w:space="0" w:color="000000"/>
              <w:bottom w:val="single" w:sz="6" w:space="0" w:color="000000"/>
              <w:right w:val="single" w:sz="6" w:space="0" w:color="000000"/>
            </w:tcBorders>
            <w:vAlign w:val="center"/>
            <w:hideMark/>
          </w:tcPr>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3C90" w:rsidRPr="002F3C90" w:rsidRDefault="002F3C90" w:rsidP="002F3C9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3C90" w:rsidRPr="002F3C90" w:rsidRDefault="002F3C90" w:rsidP="002F3C9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3C90" w:rsidRPr="002F3C90" w:rsidRDefault="002F3C90" w:rsidP="002F3C90">
            <w:pPr>
              <w:spacing w:after="0" w:line="240" w:lineRule="auto"/>
              <w:rPr>
                <w:rFonts w:ascii="Times New Roman" w:eastAsia="Times New Roman" w:hAnsi="Times New Roman" w:cs="Times New Roman"/>
                <w:sz w:val="20"/>
                <w:szCs w:val="20"/>
                <w:lang w:eastAsia="pl-PL"/>
              </w:rPr>
            </w:pPr>
          </w:p>
        </w:tc>
      </w:tr>
    </w:tbl>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II.9) Informacje dodatkowe: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 xml:space="preserve">III.1) WARUNKI UDZIAŁU W POSTĘPOWANIU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t xml:space="preserve">Określenie warunków: Wykonawca zobowiązany jest posiadać aktualną koncesję na wykonywanie działalności gospodarczej w zakresie obrotu gazem, wydaną przez Prezesa Urzędu Regulacji Energetyki. </w:t>
      </w:r>
      <w:r w:rsidRPr="002F3C90">
        <w:rPr>
          <w:rFonts w:ascii="Times New Roman" w:eastAsia="Times New Roman" w:hAnsi="Times New Roman" w:cs="Times New Roman"/>
          <w:sz w:val="20"/>
          <w:szCs w:val="20"/>
          <w:lang w:eastAsia="pl-PL"/>
        </w:rPr>
        <w:br/>
        <w:t xml:space="preserve">Informacje dodatkowe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III.1.2) Sytuacja finansowa lub ekonomiczna </w:t>
      </w:r>
      <w:r w:rsidRPr="002F3C90">
        <w:rPr>
          <w:rFonts w:ascii="Times New Roman" w:eastAsia="Times New Roman" w:hAnsi="Times New Roman" w:cs="Times New Roman"/>
          <w:sz w:val="20"/>
          <w:szCs w:val="20"/>
          <w:lang w:eastAsia="pl-PL"/>
        </w:rPr>
        <w:br/>
        <w:t xml:space="preserve">Określenie warunków: </w:t>
      </w:r>
      <w:r w:rsidRPr="002F3C90">
        <w:rPr>
          <w:rFonts w:ascii="Times New Roman" w:eastAsia="Times New Roman" w:hAnsi="Times New Roman" w:cs="Times New Roman"/>
          <w:sz w:val="20"/>
          <w:szCs w:val="20"/>
          <w:lang w:eastAsia="pl-PL"/>
        </w:rPr>
        <w:br/>
        <w:t xml:space="preserve">Informacje dodatkowe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III.1.3) Zdolność techniczna lub zawodowa </w:t>
      </w:r>
      <w:r w:rsidRPr="002F3C90">
        <w:rPr>
          <w:rFonts w:ascii="Times New Roman" w:eastAsia="Times New Roman" w:hAnsi="Times New Roman" w:cs="Times New Roman"/>
          <w:sz w:val="20"/>
          <w:szCs w:val="20"/>
          <w:lang w:eastAsia="pl-PL"/>
        </w:rPr>
        <w:br/>
        <w:t xml:space="preserve">Określenie warunków: Wykonawca zobowiązany jest wykazać się wykonaniem/wykonywaniem w okresie ostatnich trzech lat przed upływem terminu składania ofert, a jeżeli okres prowadzenia działalności jest krótszy – w tym okresie, dostawy paliwa gazowego gazu ziemnego o łącznym wolumenie nie mniejszym niż 1 800 000 kWh (jeden milion osiemset tysięcy kWh) do jednego odbiorcy w okresie kolejnych 12 miesięcy. </w:t>
      </w:r>
      <w:r w:rsidRPr="002F3C90">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F3C90">
        <w:rPr>
          <w:rFonts w:ascii="Times New Roman" w:eastAsia="Times New Roman" w:hAnsi="Times New Roman" w:cs="Times New Roman"/>
          <w:sz w:val="20"/>
          <w:szCs w:val="20"/>
          <w:lang w:eastAsia="pl-PL"/>
        </w:rPr>
        <w:br/>
        <w:t xml:space="preserve">Informacje dodatkowe: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 xml:space="preserve">III.2) PODSTAWY WYKLUCZENIA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2F3C90">
        <w:rPr>
          <w:rFonts w:ascii="Times New Roman" w:eastAsia="Times New Roman" w:hAnsi="Times New Roman" w:cs="Times New Roman"/>
          <w:b/>
          <w:bCs/>
          <w:sz w:val="20"/>
          <w:szCs w:val="20"/>
          <w:lang w:eastAsia="pl-PL"/>
        </w:rPr>
        <w:t>Pzp</w:t>
      </w:r>
      <w:proofErr w:type="spellEnd"/>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2F3C90">
        <w:rPr>
          <w:rFonts w:ascii="Times New Roman" w:eastAsia="Times New Roman" w:hAnsi="Times New Roman" w:cs="Times New Roman"/>
          <w:b/>
          <w:bCs/>
          <w:sz w:val="20"/>
          <w:szCs w:val="20"/>
          <w:lang w:eastAsia="pl-PL"/>
        </w:rPr>
        <w:t>Pzp</w:t>
      </w:r>
      <w:proofErr w:type="spellEnd"/>
      <w:r w:rsidRPr="002F3C90">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2F3C90">
        <w:rPr>
          <w:rFonts w:ascii="Times New Roman" w:eastAsia="Times New Roman" w:hAnsi="Times New Roman" w:cs="Times New Roman"/>
          <w:sz w:val="20"/>
          <w:szCs w:val="20"/>
          <w:lang w:eastAsia="pl-PL"/>
        </w:rPr>
        <w:t>Pzp</w:t>
      </w:r>
      <w:proofErr w:type="spellEnd"/>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lastRenderedPageBreak/>
        <w:br/>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2F3C90">
        <w:rPr>
          <w:rFonts w:ascii="Times New Roman" w:eastAsia="Times New Roman" w:hAnsi="Times New Roman" w:cs="Times New Roman"/>
          <w:sz w:val="20"/>
          <w:szCs w:val="20"/>
          <w:lang w:eastAsia="pl-PL"/>
        </w:rPr>
        <w:br/>
        <w:t xml:space="preserve">Tak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Oświadczenie o spełnianiu kryteriów selekcji </w:t>
      </w:r>
      <w:r w:rsidRPr="002F3C90">
        <w:rPr>
          <w:rFonts w:ascii="Times New Roman" w:eastAsia="Times New Roman" w:hAnsi="Times New Roman" w:cs="Times New Roman"/>
          <w:sz w:val="20"/>
          <w:szCs w:val="20"/>
          <w:lang w:eastAsia="pl-PL"/>
        </w:rPr>
        <w:br/>
        <w:t xml:space="preserve">Nie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1.Odpis z właściwego rejestru lub z centralnej ewidencji i informacji o działalności gospodarczej, jeżeli odrębne przepisy wymagają wpisu do rejestru lub ewidencji, w celu wykazania braku podstaw do wykluczenia w oparciu o art. 24 ust. 5 pkt 1 ustawy. 2.Jeżeli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(Dz.U z 2016 poz.1126 z </w:t>
      </w:r>
      <w:proofErr w:type="spellStart"/>
      <w:r w:rsidRPr="002F3C90">
        <w:rPr>
          <w:rFonts w:ascii="Times New Roman" w:eastAsia="Times New Roman" w:hAnsi="Times New Roman" w:cs="Times New Roman"/>
          <w:sz w:val="20"/>
          <w:szCs w:val="20"/>
          <w:lang w:eastAsia="pl-PL"/>
        </w:rPr>
        <w:t>późn</w:t>
      </w:r>
      <w:proofErr w:type="spellEnd"/>
      <w:r w:rsidRPr="002F3C90">
        <w:rPr>
          <w:rFonts w:ascii="Times New Roman" w:eastAsia="Times New Roman" w:hAnsi="Times New Roman" w:cs="Times New Roman"/>
          <w:sz w:val="20"/>
          <w:szCs w:val="20"/>
          <w:lang w:eastAsia="pl-PL"/>
        </w:rPr>
        <w:t xml:space="preserve"> </w:t>
      </w:r>
      <w:proofErr w:type="spellStart"/>
      <w:r w:rsidRPr="002F3C90">
        <w:rPr>
          <w:rFonts w:ascii="Times New Roman" w:eastAsia="Times New Roman" w:hAnsi="Times New Roman" w:cs="Times New Roman"/>
          <w:sz w:val="20"/>
          <w:szCs w:val="20"/>
          <w:lang w:eastAsia="pl-PL"/>
        </w:rPr>
        <w:t>zm</w:t>
      </w:r>
      <w:proofErr w:type="spellEnd"/>
      <w:r w:rsidRPr="002F3C90">
        <w:rPr>
          <w:rFonts w:ascii="Times New Roman" w:eastAsia="Times New Roman" w:hAnsi="Times New Roman" w:cs="Times New Roman"/>
          <w:sz w:val="20"/>
          <w:szCs w:val="20"/>
          <w:lang w:eastAsia="pl-PL"/>
        </w:rPr>
        <w:t xml:space="preserve">): 2.1. § 5 pkt 4 Rozporządzenia w sprawie rodzajów dokumentów – składa dokument lub dokumenty wystawione w kraju, w którym ma siedzibę lub miejsce zamieszkania, potwierdzające odpowiednio, że nie otwarto jego likwidacji ani nie ogłoszono upadłości (dokumenty powinny być wystawione nie wcześniej niż 6 miesięcy przed upływem terminu składania ofert), 2.2. Jeżeli w kraju, w którym wykonawca ma siedzibę lub miejsce zamieszkania lub miejsce zamieszkania ma osoba, której dokumenty wskazane w dotyczy, nie wydaje się dokumentów, o których mowa w pkt.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III.5.1) W ZAKRESIE SPEŁNIANIA WARUNKÓW UDZIAŁU W POSTĘPOWANIU:</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t>1. Aktualna koncesja na wykonywanie działalności gospodarczej w zakresie obrotu gazem, wydaną przez Prezesa Urzędu Regulacji Energetyki. 2. Wykaz dostaw wykonanych a w przypadku świadczeń okresowych lub ciągłych również wykony-</w:t>
      </w:r>
      <w:proofErr w:type="spellStart"/>
      <w:r w:rsidRPr="002F3C90">
        <w:rPr>
          <w:rFonts w:ascii="Times New Roman" w:eastAsia="Times New Roman" w:hAnsi="Times New Roman" w:cs="Times New Roman"/>
          <w:sz w:val="20"/>
          <w:szCs w:val="20"/>
          <w:lang w:eastAsia="pl-PL"/>
        </w:rPr>
        <w:t>wanych</w:t>
      </w:r>
      <w:proofErr w:type="spellEnd"/>
      <w:r w:rsidRPr="002F3C90">
        <w:rPr>
          <w:rFonts w:ascii="Times New Roman" w:eastAsia="Times New Roman" w:hAnsi="Times New Roman" w:cs="Times New Roman"/>
          <w:sz w:val="20"/>
          <w:szCs w:val="20"/>
          <w:lang w:eastAsia="pl-PL"/>
        </w:rPr>
        <w:t>,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w:t>
      </w:r>
      <w:proofErr w:type="spellStart"/>
      <w:r w:rsidRPr="002F3C90">
        <w:rPr>
          <w:rFonts w:ascii="Times New Roman" w:eastAsia="Times New Roman" w:hAnsi="Times New Roman" w:cs="Times New Roman"/>
          <w:sz w:val="20"/>
          <w:szCs w:val="20"/>
          <w:lang w:eastAsia="pl-PL"/>
        </w:rPr>
        <w:t>cych</w:t>
      </w:r>
      <w:proofErr w:type="spellEnd"/>
      <w:r w:rsidRPr="002F3C90">
        <w:rPr>
          <w:rFonts w:ascii="Times New Roman" w:eastAsia="Times New Roman" w:hAnsi="Times New Roman" w:cs="Times New Roman"/>
          <w:sz w:val="20"/>
          <w:szCs w:val="20"/>
          <w:lang w:eastAsia="pl-PL"/>
        </w:rPr>
        <w:t xml:space="preserve"> czy te dostawy zostały wykonane lub są wykonywane należycie, przy czym dowodami, o </w:t>
      </w:r>
      <w:proofErr w:type="spellStart"/>
      <w:r w:rsidRPr="002F3C90">
        <w:rPr>
          <w:rFonts w:ascii="Times New Roman" w:eastAsia="Times New Roman" w:hAnsi="Times New Roman" w:cs="Times New Roman"/>
          <w:sz w:val="20"/>
          <w:szCs w:val="20"/>
          <w:lang w:eastAsia="pl-PL"/>
        </w:rPr>
        <w:t>któ-rych</w:t>
      </w:r>
      <w:proofErr w:type="spellEnd"/>
      <w:r w:rsidRPr="002F3C90">
        <w:rPr>
          <w:rFonts w:ascii="Times New Roman" w:eastAsia="Times New Roman" w:hAnsi="Times New Roman" w:cs="Times New Roman"/>
          <w:sz w:val="20"/>
          <w:szCs w:val="20"/>
          <w:lang w:eastAsia="pl-PL"/>
        </w:rPr>
        <w:t xml:space="preserve"> mowa, są referencje bądź inne dokumenty wystawione przez podmiot, na rzecz którego do-stawy lub usługi były wykonywane, a w przypadku świadczeń okresowych lub ciągłych są wyko-</w:t>
      </w:r>
      <w:proofErr w:type="spellStart"/>
      <w:r w:rsidRPr="002F3C90">
        <w:rPr>
          <w:rFonts w:ascii="Times New Roman" w:eastAsia="Times New Roman" w:hAnsi="Times New Roman" w:cs="Times New Roman"/>
          <w:sz w:val="20"/>
          <w:szCs w:val="20"/>
          <w:lang w:eastAsia="pl-PL"/>
        </w:rPr>
        <w:t>nywane</w:t>
      </w:r>
      <w:proofErr w:type="spellEnd"/>
      <w:r w:rsidRPr="002F3C90">
        <w:rPr>
          <w:rFonts w:ascii="Times New Roman" w:eastAsia="Times New Roman" w:hAnsi="Times New Roman" w:cs="Times New Roman"/>
          <w:sz w:val="20"/>
          <w:szCs w:val="20"/>
          <w:lang w:eastAsia="pl-PL"/>
        </w:rPr>
        <w:t>, a jeżeli z uzasadnionej przyczyny o obiektywnym charakterze wykonawca nie jest w stanie uzyskać tych dokumentów - oświadczenie wykonawcy; w przypadku świadczeń okresowych lub ciągłych nadal wykonywanych referencje bądź inne dokumenty potwierdzające ich należyte wyko-</w:t>
      </w:r>
      <w:proofErr w:type="spellStart"/>
      <w:r w:rsidRPr="002F3C90">
        <w:rPr>
          <w:rFonts w:ascii="Times New Roman" w:eastAsia="Times New Roman" w:hAnsi="Times New Roman" w:cs="Times New Roman"/>
          <w:sz w:val="20"/>
          <w:szCs w:val="20"/>
          <w:lang w:eastAsia="pl-PL"/>
        </w:rPr>
        <w:t>nywanie</w:t>
      </w:r>
      <w:proofErr w:type="spellEnd"/>
      <w:r w:rsidRPr="002F3C90">
        <w:rPr>
          <w:rFonts w:ascii="Times New Roman" w:eastAsia="Times New Roman" w:hAnsi="Times New Roman" w:cs="Times New Roman"/>
          <w:sz w:val="20"/>
          <w:szCs w:val="20"/>
          <w:lang w:eastAsia="pl-PL"/>
        </w:rPr>
        <w:t xml:space="preserve"> powinny być wydane nie wcześniej niż 3 miesiące przed upływem terminu składania ofert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III.5.2) W ZAKRESIE KRYTERIÓW SELEKCJI:</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 xml:space="preserve">III.7) INNE DOKUMENTY NIE WYMIENIONE W pkt III.3) - III.6)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u w:val="single"/>
          <w:lang w:eastAsia="pl-PL"/>
        </w:rPr>
        <w:t xml:space="preserve">SEKCJA IV: PROCEDURA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 xml:space="preserve">IV.1) OPIS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IV.1.1) Tryb udzielenia zamówienia: </w:t>
      </w:r>
      <w:r w:rsidRPr="002F3C90">
        <w:rPr>
          <w:rFonts w:ascii="Times New Roman" w:eastAsia="Times New Roman" w:hAnsi="Times New Roman" w:cs="Times New Roman"/>
          <w:sz w:val="20"/>
          <w:szCs w:val="20"/>
          <w:lang w:eastAsia="pl-PL"/>
        </w:rPr>
        <w:t xml:space="preserve">Przetarg nieograniczony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IV.1.2) Zamawiający żąda wniesienia wadium:</w:t>
      </w:r>
      <w:r w:rsidRPr="002F3C90">
        <w:rPr>
          <w:rFonts w:ascii="Times New Roman" w:eastAsia="Times New Roman" w:hAnsi="Times New Roman" w:cs="Times New Roman"/>
          <w:sz w:val="20"/>
          <w:szCs w:val="20"/>
          <w:lang w:eastAsia="pl-PL"/>
        </w:rPr>
        <w:t xml:space="preserv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lastRenderedPageBreak/>
        <w:t xml:space="preserve">Nie </w:t>
      </w:r>
      <w:r w:rsidRPr="002F3C90">
        <w:rPr>
          <w:rFonts w:ascii="Times New Roman" w:eastAsia="Times New Roman" w:hAnsi="Times New Roman" w:cs="Times New Roman"/>
          <w:sz w:val="20"/>
          <w:szCs w:val="20"/>
          <w:lang w:eastAsia="pl-PL"/>
        </w:rPr>
        <w:br/>
        <w:t xml:space="preserve">Informacja na temat wadium </w:t>
      </w:r>
      <w:r w:rsidRPr="002F3C90">
        <w:rPr>
          <w:rFonts w:ascii="Times New Roman" w:eastAsia="Times New Roman" w:hAnsi="Times New Roman" w:cs="Times New Roman"/>
          <w:sz w:val="20"/>
          <w:szCs w:val="20"/>
          <w:lang w:eastAsia="pl-PL"/>
        </w:rPr>
        <w:br/>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IV.1.3) Przewiduje się udzielenie zaliczek na poczet wykonania zamówienia:</w:t>
      </w:r>
      <w:r w:rsidRPr="002F3C90">
        <w:rPr>
          <w:rFonts w:ascii="Times New Roman" w:eastAsia="Times New Roman" w:hAnsi="Times New Roman" w:cs="Times New Roman"/>
          <w:sz w:val="20"/>
          <w:szCs w:val="20"/>
          <w:lang w:eastAsia="pl-PL"/>
        </w:rPr>
        <w:t xml:space="preserv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Nie </w:t>
      </w:r>
      <w:r w:rsidRPr="002F3C90">
        <w:rPr>
          <w:rFonts w:ascii="Times New Roman" w:eastAsia="Times New Roman" w:hAnsi="Times New Roman" w:cs="Times New Roman"/>
          <w:sz w:val="20"/>
          <w:szCs w:val="20"/>
          <w:lang w:eastAsia="pl-PL"/>
        </w:rPr>
        <w:br/>
        <w:t xml:space="preserve">Należy podać informacje na temat udzielania zaliczek: </w:t>
      </w:r>
      <w:r w:rsidRPr="002F3C90">
        <w:rPr>
          <w:rFonts w:ascii="Times New Roman" w:eastAsia="Times New Roman" w:hAnsi="Times New Roman" w:cs="Times New Roman"/>
          <w:sz w:val="20"/>
          <w:szCs w:val="20"/>
          <w:lang w:eastAsia="pl-PL"/>
        </w:rPr>
        <w:br/>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Nie </w:t>
      </w:r>
      <w:r w:rsidRPr="002F3C90">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2F3C90">
        <w:rPr>
          <w:rFonts w:ascii="Times New Roman" w:eastAsia="Times New Roman" w:hAnsi="Times New Roman" w:cs="Times New Roman"/>
          <w:sz w:val="20"/>
          <w:szCs w:val="20"/>
          <w:lang w:eastAsia="pl-PL"/>
        </w:rPr>
        <w:br/>
        <w:t xml:space="preserve">Nie </w:t>
      </w:r>
      <w:r w:rsidRPr="002F3C90">
        <w:rPr>
          <w:rFonts w:ascii="Times New Roman" w:eastAsia="Times New Roman" w:hAnsi="Times New Roman" w:cs="Times New Roman"/>
          <w:sz w:val="20"/>
          <w:szCs w:val="20"/>
          <w:lang w:eastAsia="pl-PL"/>
        </w:rPr>
        <w:br/>
        <w:t xml:space="preserve">Informacje dodatkowe: </w:t>
      </w:r>
      <w:r w:rsidRPr="002F3C90">
        <w:rPr>
          <w:rFonts w:ascii="Times New Roman" w:eastAsia="Times New Roman" w:hAnsi="Times New Roman" w:cs="Times New Roman"/>
          <w:sz w:val="20"/>
          <w:szCs w:val="20"/>
          <w:lang w:eastAsia="pl-PL"/>
        </w:rPr>
        <w:br/>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IV.1.5.) Wymaga się złożenia oferty wariantowej: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t xml:space="preserve">Dopuszcza się złożenie oferty wariantowej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2F3C90">
        <w:rPr>
          <w:rFonts w:ascii="Times New Roman" w:eastAsia="Times New Roman" w:hAnsi="Times New Roman" w:cs="Times New Roman"/>
          <w:sz w:val="20"/>
          <w:szCs w:val="20"/>
          <w:lang w:eastAsia="pl-PL"/>
        </w:rPr>
        <w:br/>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Liczba wykonawców   </w:t>
      </w:r>
      <w:r w:rsidRPr="002F3C90">
        <w:rPr>
          <w:rFonts w:ascii="Times New Roman" w:eastAsia="Times New Roman" w:hAnsi="Times New Roman" w:cs="Times New Roman"/>
          <w:sz w:val="20"/>
          <w:szCs w:val="20"/>
          <w:lang w:eastAsia="pl-PL"/>
        </w:rPr>
        <w:br/>
        <w:t xml:space="preserve">Przewidywana minimalna liczba wykonawców </w:t>
      </w:r>
      <w:r w:rsidRPr="002F3C90">
        <w:rPr>
          <w:rFonts w:ascii="Times New Roman" w:eastAsia="Times New Roman" w:hAnsi="Times New Roman" w:cs="Times New Roman"/>
          <w:sz w:val="20"/>
          <w:szCs w:val="20"/>
          <w:lang w:eastAsia="pl-PL"/>
        </w:rPr>
        <w:br/>
        <w:t xml:space="preserve">Maksymalna liczba wykonawców   </w:t>
      </w:r>
      <w:r w:rsidRPr="002F3C90">
        <w:rPr>
          <w:rFonts w:ascii="Times New Roman" w:eastAsia="Times New Roman" w:hAnsi="Times New Roman" w:cs="Times New Roman"/>
          <w:sz w:val="20"/>
          <w:szCs w:val="20"/>
          <w:lang w:eastAsia="pl-PL"/>
        </w:rPr>
        <w:br/>
        <w:t xml:space="preserve">Kryteria selekcji wykonawców: </w:t>
      </w:r>
      <w:r w:rsidRPr="002F3C90">
        <w:rPr>
          <w:rFonts w:ascii="Times New Roman" w:eastAsia="Times New Roman" w:hAnsi="Times New Roman" w:cs="Times New Roman"/>
          <w:sz w:val="20"/>
          <w:szCs w:val="20"/>
          <w:lang w:eastAsia="pl-PL"/>
        </w:rPr>
        <w:br/>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IV.1.7) Informacje na temat umowy ramowej lub dynamicznego systemu zakupów: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Umowa ramowa będzie zawarta: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t xml:space="preserve">Czy przewiduje się ograniczenie liczby uczestników umowy ramowej: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t xml:space="preserve">Przewidziana maksymalna liczba uczestników umowy ramowej: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t xml:space="preserve">Informacje dodatkowe: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t xml:space="preserve">Zamówienie obejmuje ustanowienie dynamicznego systemu zakupów: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t xml:space="preserve">Informacje dodatkowe: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2F3C90">
        <w:rPr>
          <w:rFonts w:ascii="Times New Roman" w:eastAsia="Times New Roman" w:hAnsi="Times New Roman" w:cs="Times New Roman"/>
          <w:sz w:val="20"/>
          <w:szCs w:val="20"/>
          <w:lang w:eastAsia="pl-PL"/>
        </w:rPr>
        <w:br/>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IV.1.8) Aukcja elektroniczna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Przewidziane jest przeprowadzenie aukcji elektronicznej </w:t>
      </w:r>
      <w:r w:rsidRPr="002F3C90">
        <w:rPr>
          <w:rFonts w:ascii="Times New Roman" w:eastAsia="Times New Roman" w:hAnsi="Times New Roman" w:cs="Times New Roman"/>
          <w:i/>
          <w:iCs/>
          <w:sz w:val="20"/>
          <w:szCs w:val="20"/>
          <w:lang w:eastAsia="pl-PL"/>
        </w:rPr>
        <w:t xml:space="preserve">(przetarg nieograniczony, przetarg ograniczony, negocjacje z ogłoszeniem) </w:t>
      </w:r>
      <w:r w:rsidRPr="002F3C90">
        <w:rPr>
          <w:rFonts w:ascii="Times New Roman" w:eastAsia="Times New Roman" w:hAnsi="Times New Roman" w:cs="Times New Roman"/>
          <w:sz w:val="20"/>
          <w:szCs w:val="20"/>
          <w:lang w:eastAsia="pl-PL"/>
        </w:rPr>
        <w:t xml:space="preserve">Nie </w:t>
      </w:r>
      <w:r w:rsidRPr="002F3C90">
        <w:rPr>
          <w:rFonts w:ascii="Times New Roman" w:eastAsia="Times New Roman" w:hAnsi="Times New Roman" w:cs="Times New Roman"/>
          <w:sz w:val="20"/>
          <w:szCs w:val="20"/>
          <w:lang w:eastAsia="pl-PL"/>
        </w:rPr>
        <w:br/>
        <w:t xml:space="preserve">Należy podać adres strony internetowej, na której aukcja będzie prowadzona: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lastRenderedPageBreak/>
        <w:br/>
      </w:r>
      <w:r w:rsidRPr="002F3C90">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2F3C90">
        <w:rPr>
          <w:rFonts w:ascii="Times New Roman" w:eastAsia="Times New Roman" w:hAnsi="Times New Roman" w:cs="Times New Roman"/>
          <w:sz w:val="20"/>
          <w:szCs w:val="20"/>
          <w:lang w:eastAsia="pl-PL"/>
        </w:rPr>
        <w:br/>
        <w:t xml:space="preserve">Informacje dotyczące przebiegu aukcji elektronicznej: </w:t>
      </w:r>
      <w:r w:rsidRPr="002F3C90">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2F3C90">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2F3C90">
        <w:rPr>
          <w:rFonts w:ascii="Times New Roman" w:eastAsia="Times New Roman" w:hAnsi="Times New Roman" w:cs="Times New Roman"/>
          <w:sz w:val="20"/>
          <w:szCs w:val="20"/>
          <w:lang w:eastAsia="pl-PL"/>
        </w:rPr>
        <w:br/>
        <w:t xml:space="preserve">Wymagania dotyczące rejestracji i identyfikacji wykonawców w aukcji elektronicznej: </w:t>
      </w:r>
      <w:r w:rsidRPr="002F3C90">
        <w:rPr>
          <w:rFonts w:ascii="Times New Roman" w:eastAsia="Times New Roman" w:hAnsi="Times New Roman" w:cs="Times New Roman"/>
          <w:sz w:val="20"/>
          <w:szCs w:val="20"/>
          <w:lang w:eastAsia="pl-PL"/>
        </w:rPr>
        <w:br/>
        <w:t xml:space="preserve">Informacje o liczbie etapów aukcji elektronicznej i czasie ich trwania: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t xml:space="preserve">Czas trwania: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2F3C90">
        <w:rPr>
          <w:rFonts w:ascii="Times New Roman" w:eastAsia="Times New Roman" w:hAnsi="Times New Roman" w:cs="Times New Roman"/>
          <w:sz w:val="20"/>
          <w:szCs w:val="20"/>
          <w:lang w:eastAsia="pl-PL"/>
        </w:rPr>
        <w:br/>
        <w:t xml:space="preserve">Warunki zamknięcia aukcji elektronicznej: </w:t>
      </w:r>
      <w:r w:rsidRPr="002F3C90">
        <w:rPr>
          <w:rFonts w:ascii="Times New Roman" w:eastAsia="Times New Roman" w:hAnsi="Times New Roman" w:cs="Times New Roman"/>
          <w:sz w:val="20"/>
          <w:szCs w:val="20"/>
          <w:lang w:eastAsia="pl-PL"/>
        </w:rPr>
        <w:br/>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IV.2) KRYTERIA OCENY OFERT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IV.2.1) Kryteria oceny ofert: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IV.2.2) Kryteria</w:t>
      </w:r>
      <w:r w:rsidRPr="002F3C90">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7"/>
        <w:gridCol w:w="852"/>
      </w:tblGrid>
      <w:tr w:rsidR="002F3C90" w:rsidRPr="002F3C90" w:rsidTr="002F3C90">
        <w:tc>
          <w:tcPr>
            <w:tcW w:w="0" w:type="auto"/>
            <w:tcBorders>
              <w:top w:val="single" w:sz="6" w:space="0" w:color="000000"/>
              <w:left w:val="single" w:sz="6" w:space="0" w:color="000000"/>
              <w:bottom w:val="single" w:sz="6" w:space="0" w:color="000000"/>
              <w:right w:val="single" w:sz="6" w:space="0" w:color="000000"/>
            </w:tcBorders>
            <w:vAlign w:val="center"/>
            <w:hideMark/>
          </w:tcPr>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Znaczenie</w:t>
            </w:r>
          </w:p>
        </w:tc>
      </w:tr>
      <w:tr w:rsidR="002F3C90" w:rsidRPr="002F3C90" w:rsidTr="002F3C90">
        <w:tc>
          <w:tcPr>
            <w:tcW w:w="0" w:type="auto"/>
            <w:tcBorders>
              <w:top w:val="single" w:sz="6" w:space="0" w:color="000000"/>
              <w:left w:val="single" w:sz="6" w:space="0" w:color="000000"/>
              <w:bottom w:val="single" w:sz="6" w:space="0" w:color="000000"/>
              <w:right w:val="single" w:sz="6" w:space="0" w:color="000000"/>
            </w:tcBorders>
            <w:vAlign w:val="center"/>
            <w:hideMark/>
          </w:tcPr>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100,00</w:t>
            </w:r>
          </w:p>
        </w:tc>
      </w:tr>
    </w:tbl>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2F3C90">
        <w:rPr>
          <w:rFonts w:ascii="Times New Roman" w:eastAsia="Times New Roman" w:hAnsi="Times New Roman" w:cs="Times New Roman"/>
          <w:b/>
          <w:bCs/>
          <w:sz w:val="20"/>
          <w:szCs w:val="20"/>
          <w:lang w:eastAsia="pl-PL"/>
        </w:rPr>
        <w:t>Pzp</w:t>
      </w:r>
      <w:proofErr w:type="spellEnd"/>
      <w:r w:rsidRPr="002F3C90">
        <w:rPr>
          <w:rFonts w:ascii="Times New Roman" w:eastAsia="Times New Roman" w:hAnsi="Times New Roman" w:cs="Times New Roman"/>
          <w:b/>
          <w:bCs/>
          <w:sz w:val="20"/>
          <w:szCs w:val="20"/>
          <w:lang w:eastAsia="pl-PL"/>
        </w:rPr>
        <w:t xml:space="preserve"> </w:t>
      </w:r>
      <w:r w:rsidRPr="002F3C90">
        <w:rPr>
          <w:rFonts w:ascii="Times New Roman" w:eastAsia="Times New Roman" w:hAnsi="Times New Roman" w:cs="Times New Roman"/>
          <w:sz w:val="20"/>
          <w:szCs w:val="20"/>
          <w:lang w:eastAsia="pl-PL"/>
        </w:rPr>
        <w:t xml:space="preserve">(przetarg nieograniczony) </w:t>
      </w:r>
      <w:r w:rsidRPr="002F3C90">
        <w:rPr>
          <w:rFonts w:ascii="Times New Roman" w:eastAsia="Times New Roman" w:hAnsi="Times New Roman" w:cs="Times New Roman"/>
          <w:sz w:val="20"/>
          <w:szCs w:val="20"/>
          <w:lang w:eastAsia="pl-PL"/>
        </w:rPr>
        <w:br/>
        <w:t xml:space="preserve">Tak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IV.3) Negocjacje z ogłoszeniem, dialog konkurencyjny, partnerstwo innowacyjne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IV.3.1) Informacje na temat negocjacji z ogłoszeniem</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t xml:space="preserve">Minimalne wymagania, które muszą spełniać wszystkie oferty: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2F3C90">
        <w:rPr>
          <w:rFonts w:ascii="Times New Roman" w:eastAsia="Times New Roman" w:hAnsi="Times New Roman" w:cs="Times New Roman"/>
          <w:sz w:val="20"/>
          <w:szCs w:val="20"/>
          <w:lang w:eastAsia="pl-PL"/>
        </w:rPr>
        <w:br/>
        <w:t xml:space="preserve">Przewidziany jest podział negocjacji na etapy w celu ograniczenia liczby ofert: </w:t>
      </w:r>
      <w:r w:rsidRPr="002F3C90">
        <w:rPr>
          <w:rFonts w:ascii="Times New Roman" w:eastAsia="Times New Roman" w:hAnsi="Times New Roman" w:cs="Times New Roman"/>
          <w:sz w:val="20"/>
          <w:szCs w:val="20"/>
          <w:lang w:eastAsia="pl-PL"/>
        </w:rPr>
        <w:br/>
        <w:t xml:space="preserve">Należy podać informacje na temat etapów negocjacji (w tym liczbę etapów):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t xml:space="preserve">Informacje dodatkowe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IV.3.2) Informacje na temat dialogu konkurencyjnego</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t xml:space="preserve">Opis potrzeb i wymagań zamawiającego lub informacja o sposobie uzyskania tego opisu: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t xml:space="preserve">Wstępny harmonogram postępowania: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t xml:space="preserve">Podział dialogu na etapy w celu ograniczenia liczby rozwiązań: </w:t>
      </w:r>
      <w:r w:rsidRPr="002F3C90">
        <w:rPr>
          <w:rFonts w:ascii="Times New Roman" w:eastAsia="Times New Roman" w:hAnsi="Times New Roman" w:cs="Times New Roman"/>
          <w:sz w:val="20"/>
          <w:szCs w:val="20"/>
          <w:lang w:eastAsia="pl-PL"/>
        </w:rPr>
        <w:br/>
        <w:t xml:space="preserve">Należy podać informacje na temat etapów dialogu: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t xml:space="preserve">Informacje dodatkowe: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IV.3.3) Informacje na temat partnerstwa innowacyjnego</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lastRenderedPageBreak/>
        <w:br/>
        <w:t xml:space="preserve">Informacje dodatkowe: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IV.4) Licytacja elektroniczna </w:t>
      </w:r>
      <w:r w:rsidRPr="002F3C90">
        <w:rPr>
          <w:rFonts w:ascii="Times New Roman" w:eastAsia="Times New Roman" w:hAnsi="Times New Roman" w:cs="Times New Roman"/>
          <w:sz w:val="20"/>
          <w:szCs w:val="20"/>
          <w:lang w:eastAsia="pl-PL"/>
        </w:rPr>
        <w:br/>
        <w:t xml:space="preserve">Adres strony internetowej, na której będzie prowadzona licytacja elektroniczna: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Informacje o liczbie etapów licytacji elektronicznej i czasie ich trwania: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Czas trwania: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Termin składania wniosków o dopuszczenie do udziału w licytacji elektronicznej: </w:t>
      </w:r>
      <w:r w:rsidRPr="002F3C90">
        <w:rPr>
          <w:rFonts w:ascii="Times New Roman" w:eastAsia="Times New Roman" w:hAnsi="Times New Roman" w:cs="Times New Roman"/>
          <w:sz w:val="20"/>
          <w:szCs w:val="20"/>
          <w:lang w:eastAsia="pl-PL"/>
        </w:rPr>
        <w:br/>
        <w:t xml:space="preserve">Data: godzina: </w:t>
      </w:r>
      <w:r w:rsidRPr="002F3C90">
        <w:rPr>
          <w:rFonts w:ascii="Times New Roman" w:eastAsia="Times New Roman" w:hAnsi="Times New Roman" w:cs="Times New Roman"/>
          <w:sz w:val="20"/>
          <w:szCs w:val="20"/>
          <w:lang w:eastAsia="pl-PL"/>
        </w:rPr>
        <w:br/>
        <w:t xml:space="preserve">Termin otwarcia licytacji elektronicznej: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t xml:space="preserve">Termin i warunki zamknięcia licytacji elektronicznej: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t xml:space="preserve">Wymagania dotyczące zabezpieczenia należytego wykonania umowy: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lang w:eastAsia="pl-PL"/>
        </w:rPr>
        <w:br/>
        <w:t xml:space="preserve">Informacje dodatkowe: </w:t>
      </w:r>
    </w:p>
    <w:p w:rsidR="002F3C90" w:rsidRPr="002F3C90" w:rsidRDefault="002F3C90" w:rsidP="002F3C90">
      <w:pPr>
        <w:spacing w:after="0" w:line="240" w:lineRule="auto"/>
        <w:rPr>
          <w:rFonts w:ascii="Times New Roman" w:eastAsia="Times New Roman" w:hAnsi="Times New Roman" w:cs="Times New Roman"/>
          <w:sz w:val="20"/>
          <w:szCs w:val="20"/>
          <w:lang w:eastAsia="pl-PL"/>
        </w:rPr>
      </w:pPr>
      <w:r w:rsidRPr="002F3C90">
        <w:rPr>
          <w:rFonts w:ascii="Times New Roman" w:eastAsia="Times New Roman" w:hAnsi="Times New Roman" w:cs="Times New Roman"/>
          <w:b/>
          <w:bCs/>
          <w:sz w:val="20"/>
          <w:szCs w:val="20"/>
          <w:lang w:eastAsia="pl-PL"/>
        </w:rPr>
        <w:t>IV.5) ZMIANA UMOWY</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2F3C90">
        <w:rPr>
          <w:rFonts w:ascii="Times New Roman" w:eastAsia="Times New Roman" w:hAnsi="Times New Roman" w:cs="Times New Roman"/>
          <w:sz w:val="20"/>
          <w:szCs w:val="20"/>
          <w:lang w:eastAsia="pl-PL"/>
        </w:rPr>
        <w:t xml:space="preserve"> Tak </w:t>
      </w:r>
      <w:r w:rsidRPr="002F3C90">
        <w:rPr>
          <w:rFonts w:ascii="Times New Roman" w:eastAsia="Times New Roman" w:hAnsi="Times New Roman" w:cs="Times New Roman"/>
          <w:sz w:val="20"/>
          <w:szCs w:val="20"/>
          <w:lang w:eastAsia="pl-PL"/>
        </w:rPr>
        <w:br/>
        <w:t xml:space="preserve">Należy wskazać zakres, charakter zmian oraz warunki wprowadzenia zmian: </w:t>
      </w:r>
      <w:r w:rsidRPr="002F3C90">
        <w:rPr>
          <w:rFonts w:ascii="Times New Roman" w:eastAsia="Times New Roman" w:hAnsi="Times New Roman" w:cs="Times New Roman"/>
          <w:sz w:val="20"/>
          <w:szCs w:val="20"/>
          <w:lang w:eastAsia="pl-PL"/>
        </w:rPr>
        <w:br/>
        <w:t xml:space="preserve">Szczegółowe postanowienia w zakresie dotyczącym zmian umowy zawiera załącznik nr 1 do SIWZ - Istotne Postanowienia Umowy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IV.6) INFORMACJE ADMINISTRACYJNE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IV.6.1) Sposób udostępniania informacji o charakterze poufnym </w:t>
      </w:r>
      <w:r w:rsidRPr="002F3C90">
        <w:rPr>
          <w:rFonts w:ascii="Times New Roman" w:eastAsia="Times New Roman" w:hAnsi="Times New Roman" w:cs="Times New Roman"/>
          <w:i/>
          <w:iCs/>
          <w:sz w:val="20"/>
          <w:szCs w:val="20"/>
          <w:lang w:eastAsia="pl-PL"/>
        </w:rPr>
        <w:t xml:space="preserve">(jeżeli dotyczy):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Środki służące ochronie informacji o charakterze poufnym</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2F3C90">
        <w:rPr>
          <w:rFonts w:ascii="Times New Roman" w:eastAsia="Times New Roman" w:hAnsi="Times New Roman" w:cs="Times New Roman"/>
          <w:sz w:val="20"/>
          <w:szCs w:val="20"/>
          <w:lang w:eastAsia="pl-PL"/>
        </w:rPr>
        <w:br/>
        <w:t xml:space="preserve">Data: 2020-10-08, godzina: 12:00, </w:t>
      </w:r>
      <w:r w:rsidRPr="002F3C90">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2F3C90">
        <w:rPr>
          <w:rFonts w:ascii="Times New Roman" w:eastAsia="Times New Roman" w:hAnsi="Times New Roman" w:cs="Times New Roman"/>
          <w:sz w:val="20"/>
          <w:szCs w:val="20"/>
          <w:lang w:eastAsia="pl-PL"/>
        </w:rPr>
        <w:br/>
        <w:t xml:space="preserve">Nie </w:t>
      </w:r>
      <w:r w:rsidRPr="002F3C90">
        <w:rPr>
          <w:rFonts w:ascii="Times New Roman" w:eastAsia="Times New Roman" w:hAnsi="Times New Roman" w:cs="Times New Roman"/>
          <w:sz w:val="20"/>
          <w:szCs w:val="20"/>
          <w:lang w:eastAsia="pl-PL"/>
        </w:rPr>
        <w:br/>
        <w:t xml:space="preserve">Wskazać powody: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2F3C90">
        <w:rPr>
          <w:rFonts w:ascii="Times New Roman" w:eastAsia="Times New Roman" w:hAnsi="Times New Roman" w:cs="Times New Roman"/>
          <w:sz w:val="20"/>
          <w:szCs w:val="20"/>
          <w:lang w:eastAsia="pl-PL"/>
        </w:rPr>
        <w:br/>
        <w:t xml:space="preserve">&gt; polski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 xml:space="preserve">IV.6.3) Termin związania ofertą: </w:t>
      </w:r>
      <w:r w:rsidRPr="002F3C90">
        <w:rPr>
          <w:rFonts w:ascii="Times New Roman" w:eastAsia="Times New Roman" w:hAnsi="Times New Roman" w:cs="Times New Roman"/>
          <w:sz w:val="20"/>
          <w:szCs w:val="20"/>
          <w:lang w:eastAsia="pl-PL"/>
        </w:rPr>
        <w:t xml:space="preserve">do: okres w dniach: 30 (od ostatecznego terminu składania ofert)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2F3C90">
        <w:rPr>
          <w:rFonts w:ascii="Times New Roman" w:eastAsia="Times New Roman" w:hAnsi="Times New Roman" w:cs="Times New Roman"/>
          <w:sz w:val="20"/>
          <w:szCs w:val="20"/>
          <w:lang w:eastAsia="pl-PL"/>
        </w:rPr>
        <w:t xml:space="preserve"> Nie </w:t>
      </w:r>
      <w:r w:rsidRPr="002F3C90">
        <w:rPr>
          <w:rFonts w:ascii="Times New Roman" w:eastAsia="Times New Roman" w:hAnsi="Times New Roman" w:cs="Times New Roman"/>
          <w:sz w:val="20"/>
          <w:szCs w:val="20"/>
          <w:lang w:eastAsia="pl-PL"/>
        </w:rPr>
        <w:br/>
      </w:r>
      <w:r w:rsidRPr="002F3C90">
        <w:rPr>
          <w:rFonts w:ascii="Times New Roman" w:eastAsia="Times New Roman" w:hAnsi="Times New Roman" w:cs="Times New Roman"/>
          <w:b/>
          <w:bCs/>
          <w:sz w:val="20"/>
          <w:szCs w:val="20"/>
          <w:lang w:eastAsia="pl-PL"/>
        </w:rPr>
        <w:t>IV.6.5) Informacje dodatkowe:</w:t>
      </w:r>
      <w:r w:rsidRPr="002F3C90">
        <w:rPr>
          <w:rFonts w:ascii="Times New Roman" w:eastAsia="Times New Roman" w:hAnsi="Times New Roman" w:cs="Times New Roman"/>
          <w:sz w:val="20"/>
          <w:szCs w:val="20"/>
          <w:lang w:eastAsia="pl-PL"/>
        </w:rPr>
        <w:t xml:space="preserve"> </w:t>
      </w:r>
      <w:r w:rsidRPr="002F3C90">
        <w:rPr>
          <w:rFonts w:ascii="Times New Roman" w:eastAsia="Times New Roman" w:hAnsi="Times New Roman" w:cs="Times New Roman"/>
          <w:sz w:val="20"/>
          <w:szCs w:val="20"/>
          <w:lang w:eastAsia="pl-PL"/>
        </w:rPr>
        <w:br/>
      </w:r>
    </w:p>
    <w:p w:rsidR="002F3C90" w:rsidRPr="002F3C90" w:rsidRDefault="002F3C90" w:rsidP="002F3C90">
      <w:pPr>
        <w:spacing w:after="0" w:line="240" w:lineRule="auto"/>
        <w:jc w:val="center"/>
        <w:rPr>
          <w:rFonts w:ascii="Times New Roman" w:eastAsia="Times New Roman" w:hAnsi="Times New Roman" w:cs="Times New Roman"/>
          <w:sz w:val="20"/>
          <w:szCs w:val="20"/>
          <w:lang w:eastAsia="pl-PL"/>
        </w:rPr>
      </w:pPr>
      <w:r w:rsidRPr="002F3C90">
        <w:rPr>
          <w:rFonts w:ascii="Times New Roman" w:eastAsia="Times New Roman" w:hAnsi="Times New Roman" w:cs="Times New Roman"/>
          <w:sz w:val="20"/>
          <w:szCs w:val="20"/>
          <w:u w:val="single"/>
          <w:lang w:eastAsia="pl-PL"/>
        </w:rPr>
        <w:t xml:space="preserve">ZAŁĄCZNIK I - INFORMACJE DOTYCZĄCE OFERT CZĘŚCIOWYCH </w:t>
      </w:r>
    </w:p>
    <w:p w:rsidR="00862E44" w:rsidRPr="003D2510" w:rsidRDefault="00862E44">
      <w:pPr>
        <w:rPr>
          <w:sz w:val="20"/>
          <w:szCs w:val="20"/>
        </w:rPr>
      </w:pPr>
    </w:p>
    <w:sectPr w:rsidR="00862E44" w:rsidRPr="003D2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90"/>
    <w:rsid w:val="002F3C90"/>
    <w:rsid w:val="003D2510"/>
    <w:rsid w:val="00862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C3A50-5A65-4C31-97A0-4F233B7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25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2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5495">
      <w:bodyDiv w:val="1"/>
      <w:marLeft w:val="0"/>
      <w:marRight w:val="0"/>
      <w:marTop w:val="0"/>
      <w:marBottom w:val="0"/>
      <w:divBdr>
        <w:top w:val="none" w:sz="0" w:space="0" w:color="auto"/>
        <w:left w:val="none" w:sz="0" w:space="0" w:color="auto"/>
        <w:bottom w:val="none" w:sz="0" w:space="0" w:color="auto"/>
        <w:right w:val="none" w:sz="0" w:space="0" w:color="auto"/>
      </w:divBdr>
      <w:divsChild>
        <w:div w:id="1353997926">
          <w:marLeft w:val="0"/>
          <w:marRight w:val="0"/>
          <w:marTop w:val="0"/>
          <w:marBottom w:val="0"/>
          <w:divBdr>
            <w:top w:val="none" w:sz="0" w:space="0" w:color="auto"/>
            <w:left w:val="none" w:sz="0" w:space="0" w:color="auto"/>
            <w:bottom w:val="none" w:sz="0" w:space="0" w:color="auto"/>
            <w:right w:val="none" w:sz="0" w:space="0" w:color="auto"/>
          </w:divBdr>
          <w:divsChild>
            <w:div w:id="195197676">
              <w:marLeft w:val="0"/>
              <w:marRight w:val="0"/>
              <w:marTop w:val="0"/>
              <w:marBottom w:val="0"/>
              <w:divBdr>
                <w:top w:val="none" w:sz="0" w:space="0" w:color="auto"/>
                <w:left w:val="none" w:sz="0" w:space="0" w:color="auto"/>
                <w:bottom w:val="none" w:sz="0" w:space="0" w:color="auto"/>
                <w:right w:val="none" w:sz="0" w:space="0" w:color="auto"/>
              </w:divBdr>
            </w:div>
            <w:div w:id="1342581264">
              <w:marLeft w:val="0"/>
              <w:marRight w:val="0"/>
              <w:marTop w:val="0"/>
              <w:marBottom w:val="0"/>
              <w:divBdr>
                <w:top w:val="none" w:sz="0" w:space="0" w:color="auto"/>
                <w:left w:val="none" w:sz="0" w:space="0" w:color="auto"/>
                <w:bottom w:val="none" w:sz="0" w:space="0" w:color="auto"/>
                <w:right w:val="none" w:sz="0" w:space="0" w:color="auto"/>
              </w:divBdr>
            </w:div>
            <w:div w:id="1944263934">
              <w:marLeft w:val="0"/>
              <w:marRight w:val="0"/>
              <w:marTop w:val="0"/>
              <w:marBottom w:val="0"/>
              <w:divBdr>
                <w:top w:val="none" w:sz="0" w:space="0" w:color="auto"/>
                <w:left w:val="none" w:sz="0" w:space="0" w:color="auto"/>
                <w:bottom w:val="none" w:sz="0" w:space="0" w:color="auto"/>
                <w:right w:val="none" w:sz="0" w:space="0" w:color="auto"/>
              </w:divBdr>
              <w:divsChild>
                <w:div w:id="1241597319">
                  <w:marLeft w:val="0"/>
                  <w:marRight w:val="0"/>
                  <w:marTop w:val="0"/>
                  <w:marBottom w:val="0"/>
                  <w:divBdr>
                    <w:top w:val="none" w:sz="0" w:space="0" w:color="auto"/>
                    <w:left w:val="none" w:sz="0" w:space="0" w:color="auto"/>
                    <w:bottom w:val="none" w:sz="0" w:space="0" w:color="auto"/>
                    <w:right w:val="none" w:sz="0" w:space="0" w:color="auto"/>
                  </w:divBdr>
                </w:div>
              </w:divsChild>
            </w:div>
            <w:div w:id="526256310">
              <w:marLeft w:val="0"/>
              <w:marRight w:val="0"/>
              <w:marTop w:val="0"/>
              <w:marBottom w:val="0"/>
              <w:divBdr>
                <w:top w:val="none" w:sz="0" w:space="0" w:color="auto"/>
                <w:left w:val="none" w:sz="0" w:space="0" w:color="auto"/>
                <w:bottom w:val="none" w:sz="0" w:space="0" w:color="auto"/>
                <w:right w:val="none" w:sz="0" w:space="0" w:color="auto"/>
              </w:divBdr>
              <w:divsChild>
                <w:div w:id="1241284531">
                  <w:marLeft w:val="0"/>
                  <w:marRight w:val="0"/>
                  <w:marTop w:val="0"/>
                  <w:marBottom w:val="0"/>
                  <w:divBdr>
                    <w:top w:val="none" w:sz="0" w:space="0" w:color="auto"/>
                    <w:left w:val="none" w:sz="0" w:space="0" w:color="auto"/>
                    <w:bottom w:val="none" w:sz="0" w:space="0" w:color="auto"/>
                    <w:right w:val="none" w:sz="0" w:space="0" w:color="auto"/>
                  </w:divBdr>
                </w:div>
              </w:divsChild>
            </w:div>
            <w:div w:id="1265728669">
              <w:marLeft w:val="0"/>
              <w:marRight w:val="0"/>
              <w:marTop w:val="0"/>
              <w:marBottom w:val="0"/>
              <w:divBdr>
                <w:top w:val="none" w:sz="0" w:space="0" w:color="auto"/>
                <w:left w:val="none" w:sz="0" w:space="0" w:color="auto"/>
                <w:bottom w:val="none" w:sz="0" w:space="0" w:color="auto"/>
                <w:right w:val="none" w:sz="0" w:space="0" w:color="auto"/>
              </w:divBdr>
              <w:divsChild>
                <w:div w:id="905384116">
                  <w:marLeft w:val="0"/>
                  <w:marRight w:val="0"/>
                  <w:marTop w:val="0"/>
                  <w:marBottom w:val="0"/>
                  <w:divBdr>
                    <w:top w:val="none" w:sz="0" w:space="0" w:color="auto"/>
                    <w:left w:val="none" w:sz="0" w:space="0" w:color="auto"/>
                    <w:bottom w:val="none" w:sz="0" w:space="0" w:color="auto"/>
                    <w:right w:val="none" w:sz="0" w:space="0" w:color="auto"/>
                  </w:divBdr>
                </w:div>
                <w:div w:id="1704281209">
                  <w:marLeft w:val="0"/>
                  <w:marRight w:val="0"/>
                  <w:marTop w:val="0"/>
                  <w:marBottom w:val="0"/>
                  <w:divBdr>
                    <w:top w:val="none" w:sz="0" w:space="0" w:color="auto"/>
                    <w:left w:val="none" w:sz="0" w:space="0" w:color="auto"/>
                    <w:bottom w:val="none" w:sz="0" w:space="0" w:color="auto"/>
                    <w:right w:val="none" w:sz="0" w:space="0" w:color="auto"/>
                  </w:divBdr>
                </w:div>
                <w:div w:id="2130390690">
                  <w:marLeft w:val="0"/>
                  <w:marRight w:val="0"/>
                  <w:marTop w:val="0"/>
                  <w:marBottom w:val="0"/>
                  <w:divBdr>
                    <w:top w:val="none" w:sz="0" w:space="0" w:color="auto"/>
                    <w:left w:val="none" w:sz="0" w:space="0" w:color="auto"/>
                    <w:bottom w:val="none" w:sz="0" w:space="0" w:color="auto"/>
                    <w:right w:val="none" w:sz="0" w:space="0" w:color="auto"/>
                  </w:divBdr>
                </w:div>
                <w:div w:id="191960631">
                  <w:marLeft w:val="0"/>
                  <w:marRight w:val="0"/>
                  <w:marTop w:val="0"/>
                  <w:marBottom w:val="0"/>
                  <w:divBdr>
                    <w:top w:val="none" w:sz="0" w:space="0" w:color="auto"/>
                    <w:left w:val="none" w:sz="0" w:space="0" w:color="auto"/>
                    <w:bottom w:val="none" w:sz="0" w:space="0" w:color="auto"/>
                    <w:right w:val="none" w:sz="0" w:space="0" w:color="auto"/>
                  </w:divBdr>
                </w:div>
              </w:divsChild>
            </w:div>
            <w:div w:id="1863669737">
              <w:marLeft w:val="0"/>
              <w:marRight w:val="0"/>
              <w:marTop w:val="0"/>
              <w:marBottom w:val="0"/>
              <w:divBdr>
                <w:top w:val="none" w:sz="0" w:space="0" w:color="auto"/>
                <w:left w:val="none" w:sz="0" w:space="0" w:color="auto"/>
                <w:bottom w:val="none" w:sz="0" w:space="0" w:color="auto"/>
                <w:right w:val="none" w:sz="0" w:space="0" w:color="auto"/>
              </w:divBdr>
              <w:divsChild>
                <w:div w:id="1303071700">
                  <w:marLeft w:val="0"/>
                  <w:marRight w:val="0"/>
                  <w:marTop w:val="0"/>
                  <w:marBottom w:val="0"/>
                  <w:divBdr>
                    <w:top w:val="none" w:sz="0" w:space="0" w:color="auto"/>
                    <w:left w:val="none" w:sz="0" w:space="0" w:color="auto"/>
                    <w:bottom w:val="none" w:sz="0" w:space="0" w:color="auto"/>
                    <w:right w:val="none" w:sz="0" w:space="0" w:color="auto"/>
                  </w:divBdr>
                </w:div>
                <w:div w:id="602761719">
                  <w:marLeft w:val="0"/>
                  <w:marRight w:val="0"/>
                  <w:marTop w:val="0"/>
                  <w:marBottom w:val="0"/>
                  <w:divBdr>
                    <w:top w:val="none" w:sz="0" w:space="0" w:color="auto"/>
                    <w:left w:val="none" w:sz="0" w:space="0" w:color="auto"/>
                    <w:bottom w:val="none" w:sz="0" w:space="0" w:color="auto"/>
                    <w:right w:val="none" w:sz="0" w:space="0" w:color="auto"/>
                  </w:divBdr>
                </w:div>
                <w:div w:id="1110203261">
                  <w:marLeft w:val="0"/>
                  <w:marRight w:val="0"/>
                  <w:marTop w:val="0"/>
                  <w:marBottom w:val="0"/>
                  <w:divBdr>
                    <w:top w:val="none" w:sz="0" w:space="0" w:color="auto"/>
                    <w:left w:val="none" w:sz="0" w:space="0" w:color="auto"/>
                    <w:bottom w:val="none" w:sz="0" w:space="0" w:color="auto"/>
                    <w:right w:val="none" w:sz="0" w:space="0" w:color="auto"/>
                  </w:divBdr>
                </w:div>
                <w:div w:id="1546478067">
                  <w:marLeft w:val="0"/>
                  <w:marRight w:val="0"/>
                  <w:marTop w:val="0"/>
                  <w:marBottom w:val="0"/>
                  <w:divBdr>
                    <w:top w:val="none" w:sz="0" w:space="0" w:color="auto"/>
                    <w:left w:val="none" w:sz="0" w:space="0" w:color="auto"/>
                    <w:bottom w:val="none" w:sz="0" w:space="0" w:color="auto"/>
                    <w:right w:val="none" w:sz="0" w:space="0" w:color="auto"/>
                  </w:divBdr>
                </w:div>
                <w:div w:id="1044712226">
                  <w:marLeft w:val="0"/>
                  <w:marRight w:val="0"/>
                  <w:marTop w:val="0"/>
                  <w:marBottom w:val="0"/>
                  <w:divBdr>
                    <w:top w:val="none" w:sz="0" w:space="0" w:color="auto"/>
                    <w:left w:val="none" w:sz="0" w:space="0" w:color="auto"/>
                    <w:bottom w:val="none" w:sz="0" w:space="0" w:color="auto"/>
                    <w:right w:val="none" w:sz="0" w:space="0" w:color="auto"/>
                  </w:divBdr>
                </w:div>
                <w:div w:id="647053440">
                  <w:marLeft w:val="0"/>
                  <w:marRight w:val="0"/>
                  <w:marTop w:val="0"/>
                  <w:marBottom w:val="0"/>
                  <w:divBdr>
                    <w:top w:val="none" w:sz="0" w:space="0" w:color="auto"/>
                    <w:left w:val="none" w:sz="0" w:space="0" w:color="auto"/>
                    <w:bottom w:val="none" w:sz="0" w:space="0" w:color="auto"/>
                    <w:right w:val="none" w:sz="0" w:space="0" w:color="auto"/>
                  </w:divBdr>
                </w:div>
                <w:div w:id="455681910">
                  <w:marLeft w:val="0"/>
                  <w:marRight w:val="0"/>
                  <w:marTop w:val="0"/>
                  <w:marBottom w:val="0"/>
                  <w:divBdr>
                    <w:top w:val="none" w:sz="0" w:space="0" w:color="auto"/>
                    <w:left w:val="none" w:sz="0" w:space="0" w:color="auto"/>
                    <w:bottom w:val="none" w:sz="0" w:space="0" w:color="auto"/>
                    <w:right w:val="none" w:sz="0" w:space="0" w:color="auto"/>
                  </w:divBdr>
                </w:div>
              </w:divsChild>
            </w:div>
            <w:div w:id="1978871681">
              <w:marLeft w:val="0"/>
              <w:marRight w:val="0"/>
              <w:marTop w:val="0"/>
              <w:marBottom w:val="0"/>
              <w:divBdr>
                <w:top w:val="none" w:sz="0" w:space="0" w:color="auto"/>
                <w:left w:val="none" w:sz="0" w:space="0" w:color="auto"/>
                <w:bottom w:val="none" w:sz="0" w:space="0" w:color="auto"/>
                <w:right w:val="none" w:sz="0" w:space="0" w:color="auto"/>
              </w:divBdr>
              <w:divsChild>
                <w:div w:id="583995303">
                  <w:marLeft w:val="0"/>
                  <w:marRight w:val="0"/>
                  <w:marTop w:val="0"/>
                  <w:marBottom w:val="0"/>
                  <w:divBdr>
                    <w:top w:val="none" w:sz="0" w:space="0" w:color="auto"/>
                    <w:left w:val="none" w:sz="0" w:space="0" w:color="auto"/>
                    <w:bottom w:val="none" w:sz="0" w:space="0" w:color="auto"/>
                    <w:right w:val="none" w:sz="0" w:space="0" w:color="auto"/>
                  </w:divBdr>
                </w:div>
                <w:div w:id="71514406">
                  <w:marLeft w:val="0"/>
                  <w:marRight w:val="0"/>
                  <w:marTop w:val="0"/>
                  <w:marBottom w:val="0"/>
                  <w:divBdr>
                    <w:top w:val="none" w:sz="0" w:space="0" w:color="auto"/>
                    <w:left w:val="none" w:sz="0" w:space="0" w:color="auto"/>
                    <w:bottom w:val="none" w:sz="0" w:space="0" w:color="auto"/>
                    <w:right w:val="none" w:sz="0" w:space="0" w:color="auto"/>
                  </w:divBdr>
                </w:div>
              </w:divsChild>
            </w:div>
            <w:div w:id="773671197">
              <w:marLeft w:val="0"/>
              <w:marRight w:val="0"/>
              <w:marTop w:val="0"/>
              <w:marBottom w:val="0"/>
              <w:divBdr>
                <w:top w:val="none" w:sz="0" w:space="0" w:color="auto"/>
                <w:left w:val="none" w:sz="0" w:space="0" w:color="auto"/>
                <w:bottom w:val="none" w:sz="0" w:space="0" w:color="auto"/>
                <w:right w:val="none" w:sz="0" w:space="0" w:color="auto"/>
              </w:divBdr>
              <w:divsChild>
                <w:div w:id="1860502945">
                  <w:marLeft w:val="0"/>
                  <w:marRight w:val="0"/>
                  <w:marTop w:val="0"/>
                  <w:marBottom w:val="0"/>
                  <w:divBdr>
                    <w:top w:val="none" w:sz="0" w:space="0" w:color="auto"/>
                    <w:left w:val="none" w:sz="0" w:space="0" w:color="auto"/>
                    <w:bottom w:val="none" w:sz="0" w:space="0" w:color="auto"/>
                    <w:right w:val="none" w:sz="0" w:space="0" w:color="auto"/>
                  </w:divBdr>
                </w:div>
                <w:div w:id="47388060">
                  <w:marLeft w:val="0"/>
                  <w:marRight w:val="0"/>
                  <w:marTop w:val="0"/>
                  <w:marBottom w:val="0"/>
                  <w:divBdr>
                    <w:top w:val="none" w:sz="0" w:space="0" w:color="auto"/>
                    <w:left w:val="none" w:sz="0" w:space="0" w:color="auto"/>
                    <w:bottom w:val="none" w:sz="0" w:space="0" w:color="auto"/>
                    <w:right w:val="none" w:sz="0" w:space="0" w:color="auto"/>
                  </w:divBdr>
                </w:div>
                <w:div w:id="570506352">
                  <w:marLeft w:val="0"/>
                  <w:marRight w:val="0"/>
                  <w:marTop w:val="0"/>
                  <w:marBottom w:val="0"/>
                  <w:divBdr>
                    <w:top w:val="none" w:sz="0" w:space="0" w:color="auto"/>
                    <w:left w:val="none" w:sz="0" w:space="0" w:color="auto"/>
                    <w:bottom w:val="none" w:sz="0" w:space="0" w:color="auto"/>
                    <w:right w:val="none" w:sz="0" w:space="0" w:color="auto"/>
                  </w:divBdr>
                </w:div>
                <w:div w:id="750273573">
                  <w:marLeft w:val="0"/>
                  <w:marRight w:val="0"/>
                  <w:marTop w:val="0"/>
                  <w:marBottom w:val="0"/>
                  <w:divBdr>
                    <w:top w:val="none" w:sz="0" w:space="0" w:color="auto"/>
                    <w:left w:val="none" w:sz="0" w:space="0" w:color="auto"/>
                    <w:bottom w:val="none" w:sz="0" w:space="0" w:color="auto"/>
                    <w:right w:val="none" w:sz="0" w:space="0" w:color="auto"/>
                  </w:divBdr>
                </w:div>
                <w:div w:id="1358048380">
                  <w:marLeft w:val="0"/>
                  <w:marRight w:val="0"/>
                  <w:marTop w:val="0"/>
                  <w:marBottom w:val="0"/>
                  <w:divBdr>
                    <w:top w:val="none" w:sz="0" w:space="0" w:color="auto"/>
                    <w:left w:val="none" w:sz="0" w:space="0" w:color="auto"/>
                    <w:bottom w:val="none" w:sz="0" w:space="0" w:color="auto"/>
                    <w:right w:val="none" w:sz="0" w:space="0" w:color="auto"/>
                  </w:divBdr>
                </w:div>
              </w:divsChild>
            </w:div>
            <w:div w:id="1333072552">
              <w:marLeft w:val="0"/>
              <w:marRight w:val="0"/>
              <w:marTop w:val="0"/>
              <w:marBottom w:val="0"/>
              <w:divBdr>
                <w:top w:val="none" w:sz="0" w:space="0" w:color="auto"/>
                <w:left w:val="none" w:sz="0" w:space="0" w:color="auto"/>
                <w:bottom w:val="none" w:sz="0" w:space="0" w:color="auto"/>
                <w:right w:val="none" w:sz="0" w:space="0" w:color="auto"/>
              </w:divBdr>
              <w:divsChild>
                <w:div w:id="8068325">
                  <w:marLeft w:val="0"/>
                  <w:marRight w:val="0"/>
                  <w:marTop w:val="0"/>
                  <w:marBottom w:val="0"/>
                  <w:divBdr>
                    <w:top w:val="none" w:sz="0" w:space="0" w:color="auto"/>
                    <w:left w:val="none" w:sz="0" w:space="0" w:color="auto"/>
                    <w:bottom w:val="none" w:sz="0" w:space="0" w:color="auto"/>
                    <w:right w:val="none" w:sz="0" w:space="0" w:color="auto"/>
                  </w:divBdr>
                </w:div>
                <w:div w:id="335496211">
                  <w:marLeft w:val="0"/>
                  <w:marRight w:val="0"/>
                  <w:marTop w:val="0"/>
                  <w:marBottom w:val="0"/>
                  <w:divBdr>
                    <w:top w:val="none" w:sz="0" w:space="0" w:color="auto"/>
                    <w:left w:val="none" w:sz="0" w:space="0" w:color="auto"/>
                    <w:bottom w:val="none" w:sz="0" w:space="0" w:color="auto"/>
                    <w:right w:val="none" w:sz="0" w:space="0" w:color="auto"/>
                  </w:divBdr>
                </w:div>
                <w:div w:id="945311635">
                  <w:marLeft w:val="0"/>
                  <w:marRight w:val="0"/>
                  <w:marTop w:val="0"/>
                  <w:marBottom w:val="0"/>
                  <w:divBdr>
                    <w:top w:val="none" w:sz="0" w:space="0" w:color="auto"/>
                    <w:left w:val="none" w:sz="0" w:space="0" w:color="auto"/>
                    <w:bottom w:val="none" w:sz="0" w:space="0" w:color="auto"/>
                    <w:right w:val="none" w:sz="0" w:space="0" w:color="auto"/>
                  </w:divBdr>
                </w:div>
                <w:div w:id="1606956591">
                  <w:marLeft w:val="0"/>
                  <w:marRight w:val="0"/>
                  <w:marTop w:val="0"/>
                  <w:marBottom w:val="0"/>
                  <w:divBdr>
                    <w:top w:val="none" w:sz="0" w:space="0" w:color="auto"/>
                    <w:left w:val="none" w:sz="0" w:space="0" w:color="auto"/>
                    <w:bottom w:val="none" w:sz="0" w:space="0" w:color="auto"/>
                    <w:right w:val="none" w:sz="0" w:space="0" w:color="auto"/>
                  </w:divBdr>
                </w:div>
                <w:div w:id="1249121341">
                  <w:marLeft w:val="0"/>
                  <w:marRight w:val="0"/>
                  <w:marTop w:val="0"/>
                  <w:marBottom w:val="0"/>
                  <w:divBdr>
                    <w:top w:val="none" w:sz="0" w:space="0" w:color="auto"/>
                    <w:left w:val="none" w:sz="0" w:space="0" w:color="auto"/>
                    <w:bottom w:val="none" w:sz="0" w:space="0" w:color="auto"/>
                    <w:right w:val="none" w:sz="0" w:space="0" w:color="auto"/>
                  </w:divBdr>
                </w:div>
                <w:div w:id="1791899671">
                  <w:marLeft w:val="0"/>
                  <w:marRight w:val="0"/>
                  <w:marTop w:val="0"/>
                  <w:marBottom w:val="0"/>
                  <w:divBdr>
                    <w:top w:val="none" w:sz="0" w:space="0" w:color="auto"/>
                    <w:left w:val="none" w:sz="0" w:space="0" w:color="auto"/>
                    <w:bottom w:val="none" w:sz="0" w:space="0" w:color="auto"/>
                    <w:right w:val="none" w:sz="0" w:space="0" w:color="auto"/>
                  </w:divBdr>
                </w:div>
                <w:div w:id="1651713001">
                  <w:marLeft w:val="0"/>
                  <w:marRight w:val="0"/>
                  <w:marTop w:val="0"/>
                  <w:marBottom w:val="0"/>
                  <w:divBdr>
                    <w:top w:val="none" w:sz="0" w:space="0" w:color="auto"/>
                    <w:left w:val="none" w:sz="0" w:space="0" w:color="auto"/>
                    <w:bottom w:val="none" w:sz="0" w:space="0" w:color="auto"/>
                    <w:right w:val="none" w:sz="0" w:space="0" w:color="auto"/>
                  </w:divBdr>
                </w:div>
                <w:div w:id="18917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2769</Words>
  <Characters>16620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Grażyna Skowrońska</dc:creator>
  <cp:keywords/>
  <dc:description/>
  <cp:lastModifiedBy>Bożena Grażyna Skowrońska</cp:lastModifiedBy>
  <cp:revision>2</cp:revision>
  <cp:lastPrinted>2020-09-29T12:36:00Z</cp:lastPrinted>
  <dcterms:created xsi:type="dcterms:W3CDTF">2020-09-29T12:36:00Z</dcterms:created>
  <dcterms:modified xsi:type="dcterms:W3CDTF">2020-09-29T12:37:00Z</dcterms:modified>
</cp:coreProperties>
</file>