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B35EC8" w:rsidRDefault="00AA05CD">
      <w:pPr>
        <w:rPr>
          <w:rFonts w:cs="Arial"/>
        </w:rPr>
      </w:pPr>
    </w:p>
    <w:p w:rsidR="0041592E" w:rsidRPr="00D030AD" w:rsidRDefault="00E50140" w:rsidP="00B06F3B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 w:rsidRPr="00D030AD">
        <w:rPr>
          <w:rFonts w:ascii="Cambria" w:hAnsi="Cambria" w:cs="Arial"/>
          <w:sz w:val="20"/>
          <w:szCs w:val="20"/>
        </w:rPr>
        <w:t xml:space="preserve">Kraków dnia </w:t>
      </w:r>
      <w:r w:rsidR="005C67D1">
        <w:rPr>
          <w:rFonts w:ascii="Cambria" w:hAnsi="Cambria" w:cs="Arial"/>
          <w:sz w:val="20"/>
          <w:szCs w:val="20"/>
        </w:rPr>
        <w:t xml:space="preserve"> 02.06</w:t>
      </w:r>
      <w:r w:rsidR="00C23CEC" w:rsidRPr="00D030AD">
        <w:rPr>
          <w:rFonts w:ascii="Cambria" w:hAnsi="Cambria" w:cs="Arial"/>
          <w:sz w:val="20"/>
          <w:szCs w:val="20"/>
        </w:rPr>
        <w:t>.</w:t>
      </w:r>
      <w:r w:rsidR="0041592E" w:rsidRPr="00D030AD">
        <w:rPr>
          <w:rFonts w:ascii="Cambria" w:hAnsi="Cambria" w:cs="Arial"/>
          <w:sz w:val="20"/>
          <w:szCs w:val="20"/>
        </w:rPr>
        <w:t>20</w:t>
      </w:r>
      <w:r w:rsidR="00BE6C2C" w:rsidRPr="00D030AD">
        <w:rPr>
          <w:rFonts w:ascii="Cambria" w:hAnsi="Cambria" w:cs="Arial"/>
          <w:sz w:val="20"/>
          <w:szCs w:val="20"/>
        </w:rPr>
        <w:t>20</w:t>
      </w:r>
      <w:r w:rsidR="0041592E" w:rsidRPr="00D030AD">
        <w:rPr>
          <w:rFonts w:ascii="Cambria" w:hAnsi="Cambria" w:cs="Arial"/>
          <w:sz w:val="20"/>
          <w:szCs w:val="20"/>
        </w:rPr>
        <w:t>r</w:t>
      </w:r>
    </w:p>
    <w:p w:rsidR="00040E11" w:rsidRPr="00D030AD" w:rsidRDefault="00221977" w:rsidP="00D92E15">
      <w:pPr>
        <w:spacing w:after="0" w:line="240" w:lineRule="auto"/>
        <w:ind w:left="113" w:right="113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030AD">
        <w:rPr>
          <w:rFonts w:ascii="Cambria" w:eastAsia="Times New Roman" w:hAnsi="Cambria" w:cs="Arial"/>
          <w:b/>
          <w:sz w:val="20"/>
          <w:szCs w:val="20"/>
        </w:rPr>
        <w:t>EZP-271-2-60</w:t>
      </w:r>
      <w:r w:rsidR="00C23CEC" w:rsidRPr="00D030AD">
        <w:rPr>
          <w:rFonts w:ascii="Cambria" w:eastAsia="Times New Roman" w:hAnsi="Cambria" w:cs="Arial"/>
          <w:b/>
          <w:sz w:val="20"/>
          <w:szCs w:val="20"/>
        </w:rPr>
        <w:t>/PN/2020</w:t>
      </w:r>
      <w:r w:rsidR="00B35EC8" w:rsidRPr="00D030AD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:rsidR="000B05D0" w:rsidRPr="00D030AD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374E54" w:rsidRPr="00D030AD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D030AD">
        <w:rPr>
          <w:rFonts w:ascii="Cambria" w:eastAsia="Times New Roman" w:hAnsi="Cambria" w:cs="Arial"/>
          <w:b/>
          <w:sz w:val="20"/>
          <w:szCs w:val="20"/>
        </w:rPr>
        <w:t>Wykonawcy</w:t>
      </w:r>
    </w:p>
    <w:p w:rsidR="00C23CEC" w:rsidRPr="00D030AD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D030AD">
        <w:rPr>
          <w:rFonts w:ascii="Cambria" w:eastAsia="Times New Roman" w:hAnsi="Cambria" w:cs="Arial"/>
          <w:b/>
          <w:sz w:val="20"/>
          <w:szCs w:val="20"/>
        </w:rPr>
        <w:t>Strona internetowa:</w:t>
      </w:r>
    </w:p>
    <w:p w:rsidR="000B05D0" w:rsidRPr="00D030AD" w:rsidRDefault="000B05D0" w:rsidP="000B05D0">
      <w:pPr>
        <w:pStyle w:val="Bezodstpw"/>
      </w:pPr>
      <w:r w:rsidRPr="00D030AD">
        <w:t>www. bip.usdk.pl</w:t>
      </w:r>
    </w:p>
    <w:p w:rsidR="000B05D0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D030AD" w:rsidRPr="00D030AD" w:rsidRDefault="00D030AD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0B05D0" w:rsidRPr="00D030AD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D24AE1" w:rsidRPr="00D030AD" w:rsidRDefault="0041592E" w:rsidP="000B05D0">
      <w:pPr>
        <w:pStyle w:val="Bezodstpw"/>
        <w:jc w:val="left"/>
        <w:rPr>
          <w:rFonts w:cs="Times New Roman"/>
        </w:rPr>
      </w:pPr>
      <w:r w:rsidRPr="00D030AD">
        <w:rPr>
          <w:rFonts w:cs="Times New Roman"/>
        </w:rPr>
        <w:t>Dotyczy: postępowania o udzie</w:t>
      </w:r>
      <w:r w:rsidR="00AF62C4" w:rsidRPr="00D030AD">
        <w:rPr>
          <w:rFonts w:cs="Times New Roman"/>
        </w:rPr>
        <w:t>lenie zamówienia publicznego na</w:t>
      </w:r>
      <w:r w:rsidR="00D24AE1" w:rsidRPr="00D030AD">
        <w:rPr>
          <w:rFonts w:cs="Times New Roman"/>
        </w:rPr>
        <w:t xml:space="preserve"> </w:t>
      </w:r>
      <w:r w:rsidR="00D24AE1" w:rsidRPr="00D030AD">
        <w:t>Dostawę</w:t>
      </w:r>
      <w:r w:rsidR="00221977" w:rsidRPr="00D030AD">
        <w:t xml:space="preserve"> odczynników do </w:t>
      </w:r>
      <w:proofErr w:type="spellStart"/>
      <w:r w:rsidR="00221977" w:rsidRPr="00D030AD">
        <w:t>sekwenatora</w:t>
      </w:r>
      <w:proofErr w:type="spellEnd"/>
      <w:r w:rsidR="00221977" w:rsidRPr="00D030AD">
        <w:t xml:space="preserve"> 3500 </w:t>
      </w:r>
      <w:proofErr w:type="spellStart"/>
      <w:r w:rsidR="00221977" w:rsidRPr="00D030AD">
        <w:t>Genetic</w:t>
      </w:r>
      <w:proofErr w:type="spellEnd"/>
      <w:r w:rsidR="00221977" w:rsidRPr="00D030AD">
        <w:t xml:space="preserve"> Analyzer </w:t>
      </w:r>
      <w:r w:rsidR="00D24AE1" w:rsidRPr="00D030AD">
        <w:t xml:space="preserve"> </w:t>
      </w:r>
      <w:r w:rsidR="00221977" w:rsidRPr="00D030AD">
        <w:t xml:space="preserve"> nr postępowania EZP-271-2-60</w:t>
      </w:r>
      <w:r w:rsidR="00D24AE1" w:rsidRPr="00D030AD">
        <w:t>/PN/2020 r.</w:t>
      </w:r>
    </w:p>
    <w:p w:rsidR="007C6E5F" w:rsidRPr="00D030AD" w:rsidRDefault="007C6E5F" w:rsidP="000B05D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0B05D0" w:rsidRPr="00D030AD" w:rsidRDefault="000B05D0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502C4" w:rsidRPr="00D030AD" w:rsidRDefault="007E52D5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030AD">
        <w:rPr>
          <w:rFonts w:ascii="Cambria" w:hAnsi="Cambria" w:cs="Arial"/>
          <w:b/>
          <w:sz w:val="20"/>
          <w:szCs w:val="20"/>
        </w:rPr>
        <w:t xml:space="preserve">ODPOWIEDZI </w:t>
      </w:r>
      <w:r w:rsidR="00F65F38" w:rsidRPr="00D030AD">
        <w:rPr>
          <w:rFonts w:ascii="Cambria" w:hAnsi="Cambria" w:cs="Arial"/>
          <w:b/>
          <w:sz w:val="20"/>
          <w:szCs w:val="20"/>
        </w:rPr>
        <w:t>1</w:t>
      </w:r>
    </w:p>
    <w:p w:rsidR="006502C4" w:rsidRPr="00D030AD" w:rsidRDefault="006502C4" w:rsidP="00D92E15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703AD" w:rsidRPr="00D030AD" w:rsidRDefault="0073023C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  <w:r w:rsidRPr="00D030AD">
        <w:rPr>
          <w:rFonts w:ascii="Cambria" w:hAnsi="Cambria" w:cs="Arial"/>
          <w:b/>
          <w:color w:val="000000"/>
        </w:rPr>
        <w:t>W związku z zapytaniem Zamawiający wyjaśnia:</w:t>
      </w:r>
    </w:p>
    <w:p w:rsidR="00C50A1E" w:rsidRPr="00D030AD" w:rsidRDefault="00C50A1E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</w:p>
    <w:p w:rsidR="00221977" w:rsidRPr="00D030AD" w:rsidRDefault="00221977" w:rsidP="00221977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  <w:u w:val="single"/>
        </w:rPr>
      </w:pPr>
      <w:r w:rsidRPr="00D030AD">
        <w:rPr>
          <w:rFonts w:ascii="Cambria" w:hAnsi="Cambria"/>
          <w:b/>
          <w:color w:val="000000"/>
          <w:sz w:val="20"/>
          <w:szCs w:val="20"/>
          <w:u w:val="single"/>
        </w:rPr>
        <w:t>Pytanie 1</w:t>
      </w:r>
    </w:p>
    <w:p w:rsidR="00221977" w:rsidRPr="00D030AD" w:rsidRDefault="00221977" w:rsidP="00221977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Dotyczy rozdziału III SIWZ, ustęp 6 , rozdział VIII, ustęp 4, podpunkt 4.2  oraz załącznika nr 2 do SIWZ, ustęp 8, podpunkty niżej wymienione:</w:t>
      </w:r>
    </w:p>
    <w:p w:rsidR="00221977" w:rsidRPr="00D030AD" w:rsidRDefault="00221977" w:rsidP="00221977">
      <w:pPr>
        <w:jc w:val="both"/>
        <w:rPr>
          <w:rFonts w:ascii="Cambria" w:hAnsi="Cambria"/>
          <w:color w:val="000000" w:themeColor="text1"/>
          <w:kern w:val="1"/>
          <w:sz w:val="20"/>
          <w:szCs w:val="20"/>
        </w:rPr>
      </w:pPr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„ *  Zobowiązuję się do załączania do każdorazowej dostawy odczynnik</w:t>
      </w:r>
      <w:r w:rsidRPr="00D030AD">
        <w:rPr>
          <w:rFonts w:ascii="Cambria" w:hAnsi="Cambria" w:cs="Bodoni"/>
          <w:color w:val="000000" w:themeColor="text1"/>
          <w:kern w:val="1"/>
          <w:sz w:val="20"/>
          <w:szCs w:val="20"/>
        </w:rPr>
        <w:t>ó</w:t>
      </w:r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w certyfikatu jakości zawierającego co najmniej: nazwę testu, producenta, oznaczenie serii lub partii wyrobu, termin ważności.”</w:t>
      </w:r>
    </w:p>
    <w:p w:rsidR="00221977" w:rsidRPr="00D030AD" w:rsidRDefault="00221977" w:rsidP="002219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color w:val="000000" w:themeColor="text1"/>
          <w:kern w:val="1"/>
          <w:sz w:val="20"/>
          <w:szCs w:val="20"/>
        </w:rPr>
      </w:pPr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Oświadczam, że oferowane przez nas wyroby medyczne są dopuszczone do obrotu i używania na terenie  Polski na zasadach określonych w przepisach ustawy z dnia 20 maja 2010r. o wyrobach medycznych (</w:t>
      </w:r>
      <w:proofErr w:type="spellStart"/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t.j</w:t>
      </w:r>
      <w:proofErr w:type="spellEnd"/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.  Dz. U. 2017, poz. 211, z póz.. zm.)</w:t>
      </w:r>
    </w:p>
    <w:p w:rsidR="00221977" w:rsidRPr="00D030AD" w:rsidRDefault="00221977" w:rsidP="002219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color w:val="000000" w:themeColor="text1"/>
          <w:kern w:val="1"/>
          <w:sz w:val="20"/>
          <w:szCs w:val="20"/>
        </w:rPr>
      </w:pPr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Zobowiązuję się do przedłożenia na każde wezwanie Zamawiającego aktualnych dokumentów potwierdzających  dopuszczenie oferowanego przedmiotu zamówienia do obrotu na zasadach określonych w przepisach ustawy z dnia 20 maja 2010 roku – o wyrobach medycznych (</w:t>
      </w:r>
      <w:proofErr w:type="spellStart"/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t.j</w:t>
      </w:r>
      <w:proofErr w:type="spellEnd"/>
      <w:r w:rsidRPr="00D030AD">
        <w:rPr>
          <w:rFonts w:ascii="Cambria" w:hAnsi="Cambria"/>
          <w:color w:val="000000" w:themeColor="text1"/>
          <w:kern w:val="1"/>
          <w:sz w:val="20"/>
          <w:szCs w:val="20"/>
        </w:rPr>
        <w:t>. Dz. U. 2017, poz. 211, z póz.. zm.)”</w:t>
      </w:r>
    </w:p>
    <w:p w:rsidR="00221977" w:rsidRPr="00D030AD" w:rsidRDefault="00221977" w:rsidP="00221977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Uprzejmie prosimy o usunięcie warunków wymienionych w w/w miejscach.</w:t>
      </w:r>
    </w:p>
    <w:p w:rsidR="00221977" w:rsidRPr="00D030AD" w:rsidRDefault="00221977" w:rsidP="00221977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Odczynniki wyspecyfikowane przez Zamawiającego nie mają statusu produktu medycznego. Odczynniki te nie spełniają definicji produktu medycznego. </w:t>
      </w:r>
    </w:p>
    <w:p w:rsidR="00221977" w:rsidRPr="00D030AD" w:rsidRDefault="00221977" w:rsidP="00221977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Służą tylko i wyłącznie do badań naukowych.</w:t>
      </w:r>
    </w:p>
    <w:p w:rsidR="00221977" w:rsidRPr="00D030AD" w:rsidRDefault="00221977" w:rsidP="00B35EC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Odpowiedź 1</w:t>
      </w:r>
      <w:r w:rsidR="00295D7F" w:rsidRPr="00D030AD">
        <w:rPr>
          <w:rFonts w:ascii="Cambria" w:hAnsi="Cambria"/>
          <w:b/>
          <w:sz w:val="20"/>
          <w:szCs w:val="20"/>
        </w:rPr>
        <w:t xml:space="preserve"> </w:t>
      </w:r>
      <w:r w:rsidRPr="00D030AD">
        <w:rPr>
          <w:rFonts w:ascii="Cambria" w:hAnsi="Cambria"/>
          <w:b/>
          <w:sz w:val="20"/>
          <w:szCs w:val="20"/>
        </w:rPr>
        <w:t xml:space="preserve"> ZMIANA </w:t>
      </w:r>
    </w:p>
    <w:p w:rsidR="00FF1F3D" w:rsidRPr="00D030AD" w:rsidRDefault="00FF1F3D" w:rsidP="00B35EC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 xml:space="preserve">Zamawiający  zmienia SIWZ w sposób uwzględniający powyższą zmianę </w:t>
      </w:r>
    </w:p>
    <w:p w:rsidR="00FF1F3D" w:rsidRPr="00D030AD" w:rsidRDefault="00D030AD" w:rsidP="00B35EC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</w:t>
      </w:r>
      <w:r w:rsidR="00FF1F3D" w:rsidRPr="00D030AD">
        <w:rPr>
          <w:rFonts w:ascii="Cambria" w:hAnsi="Cambria"/>
          <w:b/>
          <w:sz w:val="20"/>
          <w:szCs w:val="20"/>
        </w:rPr>
        <w:t>załączeniu SIWZ poprawiona .</w:t>
      </w:r>
    </w:p>
    <w:p w:rsidR="00040E88" w:rsidRPr="00D030AD" w:rsidRDefault="00040E88" w:rsidP="007D2C72">
      <w:pPr>
        <w:widowControl w:val="0"/>
        <w:spacing w:after="0" w:line="240" w:lineRule="auto"/>
        <w:ind w:left="357"/>
        <w:rPr>
          <w:rFonts w:ascii="Cambria" w:hAnsi="Cambria"/>
          <w:sz w:val="20"/>
          <w:szCs w:val="20"/>
        </w:rPr>
      </w:pPr>
    </w:p>
    <w:p w:rsidR="00221977" w:rsidRPr="00D030AD" w:rsidRDefault="00295D7F" w:rsidP="00355974">
      <w:pPr>
        <w:tabs>
          <w:tab w:val="left" w:pos="945"/>
        </w:tabs>
        <w:spacing w:after="0" w:line="240" w:lineRule="auto"/>
        <w:ind w:left="426" w:hanging="426"/>
        <w:rPr>
          <w:rFonts w:ascii="Cambria" w:hAnsi="Cambria"/>
          <w:b/>
          <w:color w:val="000000"/>
          <w:sz w:val="20"/>
          <w:szCs w:val="20"/>
          <w:u w:val="single"/>
        </w:rPr>
      </w:pPr>
      <w:r w:rsidRPr="00D030AD">
        <w:rPr>
          <w:rFonts w:ascii="Cambria" w:hAnsi="Cambria"/>
          <w:b/>
          <w:color w:val="000000"/>
          <w:sz w:val="20"/>
          <w:szCs w:val="20"/>
          <w:u w:val="single"/>
        </w:rPr>
        <w:t>Pytanie 2</w:t>
      </w:r>
    </w:p>
    <w:p w:rsidR="00221977" w:rsidRPr="00D030AD" w:rsidRDefault="00221977" w:rsidP="00D030AD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Dotyczy rozdziału IV SIWZ, ustęp 5, załącznik nr 2, ustęp 3  oraz projektu umowy,  § 1, ustęp  5, § 2, ustęp 7.</w:t>
      </w:r>
    </w:p>
    <w:p w:rsidR="00221977" w:rsidRPr="00D030AD" w:rsidRDefault="00221977" w:rsidP="00D030AD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zapisał następujący warunek: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Wykonawca zobowiązuje się do dostarczenia towaru pochodzącego z najnowszej produkcji, 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o jakości i ważności zgodnymi z obowiązującymi producenta normami, z optymalnie długim terminem przydatności   wynoszącym min. 6 miesięcy od daty dostawy”</w:t>
      </w:r>
    </w:p>
    <w:p w:rsidR="00221977" w:rsidRPr="00D030AD" w:rsidRDefault="00221977" w:rsidP="00D030AD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Uprzejmie wnosimy o korektę w/w ustępów tak by brzmiały: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„Wykonawca zobowiązuje się do dostarczenia towaru pochodzącego z najnowszej produkcji, </w:t>
      </w:r>
    </w:p>
    <w:p w:rsid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o jakości i ważności zgodnymi z obowiązującymi producenta normami, z optymalnie długim terminem przydatności   wynoszącym min.:</w:t>
      </w:r>
    </w:p>
    <w:p w:rsidR="00D56D0A" w:rsidRPr="00D030AD" w:rsidRDefault="00D56D0A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7D2C72" w:rsidRPr="00D030AD" w:rsidRDefault="007D2C72" w:rsidP="00D030A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 xml:space="preserve">Odpowiedź 2  ZMIANA </w:t>
      </w:r>
    </w:p>
    <w:p w:rsidR="00FE07C7" w:rsidRPr="00D030AD" w:rsidRDefault="008E298F" w:rsidP="00D030AD">
      <w:pPr>
        <w:widowControl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Zamawiający</w:t>
      </w:r>
      <w:r w:rsidR="00355974" w:rsidRPr="00D030AD">
        <w:rPr>
          <w:rFonts w:ascii="Cambria" w:hAnsi="Cambria"/>
          <w:b/>
          <w:sz w:val="20"/>
          <w:szCs w:val="20"/>
        </w:rPr>
        <w:t xml:space="preserve"> zmienia  rozdziału IV SIWZ, ustęp 6, załączn</w:t>
      </w:r>
      <w:r w:rsidR="00514DE9" w:rsidRPr="00D030AD">
        <w:rPr>
          <w:rFonts w:ascii="Cambria" w:hAnsi="Cambria"/>
          <w:b/>
          <w:sz w:val="20"/>
          <w:szCs w:val="20"/>
        </w:rPr>
        <w:t xml:space="preserve">ik nr 2, ustęp 3  oraz projekt </w:t>
      </w:r>
      <w:r w:rsidR="00355974" w:rsidRPr="00D030AD">
        <w:rPr>
          <w:rFonts w:ascii="Cambria" w:hAnsi="Cambria"/>
          <w:b/>
          <w:sz w:val="20"/>
          <w:szCs w:val="20"/>
        </w:rPr>
        <w:t>umowy,  § 1, ustęp  5,</w:t>
      </w:r>
      <w:r w:rsidR="00B35EC8" w:rsidRPr="00D030AD">
        <w:rPr>
          <w:rFonts w:ascii="Cambria" w:hAnsi="Cambria"/>
          <w:b/>
          <w:sz w:val="20"/>
          <w:szCs w:val="20"/>
        </w:rPr>
        <w:t xml:space="preserve"> </w:t>
      </w:r>
      <w:r w:rsidR="00355974" w:rsidRPr="00D030AD">
        <w:rPr>
          <w:rFonts w:ascii="Cambria" w:hAnsi="Cambria"/>
          <w:b/>
          <w:sz w:val="20"/>
          <w:szCs w:val="20"/>
        </w:rPr>
        <w:t>§ 2, ustęp 7.</w:t>
      </w:r>
      <w:r w:rsidR="00FE07C7">
        <w:rPr>
          <w:rFonts w:ascii="Cambria" w:hAnsi="Cambria"/>
          <w:b/>
          <w:sz w:val="20"/>
          <w:szCs w:val="20"/>
        </w:rPr>
        <w:t xml:space="preserve"> W następujący sposób:</w:t>
      </w:r>
    </w:p>
    <w:p w:rsidR="00FE07C7" w:rsidRPr="00FB2952" w:rsidRDefault="00FE07C7" w:rsidP="00FE07C7">
      <w:pPr>
        <w:spacing w:after="0" w:line="240" w:lineRule="auto"/>
        <w:contextualSpacing/>
        <w:rPr>
          <w:rFonts w:ascii="Cambria" w:hAnsi="Cambria"/>
          <w:b/>
          <w:color w:val="FF0000"/>
          <w:sz w:val="20"/>
          <w:szCs w:val="20"/>
        </w:rPr>
      </w:pPr>
      <w:r w:rsidRPr="00FB2952">
        <w:rPr>
          <w:rFonts w:ascii="Cambria" w:hAnsi="Cambria"/>
          <w:b/>
          <w:color w:val="FF0000"/>
          <w:sz w:val="20"/>
          <w:szCs w:val="20"/>
        </w:rPr>
        <w:lastRenderedPageBreak/>
        <w:t>pozycja 1 – min 6 miesięcy  od daty dostawy</w:t>
      </w:r>
    </w:p>
    <w:p w:rsidR="00FE07C7" w:rsidRPr="00FB2952" w:rsidRDefault="00FE07C7" w:rsidP="00FE07C7">
      <w:pPr>
        <w:spacing w:after="0" w:line="240" w:lineRule="auto"/>
        <w:contextualSpacing/>
        <w:rPr>
          <w:rFonts w:ascii="Cambria" w:hAnsi="Cambria"/>
          <w:b/>
          <w:color w:val="FF0000"/>
          <w:sz w:val="20"/>
          <w:szCs w:val="20"/>
        </w:rPr>
      </w:pPr>
      <w:r w:rsidRPr="00FB2952">
        <w:rPr>
          <w:rFonts w:ascii="Cambria" w:hAnsi="Cambria"/>
          <w:b/>
          <w:color w:val="FF0000"/>
          <w:sz w:val="20"/>
          <w:szCs w:val="20"/>
        </w:rPr>
        <w:t>pozycja 4, 9 i 10 – min 4 miesiące  od daty dostawy</w:t>
      </w:r>
    </w:p>
    <w:p w:rsidR="00FE07C7" w:rsidRPr="00FB2952" w:rsidRDefault="00FE07C7" w:rsidP="00FE07C7">
      <w:pPr>
        <w:spacing w:after="0" w:line="240" w:lineRule="auto"/>
        <w:contextualSpacing/>
        <w:rPr>
          <w:rFonts w:ascii="Cambria" w:hAnsi="Cambria"/>
          <w:b/>
          <w:color w:val="FF0000"/>
          <w:sz w:val="20"/>
          <w:szCs w:val="20"/>
        </w:rPr>
      </w:pPr>
      <w:r w:rsidRPr="00FB2952">
        <w:rPr>
          <w:rFonts w:ascii="Cambria" w:hAnsi="Cambria"/>
          <w:b/>
          <w:color w:val="FF0000"/>
          <w:sz w:val="20"/>
          <w:szCs w:val="20"/>
        </w:rPr>
        <w:t>pozycja 7 i 8 – min 4 miesiące  od daty dostawy</w:t>
      </w:r>
    </w:p>
    <w:p w:rsidR="00FE07C7" w:rsidRPr="00FB2952" w:rsidRDefault="00FE07C7" w:rsidP="00FE07C7">
      <w:pPr>
        <w:spacing w:after="0" w:line="240" w:lineRule="auto"/>
        <w:contextualSpacing/>
        <w:rPr>
          <w:rFonts w:ascii="Cambria" w:hAnsi="Cambria"/>
          <w:b/>
          <w:color w:val="FF0000"/>
          <w:sz w:val="20"/>
          <w:szCs w:val="20"/>
        </w:rPr>
      </w:pPr>
      <w:r w:rsidRPr="00FB2952">
        <w:rPr>
          <w:rFonts w:ascii="Cambria" w:hAnsi="Cambria"/>
          <w:b/>
          <w:color w:val="FF0000"/>
          <w:sz w:val="20"/>
          <w:szCs w:val="20"/>
        </w:rPr>
        <w:t>pozostałe pozycje – min 6 miesięcy od daty dostawy</w:t>
      </w:r>
    </w:p>
    <w:p w:rsidR="007D2C72" w:rsidRPr="00D030AD" w:rsidRDefault="007D2C72" w:rsidP="007D2C72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221977" w:rsidRPr="00D030AD" w:rsidRDefault="00040E88" w:rsidP="00040E88">
      <w:pPr>
        <w:spacing w:after="0" w:line="240" w:lineRule="auto"/>
        <w:contextualSpacing/>
        <w:rPr>
          <w:rFonts w:ascii="Cambria" w:hAnsi="Cambria"/>
          <w:sz w:val="20"/>
          <w:szCs w:val="20"/>
          <w:u w:val="single"/>
        </w:rPr>
      </w:pPr>
      <w:r w:rsidRPr="00D030AD">
        <w:rPr>
          <w:rFonts w:ascii="Cambria" w:hAnsi="Cambria"/>
          <w:b/>
          <w:color w:val="000000"/>
          <w:sz w:val="20"/>
          <w:szCs w:val="20"/>
          <w:u w:val="single"/>
        </w:rPr>
        <w:t>Pytanie 3</w:t>
      </w:r>
    </w:p>
    <w:p w:rsidR="00221977" w:rsidRPr="00D030AD" w:rsidRDefault="00221977" w:rsidP="00F65F38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Dotyczy rozdziału XIII SIWZ, ustęp </w:t>
      </w:r>
      <w:r w:rsidR="00040E88" w:rsidRPr="00D030AD">
        <w:rPr>
          <w:rFonts w:ascii="Cambria" w:hAnsi="Cambria"/>
          <w:sz w:val="20"/>
          <w:szCs w:val="20"/>
        </w:rPr>
        <w:t xml:space="preserve">3, </w:t>
      </w:r>
    </w:p>
    <w:p w:rsidR="00221977" w:rsidRPr="00D030AD" w:rsidRDefault="00221977" w:rsidP="00D030AD">
      <w:pPr>
        <w:spacing w:after="0" w:line="240" w:lineRule="auto"/>
        <w:ind w:firstLine="360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wymaga wraz z ofertą:</w:t>
      </w:r>
    </w:p>
    <w:p w:rsidR="00221977" w:rsidRPr="00D030AD" w:rsidRDefault="00221977" w:rsidP="00040E88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ab/>
        <w:t xml:space="preserve">„Pełna instrukcja wykonania oferowanych testów, przetłumaczona na j. polski oraz materiały </w:t>
      </w:r>
      <w:r w:rsidRPr="00D030AD">
        <w:rPr>
          <w:rFonts w:ascii="Cambria" w:hAnsi="Cambria"/>
          <w:sz w:val="20"/>
          <w:szCs w:val="20"/>
        </w:rPr>
        <w:br/>
        <w:t>informacyjne potwierdzające spełnianie wymagań Zamawiającego przez oferowany przedmiot“</w:t>
      </w:r>
    </w:p>
    <w:p w:rsidR="00221977" w:rsidRPr="00D030AD" w:rsidRDefault="00221977" w:rsidP="00040E88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Co Zamawiający rozumie poprzez „pełną instrukcję wykonywania oferowanych testów“?</w:t>
      </w:r>
    </w:p>
    <w:p w:rsidR="00221977" w:rsidRPr="00D030AD" w:rsidRDefault="00221977" w:rsidP="00040E88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Przedmiotem postępowania są odczynniki laboratoryjne służące do badań naukowych. </w:t>
      </w:r>
    </w:p>
    <w:p w:rsidR="00221977" w:rsidRPr="00D030AD" w:rsidRDefault="00221977" w:rsidP="00040E88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Prosimy o usunięcie tego wymogu w odniesieniu do przedmiotu postępowania. </w:t>
      </w:r>
    </w:p>
    <w:p w:rsidR="00221977" w:rsidRPr="00D030AD" w:rsidRDefault="00221977" w:rsidP="00040E88">
      <w:pPr>
        <w:spacing w:after="0" w:line="240" w:lineRule="auto"/>
        <w:ind w:firstLine="360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Prosimy o </w:t>
      </w:r>
      <w:proofErr w:type="spellStart"/>
      <w:r w:rsidRPr="00D030AD">
        <w:rPr>
          <w:rFonts w:ascii="Cambria" w:hAnsi="Cambria"/>
          <w:sz w:val="20"/>
          <w:szCs w:val="20"/>
        </w:rPr>
        <w:t>koretkę</w:t>
      </w:r>
      <w:proofErr w:type="spellEnd"/>
      <w:r w:rsidRPr="00D030AD">
        <w:rPr>
          <w:rFonts w:ascii="Cambria" w:hAnsi="Cambria"/>
          <w:sz w:val="20"/>
          <w:szCs w:val="20"/>
        </w:rPr>
        <w:t xml:space="preserve"> w/w zapisu tak by brzmiał:</w:t>
      </w:r>
    </w:p>
    <w:p w:rsidR="00221977" w:rsidRPr="00D030AD" w:rsidRDefault="00221977" w:rsidP="00040E88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„</w:t>
      </w:r>
      <w:r w:rsidRPr="00D030AD">
        <w:rPr>
          <w:rFonts w:ascii="Cambria" w:hAnsi="Cambria"/>
          <w:b/>
          <w:strike/>
          <w:color w:val="C00000"/>
          <w:sz w:val="20"/>
          <w:szCs w:val="20"/>
        </w:rPr>
        <w:t>Pełna instrukcja wykonania oferowanych testów, przetłumaczona na j. polski oraz</w:t>
      </w:r>
      <w:r w:rsidRPr="00D030AD">
        <w:rPr>
          <w:rFonts w:ascii="Cambria" w:hAnsi="Cambria"/>
          <w:color w:val="C00000"/>
          <w:sz w:val="20"/>
          <w:szCs w:val="20"/>
        </w:rPr>
        <w:t xml:space="preserve"> </w:t>
      </w:r>
      <w:r w:rsidRPr="00D030AD">
        <w:rPr>
          <w:rFonts w:ascii="Cambria" w:hAnsi="Cambria"/>
          <w:sz w:val="20"/>
          <w:szCs w:val="20"/>
        </w:rPr>
        <w:t xml:space="preserve">materiały informacyjne potwierdzające spełnianie wymagań Zamawiającego przez oferowany przedmiot </w:t>
      </w:r>
      <w:r w:rsidRPr="00D030AD">
        <w:rPr>
          <w:rFonts w:ascii="Cambria" w:hAnsi="Cambria"/>
          <w:b/>
          <w:color w:val="C00000"/>
          <w:sz w:val="20"/>
          <w:szCs w:val="20"/>
        </w:rPr>
        <w:t>w języku polskim lub angielskim</w:t>
      </w:r>
      <w:r w:rsidRPr="00D030AD">
        <w:rPr>
          <w:rFonts w:ascii="Cambria" w:hAnsi="Cambria"/>
          <w:sz w:val="20"/>
          <w:szCs w:val="20"/>
        </w:rPr>
        <w:t>“</w:t>
      </w:r>
    </w:p>
    <w:p w:rsidR="00040E88" w:rsidRPr="00D030AD" w:rsidRDefault="00040E88" w:rsidP="00B35EC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 xml:space="preserve">Odpowiedź 3  ZMIANA </w:t>
      </w:r>
    </w:p>
    <w:p w:rsidR="00FF1F3D" w:rsidRPr="00D030AD" w:rsidRDefault="00040E88" w:rsidP="00D030A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 zmienia SIWZ w sposób uwzględniający powyższą zmianę</w:t>
      </w:r>
    </w:p>
    <w:p w:rsidR="00040E88" w:rsidRPr="00D030AD" w:rsidRDefault="00D030AD" w:rsidP="00D030A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</w:t>
      </w:r>
      <w:r w:rsidR="00040E88" w:rsidRPr="00D030AD">
        <w:rPr>
          <w:rFonts w:ascii="Cambria" w:hAnsi="Cambria"/>
          <w:sz w:val="20"/>
          <w:szCs w:val="20"/>
        </w:rPr>
        <w:t>załączeniu</w:t>
      </w:r>
      <w:r w:rsidR="00FF1F3D" w:rsidRPr="00D030AD">
        <w:rPr>
          <w:rFonts w:ascii="Cambria" w:hAnsi="Cambria"/>
          <w:sz w:val="20"/>
          <w:szCs w:val="20"/>
        </w:rPr>
        <w:t xml:space="preserve"> SIWZ </w:t>
      </w:r>
      <w:r w:rsidR="00040E88" w:rsidRPr="00D030AD">
        <w:rPr>
          <w:rFonts w:ascii="Cambria" w:hAnsi="Cambria"/>
          <w:sz w:val="20"/>
          <w:szCs w:val="20"/>
        </w:rPr>
        <w:t xml:space="preserve"> poprawiona</w:t>
      </w:r>
      <w:r w:rsidR="00FF1F3D" w:rsidRPr="00D030AD">
        <w:rPr>
          <w:rFonts w:ascii="Cambria" w:hAnsi="Cambria"/>
          <w:b/>
          <w:sz w:val="20"/>
          <w:szCs w:val="20"/>
        </w:rPr>
        <w:t>.</w:t>
      </w:r>
    </w:p>
    <w:p w:rsidR="00040E88" w:rsidRPr="00D030AD" w:rsidRDefault="00040E88" w:rsidP="00040E88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040E88" w:rsidRPr="00D030AD" w:rsidRDefault="00040E88" w:rsidP="00040E88">
      <w:pPr>
        <w:spacing w:after="0" w:line="240" w:lineRule="auto"/>
        <w:contextualSpacing/>
        <w:rPr>
          <w:rFonts w:ascii="Cambria" w:hAnsi="Cambria"/>
          <w:sz w:val="20"/>
          <w:szCs w:val="20"/>
          <w:u w:val="single"/>
        </w:rPr>
      </w:pPr>
      <w:r w:rsidRPr="00D030AD">
        <w:rPr>
          <w:rFonts w:ascii="Cambria" w:hAnsi="Cambria"/>
          <w:b/>
          <w:color w:val="000000"/>
          <w:sz w:val="20"/>
          <w:szCs w:val="20"/>
          <w:u w:val="single"/>
        </w:rPr>
        <w:t>Pytanie 4</w:t>
      </w:r>
    </w:p>
    <w:p w:rsidR="00221977" w:rsidRPr="00D030AD" w:rsidRDefault="00221977" w:rsidP="00D030AD">
      <w:pPr>
        <w:widowControl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Dotyczy projektu umowy,  § 2,  ustęp 8.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zapisał: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„Wykonawca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normami.”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Wnosimy o korektę w/w zapisu tak by brzmiał:</w:t>
      </w:r>
    </w:p>
    <w:p w:rsidR="00221977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„Wykonawca dostarczy przedmiot umowy w opakowaniu producenta opatrzonym etykietą zawierającą informację dotyczącą nr partii/nr serii, datę produkcji, termin ważności, nazwę przedmiotu dostawy, ilość oraz nazwę </w:t>
      </w:r>
      <w:r w:rsidRPr="00D030AD">
        <w:rPr>
          <w:rFonts w:ascii="Cambria" w:hAnsi="Cambria"/>
          <w:b/>
          <w:strike/>
          <w:color w:val="C00000"/>
          <w:sz w:val="20"/>
          <w:szCs w:val="20"/>
        </w:rPr>
        <w:t xml:space="preserve">i adres </w:t>
      </w:r>
      <w:r w:rsidRPr="00D030AD">
        <w:rPr>
          <w:rFonts w:ascii="Cambria" w:hAnsi="Cambria"/>
          <w:sz w:val="20"/>
          <w:szCs w:val="20"/>
        </w:rPr>
        <w:t>producenta, a ponadto w opakowaniu zbiorczym zabezpieczającym przed uszkodzeniem w czasie transportu w sposób określony odpowiednimi normami.”</w:t>
      </w:r>
    </w:p>
    <w:p w:rsidR="00B35EC8" w:rsidRPr="00D030AD" w:rsidRDefault="00221977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Na opakowaniach odczynników które chcielibyśmy zaoferować, znajduje się nazwa producenta ale nie koniecznie adres.</w:t>
      </w:r>
    </w:p>
    <w:p w:rsidR="005D146A" w:rsidRPr="00D030AD" w:rsidRDefault="005D146A" w:rsidP="00D030AD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Odpowiedź</w:t>
      </w:r>
      <w:r w:rsidR="00F65F38" w:rsidRPr="00D030AD">
        <w:rPr>
          <w:rFonts w:ascii="Cambria" w:hAnsi="Cambria"/>
          <w:sz w:val="20"/>
          <w:szCs w:val="20"/>
        </w:rPr>
        <w:t xml:space="preserve"> 4</w:t>
      </w:r>
      <w:r w:rsidRPr="00D030AD">
        <w:rPr>
          <w:rFonts w:ascii="Cambria" w:hAnsi="Cambria"/>
          <w:sz w:val="20"/>
          <w:szCs w:val="20"/>
        </w:rPr>
        <w:t>:</w:t>
      </w:r>
      <w:r w:rsidR="00FF1F3D" w:rsidRPr="00D030AD">
        <w:rPr>
          <w:rFonts w:ascii="Cambria" w:hAnsi="Cambria"/>
          <w:b/>
          <w:sz w:val="20"/>
          <w:szCs w:val="20"/>
        </w:rPr>
        <w:t xml:space="preserve"> ZMIANA</w:t>
      </w:r>
      <w:r w:rsidR="00FF1F3D" w:rsidRPr="00D030AD">
        <w:rPr>
          <w:rFonts w:ascii="Cambria" w:hAnsi="Cambria"/>
          <w:sz w:val="20"/>
          <w:szCs w:val="20"/>
        </w:rPr>
        <w:t xml:space="preserve"> </w:t>
      </w:r>
    </w:p>
    <w:p w:rsidR="00FF1F3D" w:rsidRPr="00D030AD" w:rsidRDefault="00040E88" w:rsidP="00D030A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Zamawiający  zmienia SIWZ w sposób uwzględniający powyższą zmianę </w:t>
      </w:r>
    </w:p>
    <w:p w:rsidR="005D146A" w:rsidRPr="00D030AD" w:rsidRDefault="00D030AD" w:rsidP="00D030A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W</w:t>
      </w:r>
      <w:r w:rsidR="00040E88" w:rsidRPr="00D030AD">
        <w:rPr>
          <w:rFonts w:ascii="Cambria" w:hAnsi="Cambria"/>
          <w:sz w:val="20"/>
          <w:szCs w:val="20"/>
        </w:rPr>
        <w:t xml:space="preserve"> załączeniu</w:t>
      </w:r>
      <w:r w:rsidR="00FF1F3D" w:rsidRPr="00D030AD">
        <w:rPr>
          <w:rFonts w:ascii="Cambria" w:hAnsi="Cambria"/>
          <w:sz w:val="20"/>
          <w:szCs w:val="20"/>
        </w:rPr>
        <w:t xml:space="preserve"> SIWZ </w:t>
      </w:r>
      <w:r w:rsidR="00040E88" w:rsidRPr="00D030AD">
        <w:rPr>
          <w:rFonts w:ascii="Cambria" w:hAnsi="Cambria"/>
          <w:sz w:val="20"/>
          <w:szCs w:val="20"/>
        </w:rPr>
        <w:t xml:space="preserve"> poprawiona</w:t>
      </w:r>
      <w:r w:rsidRPr="00D030AD">
        <w:rPr>
          <w:rFonts w:ascii="Cambria" w:hAnsi="Cambria"/>
          <w:sz w:val="20"/>
          <w:szCs w:val="20"/>
        </w:rPr>
        <w:t>.</w:t>
      </w:r>
    </w:p>
    <w:p w:rsidR="00B35EC8" w:rsidRPr="00D030AD" w:rsidRDefault="00B35EC8" w:rsidP="00D030A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21977" w:rsidRPr="00D030AD" w:rsidRDefault="005D146A" w:rsidP="00D030AD">
      <w:pPr>
        <w:spacing w:after="0" w:line="240" w:lineRule="auto"/>
        <w:contextualSpacing/>
        <w:rPr>
          <w:rFonts w:ascii="Cambria" w:hAnsi="Cambria"/>
          <w:b/>
          <w:sz w:val="20"/>
          <w:szCs w:val="20"/>
          <w:u w:val="single"/>
        </w:rPr>
      </w:pPr>
      <w:r w:rsidRPr="00D030AD">
        <w:rPr>
          <w:rFonts w:ascii="Cambria" w:hAnsi="Cambria"/>
          <w:b/>
          <w:sz w:val="20"/>
          <w:szCs w:val="20"/>
          <w:u w:val="single"/>
        </w:rPr>
        <w:t xml:space="preserve">Pytanie 5 </w:t>
      </w:r>
    </w:p>
    <w:p w:rsidR="00221977" w:rsidRPr="00D030AD" w:rsidRDefault="00221977" w:rsidP="002D09C4">
      <w:pPr>
        <w:widowControl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Dotyczy projektu umowy,  § 4.</w:t>
      </w:r>
    </w:p>
    <w:p w:rsidR="00221977" w:rsidRPr="00D030AD" w:rsidRDefault="00221977" w:rsidP="002D09C4">
      <w:pPr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Czy Zamawiający wyrazi zgodę na uzupełnienie w/w §u umowy o następujący zapis?</w:t>
      </w:r>
    </w:p>
    <w:p w:rsidR="00221977" w:rsidRPr="00D030AD" w:rsidRDefault="00221977" w:rsidP="002D09C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„Zamawiający dopuszcza dostarczanie e-faktur drogą elektroniczną na wskazany przez Zamawiającego adres e-mail.</w:t>
      </w:r>
    </w:p>
    <w:p w:rsidR="00221977" w:rsidRPr="00D030AD" w:rsidRDefault="00221977" w:rsidP="002D09C4">
      <w:pPr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Przekazywanie faktur drogą </w:t>
      </w:r>
      <w:proofErr w:type="spellStart"/>
      <w:r w:rsidRPr="00D030AD">
        <w:rPr>
          <w:rFonts w:ascii="Cambria" w:hAnsi="Cambria"/>
          <w:sz w:val="20"/>
          <w:szCs w:val="20"/>
        </w:rPr>
        <w:t>emailową</w:t>
      </w:r>
      <w:proofErr w:type="spellEnd"/>
      <w:r w:rsidRPr="00D030AD">
        <w:rPr>
          <w:rFonts w:ascii="Cambria" w:hAnsi="Cambria"/>
          <w:sz w:val="20"/>
          <w:szCs w:val="20"/>
        </w:rPr>
        <w:t xml:space="preserve"> usprawni proces przekazywania faktur.</w:t>
      </w:r>
    </w:p>
    <w:p w:rsidR="00975BBB" w:rsidRPr="00D030AD" w:rsidRDefault="005D146A" w:rsidP="00D030A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Odpowiedź</w:t>
      </w:r>
      <w:r w:rsidR="00F65F38" w:rsidRPr="00D030AD">
        <w:rPr>
          <w:rFonts w:ascii="Cambria" w:hAnsi="Cambria"/>
          <w:b/>
          <w:sz w:val="20"/>
          <w:szCs w:val="20"/>
        </w:rPr>
        <w:t xml:space="preserve"> 5 </w:t>
      </w:r>
      <w:r w:rsidRPr="00D030AD">
        <w:rPr>
          <w:rFonts w:ascii="Cambria" w:hAnsi="Cambria"/>
          <w:b/>
          <w:sz w:val="20"/>
          <w:szCs w:val="20"/>
        </w:rPr>
        <w:t>:</w:t>
      </w:r>
      <w:r w:rsidR="005C67D1">
        <w:rPr>
          <w:rFonts w:ascii="Cambria" w:hAnsi="Cambria"/>
          <w:b/>
          <w:sz w:val="20"/>
          <w:szCs w:val="20"/>
        </w:rPr>
        <w:t xml:space="preserve"> WYJASNIENIE </w:t>
      </w:r>
    </w:p>
    <w:p w:rsidR="00FF1F3D" w:rsidRPr="005E0533" w:rsidRDefault="00FF1F3D" w:rsidP="00D030AD">
      <w:pPr>
        <w:spacing w:after="0" w:line="240" w:lineRule="auto"/>
        <w:rPr>
          <w:rFonts w:ascii="Cambria" w:hAnsi="Cambria"/>
          <w:sz w:val="20"/>
          <w:szCs w:val="20"/>
        </w:rPr>
      </w:pPr>
      <w:r w:rsidRPr="005E0533">
        <w:rPr>
          <w:rFonts w:ascii="Cambria" w:hAnsi="Cambria"/>
          <w:sz w:val="20"/>
          <w:szCs w:val="20"/>
        </w:rPr>
        <w:t>Uprzejmie prosimy o skorzystanie z Platformy elektronicznego fakturowania (PEF)</w:t>
      </w:r>
    </w:p>
    <w:p w:rsidR="00FF1F3D" w:rsidRPr="00D030AD" w:rsidRDefault="00FF1F3D" w:rsidP="00D030AD">
      <w:pPr>
        <w:spacing w:after="0" w:line="240" w:lineRule="auto"/>
        <w:rPr>
          <w:rFonts w:ascii="Cambria" w:hAnsi="Cambria"/>
          <w:sz w:val="20"/>
          <w:szCs w:val="20"/>
        </w:rPr>
      </w:pPr>
      <w:r w:rsidRPr="005E0533">
        <w:rPr>
          <w:rFonts w:ascii="Cambria" w:hAnsi="Cambria"/>
          <w:sz w:val="20"/>
          <w:szCs w:val="20"/>
        </w:rPr>
        <w:t xml:space="preserve">W przeciwnym wypadku dopuszczamy możliwość przesłania e-faktury na skrzynkę podawczą </w:t>
      </w:r>
      <w:proofErr w:type="spellStart"/>
      <w:r w:rsidRPr="005E0533">
        <w:rPr>
          <w:rFonts w:ascii="Cambria" w:hAnsi="Cambria"/>
          <w:sz w:val="20"/>
          <w:szCs w:val="20"/>
        </w:rPr>
        <w:t>ePUAP</w:t>
      </w:r>
      <w:proofErr w:type="spellEnd"/>
    </w:p>
    <w:p w:rsidR="00FF1F3D" w:rsidRPr="00D030AD" w:rsidRDefault="00FF1F3D" w:rsidP="00F65F38">
      <w:pPr>
        <w:spacing w:after="0" w:line="240" w:lineRule="auto"/>
        <w:rPr>
          <w:rFonts w:ascii="Cambria" w:hAnsi="Cambria"/>
          <w:sz w:val="20"/>
          <w:szCs w:val="20"/>
        </w:rPr>
      </w:pPr>
    </w:p>
    <w:p w:rsidR="00221977" w:rsidRPr="00D030AD" w:rsidRDefault="005D146A" w:rsidP="00FF1F3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030AD">
        <w:rPr>
          <w:rFonts w:ascii="Cambria" w:hAnsi="Cambria"/>
          <w:b/>
          <w:sz w:val="20"/>
          <w:szCs w:val="20"/>
          <w:u w:val="single"/>
        </w:rPr>
        <w:t xml:space="preserve">Pytanie 6 </w:t>
      </w:r>
    </w:p>
    <w:p w:rsidR="00221977" w:rsidRPr="00D030AD" w:rsidRDefault="00F65F38" w:rsidP="00F65F38">
      <w:pPr>
        <w:widowControl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 xml:space="preserve"> </w:t>
      </w:r>
      <w:r w:rsidR="00221977" w:rsidRPr="00D030AD">
        <w:rPr>
          <w:rFonts w:ascii="Cambria" w:hAnsi="Cambria"/>
          <w:b/>
          <w:sz w:val="20"/>
          <w:szCs w:val="20"/>
        </w:rPr>
        <w:t>Dotyczy projektu umowy,  § 4, punkt 8 oraz załącznika nr 2, ustęp 8.</w:t>
      </w:r>
    </w:p>
    <w:p w:rsidR="005D146A" w:rsidRPr="00D030AD" w:rsidRDefault="00221977" w:rsidP="002D09C4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Czy </w:t>
      </w:r>
      <w:r w:rsidR="005D146A" w:rsidRPr="00D030AD">
        <w:rPr>
          <w:rFonts w:ascii="Cambria" w:hAnsi="Cambria"/>
          <w:sz w:val="20"/>
          <w:szCs w:val="20"/>
        </w:rPr>
        <w:t>Zamawiający</w:t>
      </w:r>
      <w:r w:rsidRPr="00D030AD">
        <w:rPr>
          <w:rFonts w:ascii="Cambria" w:hAnsi="Cambria"/>
          <w:sz w:val="20"/>
          <w:szCs w:val="20"/>
        </w:rPr>
        <w:t xml:space="preserve"> wyrazi zgodę na zmniejszenie terminu płatności z 60 dni do 30 dni?</w:t>
      </w:r>
    </w:p>
    <w:p w:rsidR="00FF1F3D" w:rsidRPr="00D030AD" w:rsidRDefault="00FF1F3D" w:rsidP="00975BBB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</w:p>
    <w:p w:rsidR="005D146A" w:rsidRPr="002D09C4" w:rsidRDefault="005D146A" w:rsidP="002D09C4">
      <w:pPr>
        <w:widowControl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2D09C4">
        <w:rPr>
          <w:rFonts w:ascii="Cambria" w:hAnsi="Cambria"/>
          <w:b/>
          <w:sz w:val="20"/>
          <w:szCs w:val="20"/>
        </w:rPr>
        <w:t>Odpowiedź</w:t>
      </w:r>
      <w:r w:rsidR="00F65F38" w:rsidRPr="002D09C4">
        <w:rPr>
          <w:rFonts w:ascii="Cambria" w:hAnsi="Cambria"/>
          <w:b/>
          <w:sz w:val="20"/>
          <w:szCs w:val="20"/>
        </w:rPr>
        <w:t xml:space="preserve"> 6</w:t>
      </w:r>
      <w:r w:rsidRPr="002D09C4">
        <w:rPr>
          <w:rFonts w:ascii="Cambria" w:hAnsi="Cambria"/>
          <w:b/>
          <w:sz w:val="20"/>
          <w:szCs w:val="20"/>
        </w:rPr>
        <w:t xml:space="preserve">: WYJASNIENIE </w:t>
      </w:r>
      <w:r w:rsidR="00FF1F3D" w:rsidRPr="002D09C4">
        <w:rPr>
          <w:rFonts w:ascii="Cambria" w:hAnsi="Cambria"/>
          <w:b/>
          <w:sz w:val="20"/>
          <w:szCs w:val="20"/>
        </w:rPr>
        <w:t xml:space="preserve"> </w:t>
      </w:r>
      <w:r w:rsidRPr="002D09C4">
        <w:rPr>
          <w:rFonts w:ascii="Cambria" w:hAnsi="Cambria"/>
          <w:b/>
          <w:sz w:val="20"/>
          <w:szCs w:val="20"/>
        </w:rPr>
        <w:t>Zamawiający podtrzymuje zapisy SIWZ.</w:t>
      </w:r>
    </w:p>
    <w:p w:rsidR="005D146A" w:rsidRPr="002D09C4" w:rsidRDefault="005D146A" w:rsidP="005D146A">
      <w:pPr>
        <w:widowControl w:val="0"/>
        <w:spacing w:after="0" w:line="240" w:lineRule="auto"/>
        <w:ind w:firstLine="360"/>
        <w:rPr>
          <w:rFonts w:ascii="Cambria" w:hAnsi="Cambria"/>
          <w:b/>
          <w:sz w:val="20"/>
          <w:szCs w:val="20"/>
        </w:rPr>
      </w:pPr>
    </w:p>
    <w:p w:rsidR="005D146A" w:rsidRPr="00D030AD" w:rsidRDefault="00FF1F3D" w:rsidP="00FF1F3D">
      <w:pPr>
        <w:widowControl w:val="0"/>
        <w:spacing w:after="0" w:line="240" w:lineRule="auto"/>
        <w:ind w:firstLine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lastRenderedPageBreak/>
        <w:t>Pytanie 7</w:t>
      </w:r>
    </w:p>
    <w:p w:rsidR="00221977" w:rsidRPr="00D030AD" w:rsidRDefault="00197B80" w:rsidP="00F65F38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</w:t>
      </w:r>
      <w:r w:rsidR="00221977" w:rsidRPr="00D030AD">
        <w:rPr>
          <w:rFonts w:ascii="Cambria" w:hAnsi="Cambria"/>
          <w:b/>
          <w:sz w:val="20"/>
          <w:szCs w:val="20"/>
        </w:rPr>
        <w:t>Dotyczy załącznika nr 2, ustęp 8.</w:t>
      </w:r>
    </w:p>
    <w:p w:rsidR="00221977" w:rsidRPr="00D030AD" w:rsidRDefault="00221977" w:rsidP="00FF1F3D">
      <w:pPr>
        <w:widowControl w:val="0"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zapisał następujący warunek:</w:t>
      </w:r>
    </w:p>
    <w:p w:rsidR="00221977" w:rsidRPr="00D030AD" w:rsidRDefault="00221977" w:rsidP="00FF1F3D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„Zobowiązuję się do załączania do każdorazowej dostawy odczynników certyfikatu jakości </w:t>
      </w:r>
      <w:r w:rsidRPr="00D030AD">
        <w:rPr>
          <w:rFonts w:ascii="Cambria" w:hAnsi="Cambria"/>
          <w:sz w:val="20"/>
          <w:szCs w:val="20"/>
        </w:rPr>
        <w:br/>
        <w:t>zawierającego co najmniej: nazwę testu, producenta, oznaczenie serii lub partii wyrobu, termin ważności.“</w:t>
      </w:r>
    </w:p>
    <w:p w:rsidR="00221977" w:rsidRPr="00D030AD" w:rsidRDefault="00221977" w:rsidP="00FF1F3D">
      <w:pPr>
        <w:widowControl w:val="0"/>
        <w:spacing w:after="0" w:line="240" w:lineRule="auto"/>
        <w:ind w:firstLine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Uprzejmie wnosimy o korektę w/w ustępu tak by brzmiał:</w:t>
      </w:r>
    </w:p>
    <w:p w:rsidR="00221977" w:rsidRPr="00D030AD" w:rsidRDefault="00221977" w:rsidP="00FF1F3D">
      <w:pPr>
        <w:ind w:left="360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„Zobowiązuję się do załączania do każdorazowej dostawy odczynników certyfikatu jakości </w:t>
      </w:r>
      <w:r w:rsidRPr="00D030AD">
        <w:rPr>
          <w:rFonts w:ascii="Cambria" w:hAnsi="Cambria"/>
          <w:sz w:val="20"/>
          <w:szCs w:val="20"/>
        </w:rPr>
        <w:br/>
        <w:t xml:space="preserve">zawierającego co najmniej: nazwę testu, producenta, oznaczenie serii lub partii wyrobu, termin ważności </w:t>
      </w:r>
      <w:r w:rsidRPr="00D030AD">
        <w:rPr>
          <w:rFonts w:ascii="Cambria" w:hAnsi="Cambria"/>
          <w:b/>
          <w:color w:val="C00000"/>
          <w:sz w:val="20"/>
          <w:szCs w:val="20"/>
        </w:rPr>
        <w:t>lub Wykonawca zapewni stał</w:t>
      </w:r>
      <w:r w:rsidR="00197B80">
        <w:rPr>
          <w:rFonts w:ascii="Cambria" w:hAnsi="Cambria"/>
          <w:b/>
          <w:color w:val="C00000"/>
          <w:sz w:val="20"/>
          <w:szCs w:val="20"/>
        </w:rPr>
        <w:t>y dostęp Zamawiającemu ( 24h, 7</w:t>
      </w:r>
      <w:r w:rsidRPr="00D030AD">
        <w:rPr>
          <w:rFonts w:ascii="Cambria" w:hAnsi="Cambria"/>
          <w:b/>
          <w:color w:val="C00000"/>
          <w:sz w:val="20"/>
          <w:szCs w:val="20"/>
        </w:rPr>
        <w:t xml:space="preserve">dni w tygodniu ) do certyfikatów jakości na swojej stronie internetowej, a na żądanie Zamawiającego niezwłocznie dostarczy drogą </w:t>
      </w:r>
      <w:proofErr w:type="spellStart"/>
      <w:r w:rsidRPr="00D030AD">
        <w:rPr>
          <w:rFonts w:ascii="Cambria" w:hAnsi="Cambria"/>
          <w:b/>
          <w:color w:val="C00000"/>
          <w:sz w:val="20"/>
          <w:szCs w:val="20"/>
        </w:rPr>
        <w:t>emailową</w:t>
      </w:r>
      <w:proofErr w:type="spellEnd"/>
      <w:r w:rsidRPr="00D030AD">
        <w:rPr>
          <w:rFonts w:ascii="Cambria" w:hAnsi="Cambria"/>
          <w:b/>
          <w:color w:val="C00000"/>
          <w:sz w:val="20"/>
          <w:szCs w:val="20"/>
        </w:rPr>
        <w:t xml:space="preserve"> lub w formie wydrukowanej</w:t>
      </w:r>
      <w:r w:rsidRPr="00D030AD">
        <w:rPr>
          <w:rFonts w:ascii="Cambria" w:hAnsi="Cambria"/>
          <w:sz w:val="20"/>
          <w:szCs w:val="20"/>
        </w:rPr>
        <w:t>.“</w:t>
      </w:r>
    </w:p>
    <w:p w:rsidR="00221977" w:rsidRPr="00D030AD" w:rsidRDefault="00221977" w:rsidP="00221977">
      <w:pPr>
        <w:widowControl w:val="0"/>
        <w:ind w:left="360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Prośbę swoją motywujemy tym, iż w przypadku naszej firmy proces realizacji zamówienia nie przewiduje dostarczania w/w dokumentów wraz z towarem. Ze względów na politykę ekologiczną firmy udostępniamy wymagane dokumenty w formie elektronicznych plików na naszej stronie.</w:t>
      </w:r>
    </w:p>
    <w:p w:rsidR="00F65F38" w:rsidRPr="00E60F2F" w:rsidRDefault="00F65F38" w:rsidP="00E60F2F">
      <w:pPr>
        <w:spacing w:after="0" w:line="240" w:lineRule="auto"/>
        <w:ind w:left="360"/>
        <w:contextualSpacing/>
        <w:rPr>
          <w:rFonts w:ascii="Cambria" w:hAnsi="Cambria"/>
          <w:b/>
          <w:sz w:val="20"/>
          <w:szCs w:val="20"/>
        </w:rPr>
      </w:pPr>
      <w:r w:rsidRPr="002D09C4">
        <w:rPr>
          <w:rFonts w:ascii="Cambria" w:hAnsi="Cambria"/>
          <w:b/>
          <w:sz w:val="20"/>
          <w:szCs w:val="20"/>
        </w:rPr>
        <w:t xml:space="preserve">Odpowiedź 7: ZMIANA </w:t>
      </w:r>
      <w:r w:rsidR="00E60F2F">
        <w:rPr>
          <w:rFonts w:ascii="Cambria" w:hAnsi="Cambria"/>
          <w:b/>
          <w:sz w:val="20"/>
          <w:szCs w:val="20"/>
        </w:rPr>
        <w:t xml:space="preserve"> </w:t>
      </w:r>
      <w:r w:rsidRPr="002D09C4">
        <w:rPr>
          <w:rFonts w:ascii="Cambria" w:hAnsi="Cambria"/>
          <w:sz w:val="20"/>
          <w:szCs w:val="20"/>
        </w:rPr>
        <w:t xml:space="preserve">Zamawiający  zmienia SIWZ w sposób uwzględniający powyższą zmianę </w:t>
      </w:r>
    </w:p>
    <w:p w:rsidR="00F65F38" w:rsidRPr="002D09C4" w:rsidRDefault="00F65F38" w:rsidP="00F65F38">
      <w:pPr>
        <w:spacing w:after="0" w:line="240" w:lineRule="auto"/>
        <w:ind w:firstLine="360"/>
        <w:jc w:val="both"/>
        <w:rPr>
          <w:rFonts w:ascii="Cambria" w:hAnsi="Cambria"/>
          <w:sz w:val="20"/>
          <w:szCs w:val="20"/>
        </w:rPr>
      </w:pPr>
      <w:r w:rsidRPr="002D09C4">
        <w:rPr>
          <w:rFonts w:ascii="Cambria" w:hAnsi="Cambria"/>
          <w:sz w:val="20"/>
          <w:szCs w:val="20"/>
        </w:rPr>
        <w:t>w załączeniu SIWZ  poprawiona.</w:t>
      </w:r>
    </w:p>
    <w:p w:rsidR="00F65F38" w:rsidRPr="00D030AD" w:rsidRDefault="00F65F38" w:rsidP="00F65F38">
      <w:pPr>
        <w:spacing w:after="0" w:line="240" w:lineRule="auto"/>
        <w:ind w:firstLine="360"/>
        <w:jc w:val="both"/>
        <w:rPr>
          <w:rFonts w:ascii="Cambria" w:hAnsi="Cambria"/>
          <w:b/>
          <w:sz w:val="20"/>
          <w:szCs w:val="20"/>
        </w:rPr>
      </w:pPr>
    </w:p>
    <w:p w:rsidR="00F65F38" w:rsidRPr="00D030AD" w:rsidRDefault="00F65F38" w:rsidP="00F65F38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D030AD">
        <w:rPr>
          <w:rFonts w:ascii="Cambria" w:hAnsi="Cambria"/>
          <w:b/>
          <w:sz w:val="20"/>
          <w:szCs w:val="20"/>
        </w:rPr>
        <w:t xml:space="preserve">       </w:t>
      </w:r>
      <w:r w:rsidRPr="00D030AD">
        <w:rPr>
          <w:rFonts w:ascii="Cambria" w:hAnsi="Cambria"/>
          <w:b/>
          <w:sz w:val="20"/>
          <w:szCs w:val="20"/>
          <w:u w:val="single"/>
        </w:rPr>
        <w:t xml:space="preserve">Pytanie 8 </w:t>
      </w:r>
    </w:p>
    <w:p w:rsidR="00221977" w:rsidRPr="002D09C4" w:rsidRDefault="00F65F38" w:rsidP="00F65F38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2D09C4">
        <w:rPr>
          <w:rFonts w:ascii="Cambria" w:hAnsi="Cambria"/>
          <w:sz w:val="20"/>
          <w:szCs w:val="20"/>
        </w:rPr>
        <w:t xml:space="preserve">       </w:t>
      </w:r>
      <w:r w:rsidR="00221977" w:rsidRPr="002D09C4">
        <w:rPr>
          <w:rFonts w:ascii="Cambria" w:hAnsi="Cambria"/>
          <w:sz w:val="20"/>
          <w:szCs w:val="20"/>
        </w:rPr>
        <w:t>Dotyczy projektu umowy,  § 6, ustęp 1, podpunkt b/ i c/.</w:t>
      </w:r>
    </w:p>
    <w:p w:rsidR="00221977" w:rsidRPr="00D030AD" w:rsidRDefault="00221977" w:rsidP="00221977">
      <w:pPr>
        <w:widowControl w:val="0"/>
        <w:ind w:firstLine="284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Zamawiający zapisał:</w:t>
      </w:r>
    </w:p>
    <w:p w:rsidR="00221977" w:rsidRPr="00D030AD" w:rsidRDefault="00221977" w:rsidP="0022197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„</w:t>
      </w:r>
      <w:r w:rsidRPr="00D030AD">
        <w:rPr>
          <w:rFonts w:ascii="Cambria" w:hAnsi="Cambria"/>
          <w:sz w:val="20"/>
          <w:szCs w:val="20"/>
        </w:rPr>
        <w:t>Z tytułu niewykonania lub nienależytego wykonania umowy Wykonawca zobowiązuje się zapłacić Zamawiającemu kary umowne z następujących tytułów:</w:t>
      </w:r>
    </w:p>
    <w:p w:rsidR="00221977" w:rsidRPr="00D030AD" w:rsidRDefault="00221977" w:rsidP="00221977">
      <w:pPr>
        <w:ind w:left="284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A/</w:t>
      </w:r>
      <w:r w:rsidRPr="00D030AD">
        <w:rPr>
          <w:rFonts w:ascii="Cambria" w:hAnsi="Cambria"/>
          <w:sz w:val="20"/>
          <w:szCs w:val="20"/>
        </w:rPr>
        <w:t xml:space="preserve"> </w:t>
      </w:r>
      <w:r w:rsidRPr="00D030AD">
        <w:rPr>
          <w:rFonts w:ascii="Cambria" w:hAnsi="Cambria" w:cs="Arial"/>
          <w:sz w:val="20"/>
          <w:szCs w:val="20"/>
        </w:rPr>
        <w:t>w przypadku odstąpienia od umowy w całości</w:t>
      </w:r>
      <w:r w:rsidRPr="00D030AD">
        <w:rPr>
          <w:rFonts w:ascii="Cambria" w:hAnsi="Cambria" w:cs="Arial"/>
          <w:b/>
          <w:sz w:val="20"/>
          <w:szCs w:val="20"/>
        </w:rPr>
        <w:t xml:space="preserve"> </w:t>
      </w:r>
      <w:r w:rsidRPr="00D030AD">
        <w:rPr>
          <w:rFonts w:ascii="Cambria" w:hAnsi="Cambria" w:cs="Arial"/>
          <w:sz w:val="20"/>
          <w:szCs w:val="20"/>
        </w:rPr>
        <w:t xml:space="preserve">lub części przez Zamawiającego z przyczyn leżących po stronie Wykonawcy lub w przypadku rozwiązania umowy przez Zamawiającego na podstawie </w:t>
      </w:r>
      <w:r w:rsidRPr="00D030AD">
        <w:rPr>
          <w:rFonts w:ascii="Cambria" w:hAnsi="Cambria" w:cs="Arial"/>
          <w:b/>
          <w:sz w:val="20"/>
          <w:szCs w:val="20"/>
        </w:rPr>
        <w:t xml:space="preserve">§ 9 ust. 2 </w:t>
      </w:r>
      <w:r w:rsidRPr="00D030AD"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 przez Wykonawcę – w wysokości </w:t>
      </w:r>
      <w:r w:rsidRPr="00D030AD">
        <w:rPr>
          <w:rFonts w:ascii="Cambria" w:hAnsi="Cambria" w:cs="Arial"/>
          <w:b/>
          <w:sz w:val="20"/>
          <w:szCs w:val="20"/>
        </w:rPr>
        <w:t>10 %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maksymalnej 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>wartości umowy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brutto </w:t>
      </w:r>
      <w:r w:rsidRPr="00D030AD">
        <w:rPr>
          <w:rFonts w:ascii="Cambria" w:hAnsi="Cambria" w:cs="Arial"/>
          <w:sz w:val="20"/>
          <w:szCs w:val="20"/>
        </w:rPr>
        <w:t>(z uwzględnieniem podatku od towarów i usług - VAT)</w:t>
      </w:r>
      <w:r w:rsidRPr="00D030AD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221977" w:rsidRPr="00D030AD" w:rsidRDefault="00221977" w:rsidP="00221977">
      <w:pPr>
        <w:ind w:left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B/</w:t>
      </w:r>
      <w:r w:rsidRPr="00D030AD">
        <w:rPr>
          <w:rFonts w:ascii="Cambria" w:hAnsi="Cambria"/>
          <w:sz w:val="20"/>
          <w:szCs w:val="20"/>
        </w:rPr>
        <w:t xml:space="preserve"> w wysokości </w:t>
      </w:r>
      <w:r w:rsidRPr="00D030AD">
        <w:rPr>
          <w:rFonts w:ascii="Cambria" w:hAnsi="Cambria"/>
          <w:b/>
          <w:sz w:val="20"/>
          <w:szCs w:val="20"/>
        </w:rPr>
        <w:t>2 % wartości brutto</w:t>
      </w:r>
      <w:r w:rsidRPr="00D030AD">
        <w:rPr>
          <w:rFonts w:ascii="Cambria" w:hAnsi="Cambria"/>
          <w:sz w:val="20"/>
          <w:szCs w:val="20"/>
        </w:rPr>
        <w:t xml:space="preserve"> niezrealizowanej w terminie dostawy jednostkowej za każdy rozpoczęty dzień zwłoki, jednak nie więcej niż </w:t>
      </w:r>
      <w:r w:rsidRPr="00D030AD">
        <w:rPr>
          <w:rFonts w:ascii="Cambria" w:hAnsi="Cambria"/>
          <w:b/>
          <w:sz w:val="20"/>
          <w:szCs w:val="20"/>
        </w:rPr>
        <w:t>20% wartości brutto</w:t>
      </w:r>
      <w:r w:rsidRPr="00D030AD">
        <w:rPr>
          <w:rFonts w:ascii="Cambria" w:hAnsi="Cambria"/>
          <w:sz w:val="20"/>
          <w:szCs w:val="20"/>
        </w:rPr>
        <w:t xml:space="preserve"> niezrealizowanej dostawy;</w:t>
      </w:r>
    </w:p>
    <w:p w:rsidR="00221977" w:rsidRPr="00D030AD" w:rsidRDefault="00221977" w:rsidP="00221977">
      <w:pPr>
        <w:spacing w:line="254" w:lineRule="auto"/>
        <w:ind w:left="284"/>
        <w:contextualSpacing/>
        <w:jc w:val="both"/>
        <w:rPr>
          <w:rFonts w:ascii="Cambria" w:hAnsi="Cambria" w:cs="Arial"/>
          <w:sz w:val="20"/>
          <w:szCs w:val="20"/>
        </w:rPr>
      </w:pPr>
      <w:r w:rsidRPr="00D030AD">
        <w:rPr>
          <w:rFonts w:ascii="Cambria" w:hAnsi="Cambria" w:cs="Arial"/>
          <w:b/>
          <w:color w:val="000000" w:themeColor="text1"/>
          <w:sz w:val="20"/>
          <w:szCs w:val="20"/>
        </w:rPr>
        <w:t>C</w:t>
      </w:r>
      <w:r w:rsidRPr="00D030AD">
        <w:rPr>
          <w:rFonts w:ascii="Cambria" w:hAnsi="Cambria" w:cs="Arial"/>
          <w:color w:val="000000" w:themeColor="text1"/>
          <w:sz w:val="20"/>
          <w:szCs w:val="20"/>
        </w:rPr>
        <w:t>/</w:t>
      </w:r>
      <w:r w:rsidRPr="00D030A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>w wysokości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>2%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wartości brutto </w:t>
      </w:r>
      <w:r w:rsidRPr="00D030AD">
        <w:rPr>
          <w:rFonts w:ascii="Cambria" w:hAnsi="Cambria" w:cs="Arial"/>
          <w:sz w:val="20"/>
          <w:szCs w:val="20"/>
        </w:rPr>
        <w:t xml:space="preserve">reklamowanego przedmiotu umowy odpowiednio za </w:t>
      </w:r>
      <w:r w:rsidRPr="00D030AD">
        <w:rPr>
          <w:rFonts w:ascii="Cambria" w:hAnsi="Cambria" w:cs="Arial"/>
          <w:b/>
          <w:sz w:val="20"/>
          <w:szCs w:val="20"/>
        </w:rPr>
        <w:t>każdy rozpoczęty dzień  zwłoki</w:t>
      </w:r>
      <w:r w:rsidRPr="00D030AD">
        <w:rPr>
          <w:rFonts w:ascii="Cambria" w:hAnsi="Cambria" w:cs="Arial"/>
          <w:sz w:val="20"/>
          <w:szCs w:val="20"/>
        </w:rPr>
        <w:t xml:space="preserve">  w stosunku do terminu wymiany wadliwego przedmiotu umowy na wolny od wad, o którym mowa w </w:t>
      </w:r>
      <w:r w:rsidRPr="00D030AD">
        <w:rPr>
          <w:rFonts w:ascii="Cambria" w:hAnsi="Cambria" w:cs="Arial"/>
          <w:b/>
          <w:sz w:val="20"/>
          <w:szCs w:val="20"/>
        </w:rPr>
        <w:t>§ 3 ust. 5</w:t>
      </w:r>
      <w:r w:rsidRPr="00D030AD">
        <w:rPr>
          <w:rFonts w:ascii="Cambria" w:hAnsi="Cambria" w:cs="Arial"/>
          <w:sz w:val="20"/>
          <w:szCs w:val="20"/>
        </w:rPr>
        <w:t xml:space="preserve"> niniejszej umowy. Górną granicę kary umownej  z tego tytułu stanowi </w:t>
      </w:r>
      <w:r w:rsidRPr="00D030AD">
        <w:rPr>
          <w:rFonts w:ascii="Cambria" w:hAnsi="Cambria" w:cs="Arial"/>
          <w:b/>
          <w:sz w:val="20"/>
          <w:szCs w:val="20"/>
        </w:rPr>
        <w:t xml:space="preserve">10% wartości netto </w:t>
      </w:r>
      <w:r w:rsidRPr="00D030AD">
        <w:rPr>
          <w:rFonts w:ascii="Cambria" w:hAnsi="Cambria" w:cs="Arial"/>
          <w:sz w:val="20"/>
          <w:szCs w:val="20"/>
        </w:rPr>
        <w:t>reklamowanego przedmiotu umowy.“</w:t>
      </w:r>
    </w:p>
    <w:p w:rsidR="00221977" w:rsidRPr="00D030AD" w:rsidRDefault="00221977" w:rsidP="001C0013">
      <w:pPr>
        <w:widowControl w:val="0"/>
        <w:ind w:firstLine="284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Wnioskujemy  o korektę w/w ustępu tak by brzmiał:</w:t>
      </w:r>
    </w:p>
    <w:p w:rsidR="00221977" w:rsidRPr="00D030AD" w:rsidRDefault="00221977" w:rsidP="00221977">
      <w:pPr>
        <w:ind w:left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„Z tytułu niewykonania lub nienależytego wykonania umowy Wykonawca zobowiązuje się zapłacić Zamawiającemu kary umowne z następujących tytułów:</w:t>
      </w:r>
    </w:p>
    <w:p w:rsidR="00221977" w:rsidRPr="00D030AD" w:rsidRDefault="00221977" w:rsidP="00221977">
      <w:pPr>
        <w:ind w:left="284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„A/</w:t>
      </w:r>
      <w:r w:rsidRPr="00D030AD">
        <w:rPr>
          <w:rFonts w:ascii="Cambria" w:hAnsi="Cambria"/>
          <w:sz w:val="20"/>
          <w:szCs w:val="20"/>
        </w:rPr>
        <w:t xml:space="preserve"> </w:t>
      </w:r>
      <w:r w:rsidRPr="00D030AD">
        <w:rPr>
          <w:rFonts w:ascii="Cambria" w:hAnsi="Cambria" w:cs="Arial"/>
          <w:sz w:val="20"/>
          <w:szCs w:val="20"/>
        </w:rPr>
        <w:t>w przypadku odstąpienia od umowy w całości</w:t>
      </w:r>
      <w:r w:rsidRPr="00D030AD">
        <w:rPr>
          <w:rFonts w:ascii="Cambria" w:hAnsi="Cambria" w:cs="Arial"/>
          <w:b/>
          <w:sz w:val="20"/>
          <w:szCs w:val="20"/>
        </w:rPr>
        <w:t xml:space="preserve"> </w:t>
      </w:r>
      <w:r w:rsidRPr="00D030AD">
        <w:rPr>
          <w:rFonts w:ascii="Cambria" w:hAnsi="Cambria" w:cs="Arial"/>
          <w:sz w:val="20"/>
          <w:szCs w:val="20"/>
        </w:rPr>
        <w:t xml:space="preserve">lub części przez Zamawiającego z przyczyn leżących po stronie Wykonawcy lub w przypadku rozwiązania umowy przez Zamawiającego na podstawie </w:t>
      </w:r>
      <w:r w:rsidRPr="00D030AD">
        <w:rPr>
          <w:rFonts w:ascii="Cambria" w:hAnsi="Cambria" w:cs="Arial"/>
          <w:b/>
          <w:sz w:val="20"/>
          <w:szCs w:val="20"/>
        </w:rPr>
        <w:t xml:space="preserve">§ 9 ust. 2 </w:t>
      </w:r>
      <w:r w:rsidRPr="00D030AD"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 przez Wykonawcę – w wysokości </w:t>
      </w:r>
      <w:r w:rsidRPr="00D030AD">
        <w:rPr>
          <w:rFonts w:ascii="Cambria" w:hAnsi="Cambria" w:cs="Arial"/>
          <w:b/>
          <w:sz w:val="20"/>
          <w:szCs w:val="20"/>
        </w:rPr>
        <w:t>10 %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maksymalnej 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>wartości umowy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brutto </w:t>
      </w:r>
      <w:r w:rsidRPr="00D030AD">
        <w:rPr>
          <w:rFonts w:ascii="Cambria" w:hAnsi="Cambria" w:cs="Arial"/>
          <w:sz w:val="20"/>
          <w:szCs w:val="20"/>
        </w:rPr>
        <w:t>(z uwzględnieniem podatku od towarów i usług - VAT)</w:t>
      </w:r>
      <w:r w:rsidRPr="00D030AD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221977" w:rsidRPr="00D030AD" w:rsidRDefault="00221977" w:rsidP="00221977">
      <w:pPr>
        <w:ind w:left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B/</w:t>
      </w:r>
      <w:r w:rsidRPr="00D030AD">
        <w:rPr>
          <w:rFonts w:ascii="Cambria" w:hAnsi="Cambria"/>
          <w:sz w:val="20"/>
          <w:szCs w:val="20"/>
        </w:rPr>
        <w:t xml:space="preserve"> w wysokości </w:t>
      </w:r>
      <w:r w:rsidRPr="00D030AD">
        <w:rPr>
          <w:rFonts w:ascii="Cambria" w:hAnsi="Cambria"/>
          <w:b/>
          <w:color w:val="C00000"/>
          <w:sz w:val="20"/>
          <w:szCs w:val="20"/>
        </w:rPr>
        <w:t xml:space="preserve">0,2 % </w:t>
      </w:r>
      <w:r w:rsidRPr="00D030AD">
        <w:rPr>
          <w:rFonts w:ascii="Cambria" w:hAnsi="Cambria"/>
          <w:b/>
          <w:sz w:val="20"/>
          <w:szCs w:val="20"/>
        </w:rPr>
        <w:t>wartości brutto</w:t>
      </w:r>
      <w:r w:rsidRPr="00D030AD">
        <w:rPr>
          <w:rFonts w:ascii="Cambria" w:hAnsi="Cambria"/>
          <w:sz w:val="20"/>
          <w:szCs w:val="20"/>
        </w:rPr>
        <w:t xml:space="preserve"> niezrealizowanej w terminie dostawy jednostkowej za każdy rozpoczęty dzień zwłoki, jednak nie więcej niż </w:t>
      </w:r>
      <w:r w:rsidRPr="00D030AD">
        <w:rPr>
          <w:rFonts w:ascii="Cambria" w:hAnsi="Cambria"/>
          <w:b/>
          <w:sz w:val="20"/>
          <w:szCs w:val="20"/>
        </w:rPr>
        <w:t>20% wartości brutto</w:t>
      </w:r>
      <w:r w:rsidRPr="00D030AD">
        <w:rPr>
          <w:rFonts w:ascii="Cambria" w:hAnsi="Cambria"/>
          <w:sz w:val="20"/>
          <w:szCs w:val="20"/>
        </w:rPr>
        <w:t xml:space="preserve"> niezrealizowanej dostawy;</w:t>
      </w:r>
    </w:p>
    <w:p w:rsidR="00221977" w:rsidRPr="00D030AD" w:rsidRDefault="00221977" w:rsidP="00433C04">
      <w:pPr>
        <w:spacing w:line="254" w:lineRule="auto"/>
        <w:ind w:left="284"/>
        <w:contextualSpacing/>
        <w:jc w:val="both"/>
        <w:rPr>
          <w:rFonts w:ascii="Cambria" w:hAnsi="Cambria" w:cs="Arial"/>
          <w:sz w:val="20"/>
          <w:szCs w:val="20"/>
        </w:rPr>
      </w:pPr>
      <w:r w:rsidRPr="00D030AD">
        <w:rPr>
          <w:rFonts w:ascii="Cambria" w:hAnsi="Cambria" w:cs="Arial"/>
          <w:b/>
          <w:color w:val="000000" w:themeColor="text1"/>
          <w:sz w:val="20"/>
          <w:szCs w:val="20"/>
        </w:rPr>
        <w:t>C</w:t>
      </w:r>
      <w:r w:rsidRPr="00D030AD">
        <w:rPr>
          <w:rFonts w:ascii="Cambria" w:hAnsi="Cambria" w:cs="Arial"/>
          <w:color w:val="000000" w:themeColor="text1"/>
          <w:sz w:val="20"/>
          <w:szCs w:val="20"/>
        </w:rPr>
        <w:t>/</w:t>
      </w:r>
      <w:r w:rsidRPr="00D030A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>w wysokości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/>
          <w:b/>
          <w:color w:val="C00000"/>
          <w:sz w:val="20"/>
          <w:szCs w:val="20"/>
        </w:rPr>
        <w:t xml:space="preserve">0,2 % </w:t>
      </w:r>
      <w:r w:rsidRPr="00D030AD">
        <w:rPr>
          <w:rFonts w:ascii="Cambria" w:hAnsi="Cambria" w:cs="Arial"/>
          <w:sz w:val="20"/>
          <w:szCs w:val="20"/>
        </w:rPr>
        <w:t xml:space="preserve"> </w:t>
      </w:r>
      <w:r w:rsidRPr="00D030AD">
        <w:rPr>
          <w:rFonts w:ascii="Cambria" w:hAnsi="Cambria" w:cs="Arial"/>
          <w:b/>
          <w:sz w:val="20"/>
          <w:szCs w:val="20"/>
        </w:rPr>
        <w:t xml:space="preserve">wartości brutto </w:t>
      </w:r>
      <w:r w:rsidRPr="00D030AD">
        <w:rPr>
          <w:rFonts w:ascii="Cambria" w:hAnsi="Cambria" w:cs="Arial"/>
          <w:sz w:val="20"/>
          <w:szCs w:val="20"/>
        </w:rPr>
        <w:t xml:space="preserve">reklamowanego przedmiotu umowy odpowiednio za </w:t>
      </w:r>
      <w:r w:rsidRPr="00D030AD">
        <w:rPr>
          <w:rFonts w:ascii="Cambria" w:hAnsi="Cambria" w:cs="Arial"/>
          <w:b/>
          <w:sz w:val="20"/>
          <w:szCs w:val="20"/>
        </w:rPr>
        <w:t>każdy rozpoczęty dzień  zwłoki</w:t>
      </w:r>
      <w:r w:rsidRPr="00D030AD">
        <w:rPr>
          <w:rFonts w:ascii="Cambria" w:hAnsi="Cambria" w:cs="Arial"/>
          <w:sz w:val="20"/>
          <w:szCs w:val="20"/>
        </w:rPr>
        <w:t xml:space="preserve">  w stosunku do terminu wymiany wadliwego przedmiotu umowy na wolny od </w:t>
      </w:r>
      <w:r w:rsidRPr="00D030AD">
        <w:rPr>
          <w:rFonts w:ascii="Cambria" w:hAnsi="Cambria" w:cs="Arial"/>
          <w:sz w:val="20"/>
          <w:szCs w:val="20"/>
        </w:rPr>
        <w:lastRenderedPageBreak/>
        <w:t xml:space="preserve">wad, o którym mowa w </w:t>
      </w:r>
      <w:r w:rsidRPr="00D030AD">
        <w:rPr>
          <w:rFonts w:ascii="Cambria" w:hAnsi="Cambria" w:cs="Arial"/>
          <w:b/>
          <w:sz w:val="20"/>
          <w:szCs w:val="20"/>
        </w:rPr>
        <w:t>§ 3 ust. 5</w:t>
      </w:r>
      <w:r w:rsidRPr="00D030AD">
        <w:rPr>
          <w:rFonts w:ascii="Cambria" w:hAnsi="Cambria" w:cs="Arial"/>
          <w:sz w:val="20"/>
          <w:szCs w:val="20"/>
        </w:rPr>
        <w:t xml:space="preserve"> niniejszej umowy. Górną granicę kary umownej  z tego tytułu stanowi </w:t>
      </w:r>
      <w:r w:rsidRPr="00D030AD">
        <w:rPr>
          <w:rFonts w:ascii="Cambria" w:hAnsi="Cambria" w:cs="Arial"/>
          <w:b/>
          <w:sz w:val="20"/>
          <w:szCs w:val="20"/>
        </w:rPr>
        <w:t xml:space="preserve">10% wartości netto </w:t>
      </w:r>
      <w:r w:rsidRPr="00D030AD">
        <w:rPr>
          <w:rFonts w:ascii="Cambria" w:hAnsi="Cambria" w:cs="Arial"/>
          <w:sz w:val="20"/>
          <w:szCs w:val="20"/>
        </w:rPr>
        <w:t>reklamowanego przedmiotu umowy.“</w:t>
      </w:r>
    </w:p>
    <w:p w:rsidR="00FF1F3D" w:rsidRPr="00D030AD" w:rsidRDefault="00433C04" w:rsidP="00433C04">
      <w:pPr>
        <w:spacing w:line="254" w:lineRule="auto"/>
        <w:ind w:firstLine="284"/>
        <w:contextualSpacing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color w:val="000000" w:themeColor="text1"/>
          <w:sz w:val="20"/>
          <w:szCs w:val="20"/>
        </w:rPr>
        <w:t>ODPOWIEDŻ</w:t>
      </w:r>
      <w:r w:rsidR="00FF1F3D" w:rsidRPr="00D030AD">
        <w:rPr>
          <w:rFonts w:ascii="Cambria" w:hAnsi="Cambria" w:cs="Arial"/>
          <w:b/>
          <w:color w:val="000000" w:themeColor="text1"/>
          <w:sz w:val="20"/>
          <w:szCs w:val="20"/>
        </w:rPr>
        <w:t xml:space="preserve"> : WYJASNIENIE </w:t>
      </w:r>
      <w:r w:rsidR="00E60F2F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="00FF1F3D" w:rsidRPr="00D030AD">
        <w:rPr>
          <w:rFonts w:ascii="Cambria" w:hAnsi="Cambria" w:cs="Arial"/>
          <w:b/>
          <w:color w:val="000000" w:themeColor="text1"/>
          <w:sz w:val="20"/>
          <w:szCs w:val="20"/>
        </w:rPr>
        <w:t>Zamawiający podtrzymuje zapisy SIWZ.</w:t>
      </w:r>
    </w:p>
    <w:p w:rsidR="001C0013" w:rsidRPr="00D030AD" w:rsidRDefault="001C0013" w:rsidP="001C0013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:rsidR="001C0013" w:rsidRPr="00D030AD" w:rsidRDefault="00F161AD" w:rsidP="00433C04">
      <w:pPr>
        <w:spacing w:line="254" w:lineRule="auto"/>
        <w:ind w:firstLine="284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D030AD">
        <w:rPr>
          <w:rFonts w:ascii="Cambria" w:hAnsi="Cambria" w:cs="Arial"/>
          <w:b/>
          <w:sz w:val="20"/>
          <w:szCs w:val="20"/>
          <w:u w:val="single"/>
        </w:rPr>
        <w:t xml:space="preserve">Pytanie 9 </w:t>
      </w:r>
    </w:p>
    <w:p w:rsidR="00D030AD" w:rsidRPr="00D030AD" w:rsidRDefault="00F161AD" w:rsidP="00433C04">
      <w:pPr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Czy wymagane przez Zamawiającego „oświadczenie producenta, że oferowane odczynniki są produkowane przez producenta </w:t>
      </w:r>
      <w:proofErr w:type="spellStart"/>
      <w:r w:rsidRPr="00D030AD">
        <w:rPr>
          <w:rFonts w:ascii="Cambria" w:hAnsi="Cambria"/>
          <w:sz w:val="20"/>
          <w:szCs w:val="20"/>
        </w:rPr>
        <w:t>sekwenatora</w:t>
      </w:r>
      <w:proofErr w:type="spellEnd"/>
      <w:r w:rsidRPr="00D030AD">
        <w:rPr>
          <w:rFonts w:ascii="Cambria" w:hAnsi="Cambria"/>
          <w:sz w:val="20"/>
          <w:szCs w:val="20"/>
        </w:rPr>
        <w:t xml:space="preserve"> 3500 </w:t>
      </w:r>
      <w:proofErr w:type="spellStart"/>
      <w:r w:rsidRPr="00D030AD">
        <w:rPr>
          <w:rFonts w:ascii="Cambria" w:hAnsi="Cambria"/>
          <w:sz w:val="20"/>
          <w:szCs w:val="20"/>
        </w:rPr>
        <w:t>Genetic</w:t>
      </w:r>
      <w:proofErr w:type="spellEnd"/>
      <w:r w:rsidRPr="00D030AD">
        <w:rPr>
          <w:rFonts w:ascii="Cambria" w:hAnsi="Cambria"/>
          <w:sz w:val="20"/>
          <w:szCs w:val="20"/>
        </w:rPr>
        <w:t xml:space="preserve"> Analyzer i są dedykowane do tego aparatu” dotyczy wszystkich 15-tu materiałów/odczynników wyszczególnionych w tabeli zawartej w Załączniku 3 do SIWZ?</w:t>
      </w:r>
    </w:p>
    <w:p w:rsidR="002D09C4" w:rsidRDefault="00F161AD" w:rsidP="00433C04">
      <w:pPr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 xml:space="preserve">Ponieważ w SIWZ Zamawiający dopuścił możliwość zaoferowania produktów równoważnych to czy w przypadku punktu 5. tabeli zawartej w załączniku 3 SIWZ (dotyczącego zestawu </w:t>
      </w:r>
      <w:proofErr w:type="spellStart"/>
      <w:r w:rsidRPr="00D030AD">
        <w:rPr>
          <w:rFonts w:ascii="Cambria" w:hAnsi="Cambria"/>
          <w:sz w:val="20"/>
          <w:szCs w:val="20"/>
        </w:rPr>
        <w:t>BigDye</w:t>
      </w:r>
      <w:proofErr w:type="spellEnd"/>
      <w:r w:rsidRPr="00D030AD">
        <w:rPr>
          <w:rFonts w:ascii="Cambria" w:hAnsi="Cambria"/>
          <w:sz w:val="20"/>
          <w:szCs w:val="20"/>
        </w:rPr>
        <w:t xml:space="preserve">™ Terminator v3.1 </w:t>
      </w:r>
      <w:proofErr w:type="spellStart"/>
      <w:r w:rsidRPr="00D030AD">
        <w:rPr>
          <w:rFonts w:ascii="Cambria" w:hAnsi="Cambria"/>
          <w:sz w:val="20"/>
          <w:szCs w:val="20"/>
        </w:rPr>
        <w:t>Cycle</w:t>
      </w:r>
      <w:proofErr w:type="spellEnd"/>
      <w:r w:rsidRPr="00D030AD">
        <w:rPr>
          <w:rFonts w:ascii="Cambria" w:hAnsi="Cambria"/>
          <w:sz w:val="20"/>
          <w:szCs w:val="20"/>
        </w:rPr>
        <w:t xml:space="preserve"> </w:t>
      </w:r>
      <w:proofErr w:type="spellStart"/>
      <w:r w:rsidRPr="00D030AD">
        <w:rPr>
          <w:rFonts w:ascii="Cambria" w:hAnsi="Cambria"/>
          <w:sz w:val="20"/>
          <w:szCs w:val="20"/>
        </w:rPr>
        <w:t>Sequencing</w:t>
      </w:r>
      <w:proofErr w:type="spellEnd"/>
      <w:r w:rsidRPr="00D030AD">
        <w:rPr>
          <w:rFonts w:ascii="Cambria" w:hAnsi="Cambria"/>
          <w:sz w:val="20"/>
          <w:szCs w:val="20"/>
        </w:rPr>
        <w:t xml:space="preserve"> Kit nr katalogowy  4337455- lub równoważny) Zamawiający zaakceptuje równoważne odczynniki nie produkowane przez producenta </w:t>
      </w:r>
      <w:proofErr w:type="spellStart"/>
      <w:r w:rsidRPr="00D030AD">
        <w:rPr>
          <w:rFonts w:ascii="Cambria" w:hAnsi="Cambria"/>
          <w:sz w:val="20"/>
          <w:szCs w:val="20"/>
        </w:rPr>
        <w:t>sekwenatora</w:t>
      </w:r>
      <w:proofErr w:type="spellEnd"/>
      <w:r w:rsidRPr="00D030AD">
        <w:rPr>
          <w:rFonts w:ascii="Cambria" w:hAnsi="Cambria"/>
          <w:sz w:val="20"/>
          <w:szCs w:val="20"/>
        </w:rPr>
        <w:t xml:space="preserve"> 3500 </w:t>
      </w:r>
      <w:proofErr w:type="spellStart"/>
      <w:r w:rsidRPr="00D030AD">
        <w:rPr>
          <w:rFonts w:ascii="Cambria" w:hAnsi="Cambria"/>
          <w:sz w:val="20"/>
          <w:szCs w:val="20"/>
        </w:rPr>
        <w:t>Genetic</w:t>
      </w:r>
      <w:proofErr w:type="spellEnd"/>
      <w:r w:rsidRPr="00D030AD">
        <w:rPr>
          <w:rFonts w:ascii="Cambria" w:hAnsi="Cambria"/>
          <w:sz w:val="20"/>
          <w:szCs w:val="20"/>
        </w:rPr>
        <w:t xml:space="preserve"> Analyzer ale posiadające certyfikat dostarczony przez ich producenta, że są dedykowane do </w:t>
      </w:r>
      <w:proofErr w:type="spellStart"/>
      <w:r w:rsidRPr="00D030AD">
        <w:rPr>
          <w:rFonts w:ascii="Cambria" w:hAnsi="Cambria"/>
          <w:sz w:val="20"/>
          <w:szCs w:val="20"/>
        </w:rPr>
        <w:t>sekwenatora</w:t>
      </w:r>
      <w:proofErr w:type="spellEnd"/>
      <w:r w:rsidRPr="00D030AD">
        <w:rPr>
          <w:rFonts w:ascii="Cambria" w:hAnsi="Cambria"/>
          <w:sz w:val="20"/>
          <w:szCs w:val="20"/>
        </w:rPr>
        <w:t xml:space="preserve"> 3500 </w:t>
      </w:r>
      <w:proofErr w:type="spellStart"/>
      <w:r w:rsidRPr="00D030AD">
        <w:rPr>
          <w:rFonts w:ascii="Cambria" w:hAnsi="Cambria"/>
          <w:sz w:val="20"/>
          <w:szCs w:val="20"/>
        </w:rPr>
        <w:t>Genetic</w:t>
      </w:r>
      <w:proofErr w:type="spellEnd"/>
      <w:r w:rsidRPr="00D030AD">
        <w:rPr>
          <w:rFonts w:ascii="Cambria" w:hAnsi="Cambria"/>
          <w:sz w:val="20"/>
          <w:szCs w:val="20"/>
        </w:rPr>
        <w:t xml:space="preserve"> Analyzer?</w:t>
      </w:r>
    </w:p>
    <w:p w:rsidR="00C50A1E" w:rsidRDefault="00F161AD" w:rsidP="00433C04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b/>
          <w:sz w:val="20"/>
          <w:szCs w:val="20"/>
        </w:rPr>
        <w:t>Odpowiedź</w:t>
      </w:r>
      <w:r w:rsidR="00D030AD" w:rsidRPr="00D030AD">
        <w:rPr>
          <w:rFonts w:ascii="Cambria" w:hAnsi="Cambria"/>
          <w:b/>
          <w:sz w:val="20"/>
          <w:szCs w:val="20"/>
        </w:rPr>
        <w:t xml:space="preserve"> 9</w:t>
      </w:r>
      <w:r w:rsidRPr="00D030AD">
        <w:rPr>
          <w:rFonts w:ascii="Cambria" w:hAnsi="Cambria"/>
          <w:b/>
          <w:sz w:val="20"/>
          <w:szCs w:val="20"/>
        </w:rPr>
        <w:t>:</w:t>
      </w:r>
      <w:r w:rsidRPr="00D030AD">
        <w:rPr>
          <w:rFonts w:ascii="Cambria" w:hAnsi="Cambria"/>
          <w:sz w:val="20"/>
          <w:szCs w:val="20"/>
        </w:rPr>
        <w:t xml:space="preserve"> </w:t>
      </w:r>
      <w:r w:rsidRPr="00D030AD">
        <w:rPr>
          <w:rFonts w:ascii="Cambria" w:hAnsi="Cambria"/>
          <w:b/>
          <w:sz w:val="20"/>
          <w:szCs w:val="20"/>
        </w:rPr>
        <w:t>WYJASNIENIE: Zamawiający dopuszcza również</w:t>
      </w:r>
      <w:r w:rsidR="00FB00FA">
        <w:rPr>
          <w:rFonts w:ascii="Cambria" w:hAnsi="Cambria"/>
          <w:sz w:val="20"/>
          <w:szCs w:val="20"/>
        </w:rPr>
        <w:t>.</w:t>
      </w:r>
    </w:p>
    <w:p w:rsidR="00FB00FA" w:rsidRDefault="00FB00FA" w:rsidP="00433C04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FB00FA" w:rsidRPr="00FB00FA" w:rsidRDefault="00FB00FA" w:rsidP="00FB00FA">
      <w:pPr>
        <w:spacing w:after="0" w:line="240" w:lineRule="auto"/>
        <w:ind w:firstLine="284"/>
        <w:jc w:val="both"/>
        <w:rPr>
          <w:rFonts w:ascii="Cambria" w:hAnsi="Cambria"/>
          <w:b/>
          <w:sz w:val="20"/>
          <w:szCs w:val="20"/>
        </w:rPr>
      </w:pPr>
      <w:r w:rsidRPr="00FB00FA">
        <w:rPr>
          <w:rFonts w:ascii="Cambria" w:hAnsi="Cambria"/>
          <w:b/>
          <w:sz w:val="20"/>
          <w:szCs w:val="20"/>
        </w:rPr>
        <w:t>Zamawiający zmienia termin składania ofert i otwarcia ofert.</w:t>
      </w:r>
    </w:p>
    <w:p w:rsidR="00FB00FA" w:rsidRDefault="00FB00FA" w:rsidP="00FB00FA">
      <w:pPr>
        <w:spacing w:after="0" w:line="240" w:lineRule="auto"/>
        <w:ind w:firstLine="284"/>
        <w:jc w:val="both"/>
        <w:rPr>
          <w:rFonts w:ascii="Cambria" w:hAnsi="Cambria"/>
          <w:b/>
          <w:sz w:val="20"/>
          <w:szCs w:val="20"/>
        </w:rPr>
      </w:pPr>
      <w:r w:rsidRPr="00FB00FA">
        <w:rPr>
          <w:rFonts w:ascii="Cambria" w:hAnsi="Cambria"/>
          <w:b/>
          <w:sz w:val="20"/>
          <w:szCs w:val="20"/>
        </w:rPr>
        <w:t>Nowy terminy:</w:t>
      </w:r>
    </w:p>
    <w:p w:rsidR="00FB00FA" w:rsidRPr="00FB00FA" w:rsidRDefault="00FB00FA" w:rsidP="00FB00FA">
      <w:pPr>
        <w:spacing w:after="0" w:line="240" w:lineRule="auto"/>
        <w:ind w:firstLine="284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FB00FA" w:rsidRPr="00560EAF" w:rsidRDefault="00FB00FA" w:rsidP="00FB00FA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składanie ofert: 05</w:t>
      </w:r>
      <w:r w:rsidRPr="00560EAF">
        <w:rPr>
          <w:rFonts w:ascii="Cambria" w:hAnsi="Cambria"/>
          <w:sz w:val="20"/>
          <w:szCs w:val="20"/>
        </w:rPr>
        <w:t>.06.2020 r. do godz. 10:30 pok. 2h-06b</w:t>
      </w:r>
    </w:p>
    <w:p w:rsidR="00FB00FA" w:rsidRPr="002D09C4" w:rsidRDefault="00FB00FA" w:rsidP="00FB00FA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otwarcie ofert:  05</w:t>
      </w:r>
      <w:r w:rsidRPr="00560EAF">
        <w:rPr>
          <w:rFonts w:ascii="Cambria" w:hAnsi="Cambria"/>
          <w:sz w:val="20"/>
          <w:szCs w:val="20"/>
        </w:rPr>
        <w:t>.06.2020 r. o godz. 10:45  pok. 2h-06b</w:t>
      </w:r>
    </w:p>
    <w:p w:rsidR="00FB00FA" w:rsidRPr="002D09C4" w:rsidRDefault="00FB00FA" w:rsidP="00433C04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6703AD" w:rsidRPr="00D030AD" w:rsidRDefault="006703AD" w:rsidP="006703AD">
      <w:pPr>
        <w:pStyle w:val="Bezodstpw"/>
        <w:rPr>
          <w:b w:val="0"/>
          <w:u w:val="single"/>
        </w:rPr>
      </w:pPr>
    </w:p>
    <w:p w:rsidR="001E63C9" w:rsidRPr="00D030AD" w:rsidRDefault="00BC364D" w:rsidP="00433C04">
      <w:pPr>
        <w:spacing w:after="0" w:line="240" w:lineRule="auto"/>
        <w:ind w:firstLine="284"/>
        <w:jc w:val="both"/>
        <w:rPr>
          <w:rFonts w:ascii="Cambria" w:hAnsi="Cambria"/>
          <w:sz w:val="20"/>
          <w:szCs w:val="20"/>
        </w:rPr>
      </w:pPr>
      <w:r w:rsidRPr="00D030AD">
        <w:rPr>
          <w:rFonts w:ascii="Cambria" w:hAnsi="Cambria"/>
          <w:sz w:val="20"/>
          <w:szCs w:val="20"/>
        </w:rPr>
        <w:t>Pozostałe zapisy SIWZ pozostają bez zmian</w:t>
      </w:r>
    </w:p>
    <w:p w:rsidR="00BC364D" w:rsidRPr="00D030AD" w:rsidRDefault="00BC364D" w:rsidP="00433C04">
      <w:pPr>
        <w:spacing w:after="0" w:line="240" w:lineRule="auto"/>
        <w:ind w:firstLine="284"/>
        <w:jc w:val="both"/>
        <w:rPr>
          <w:rFonts w:ascii="Cambria" w:hAnsi="Cambria"/>
          <w:b/>
          <w:sz w:val="20"/>
          <w:szCs w:val="20"/>
          <w:u w:val="single"/>
        </w:rPr>
      </w:pPr>
      <w:r w:rsidRPr="00D030AD">
        <w:rPr>
          <w:rFonts w:ascii="Cambria" w:hAnsi="Cambria"/>
          <w:sz w:val="20"/>
          <w:szCs w:val="20"/>
        </w:rPr>
        <w:t>Niniejsze  pismo zostaje zamieszczone na s</w:t>
      </w:r>
      <w:r w:rsidR="002D09C4">
        <w:rPr>
          <w:rFonts w:ascii="Cambria" w:hAnsi="Cambria"/>
          <w:sz w:val="20"/>
          <w:szCs w:val="20"/>
        </w:rPr>
        <w:t>tronie internetowej bip.usdk.pl.</w:t>
      </w:r>
    </w:p>
    <w:p w:rsidR="001E63C9" w:rsidRPr="00D030AD" w:rsidRDefault="001E63C9" w:rsidP="006703AD">
      <w:pPr>
        <w:pStyle w:val="Bezodstpw"/>
        <w:rPr>
          <w:b w:val="0"/>
          <w:u w:val="single"/>
        </w:rPr>
      </w:pPr>
    </w:p>
    <w:p w:rsidR="00492E03" w:rsidRDefault="00492E03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2D09C4" w:rsidRDefault="002D09C4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2F5D36" w:rsidRDefault="002F5D36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2F5D36" w:rsidRPr="00D030AD" w:rsidRDefault="002F5D36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43747E" w:rsidRPr="00D030AD" w:rsidRDefault="0043747E" w:rsidP="00D92E15">
      <w:pPr>
        <w:jc w:val="both"/>
        <w:rPr>
          <w:rFonts w:ascii="Cambria" w:hAnsi="Cambria" w:cs="Arial"/>
          <w:b/>
          <w:sz w:val="20"/>
          <w:szCs w:val="20"/>
        </w:rPr>
      </w:pPr>
    </w:p>
    <w:p w:rsidR="0041592E" w:rsidRPr="00D030AD" w:rsidRDefault="00553D5C" w:rsidP="00D92E15">
      <w:pPr>
        <w:ind w:left="4956" w:firstLine="708"/>
        <w:jc w:val="both"/>
        <w:rPr>
          <w:rFonts w:ascii="Cambria" w:hAnsi="Cambria" w:cs="Arial"/>
          <w:b/>
          <w:sz w:val="20"/>
          <w:szCs w:val="20"/>
        </w:rPr>
      </w:pPr>
      <w:r w:rsidRPr="00D030AD">
        <w:rPr>
          <w:rFonts w:ascii="Cambria" w:hAnsi="Cambria" w:cs="Arial"/>
          <w:b/>
          <w:sz w:val="20"/>
          <w:szCs w:val="20"/>
        </w:rPr>
        <w:t>Z poważaniem</w:t>
      </w:r>
    </w:p>
    <w:p w:rsidR="00C2023E" w:rsidRPr="00D030AD" w:rsidRDefault="00D56D0A" w:rsidP="00D56D0A">
      <w:pPr>
        <w:spacing w:after="0"/>
        <w:ind w:left="495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Pełnomocnik Dyrektora ds. Jakości Leczenia </w:t>
      </w:r>
    </w:p>
    <w:p w:rsidR="00C2023E" w:rsidRPr="00D030AD" w:rsidRDefault="00C2023E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</w:p>
    <w:p w:rsidR="00553D5C" w:rsidRPr="00D030AD" w:rsidRDefault="00D56D0A" w:rsidP="00D56D0A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dr hab. med. Szymon </w:t>
      </w:r>
      <w:proofErr w:type="spellStart"/>
      <w:r>
        <w:rPr>
          <w:rFonts w:ascii="Cambria" w:hAnsi="Cambria" w:cs="Arial"/>
          <w:sz w:val="20"/>
          <w:szCs w:val="20"/>
        </w:rPr>
        <w:t>Skoczeń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</w:p>
    <w:sectPr w:rsidR="00553D5C" w:rsidRPr="00D030AD" w:rsidSect="00D24AE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9" w:rsidRDefault="000E02D9" w:rsidP="004D6920">
      <w:pPr>
        <w:spacing w:after="0" w:line="240" w:lineRule="auto"/>
      </w:pPr>
      <w:r>
        <w:separator/>
      </w:r>
    </w:p>
  </w:endnote>
  <w:end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0B05D0" w:rsidRDefault="00F161AD">
    <w:pPr>
      <w:pStyle w:val="Stopka"/>
      <w:rPr>
        <w:sz w:val="16"/>
        <w:szCs w:val="16"/>
      </w:rPr>
    </w:pPr>
    <w:r>
      <w:rPr>
        <w:rFonts w:eastAsia="Times New Roman" w:cs="Times New Roman"/>
        <w:sz w:val="16"/>
        <w:szCs w:val="16"/>
        <w:lang w:eastAsia="pl-PL"/>
      </w:rPr>
      <w:t xml:space="preserve">ODPOWIEDZI PISMO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9" w:rsidRDefault="000E02D9" w:rsidP="004D6920">
      <w:pPr>
        <w:spacing w:after="0" w:line="240" w:lineRule="auto"/>
      </w:pPr>
      <w:r>
        <w:separator/>
      </w:r>
    </w:p>
  </w:footnote>
  <w:foot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Pr="000B05D0" w:rsidRDefault="006D6C9C">
    <w:pPr>
      <w:pStyle w:val="Nagwek"/>
      <w:rPr>
        <w:sz w:val="16"/>
        <w:szCs w:val="16"/>
      </w:rPr>
    </w:pPr>
    <w:r w:rsidRPr="000B05D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A0F32"/>
    <w:multiLevelType w:val="hybridMultilevel"/>
    <w:tmpl w:val="F17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18C6"/>
    <w:multiLevelType w:val="multilevel"/>
    <w:tmpl w:val="10B6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05C6D"/>
    <w:multiLevelType w:val="hybridMultilevel"/>
    <w:tmpl w:val="7E9E02D6"/>
    <w:lvl w:ilvl="0" w:tplc="A5F41D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076CF9"/>
    <w:multiLevelType w:val="hybridMultilevel"/>
    <w:tmpl w:val="AF76C14A"/>
    <w:lvl w:ilvl="0" w:tplc="F508E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87216"/>
    <w:multiLevelType w:val="multilevel"/>
    <w:tmpl w:val="5A24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5"/>
  </w:num>
  <w:num w:numId="16">
    <w:abstractNumId w:val="14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7C6"/>
    <w:rsid w:val="00036409"/>
    <w:rsid w:val="00040E11"/>
    <w:rsid w:val="00040E88"/>
    <w:rsid w:val="00057CF0"/>
    <w:rsid w:val="00072F81"/>
    <w:rsid w:val="000838C8"/>
    <w:rsid w:val="000B05D0"/>
    <w:rsid w:val="000B4E82"/>
    <w:rsid w:val="000D6FB0"/>
    <w:rsid w:val="000E02D9"/>
    <w:rsid w:val="000E2B73"/>
    <w:rsid w:val="000F6418"/>
    <w:rsid w:val="00106E4C"/>
    <w:rsid w:val="00121B8C"/>
    <w:rsid w:val="00144594"/>
    <w:rsid w:val="0014732C"/>
    <w:rsid w:val="0016186C"/>
    <w:rsid w:val="0019534F"/>
    <w:rsid w:val="00197B80"/>
    <w:rsid w:val="001A5834"/>
    <w:rsid w:val="001C0013"/>
    <w:rsid w:val="001E63C9"/>
    <w:rsid w:val="00204391"/>
    <w:rsid w:val="00221977"/>
    <w:rsid w:val="002401F6"/>
    <w:rsid w:val="002421FA"/>
    <w:rsid w:val="00292AFB"/>
    <w:rsid w:val="002938DA"/>
    <w:rsid w:val="00295D7F"/>
    <w:rsid w:val="002C4974"/>
    <w:rsid w:val="002D09C4"/>
    <w:rsid w:val="002D7245"/>
    <w:rsid w:val="002E23A5"/>
    <w:rsid w:val="002F5D36"/>
    <w:rsid w:val="003153F0"/>
    <w:rsid w:val="00325579"/>
    <w:rsid w:val="00355974"/>
    <w:rsid w:val="00356DBA"/>
    <w:rsid w:val="00360F56"/>
    <w:rsid w:val="00374E54"/>
    <w:rsid w:val="00375415"/>
    <w:rsid w:val="003C1DB8"/>
    <w:rsid w:val="003F7F8E"/>
    <w:rsid w:val="004119C7"/>
    <w:rsid w:val="0041592E"/>
    <w:rsid w:val="00422845"/>
    <w:rsid w:val="00430FA7"/>
    <w:rsid w:val="00433C04"/>
    <w:rsid w:val="0043747E"/>
    <w:rsid w:val="00460BE8"/>
    <w:rsid w:val="00465AA4"/>
    <w:rsid w:val="00492E03"/>
    <w:rsid w:val="00493BBB"/>
    <w:rsid w:val="004B2156"/>
    <w:rsid w:val="004D6920"/>
    <w:rsid w:val="004E026A"/>
    <w:rsid w:val="004E1568"/>
    <w:rsid w:val="004E2265"/>
    <w:rsid w:val="00514DE9"/>
    <w:rsid w:val="00523B35"/>
    <w:rsid w:val="0053641D"/>
    <w:rsid w:val="0054018D"/>
    <w:rsid w:val="005402A1"/>
    <w:rsid w:val="00541C4B"/>
    <w:rsid w:val="00553D5C"/>
    <w:rsid w:val="00556DD4"/>
    <w:rsid w:val="0057792D"/>
    <w:rsid w:val="005A1A5B"/>
    <w:rsid w:val="005A2C8C"/>
    <w:rsid w:val="005A324B"/>
    <w:rsid w:val="005C67D1"/>
    <w:rsid w:val="005D146A"/>
    <w:rsid w:val="005D4600"/>
    <w:rsid w:val="005E742D"/>
    <w:rsid w:val="006213FD"/>
    <w:rsid w:val="0062288A"/>
    <w:rsid w:val="0064526A"/>
    <w:rsid w:val="006502C4"/>
    <w:rsid w:val="006703AD"/>
    <w:rsid w:val="0069145E"/>
    <w:rsid w:val="006955D2"/>
    <w:rsid w:val="006A1AD4"/>
    <w:rsid w:val="006A5CAB"/>
    <w:rsid w:val="006B1272"/>
    <w:rsid w:val="006D2965"/>
    <w:rsid w:val="006D6C9C"/>
    <w:rsid w:val="007109BB"/>
    <w:rsid w:val="00711DCF"/>
    <w:rsid w:val="00715304"/>
    <w:rsid w:val="00716722"/>
    <w:rsid w:val="00717C78"/>
    <w:rsid w:val="00722DB7"/>
    <w:rsid w:val="0073023C"/>
    <w:rsid w:val="007354D9"/>
    <w:rsid w:val="0076002F"/>
    <w:rsid w:val="0076377B"/>
    <w:rsid w:val="0076444C"/>
    <w:rsid w:val="00774DC4"/>
    <w:rsid w:val="007C4FAC"/>
    <w:rsid w:val="007C6368"/>
    <w:rsid w:val="007C6E5F"/>
    <w:rsid w:val="007C718D"/>
    <w:rsid w:val="007D2C72"/>
    <w:rsid w:val="007E0577"/>
    <w:rsid w:val="007E52D5"/>
    <w:rsid w:val="008045D7"/>
    <w:rsid w:val="00823739"/>
    <w:rsid w:val="00830B29"/>
    <w:rsid w:val="00844491"/>
    <w:rsid w:val="0084519B"/>
    <w:rsid w:val="00847908"/>
    <w:rsid w:val="00875833"/>
    <w:rsid w:val="00886E88"/>
    <w:rsid w:val="008C20B2"/>
    <w:rsid w:val="008C4D04"/>
    <w:rsid w:val="008E298F"/>
    <w:rsid w:val="008F4606"/>
    <w:rsid w:val="009506DF"/>
    <w:rsid w:val="00964096"/>
    <w:rsid w:val="00975BBB"/>
    <w:rsid w:val="00982A99"/>
    <w:rsid w:val="00987DB0"/>
    <w:rsid w:val="00993C8A"/>
    <w:rsid w:val="009D12C9"/>
    <w:rsid w:val="009E109C"/>
    <w:rsid w:val="009E4250"/>
    <w:rsid w:val="009E65F1"/>
    <w:rsid w:val="00A06CE3"/>
    <w:rsid w:val="00A075D5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06F3B"/>
    <w:rsid w:val="00B35EC8"/>
    <w:rsid w:val="00B50C8B"/>
    <w:rsid w:val="00B54BE7"/>
    <w:rsid w:val="00B55AD0"/>
    <w:rsid w:val="00B84584"/>
    <w:rsid w:val="00B97719"/>
    <w:rsid w:val="00BA74EA"/>
    <w:rsid w:val="00BC26B6"/>
    <w:rsid w:val="00BC364D"/>
    <w:rsid w:val="00BE6C2C"/>
    <w:rsid w:val="00BF4DE8"/>
    <w:rsid w:val="00C2023E"/>
    <w:rsid w:val="00C23CEC"/>
    <w:rsid w:val="00C275A9"/>
    <w:rsid w:val="00C50A1E"/>
    <w:rsid w:val="00C5544B"/>
    <w:rsid w:val="00C626FC"/>
    <w:rsid w:val="00C724CD"/>
    <w:rsid w:val="00C803AF"/>
    <w:rsid w:val="00CB161E"/>
    <w:rsid w:val="00CD5D34"/>
    <w:rsid w:val="00D030AD"/>
    <w:rsid w:val="00D24AE1"/>
    <w:rsid w:val="00D24B0C"/>
    <w:rsid w:val="00D30813"/>
    <w:rsid w:val="00D46305"/>
    <w:rsid w:val="00D56D0A"/>
    <w:rsid w:val="00D8386B"/>
    <w:rsid w:val="00D92E15"/>
    <w:rsid w:val="00D95A5D"/>
    <w:rsid w:val="00DF37EE"/>
    <w:rsid w:val="00E103C5"/>
    <w:rsid w:val="00E31C5E"/>
    <w:rsid w:val="00E42628"/>
    <w:rsid w:val="00E50140"/>
    <w:rsid w:val="00E52BF7"/>
    <w:rsid w:val="00E53730"/>
    <w:rsid w:val="00E60F2F"/>
    <w:rsid w:val="00E74A7C"/>
    <w:rsid w:val="00E963AE"/>
    <w:rsid w:val="00ED59D0"/>
    <w:rsid w:val="00F054AC"/>
    <w:rsid w:val="00F161AD"/>
    <w:rsid w:val="00F163CF"/>
    <w:rsid w:val="00F509E1"/>
    <w:rsid w:val="00F5154E"/>
    <w:rsid w:val="00F624F2"/>
    <w:rsid w:val="00F65F38"/>
    <w:rsid w:val="00F67DA4"/>
    <w:rsid w:val="00FA0796"/>
    <w:rsid w:val="00FB00FA"/>
    <w:rsid w:val="00FB2952"/>
    <w:rsid w:val="00FB4EFD"/>
    <w:rsid w:val="00FB78D6"/>
    <w:rsid w:val="00FD51A4"/>
    <w:rsid w:val="00FE07C7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D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B05D0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right"/>
    </w:pPr>
    <w:rPr>
      <w:rFonts w:ascii="Cambria" w:eastAsia="Times New Roman" w:hAnsi="Cambria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Podsis rysunku,lp11,L1"/>
    <w:basedOn w:val="Normalny"/>
    <w:link w:val="AkapitzlistZnak"/>
    <w:qFormat/>
    <w:rsid w:val="006213F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BA74EA"/>
  </w:style>
  <w:style w:type="character" w:customStyle="1" w:styleId="Nagwek1Znak">
    <w:name w:val="Nagłówek 1 Znak"/>
    <w:basedOn w:val="Domylnaczcionkaakapitu"/>
    <w:link w:val="Nagwek1"/>
    <w:rsid w:val="00987D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">
    <w:name w:val="tytuł"/>
    <w:basedOn w:val="Normalny"/>
    <w:rsid w:val="00E5014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E8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460BE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unhideWhenUsed/>
    <w:rsid w:val="0046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460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03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03AD"/>
    <w:rPr>
      <w:rFonts w:ascii="Calibri" w:eastAsia="Calibri" w:hAnsi="Calibri" w:cs="Times New Roman"/>
    </w:rPr>
  </w:style>
  <w:style w:type="paragraph" w:customStyle="1" w:styleId="tekst">
    <w:name w:val="tekst"/>
    <w:basedOn w:val="Normalny"/>
    <w:next w:val="Normalny"/>
    <w:uiPriority w:val="99"/>
    <w:rsid w:val="0022197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4</cp:revision>
  <cp:lastPrinted>2020-06-02T08:45:00Z</cp:lastPrinted>
  <dcterms:created xsi:type="dcterms:W3CDTF">2020-06-02T07:55:00Z</dcterms:created>
  <dcterms:modified xsi:type="dcterms:W3CDTF">2020-06-02T08:47:00Z</dcterms:modified>
</cp:coreProperties>
</file>