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BF4AD2">
        <w:rPr>
          <w:rFonts w:ascii="Cambria" w:hAnsi="Cambria" w:cs="Times New Roman"/>
        </w:rPr>
        <w:t>1</w:t>
      </w:r>
      <w:r w:rsidR="003564C8">
        <w:rPr>
          <w:rFonts w:ascii="Cambria" w:hAnsi="Cambria" w:cs="Times New Roman"/>
        </w:rPr>
        <w:t>2</w:t>
      </w:r>
      <w:r w:rsidR="00BF4AD2">
        <w:rPr>
          <w:rFonts w:ascii="Cambria" w:hAnsi="Cambria" w:cs="Times New Roman"/>
        </w:rPr>
        <w:t>.03.2020r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BF4AD2">
        <w:rPr>
          <w:rFonts w:ascii="Cambria" w:hAnsi="Cambria" w:cs="Times New Roman"/>
          <w:b/>
          <w:u w:val="single"/>
        </w:rPr>
        <w:t xml:space="preserve">24/PN/2020/p. </w:t>
      </w:r>
      <w:r w:rsidR="003564C8">
        <w:rPr>
          <w:rFonts w:ascii="Cambria" w:hAnsi="Cambria" w:cs="Times New Roman"/>
          <w:b/>
          <w:u w:val="single"/>
        </w:rPr>
        <w:t>2</w:t>
      </w:r>
      <w:r w:rsidR="0088565A" w:rsidRPr="0088565A">
        <w:rPr>
          <w:rFonts w:ascii="Cambria" w:hAnsi="Cambria" w:cs="Times New Roman"/>
          <w:b/>
          <w:color w:val="000000" w:themeColor="text1"/>
          <w:u w:val="single"/>
        </w:rPr>
        <w:t xml:space="preserve"> </w:t>
      </w:r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BF4AD2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F4AD2">
        <w:rPr>
          <w:rFonts w:ascii="Cambria" w:eastAsia="Times New Roman" w:hAnsi="Cambria"/>
          <w:b/>
          <w:color w:val="000000" w:themeColor="text1"/>
        </w:rPr>
        <w:t>dostawę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  <w:r w:rsidR="00BF4AD2" w:rsidRPr="00BF4AD2">
        <w:rPr>
          <w:rFonts w:ascii="Cambria" w:eastAsia="Times New Roman" w:hAnsi="Cambria"/>
          <w:b/>
          <w:color w:val="000000" w:themeColor="text1"/>
        </w:rPr>
        <w:t>wy</w:t>
      </w:r>
      <w:r w:rsidR="00BF4AD2">
        <w:rPr>
          <w:rFonts w:ascii="Cambria" w:eastAsia="Times New Roman" w:hAnsi="Cambria"/>
          <w:b/>
          <w:color w:val="000000" w:themeColor="text1"/>
        </w:rPr>
        <w:t>robów medycznych dla Apteki S</w:t>
      </w:r>
      <w:r w:rsidR="00BF4AD2" w:rsidRPr="00BF4AD2">
        <w:rPr>
          <w:rFonts w:ascii="Cambria" w:eastAsia="Times New Roman" w:hAnsi="Cambria"/>
          <w:b/>
          <w:color w:val="000000" w:themeColor="text1"/>
        </w:rPr>
        <w:t>zpitalnej – 4 zadania,</w:t>
      </w:r>
      <w:r w:rsidR="0088565A" w:rsidRPr="00BF4AD2">
        <w:rPr>
          <w:rFonts w:ascii="Cambria" w:hAnsi="Cambria"/>
          <w:b/>
        </w:rPr>
        <w:t xml:space="preserve"> </w:t>
      </w:r>
      <w:r w:rsidR="00BF4AD2">
        <w:rPr>
          <w:rFonts w:ascii="Cambria" w:eastAsia="Times New Roman" w:hAnsi="Cambria"/>
          <w:b/>
          <w:color w:val="000000" w:themeColor="text1"/>
        </w:rPr>
        <w:t>nr sprawy EZP-271-2-24</w:t>
      </w:r>
      <w:r w:rsidR="00122467" w:rsidRPr="00BF4AD2">
        <w:rPr>
          <w:rFonts w:ascii="Cambria" w:eastAsia="Times New Roman" w:hAnsi="Cambria"/>
          <w:b/>
          <w:color w:val="000000" w:themeColor="text1"/>
        </w:rPr>
        <w:t>/PN/20</w:t>
      </w:r>
      <w:r w:rsidR="00BF4AD2">
        <w:rPr>
          <w:rFonts w:ascii="Cambria" w:eastAsia="Times New Roman" w:hAnsi="Cambria"/>
          <w:b/>
          <w:color w:val="000000" w:themeColor="text1"/>
        </w:rPr>
        <w:t>20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</w:p>
    <w:p w:rsidR="00BF4AD2" w:rsidRPr="00BF4AD2" w:rsidRDefault="0088565A" w:rsidP="00BF4AD2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  <w:r w:rsidR="002A21F9" w:rsidRPr="0088565A">
        <w:rPr>
          <w:rFonts w:ascii="Cambria" w:hAnsi="Cambria"/>
          <w:b/>
          <w:bCs/>
          <w:sz w:val="24"/>
          <w:szCs w:val="24"/>
        </w:rPr>
        <w:br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  <w:r w:rsidRPr="00BF4AD2">
        <w:rPr>
          <w:rFonts w:ascii="Cambria" w:hAnsi="Cambria"/>
        </w:rPr>
        <w:t>ROZDZIAŁ XIV.   MIEJSCE ORAZ TERMIN SKŁADANIA I OTWARCIA OFERT</w:t>
      </w:r>
      <w:r w:rsidRPr="00BF4AD2">
        <w:rPr>
          <w:rFonts w:ascii="Cambria" w:hAnsi="Cambria"/>
        </w:rPr>
        <w:tab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</w:p>
    <w:p w:rsidR="00BF4AD2" w:rsidRPr="00BF4AD2" w:rsidRDefault="00BF4AD2" w:rsidP="00BF4AD2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Ofertę należy złożyć w zamkniętej kopercie do dnia </w:t>
      </w:r>
      <w:r w:rsidR="003564C8" w:rsidRPr="003564C8">
        <w:rPr>
          <w:rFonts w:ascii="Cambria" w:hAnsi="Cambria" w:cs="Arial"/>
          <w:b/>
          <w:color w:val="FF0000"/>
        </w:rPr>
        <w:t>0</w:t>
      </w:r>
      <w:r w:rsidR="003564C8">
        <w:rPr>
          <w:rFonts w:ascii="Cambria" w:hAnsi="Cambria" w:cs="Arial"/>
          <w:b/>
          <w:color w:val="FF0000"/>
        </w:rPr>
        <w:t>2</w:t>
      </w:r>
      <w:r w:rsidR="003564C8" w:rsidRPr="003564C8">
        <w:rPr>
          <w:rFonts w:ascii="Cambria" w:hAnsi="Cambria" w:cs="Arial"/>
          <w:b/>
          <w:color w:val="FF0000"/>
        </w:rPr>
        <w:t>.04.</w:t>
      </w:r>
      <w:r w:rsidRPr="00BF4AD2">
        <w:rPr>
          <w:rFonts w:ascii="Cambria" w:hAnsi="Cambria" w:cs="Arial"/>
          <w:b/>
          <w:color w:val="FF0000"/>
        </w:rPr>
        <w:t xml:space="preserve">2020 </w:t>
      </w:r>
      <w:r w:rsidRPr="00BF4AD2">
        <w:rPr>
          <w:rFonts w:ascii="Cambria" w:hAnsi="Cambria" w:cs="Arial"/>
          <w:b/>
        </w:rPr>
        <w:t xml:space="preserve">r. do godz. </w:t>
      </w:r>
      <w:r w:rsidRPr="00BF4AD2">
        <w:rPr>
          <w:rFonts w:ascii="Cambria" w:hAnsi="Cambria" w:cs="Arial"/>
          <w:b/>
          <w:color w:val="FF0000"/>
        </w:rPr>
        <w:t xml:space="preserve">09:45 </w:t>
      </w:r>
      <w:r w:rsidRPr="00BF4AD2">
        <w:rPr>
          <w:rFonts w:ascii="Cambria" w:hAnsi="Cambria" w:cs="Arial"/>
          <w:b/>
        </w:rPr>
        <w:t xml:space="preserve">w siedzibie Zamawiającego Kraków ul. Wielicka 265, pokój nr 2H-06b – Dział Zamówień Publicznych. </w:t>
      </w:r>
    </w:p>
    <w:p w:rsidR="00BF4AD2" w:rsidRPr="00BF4AD2" w:rsidRDefault="00BF4AD2" w:rsidP="00BF4AD2">
      <w:pPr>
        <w:pStyle w:val="Akapitzlist"/>
        <w:numPr>
          <w:ilvl w:val="0"/>
          <w:numId w:val="11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Otwarcie złożonych ofert nastąpi w dniu </w:t>
      </w:r>
      <w:r w:rsidR="003564C8" w:rsidRPr="003564C8">
        <w:rPr>
          <w:rFonts w:ascii="Cambria" w:hAnsi="Cambria" w:cs="Arial"/>
          <w:b/>
          <w:color w:val="FF0000"/>
        </w:rPr>
        <w:t>0</w:t>
      </w:r>
      <w:r w:rsidR="003564C8">
        <w:rPr>
          <w:rFonts w:ascii="Cambria" w:hAnsi="Cambria" w:cs="Arial"/>
          <w:b/>
          <w:color w:val="FF0000"/>
        </w:rPr>
        <w:t>2</w:t>
      </w:r>
      <w:r w:rsidR="003564C8" w:rsidRPr="003564C8">
        <w:rPr>
          <w:rFonts w:ascii="Cambria" w:hAnsi="Cambria" w:cs="Arial"/>
          <w:b/>
          <w:color w:val="FF0000"/>
        </w:rPr>
        <w:t>.04</w:t>
      </w:r>
      <w:r w:rsidR="003564C8">
        <w:rPr>
          <w:rFonts w:ascii="Cambria" w:hAnsi="Cambria" w:cs="Arial"/>
          <w:b/>
        </w:rPr>
        <w:t>.</w:t>
      </w:r>
      <w:r w:rsidRPr="00BF4AD2">
        <w:rPr>
          <w:rFonts w:ascii="Cambria" w:hAnsi="Cambria" w:cs="Arial"/>
          <w:b/>
          <w:color w:val="FF0000"/>
        </w:rPr>
        <w:t xml:space="preserve">2020 </w:t>
      </w:r>
      <w:r w:rsidRPr="00BF4AD2">
        <w:rPr>
          <w:rFonts w:ascii="Cambria" w:hAnsi="Cambria" w:cs="Arial"/>
          <w:b/>
        </w:rPr>
        <w:t xml:space="preserve">r. Sesja otwarcia ofert rozpocznie się o godz. </w:t>
      </w:r>
      <w:r w:rsidRPr="00BF4AD2">
        <w:rPr>
          <w:rFonts w:ascii="Cambria" w:hAnsi="Cambria" w:cs="Arial"/>
          <w:b/>
          <w:color w:val="FF0000"/>
        </w:rPr>
        <w:t xml:space="preserve">10:00 </w:t>
      </w:r>
      <w:bookmarkStart w:id="0" w:name="_GoBack"/>
      <w:bookmarkEnd w:id="0"/>
      <w:r w:rsidRPr="00BF4AD2">
        <w:rPr>
          <w:rFonts w:ascii="Cambria" w:hAnsi="Cambria" w:cs="Arial"/>
          <w:b/>
        </w:rPr>
        <w:t>w siedzibie zamawiającego pok. 2H-06b – Dział Zamówień Publicznych.</w:t>
      </w:r>
    </w:p>
    <w:p w:rsidR="00DC4383" w:rsidRPr="00BF4AD2" w:rsidRDefault="00DC4383" w:rsidP="00BF4AD2">
      <w:pPr>
        <w:pStyle w:val="Bezodstpw"/>
        <w:rPr>
          <w:rFonts w:ascii="Cambria" w:hAnsi="Cambria"/>
          <w:b/>
        </w:rPr>
      </w:pPr>
    </w:p>
    <w:p w:rsidR="009F2C9C" w:rsidRPr="00BF4AD2" w:rsidRDefault="009F2C9C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>Pozostałe postanowienia SIWZ pozostają bez zmian.</w:t>
      </w:r>
    </w:p>
    <w:p w:rsidR="009001C2" w:rsidRPr="00BF4AD2" w:rsidRDefault="00370E3A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Niniejsze pismo zostaje zamieszczone na stronie internetowej bip.usdk.pl </w:t>
      </w: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</w:p>
    <w:p w:rsidR="00DC4383" w:rsidRPr="00BF4AD2" w:rsidRDefault="00DC4383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122467" w:rsidRPr="00BF4AD2" w:rsidRDefault="00122467" w:rsidP="009001C2">
      <w:pPr>
        <w:spacing w:after="0"/>
        <w:rPr>
          <w:rFonts w:ascii="Cambria" w:hAnsi="Cambria" w:cs="Times New Roman"/>
        </w:rPr>
      </w:pP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br/>
        <w:t xml:space="preserve">                                                                                           </w:t>
      </w:r>
      <w:r w:rsidR="00122467" w:rsidRPr="00BF4AD2">
        <w:rPr>
          <w:rFonts w:ascii="Cambria" w:hAnsi="Cambria" w:cs="Times New Roman"/>
        </w:rPr>
        <w:t xml:space="preserve">             </w:t>
      </w:r>
      <w:r w:rsidR="004A5B2E" w:rsidRPr="00BF4AD2">
        <w:rPr>
          <w:rFonts w:ascii="Cambria" w:hAnsi="Cambria" w:cs="Times New Roman"/>
        </w:rPr>
        <w:t xml:space="preserve">  </w:t>
      </w:r>
      <w:r w:rsidR="00BF4AD2">
        <w:rPr>
          <w:rFonts w:ascii="Cambria" w:hAnsi="Cambria" w:cs="Times New Roman"/>
        </w:rPr>
        <w:t xml:space="preserve">   </w:t>
      </w:r>
      <w:r w:rsidR="00122467" w:rsidRPr="00BF4AD2">
        <w:rPr>
          <w:rFonts w:ascii="Cambria" w:hAnsi="Cambria" w:cs="Times New Roman"/>
        </w:rPr>
        <w:t xml:space="preserve">   </w:t>
      </w:r>
      <w:r w:rsidRPr="00BF4AD2">
        <w:rPr>
          <w:rFonts w:ascii="Cambria" w:hAnsi="Cambria" w:cs="Times New Roman"/>
        </w:rPr>
        <w:t xml:space="preserve">Z-ca Dyrektora ds. </w:t>
      </w:r>
      <w:r w:rsidR="004A5B2E" w:rsidRPr="00BF4AD2">
        <w:rPr>
          <w:rFonts w:ascii="Cambria" w:hAnsi="Cambria" w:cs="Times New Roman"/>
        </w:rPr>
        <w:t xml:space="preserve">Lecznictwa </w:t>
      </w:r>
    </w:p>
    <w:p w:rsidR="009001C2" w:rsidRPr="00BF4AD2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F4AD2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Lek. med. Andrzej Bałaga </w:t>
      </w: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rPr>
          <w:rFonts w:ascii="Cambria" w:hAnsi="Cambria"/>
        </w:rPr>
      </w:pPr>
    </w:p>
    <w:p w:rsidR="00360D2B" w:rsidRPr="00BF4AD2" w:rsidRDefault="00360D2B" w:rsidP="00360D2B">
      <w:pPr>
        <w:rPr>
          <w:rFonts w:ascii="Cambria" w:hAnsi="Cambria"/>
          <w:b/>
        </w:rPr>
      </w:pPr>
      <w:r w:rsidRPr="00BF4AD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BF4AD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BF4AD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BF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16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9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64C8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116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3C57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8</cp:revision>
  <cp:lastPrinted>2020-03-12T07:50:00Z</cp:lastPrinted>
  <dcterms:created xsi:type="dcterms:W3CDTF">2019-08-21T09:51:00Z</dcterms:created>
  <dcterms:modified xsi:type="dcterms:W3CDTF">2020-03-12T07:50:00Z</dcterms:modified>
</cp:coreProperties>
</file>