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0AE33749" w:rsidR="0062247E" w:rsidRPr="00AF25E4" w:rsidRDefault="003A4E6F" w:rsidP="001B0A66">
      <w:pPr>
        <w:pStyle w:val="Bezodstpw"/>
        <w:jc w:val="center"/>
        <w:rPr>
          <w:rFonts w:ascii="Arial" w:hAnsi="Arial" w:cs="Arial"/>
          <w:b/>
          <w:sz w:val="20"/>
          <w:szCs w:val="20"/>
        </w:rPr>
      </w:pPr>
      <w:r>
        <w:rPr>
          <w:rFonts w:ascii="Arial" w:hAnsi="Arial" w:cs="Arial"/>
          <w:b/>
          <w:sz w:val="20"/>
          <w:szCs w:val="20"/>
        </w:rPr>
        <w:t>Dostawę</w:t>
      </w:r>
      <w:r w:rsidR="00B363ED">
        <w:rPr>
          <w:rFonts w:ascii="Arial" w:hAnsi="Arial" w:cs="Arial"/>
          <w:b/>
          <w:sz w:val="20"/>
          <w:szCs w:val="20"/>
        </w:rPr>
        <w:t xml:space="preserve"> wyrobów medycznych </w:t>
      </w:r>
      <w:r w:rsidR="005E3D27">
        <w:rPr>
          <w:rFonts w:ascii="Arial" w:hAnsi="Arial" w:cs="Arial"/>
          <w:b/>
          <w:sz w:val="20"/>
          <w:szCs w:val="20"/>
        </w:rPr>
        <w:t xml:space="preserve">– 2 zadania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1BCCF020"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w:t>
      </w:r>
      <w:r w:rsidR="005E3D27">
        <w:rPr>
          <w:rFonts w:ascii="Arial" w:hAnsi="Arial" w:cs="Arial"/>
          <w:sz w:val="20"/>
          <w:szCs w:val="20"/>
        </w:rPr>
        <w:t>9</w:t>
      </w:r>
      <w:r w:rsidR="00D469A3" w:rsidRPr="00AF25E4">
        <w:rPr>
          <w:rFonts w:ascii="Arial" w:hAnsi="Arial" w:cs="Arial"/>
          <w:sz w:val="20"/>
          <w:szCs w:val="20"/>
        </w:rPr>
        <w:t>/PN</w:t>
      </w:r>
      <w:r w:rsidR="005E3D27">
        <w:rPr>
          <w:rFonts w:ascii="Arial" w:hAnsi="Arial" w:cs="Arial"/>
          <w:sz w:val="20"/>
          <w:szCs w:val="20"/>
        </w:rPr>
        <w:t>/2020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6BF9316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0B1A28">
        <w:rPr>
          <w:rFonts w:ascii="Arial" w:hAnsi="Arial" w:cs="Arial"/>
          <w:b w:val="0"/>
          <w:sz w:val="20"/>
          <w:szCs w:val="20"/>
        </w:rPr>
        <w:t>139</w:t>
      </w:r>
      <w:r w:rsidR="00F55D38" w:rsidRPr="00AF25E4">
        <w:rPr>
          <w:rFonts w:ascii="Arial" w:hAnsi="Arial" w:cs="Arial"/>
          <w:b w:val="0"/>
          <w:sz w:val="20"/>
          <w:szCs w:val="20"/>
        </w:rPr>
        <w:t xml:space="preserve">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26E18709"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Ogłoszenie w Biuletynie Zamówień Publicznych nr</w:t>
      </w:r>
      <w:r w:rsidR="004C0187">
        <w:rPr>
          <w:rFonts w:ascii="Times New Roman" w:eastAsia="Times New Roman" w:hAnsi="Times New Roman" w:cs="Times New Roman"/>
          <w:b/>
          <w:sz w:val="24"/>
          <w:szCs w:val="24"/>
          <w:u w:val="single"/>
          <w:lang w:eastAsia="pl-PL"/>
        </w:rPr>
        <w:t xml:space="preserve"> </w:t>
      </w:r>
      <w:r w:rsidR="004D6152">
        <w:rPr>
          <w:rFonts w:ascii="Times New Roman" w:eastAsia="Times New Roman" w:hAnsi="Times New Roman" w:cs="Times New Roman"/>
          <w:b/>
          <w:sz w:val="24"/>
          <w:szCs w:val="24"/>
          <w:u w:val="single"/>
          <w:lang w:eastAsia="pl-PL"/>
        </w:rPr>
        <w:t xml:space="preserve">   </w:t>
      </w:r>
      <w:r w:rsidR="00350DD2">
        <w:rPr>
          <w:rFonts w:ascii="Times New Roman" w:eastAsia="Times New Roman" w:hAnsi="Times New Roman" w:cs="Times New Roman"/>
          <w:b/>
          <w:sz w:val="24"/>
          <w:szCs w:val="24"/>
          <w:u w:val="single"/>
          <w:lang w:eastAsia="pl-PL"/>
        </w:rPr>
        <w:t xml:space="preserve">  </w:t>
      </w:r>
      <w:r w:rsidR="00350DD2" w:rsidRPr="002E3D34">
        <w:rPr>
          <w:rFonts w:ascii="Times New Roman" w:eastAsia="Times New Roman" w:hAnsi="Times New Roman" w:cs="Times New Roman"/>
          <w:b/>
          <w:sz w:val="24"/>
          <w:szCs w:val="24"/>
          <w:u w:val="single"/>
          <w:lang w:eastAsia="pl-PL"/>
        </w:rPr>
        <w:t>-N-2019  z</w:t>
      </w:r>
      <w:r w:rsidR="00350DD2">
        <w:rPr>
          <w:rFonts w:ascii="Times New Roman" w:eastAsia="Times New Roman" w:hAnsi="Times New Roman" w:cs="Times New Roman"/>
          <w:b/>
          <w:sz w:val="24"/>
          <w:szCs w:val="24"/>
          <w:u w:val="single"/>
          <w:lang w:eastAsia="pl-PL"/>
        </w:rPr>
        <w:t xml:space="preserve"> dnia </w:t>
      </w:r>
      <w:r w:rsidR="00C2398A">
        <w:rPr>
          <w:rFonts w:ascii="Times New Roman" w:eastAsia="Times New Roman" w:hAnsi="Times New Roman" w:cs="Times New Roman"/>
          <w:b/>
          <w:sz w:val="24"/>
          <w:szCs w:val="24"/>
          <w:u w:val="single"/>
          <w:lang w:eastAsia="pl-PL"/>
        </w:rPr>
        <w:t>20</w:t>
      </w:r>
      <w:r w:rsidR="00350DD2">
        <w:rPr>
          <w:rFonts w:ascii="Times New Roman" w:eastAsia="Times New Roman" w:hAnsi="Times New Roman" w:cs="Times New Roman"/>
          <w:b/>
          <w:sz w:val="24"/>
          <w:szCs w:val="24"/>
          <w:u w:val="single"/>
          <w:lang w:eastAsia="pl-PL"/>
        </w:rPr>
        <w:t xml:space="preserve">.02.2020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3EE1D621" w:rsidR="008069B7" w:rsidRPr="00AF25E4" w:rsidRDefault="005E3D27" w:rsidP="001722A5">
            <w:pPr>
              <w:spacing w:line="360" w:lineRule="auto"/>
              <w:rPr>
                <w:rFonts w:ascii="Arial" w:hAnsi="Arial" w:cs="Arial"/>
                <w:sz w:val="20"/>
                <w:szCs w:val="20"/>
              </w:rPr>
            </w:pPr>
            <w:r>
              <w:rPr>
                <w:rFonts w:ascii="Arial" w:hAnsi="Arial" w:cs="Arial"/>
                <w:sz w:val="20"/>
                <w:szCs w:val="20"/>
              </w:rPr>
              <w:t xml:space="preserve">Załączniki nr 3/1, 3/2 </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935632">
      <w:pPr>
        <w:pStyle w:val="tekst-pity"/>
        <w:numPr>
          <w:ilvl w:val="0"/>
          <w:numId w:val="5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2BD887E1" w:rsidR="003B642D" w:rsidRPr="00AF25E4" w:rsidRDefault="00A16195" w:rsidP="00935632">
      <w:pPr>
        <w:widowControl w:val="0"/>
        <w:numPr>
          <w:ilvl w:val="0"/>
          <w:numId w:val="5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686B">
        <w:rPr>
          <w:rFonts w:ascii="Arial" w:hAnsi="Arial" w:cs="Arial"/>
          <w:b/>
          <w:sz w:val="20"/>
          <w:szCs w:val="20"/>
        </w:rPr>
        <w:t xml:space="preserve"> </w:t>
      </w:r>
      <w:r w:rsidR="00B363ED">
        <w:rPr>
          <w:rFonts w:ascii="Arial" w:hAnsi="Arial" w:cs="Arial"/>
          <w:b/>
          <w:sz w:val="20"/>
          <w:szCs w:val="20"/>
        </w:rPr>
        <w:t>wyrobów medycznych – 2 zada</w:t>
      </w:r>
      <w:r w:rsidR="005E3D27">
        <w:rPr>
          <w:rFonts w:ascii="Arial" w:hAnsi="Arial" w:cs="Arial"/>
          <w:b/>
          <w:sz w:val="20"/>
          <w:szCs w:val="20"/>
        </w:rPr>
        <w:t>nia</w:t>
      </w:r>
      <w:r w:rsidR="00F52864" w:rsidRPr="00AF25E4">
        <w:rPr>
          <w:rFonts w:ascii="Arial" w:hAnsi="Arial" w:cs="Arial"/>
          <w:b/>
          <w:sz w:val="20"/>
          <w:szCs w:val="20"/>
        </w:rPr>
        <w:t>.</w:t>
      </w:r>
    </w:p>
    <w:p w14:paraId="57979B85" w14:textId="77777777" w:rsidR="00A16195" w:rsidRPr="00AF25E4" w:rsidRDefault="00A16195" w:rsidP="00935632">
      <w:pPr>
        <w:pStyle w:val="Bezodstpw"/>
        <w:numPr>
          <w:ilvl w:val="0"/>
          <w:numId w:val="5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3636A59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6A4C122D" w14:textId="3114AE98" w:rsidR="00F1187A" w:rsidRPr="0097686B" w:rsidRDefault="00A16195" w:rsidP="00935632">
      <w:pPr>
        <w:pStyle w:val="Bezodstpw"/>
        <w:numPr>
          <w:ilvl w:val="0"/>
          <w:numId w:val="5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4557F5" w:rsidRPr="004557F5">
        <w:rPr>
          <w:rFonts w:ascii="Arial" w:hAnsi="Arial" w:cs="Arial"/>
          <w:b/>
          <w:color w:val="000000"/>
          <w:sz w:val="20"/>
          <w:szCs w:val="20"/>
          <w:shd w:val="clear" w:color="auto" w:fill="FFFFFF"/>
        </w:rPr>
        <w:t>33140000-3 materiały medyczne</w:t>
      </w:r>
      <w:r w:rsidR="004F4DB4">
        <w:rPr>
          <w:rFonts w:ascii="Arial" w:hAnsi="Arial" w:cs="Arial"/>
          <w:sz w:val="20"/>
          <w:szCs w:val="20"/>
        </w:rPr>
        <w:t xml:space="preserve"> </w:t>
      </w:r>
    </w:p>
    <w:p w14:paraId="6E7FCD57" w14:textId="45E7F001" w:rsidR="004557F5" w:rsidRPr="004557F5" w:rsidRDefault="00614F08" w:rsidP="00935632">
      <w:pPr>
        <w:pStyle w:val="Bezodstpw"/>
        <w:numPr>
          <w:ilvl w:val="0"/>
          <w:numId w:val="55"/>
        </w:numPr>
        <w:jc w:val="both"/>
        <w:rPr>
          <w:rFonts w:ascii="Arial" w:hAnsi="Arial" w:cs="Arial"/>
          <w:b/>
          <w:sz w:val="20"/>
          <w:szCs w:val="20"/>
        </w:rPr>
      </w:pPr>
      <w:r>
        <w:rPr>
          <w:rFonts w:ascii="Arial" w:hAnsi="Arial" w:cs="Arial"/>
          <w:b/>
          <w:color w:val="000000"/>
          <w:sz w:val="20"/>
          <w:szCs w:val="20"/>
          <w:shd w:val="clear" w:color="auto" w:fill="FFFFFF"/>
        </w:rPr>
        <w:t>Zamawiający dopuszcza składanie ofert częściowych</w:t>
      </w:r>
      <w:r w:rsidR="005E3D27">
        <w:rPr>
          <w:rFonts w:ascii="Arial" w:hAnsi="Arial" w:cs="Arial"/>
          <w:b/>
          <w:color w:val="000000"/>
          <w:sz w:val="20"/>
          <w:szCs w:val="20"/>
          <w:shd w:val="clear" w:color="auto" w:fill="FFFFFF"/>
        </w:rPr>
        <w:t xml:space="preserve"> – 2 zadania</w:t>
      </w:r>
      <w:r>
        <w:rPr>
          <w:rFonts w:ascii="Arial" w:hAnsi="Arial" w:cs="Arial"/>
          <w:b/>
          <w:color w:val="000000"/>
          <w:sz w:val="20"/>
          <w:szCs w:val="20"/>
          <w:shd w:val="clear" w:color="auto" w:fill="FFFFFF"/>
        </w:rPr>
        <w:t>.</w:t>
      </w:r>
    </w:p>
    <w:p w14:paraId="34E57B45" w14:textId="37F5630A" w:rsidR="00974E20" w:rsidRPr="004557F5" w:rsidRDefault="00974E20" w:rsidP="00935632">
      <w:pPr>
        <w:pStyle w:val="Bezodstpw"/>
        <w:numPr>
          <w:ilvl w:val="0"/>
          <w:numId w:val="55"/>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Pr="00AF25E4" w:rsidRDefault="00512258" w:rsidP="00935632">
      <w:pPr>
        <w:pStyle w:val="Bezodstpw"/>
        <w:numPr>
          <w:ilvl w:val="0"/>
          <w:numId w:val="5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548AA191" w:rsidR="00007696" w:rsidRDefault="006340F5" w:rsidP="006340F5">
      <w:pPr>
        <w:pStyle w:val="tekst-pity"/>
        <w:numPr>
          <w:ilvl w:val="0"/>
          <w:numId w:val="0"/>
        </w:numPr>
        <w:ind w:left="360"/>
        <w:rPr>
          <w:rFonts w:cs="Arial"/>
          <w:b/>
        </w:rPr>
      </w:pPr>
      <w:r>
        <w:rPr>
          <w:rFonts w:cs="Arial"/>
        </w:rPr>
        <w:t xml:space="preserve">1.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6340F5">
      <w:pPr>
        <w:pStyle w:val="tekst-pity"/>
        <w:numPr>
          <w:ilvl w:val="0"/>
          <w:numId w:val="0"/>
        </w:numPr>
        <w:ind w:left="360"/>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935632">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DE27D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5E8A015C" w14:textId="1D47DD9F" w:rsidR="00E625B0" w:rsidRDefault="00DE27DE" w:rsidP="00935632">
      <w:pPr>
        <w:pStyle w:val="Akapitzlist"/>
        <w:numPr>
          <w:ilvl w:val="1"/>
          <w:numId w:val="77"/>
        </w:numPr>
        <w:adjustRightInd w:val="0"/>
        <w:ind w:left="284"/>
        <w:jc w:val="both"/>
        <w:textAlignment w:val="baseline"/>
        <w:rPr>
          <w:rFonts w:ascii="Arial" w:hAnsi="Arial" w:cs="Arial"/>
          <w:sz w:val="20"/>
          <w:szCs w:val="20"/>
        </w:rPr>
      </w:pPr>
      <w:r>
        <w:rPr>
          <w:rFonts w:ascii="Arial" w:hAnsi="Arial" w:cs="Arial"/>
          <w:sz w:val="20"/>
          <w:szCs w:val="20"/>
        </w:rPr>
        <w:t xml:space="preserve"> </w:t>
      </w:r>
      <w:r w:rsidR="00045C6E">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21558043" w14:textId="1C0CF536" w:rsidR="00FC4EE0" w:rsidRPr="00FC4EE0" w:rsidRDefault="00FC4EE0" w:rsidP="00FC4EE0">
      <w:pPr>
        <w:pStyle w:val="Akapitzlist"/>
        <w:numPr>
          <w:ilvl w:val="1"/>
          <w:numId w:val="77"/>
        </w:numPr>
        <w:adjustRightInd w:val="0"/>
        <w:ind w:left="284"/>
        <w:jc w:val="both"/>
        <w:textAlignment w:val="baseline"/>
        <w:rPr>
          <w:rFonts w:ascii="Arial" w:hAnsi="Arial" w:cs="Arial"/>
          <w:sz w:val="20"/>
          <w:szCs w:val="20"/>
        </w:rPr>
      </w:pPr>
      <w:r w:rsidRPr="00045C6E">
        <w:rPr>
          <w:rFonts w:ascii="Arial" w:hAnsi="Arial" w:cs="Arial"/>
          <w:sz w:val="20"/>
          <w:szCs w:val="20"/>
        </w:rPr>
        <w:t xml:space="preserve">Dokument potwierdzający </w:t>
      </w:r>
      <w:r>
        <w:rPr>
          <w:rFonts w:ascii="Arial" w:hAnsi="Arial" w:cs="Arial"/>
          <w:sz w:val="20"/>
          <w:szCs w:val="20"/>
        </w:rPr>
        <w:t>dokonanie powiadomienia o wprowadzeniu do obrotu na terenie Rzeczypospolitej Polskiej lub powiadomienie dokonania zgłoszenia lub przeniesienia do bazy danych na podstawie przepisów ustawy z dnia 20 maja 2010 r. – o wyrobach medycznych (</w:t>
      </w:r>
      <w:proofErr w:type="spellStart"/>
      <w:r>
        <w:rPr>
          <w:rFonts w:ascii="Arial" w:hAnsi="Arial" w:cs="Arial"/>
          <w:sz w:val="20"/>
          <w:szCs w:val="20"/>
        </w:rPr>
        <w:t>t.j</w:t>
      </w:r>
      <w:proofErr w:type="spellEnd"/>
      <w:r>
        <w:rPr>
          <w:rFonts w:ascii="Arial" w:hAnsi="Arial" w:cs="Arial"/>
          <w:sz w:val="20"/>
          <w:szCs w:val="20"/>
        </w:rPr>
        <w:t xml:space="preserve">. Dz.U. 2017, poz. 211, z </w:t>
      </w:r>
      <w:proofErr w:type="spellStart"/>
      <w:r>
        <w:rPr>
          <w:rFonts w:ascii="Arial" w:hAnsi="Arial" w:cs="Arial"/>
          <w:sz w:val="20"/>
          <w:szCs w:val="20"/>
        </w:rPr>
        <w:t>późn</w:t>
      </w:r>
      <w:proofErr w:type="spellEnd"/>
      <w:r>
        <w:rPr>
          <w:rFonts w:ascii="Arial" w:hAnsi="Arial" w:cs="Arial"/>
          <w:sz w:val="20"/>
          <w:szCs w:val="20"/>
        </w:rPr>
        <w:t xml:space="preserve">. zm.) </w:t>
      </w:r>
    </w:p>
    <w:p w14:paraId="6F8C784B" w14:textId="77777777" w:rsidR="00E625B0" w:rsidRPr="00AF25E4" w:rsidRDefault="00E625B0" w:rsidP="00935632">
      <w:pPr>
        <w:pStyle w:val="Akapitzlist"/>
        <w:numPr>
          <w:ilvl w:val="1"/>
          <w:numId w:val="77"/>
        </w:numPr>
        <w:autoSpaceDN w:val="0"/>
        <w:adjustRightInd w:val="0"/>
        <w:ind w:left="284"/>
        <w:jc w:val="both"/>
        <w:rPr>
          <w:rFonts w:ascii="Arial" w:eastAsia="Univers-PL" w:hAnsi="Arial" w:cs="Arial"/>
          <w:sz w:val="20"/>
          <w:szCs w:val="20"/>
        </w:rPr>
      </w:pPr>
      <w:bookmarkStart w:id="0" w:name="_GoBack"/>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bookmarkEnd w:id="0"/>
      <w:r w:rsidRPr="00AF25E4">
        <w:rPr>
          <w:rFonts w:ascii="Arial" w:hAnsi="Arial" w:cs="Arial"/>
          <w:sz w:val="20"/>
          <w:szCs w:val="20"/>
        </w:rPr>
        <w:t>:</w:t>
      </w:r>
    </w:p>
    <w:p w14:paraId="5AB792BC" w14:textId="77777777" w:rsidR="00E625B0" w:rsidRPr="00AF25E4" w:rsidRDefault="00E625B0" w:rsidP="00935632">
      <w:pPr>
        <w:pStyle w:val="Akapitzlist"/>
        <w:numPr>
          <w:ilvl w:val="2"/>
          <w:numId w:val="77"/>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935632">
      <w:pPr>
        <w:pStyle w:val="Akapitzlist"/>
        <w:numPr>
          <w:ilvl w:val="2"/>
          <w:numId w:val="77"/>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201668C9"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66574BBA" w:rsidR="00FC31B4" w:rsidRPr="003A4E6F" w:rsidRDefault="00FC31B4" w:rsidP="00935632">
      <w:pPr>
        <w:pStyle w:val="Bezodstpw"/>
        <w:numPr>
          <w:ilvl w:val="0"/>
          <w:numId w:val="5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621F5F">
        <w:rPr>
          <w:rFonts w:ascii="Arial" w:hAnsi="Arial" w:cs="Arial"/>
          <w:b/>
          <w:sz w:val="20"/>
          <w:szCs w:val="20"/>
        </w:rPr>
        <w:t xml:space="preserve">Magdalena </w:t>
      </w:r>
      <w:proofErr w:type="spellStart"/>
      <w:r w:rsidR="00621F5F">
        <w:rPr>
          <w:rFonts w:ascii="Arial" w:hAnsi="Arial" w:cs="Arial"/>
          <w:b/>
          <w:sz w:val="20"/>
          <w:szCs w:val="20"/>
        </w:rPr>
        <w:t>Ścisło</w:t>
      </w:r>
      <w:proofErr w:type="spellEnd"/>
      <w:r w:rsidR="00621F5F">
        <w:rPr>
          <w:rFonts w:ascii="Arial" w:hAnsi="Arial" w:cs="Arial"/>
          <w:b/>
          <w:sz w:val="20"/>
          <w:szCs w:val="20"/>
        </w:rPr>
        <w:t xml:space="preserve"> </w:t>
      </w:r>
    </w:p>
    <w:p w14:paraId="49AD5104" w14:textId="77777777" w:rsidR="00FC31B4" w:rsidRPr="00AF25E4" w:rsidRDefault="00FC31B4" w:rsidP="00935632">
      <w:pPr>
        <w:pStyle w:val="Bezodstpw"/>
        <w:numPr>
          <w:ilvl w:val="0"/>
          <w:numId w:val="5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935632">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759ED615" w14:textId="77777777" w:rsidR="00D36553" w:rsidRDefault="00D36553" w:rsidP="00976FFD">
      <w:pPr>
        <w:pStyle w:val="Bezodstpw"/>
        <w:jc w:val="both"/>
        <w:rPr>
          <w:rFonts w:ascii="Arial" w:hAnsi="Arial" w:cs="Arial"/>
          <w:i/>
          <w:sz w:val="20"/>
          <w:szCs w:val="20"/>
        </w:rPr>
      </w:pP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C195CC" w14:textId="3E16CE4C" w:rsidR="002E643E" w:rsidRPr="00AF17C6"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AF17C6">
        <w:rPr>
          <w:rFonts w:ascii="Arial" w:eastAsia="Calibri" w:hAnsi="Arial" w:cs="Arial"/>
          <w:sz w:val="20"/>
          <w:szCs w:val="20"/>
        </w:rPr>
        <w:t>.</w:t>
      </w:r>
    </w:p>
    <w:p w14:paraId="1E9CB603" w14:textId="77777777" w:rsidR="002E643E" w:rsidRPr="00AF25E4" w:rsidRDefault="002E643E" w:rsidP="009F77B8">
      <w:pPr>
        <w:pStyle w:val="Akapitzlist"/>
        <w:ind w:left="567"/>
        <w:jc w:val="both"/>
        <w:rPr>
          <w:rFonts w:ascii="Arial" w:hAnsi="Arial" w:cs="Arial"/>
          <w:sz w:val="20"/>
          <w:szCs w:val="20"/>
        </w:rPr>
      </w:pPr>
    </w:p>
    <w:p w14:paraId="2FF32176" w14:textId="0BDE6692" w:rsidR="00CB658C" w:rsidRPr="00785E69" w:rsidRDefault="00F312B3" w:rsidP="00935632">
      <w:pPr>
        <w:pStyle w:val="Akapitzlist"/>
        <w:numPr>
          <w:ilvl w:val="0"/>
          <w:numId w:val="60"/>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08FF375E" w14:textId="4E3F7E19" w:rsidR="002C5C43" w:rsidRPr="0097686B" w:rsidRDefault="008A6A16" w:rsidP="00935632">
      <w:pPr>
        <w:pStyle w:val="Akapitzlist"/>
        <w:numPr>
          <w:ilvl w:val="3"/>
          <w:numId w:val="63"/>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i od</w:t>
      </w:r>
      <w:r w:rsidR="00E01474" w:rsidRPr="00AF25E4">
        <w:rPr>
          <w:rFonts w:ascii="Arial" w:hAnsi="Arial" w:cs="Arial"/>
          <w:b/>
          <w:sz w:val="20"/>
          <w:szCs w:val="20"/>
        </w:rPr>
        <w:t xml:space="preserve"> nr 3</w:t>
      </w:r>
      <w:r w:rsidR="00976FFD">
        <w:rPr>
          <w:rFonts w:ascii="Arial" w:hAnsi="Arial" w:cs="Arial"/>
          <w:b/>
          <w:sz w:val="20"/>
          <w:szCs w:val="20"/>
        </w:rPr>
        <w:t>/</w:t>
      </w:r>
      <w:r>
        <w:rPr>
          <w:rFonts w:ascii="Arial" w:hAnsi="Arial" w:cs="Arial"/>
          <w:b/>
          <w:sz w:val="20"/>
          <w:szCs w:val="20"/>
        </w:rPr>
        <w:t>…. do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77C93B9E" w14:textId="12A1AC7F" w:rsidR="005C4B1A" w:rsidRPr="00350DD2" w:rsidRDefault="005C4B1A" w:rsidP="00350DD2">
      <w:pPr>
        <w:pStyle w:val="Akapitzlist"/>
        <w:numPr>
          <w:ilvl w:val="3"/>
          <w:numId w:val="63"/>
        </w:numPr>
        <w:ind w:left="567" w:hanging="283"/>
        <w:jc w:val="both"/>
        <w:rPr>
          <w:rFonts w:ascii="Arial" w:hAnsi="Arial" w:cs="Arial"/>
          <w:b/>
          <w:sz w:val="20"/>
          <w:szCs w:val="20"/>
        </w:rPr>
      </w:pPr>
      <w:r w:rsidRPr="00621F5F">
        <w:rPr>
          <w:rFonts w:ascii="Arial" w:hAnsi="Arial" w:cs="Arial"/>
          <w:sz w:val="20"/>
          <w:szCs w:val="20"/>
        </w:rPr>
        <w:t xml:space="preserve">Na podstawie art. 10c.1 pkt. 4 Zamawiający wymaga złożenia w ramach oferty </w:t>
      </w:r>
      <w:r w:rsidRPr="00621F5F">
        <w:rPr>
          <w:rFonts w:ascii="Arial" w:hAnsi="Arial" w:cs="Arial"/>
          <w:b/>
          <w:sz w:val="20"/>
          <w:szCs w:val="20"/>
        </w:rPr>
        <w:t>próbek</w:t>
      </w:r>
      <w:r w:rsidRPr="00621F5F">
        <w:rPr>
          <w:rFonts w:ascii="Arial" w:hAnsi="Arial" w:cs="Arial"/>
          <w:sz w:val="20"/>
          <w:szCs w:val="20"/>
        </w:rPr>
        <w:t xml:space="preserve">. Próbki oferowanych wyrobów muszą zostać złożone w trwale zamkniętym opakowaniu wraz z ofertą lub osobnym opakowaniu na którym należy umieścić opis:  </w:t>
      </w:r>
    </w:p>
    <w:p w14:paraId="5FE83A77" w14:textId="77777777"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Uniwersytecki Szpital Dziecięcy w Krakowie</w:t>
      </w:r>
    </w:p>
    <w:p w14:paraId="6B17C6FD" w14:textId="77777777"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ul. Wielicka 265, 30-663 Kraków</w:t>
      </w:r>
    </w:p>
    <w:p w14:paraId="0A39B6FF" w14:textId="58E8B453"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 xml:space="preserve">Próbki do przetargu prowadzonego w trybie przetargu nieograniczonego na dostawę </w:t>
      </w:r>
      <w:r w:rsidR="00B363ED">
        <w:rPr>
          <w:rFonts w:ascii="Arial" w:hAnsi="Arial" w:cs="Arial"/>
          <w:b/>
          <w:sz w:val="20"/>
          <w:szCs w:val="20"/>
        </w:rPr>
        <w:t>wyrobów medycznych -</w:t>
      </w:r>
      <w:r w:rsidR="00621F5F" w:rsidRPr="00350DD2">
        <w:rPr>
          <w:rFonts w:ascii="Arial" w:hAnsi="Arial" w:cs="Arial"/>
          <w:b/>
          <w:sz w:val="20"/>
          <w:szCs w:val="20"/>
        </w:rPr>
        <w:t xml:space="preserve"> 2 zadania ZADANIE ……. </w:t>
      </w:r>
    </w:p>
    <w:p w14:paraId="7ADFB0D6" w14:textId="27129CF1" w:rsidR="005C4B1A" w:rsidRPr="00350DD2" w:rsidRDefault="005C4B1A" w:rsidP="005C4B1A">
      <w:pPr>
        <w:spacing w:after="0"/>
        <w:contextualSpacing/>
        <w:jc w:val="center"/>
        <w:rPr>
          <w:rFonts w:ascii="Arial" w:hAnsi="Arial" w:cs="Arial"/>
          <w:b/>
          <w:sz w:val="20"/>
          <w:szCs w:val="20"/>
        </w:rPr>
      </w:pPr>
      <w:r w:rsidRPr="00350DD2">
        <w:rPr>
          <w:rFonts w:ascii="Arial" w:hAnsi="Arial" w:cs="Arial"/>
          <w:b/>
          <w:sz w:val="20"/>
          <w:szCs w:val="20"/>
        </w:rPr>
        <w:t>nr postępowania EZP-271-2-</w:t>
      </w:r>
      <w:r w:rsidR="00621F5F" w:rsidRPr="00350DD2">
        <w:rPr>
          <w:rFonts w:ascii="Arial" w:hAnsi="Arial" w:cs="Arial"/>
          <w:b/>
          <w:sz w:val="20"/>
          <w:szCs w:val="20"/>
        </w:rPr>
        <w:t>9/PN/2020</w:t>
      </w:r>
    </w:p>
    <w:p w14:paraId="1B39E08F" w14:textId="486FA426" w:rsidR="005C4B1A" w:rsidRPr="00350DD2" w:rsidRDefault="005C4B1A" w:rsidP="00621F5F">
      <w:pPr>
        <w:spacing w:after="0"/>
        <w:contextualSpacing/>
        <w:jc w:val="center"/>
        <w:rPr>
          <w:rFonts w:ascii="Arial" w:hAnsi="Arial" w:cs="Arial"/>
          <w:b/>
          <w:sz w:val="20"/>
          <w:szCs w:val="20"/>
        </w:rPr>
      </w:pPr>
      <w:r w:rsidRPr="00350DD2">
        <w:rPr>
          <w:rFonts w:ascii="Arial" w:hAnsi="Arial" w:cs="Arial"/>
          <w:b/>
          <w:sz w:val="20"/>
          <w:szCs w:val="20"/>
        </w:rPr>
        <w:t xml:space="preserve">NIE OTWIERAĆ PRZED: </w:t>
      </w:r>
      <w:r w:rsidR="00621F5F" w:rsidRPr="00350DD2">
        <w:rPr>
          <w:rFonts w:ascii="Arial" w:hAnsi="Arial" w:cs="Arial"/>
          <w:b/>
          <w:sz w:val="20"/>
          <w:szCs w:val="20"/>
        </w:rPr>
        <w:t>2</w:t>
      </w:r>
      <w:r w:rsidR="00C2398A">
        <w:rPr>
          <w:rFonts w:ascii="Arial" w:hAnsi="Arial" w:cs="Arial"/>
          <w:b/>
          <w:sz w:val="20"/>
          <w:szCs w:val="20"/>
        </w:rPr>
        <w:t>8</w:t>
      </w:r>
      <w:r w:rsidR="00621F5F" w:rsidRPr="00350DD2">
        <w:rPr>
          <w:rFonts w:ascii="Arial" w:hAnsi="Arial" w:cs="Arial"/>
          <w:b/>
          <w:sz w:val="20"/>
          <w:szCs w:val="20"/>
        </w:rPr>
        <w:t>.02</w:t>
      </w:r>
      <w:r w:rsidR="005C031D" w:rsidRPr="00350DD2">
        <w:rPr>
          <w:rFonts w:ascii="Arial" w:hAnsi="Arial" w:cs="Arial"/>
          <w:b/>
          <w:sz w:val="20"/>
          <w:szCs w:val="20"/>
        </w:rPr>
        <w:t xml:space="preserve">.2020 </w:t>
      </w:r>
      <w:r w:rsidRPr="00350DD2">
        <w:rPr>
          <w:rFonts w:ascii="Arial" w:hAnsi="Arial" w:cs="Arial"/>
          <w:b/>
          <w:sz w:val="20"/>
          <w:szCs w:val="20"/>
        </w:rPr>
        <w:t>r</w:t>
      </w:r>
      <w:r w:rsidR="005C031D" w:rsidRPr="00350DD2">
        <w:rPr>
          <w:rFonts w:ascii="Arial" w:hAnsi="Arial" w:cs="Arial"/>
          <w:b/>
          <w:sz w:val="20"/>
          <w:szCs w:val="20"/>
        </w:rPr>
        <w:t>.</w:t>
      </w:r>
      <w:r w:rsidRPr="00350DD2">
        <w:rPr>
          <w:rFonts w:ascii="Arial" w:hAnsi="Arial" w:cs="Arial"/>
          <w:b/>
          <w:sz w:val="20"/>
          <w:szCs w:val="20"/>
        </w:rPr>
        <w:t xml:space="preserve">  GODZ. 1</w:t>
      </w:r>
      <w:r w:rsidR="00621F5F" w:rsidRPr="00350DD2">
        <w:rPr>
          <w:rFonts w:ascii="Arial" w:hAnsi="Arial" w:cs="Arial"/>
          <w:b/>
          <w:sz w:val="20"/>
          <w:szCs w:val="20"/>
        </w:rPr>
        <w:t>0:00</w:t>
      </w:r>
    </w:p>
    <w:p w14:paraId="18604E70" w14:textId="77777777" w:rsidR="00621F5F" w:rsidRPr="00350DD2" w:rsidRDefault="00621F5F" w:rsidP="00621F5F">
      <w:pPr>
        <w:spacing w:after="0"/>
        <w:contextualSpacing/>
        <w:jc w:val="center"/>
        <w:rPr>
          <w:rFonts w:ascii="Arial" w:hAnsi="Arial" w:cs="Arial"/>
          <w:b/>
          <w:sz w:val="20"/>
          <w:szCs w:val="20"/>
          <w:u w:val="single"/>
        </w:rPr>
      </w:pPr>
    </w:p>
    <w:p w14:paraId="16688686" w14:textId="77777777" w:rsidR="005C4B1A" w:rsidRPr="00916542" w:rsidRDefault="005C4B1A" w:rsidP="005C4B1A">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PRÓBKI</w:t>
      </w:r>
    </w:p>
    <w:p w14:paraId="607F3F89" w14:textId="62969314" w:rsidR="005C4B1A" w:rsidRPr="00916542" w:rsidRDefault="005C4B1A" w:rsidP="00916542">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Zamawiający wymaga w ramach oferty dostarczenia próbek</w:t>
      </w:r>
      <w:r w:rsidR="00916542">
        <w:rPr>
          <w:rFonts w:ascii="Arial" w:hAnsi="Arial" w:cs="Arial"/>
          <w:b/>
          <w:sz w:val="20"/>
          <w:szCs w:val="20"/>
          <w:u w:val="single"/>
        </w:rPr>
        <w:t xml:space="preserve"> </w:t>
      </w:r>
      <w:r w:rsidR="00350DD2">
        <w:rPr>
          <w:rFonts w:ascii="Arial" w:hAnsi="Arial" w:cs="Arial"/>
          <w:b/>
          <w:sz w:val="20"/>
          <w:szCs w:val="20"/>
          <w:u w:val="single"/>
        </w:rPr>
        <w:t xml:space="preserve">dla Zadania 1 – min. po 1 zestawie z każdej pozycji, dla Zadania 2 – min. po 1 sztuce </w:t>
      </w:r>
      <w:r w:rsidR="00C2398A">
        <w:rPr>
          <w:rFonts w:ascii="Arial" w:hAnsi="Arial" w:cs="Arial"/>
          <w:b/>
          <w:sz w:val="20"/>
          <w:szCs w:val="20"/>
          <w:u w:val="single"/>
        </w:rPr>
        <w:t xml:space="preserve">z </w:t>
      </w:r>
      <w:r w:rsidR="00350DD2">
        <w:rPr>
          <w:rFonts w:ascii="Arial" w:hAnsi="Arial" w:cs="Arial"/>
          <w:b/>
          <w:sz w:val="20"/>
          <w:szCs w:val="20"/>
          <w:u w:val="single"/>
        </w:rPr>
        <w:t xml:space="preserve">każdej pozycji.  </w:t>
      </w:r>
    </w:p>
    <w:p w14:paraId="569208C7" w14:textId="77777777" w:rsidR="005C4B1A" w:rsidRPr="00916542" w:rsidRDefault="005C4B1A" w:rsidP="005C4B1A">
      <w:pPr>
        <w:tabs>
          <w:tab w:val="left" w:pos="426"/>
        </w:tabs>
        <w:spacing w:after="0" w:line="240" w:lineRule="auto"/>
        <w:ind w:left="567"/>
        <w:jc w:val="both"/>
        <w:rPr>
          <w:rFonts w:ascii="Arial" w:hAnsi="Arial" w:cs="Arial"/>
          <w:color w:val="000000"/>
          <w:sz w:val="20"/>
          <w:szCs w:val="20"/>
        </w:rPr>
      </w:pPr>
      <w:r w:rsidRPr="00916542">
        <w:rPr>
          <w:rFonts w:ascii="Arial" w:hAnsi="Arial"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3B67988E"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Spis próbek z podaniem producenta i numerem katalogowym.</w:t>
      </w:r>
    </w:p>
    <w:p w14:paraId="10544665"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Każda próbka powinna być oznaczona numerem zadania i pozycji, której dotyczy.</w:t>
      </w:r>
    </w:p>
    <w:p w14:paraId="0C1D5D1F"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Próbki powinny być zapakowane w jednostkowe opakowania handlowe.</w:t>
      </w:r>
    </w:p>
    <w:p w14:paraId="34A98E72" w14:textId="30884B9B" w:rsidR="005C4B1A" w:rsidRPr="00916542" w:rsidRDefault="005C4B1A" w:rsidP="00935632">
      <w:pPr>
        <w:widowControl w:val="0"/>
        <w:numPr>
          <w:ilvl w:val="2"/>
          <w:numId w:val="78"/>
        </w:numPr>
        <w:tabs>
          <w:tab w:val="left" w:pos="426"/>
          <w:tab w:val="num" w:pos="2613"/>
        </w:tabs>
        <w:suppressAutoHyphens/>
        <w:spacing w:after="0" w:line="240" w:lineRule="auto"/>
        <w:ind w:left="993"/>
        <w:jc w:val="both"/>
        <w:rPr>
          <w:rFonts w:ascii="Arial" w:eastAsia="Times New Roman" w:hAnsi="Arial" w:cs="Arial"/>
          <w:color w:val="000000"/>
          <w:sz w:val="20"/>
          <w:szCs w:val="20"/>
          <w:lang w:eastAsia="pl-PL"/>
        </w:rPr>
      </w:pPr>
      <w:r w:rsidRPr="00916542">
        <w:rPr>
          <w:rFonts w:ascii="Arial" w:eastAsia="Times New Roman" w:hAnsi="Arial" w:cs="Arial"/>
          <w:color w:val="000000"/>
          <w:sz w:val="20"/>
          <w:szCs w:val="20"/>
          <w:lang w:eastAsia="pl-PL"/>
        </w:rPr>
        <w:t>Próbki oferowanych wyrobów powinny być umieszczone w zamkniętym opakowaniu zbiorczym (kartonie, torebce foliowej, kopercie itp.), oznakowanym nazwą wykonawcy.</w:t>
      </w:r>
    </w:p>
    <w:p w14:paraId="2F6C487B" w14:textId="75630ACA"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2C5C43">
        <w:rPr>
          <w:rFonts w:ascii="Arial" w:hAnsi="Arial" w:cs="Arial"/>
          <w:b/>
          <w:sz w:val="20"/>
          <w:szCs w:val="20"/>
          <w:u w:val="single"/>
        </w:rPr>
        <w:t xml:space="preserve">w oryginale: </w:t>
      </w:r>
    </w:p>
    <w:p w14:paraId="264C6293" w14:textId="19DD1579" w:rsidR="00B03EDD" w:rsidRPr="00AF25E4" w:rsidRDefault="004543CA" w:rsidP="00935632">
      <w:pPr>
        <w:pStyle w:val="Akapitzlist"/>
        <w:numPr>
          <w:ilvl w:val="3"/>
          <w:numId w:val="6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935632">
      <w:pPr>
        <w:pStyle w:val="Akapitzlist"/>
        <w:numPr>
          <w:ilvl w:val="0"/>
          <w:numId w:val="6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0B9228EC" w:rsidR="00BF72C3" w:rsidRPr="00AF25E4" w:rsidRDefault="00BF72C3" w:rsidP="00935632">
      <w:pPr>
        <w:pStyle w:val="Akapitzlist"/>
        <w:numPr>
          <w:ilvl w:val="0"/>
          <w:numId w:val="6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621F5F">
        <w:rPr>
          <w:rFonts w:ascii="Arial" w:hAnsi="Arial" w:cs="Arial"/>
          <w:b/>
          <w:sz w:val="20"/>
          <w:szCs w:val="20"/>
        </w:rPr>
        <w:t>2</w:t>
      </w:r>
      <w:r w:rsidR="00C2398A">
        <w:rPr>
          <w:rFonts w:ascii="Arial" w:hAnsi="Arial" w:cs="Arial"/>
          <w:b/>
          <w:sz w:val="20"/>
          <w:szCs w:val="20"/>
        </w:rPr>
        <w:t>8</w:t>
      </w:r>
      <w:r w:rsidR="005E78EB">
        <w:rPr>
          <w:rFonts w:ascii="Arial" w:hAnsi="Arial" w:cs="Arial"/>
          <w:b/>
          <w:sz w:val="20"/>
          <w:szCs w:val="20"/>
        </w:rPr>
        <w:t>.02</w:t>
      </w:r>
      <w:r w:rsidR="005C031D">
        <w:rPr>
          <w:rFonts w:ascii="Arial" w:hAnsi="Arial" w:cs="Arial"/>
          <w:b/>
          <w:sz w:val="20"/>
          <w:szCs w:val="20"/>
        </w:rPr>
        <w:t xml:space="preserve">.2020 </w:t>
      </w:r>
      <w:r w:rsidR="00621F5F">
        <w:rPr>
          <w:rFonts w:ascii="Arial" w:hAnsi="Arial" w:cs="Arial"/>
          <w:b/>
          <w:sz w:val="20"/>
          <w:szCs w:val="20"/>
        </w:rPr>
        <w:t xml:space="preserve">r. do godz. 09:45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34B94DD3"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B363ED">
        <w:rPr>
          <w:rFonts w:ascii="Arial" w:hAnsi="Arial" w:cs="Arial"/>
          <w:b/>
          <w:sz w:val="20"/>
          <w:szCs w:val="20"/>
        </w:rPr>
        <w:t xml:space="preserve">wyrobów medycznych </w:t>
      </w:r>
      <w:r w:rsidR="00621F5F">
        <w:rPr>
          <w:rFonts w:ascii="Arial" w:hAnsi="Arial" w:cs="Arial"/>
          <w:b/>
          <w:sz w:val="20"/>
          <w:szCs w:val="20"/>
        </w:rPr>
        <w:t xml:space="preserve">– 2 zadania </w:t>
      </w:r>
      <w:r w:rsidR="00DB1148">
        <w:rPr>
          <w:rFonts w:ascii="Arial" w:hAnsi="Arial" w:cs="Arial"/>
          <w:b/>
          <w:sz w:val="20"/>
          <w:szCs w:val="20"/>
        </w:rPr>
        <w:t xml:space="preserve"> </w:t>
      </w:r>
      <w:r w:rsidR="00B363ED">
        <w:rPr>
          <w:rFonts w:ascii="Arial" w:hAnsi="Arial" w:cs="Arial"/>
          <w:b/>
          <w:sz w:val="20"/>
          <w:szCs w:val="20"/>
        </w:rPr>
        <w:br/>
      </w:r>
      <w:r w:rsidR="00DB1148">
        <w:rPr>
          <w:rFonts w:ascii="Arial" w:hAnsi="Arial" w:cs="Arial"/>
          <w:b/>
          <w:sz w:val="20"/>
          <w:szCs w:val="20"/>
        </w:rPr>
        <w:t>ZADANIE ………</w:t>
      </w:r>
    </w:p>
    <w:p w14:paraId="6FF1454F" w14:textId="2C89901D"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621F5F">
        <w:rPr>
          <w:rFonts w:ascii="Arial" w:hAnsi="Arial" w:cs="Arial"/>
          <w:b/>
          <w:sz w:val="20"/>
          <w:szCs w:val="20"/>
        </w:rPr>
        <w:t>9/</w:t>
      </w:r>
      <w:r w:rsidR="001A4875" w:rsidRPr="00AF25E4">
        <w:rPr>
          <w:rFonts w:ascii="Arial" w:hAnsi="Arial" w:cs="Arial"/>
          <w:b/>
          <w:sz w:val="20"/>
          <w:szCs w:val="20"/>
        </w:rPr>
        <w:t>PN</w:t>
      </w:r>
      <w:r w:rsidR="00621F5F">
        <w:rPr>
          <w:rFonts w:ascii="Arial" w:hAnsi="Arial" w:cs="Arial"/>
          <w:b/>
          <w:sz w:val="20"/>
          <w:szCs w:val="20"/>
        </w:rPr>
        <w:t>/2020</w:t>
      </w:r>
    </w:p>
    <w:p w14:paraId="15FCD552" w14:textId="6D30B74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621F5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2D3645D" w:rsidR="00BF72C3" w:rsidRPr="00144043" w:rsidRDefault="00BF72C3" w:rsidP="00935632">
      <w:pPr>
        <w:pStyle w:val="Akapitzlist"/>
        <w:numPr>
          <w:ilvl w:val="0"/>
          <w:numId w:val="64"/>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621F5F">
        <w:rPr>
          <w:rFonts w:ascii="Arial" w:hAnsi="Arial" w:cs="Arial"/>
          <w:b/>
          <w:sz w:val="20"/>
          <w:szCs w:val="20"/>
        </w:rPr>
        <w:t>2</w:t>
      </w:r>
      <w:r w:rsidR="00C2398A">
        <w:rPr>
          <w:rFonts w:ascii="Arial" w:hAnsi="Arial" w:cs="Arial"/>
          <w:b/>
          <w:sz w:val="20"/>
          <w:szCs w:val="20"/>
        </w:rPr>
        <w:t>8</w:t>
      </w:r>
      <w:r w:rsidR="00621F5F">
        <w:rPr>
          <w:rFonts w:ascii="Arial" w:hAnsi="Arial" w:cs="Arial"/>
          <w:b/>
          <w:sz w:val="20"/>
          <w:szCs w:val="20"/>
        </w:rPr>
        <w:t>.02.</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621F5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1B5EFE5D"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935632">
      <w:pPr>
        <w:pStyle w:val="Bezodstpw"/>
        <w:numPr>
          <w:ilvl w:val="0"/>
          <w:numId w:val="5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493" w:type="dxa"/>
        <w:tblLook w:val="04A0" w:firstRow="1" w:lastRow="0" w:firstColumn="1" w:lastColumn="0" w:noHBand="0" w:noVBand="1"/>
      </w:tblPr>
      <w:tblGrid>
        <w:gridCol w:w="561"/>
        <w:gridCol w:w="1072"/>
        <w:gridCol w:w="1039"/>
        <w:gridCol w:w="6821"/>
      </w:tblGrid>
      <w:tr w:rsidR="00D43779" w14:paraId="142785DB" w14:textId="77777777" w:rsidTr="004557F5">
        <w:tc>
          <w:tcPr>
            <w:tcW w:w="561" w:type="dxa"/>
            <w:shd w:val="clear" w:color="auto" w:fill="auto"/>
            <w:tcMar>
              <w:left w:w="108" w:type="dxa"/>
            </w:tcMar>
          </w:tcPr>
          <w:p w14:paraId="029B2E8A" w14:textId="77777777" w:rsidR="00D43779" w:rsidRPr="00C2398A" w:rsidRDefault="00D43779" w:rsidP="004557F5">
            <w:pPr>
              <w:jc w:val="both"/>
              <w:rPr>
                <w:rFonts w:ascii="Arial" w:hAnsi="Arial" w:cs="Arial"/>
                <w:sz w:val="20"/>
                <w:szCs w:val="20"/>
              </w:rPr>
            </w:pPr>
          </w:p>
        </w:tc>
        <w:tc>
          <w:tcPr>
            <w:tcW w:w="993" w:type="dxa"/>
            <w:shd w:val="clear" w:color="auto" w:fill="auto"/>
            <w:tcMar>
              <w:left w:w="108" w:type="dxa"/>
            </w:tcMar>
          </w:tcPr>
          <w:p w14:paraId="16550FF8"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Kryterium</w:t>
            </w:r>
          </w:p>
        </w:tc>
        <w:tc>
          <w:tcPr>
            <w:tcW w:w="992" w:type="dxa"/>
            <w:shd w:val="clear" w:color="auto" w:fill="auto"/>
            <w:tcMar>
              <w:left w:w="108" w:type="dxa"/>
            </w:tcMar>
          </w:tcPr>
          <w:p w14:paraId="58525A89"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Waga kryterium</w:t>
            </w:r>
          </w:p>
        </w:tc>
        <w:tc>
          <w:tcPr>
            <w:tcW w:w="6946" w:type="dxa"/>
            <w:shd w:val="clear" w:color="auto" w:fill="auto"/>
            <w:tcMar>
              <w:left w:w="108" w:type="dxa"/>
            </w:tcMar>
          </w:tcPr>
          <w:p w14:paraId="6A682883"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 xml:space="preserve"> Zasady oceny </w:t>
            </w:r>
          </w:p>
          <w:p w14:paraId="38E71543"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(ilość pkt zostanie zaokrąglona do dwóch miejsc po przecinku)</w:t>
            </w:r>
          </w:p>
        </w:tc>
      </w:tr>
      <w:tr w:rsidR="00D43779" w:rsidRPr="00E13A7C" w14:paraId="69DB255F" w14:textId="77777777" w:rsidTr="004557F5">
        <w:tc>
          <w:tcPr>
            <w:tcW w:w="561" w:type="dxa"/>
            <w:shd w:val="clear" w:color="auto" w:fill="auto"/>
            <w:tcMar>
              <w:left w:w="108" w:type="dxa"/>
            </w:tcMar>
          </w:tcPr>
          <w:p w14:paraId="4B46E638"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L.p.</w:t>
            </w:r>
          </w:p>
        </w:tc>
        <w:tc>
          <w:tcPr>
            <w:tcW w:w="993" w:type="dxa"/>
            <w:shd w:val="clear" w:color="auto" w:fill="auto"/>
            <w:tcMar>
              <w:left w:w="108" w:type="dxa"/>
            </w:tcMar>
            <w:vAlign w:val="center"/>
          </w:tcPr>
          <w:p w14:paraId="79FACD01" w14:textId="77777777" w:rsidR="00D43779" w:rsidRPr="00C2398A" w:rsidRDefault="00D43779" w:rsidP="004557F5">
            <w:pPr>
              <w:rPr>
                <w:rFonts w:ascii="Arial" w:hAnsi="Arial" w:cs="Arial"/>
                <w:b/>
                <w:sz w:val="20"/>
                <w:szCs w:val="20"/>
              </w:rPr>
            </w:pPr>
            <w:r w:rsidRPr="00C2398A">
              <w:rPr>
                <w:rFonts w:ascii="Arial" w:hAnsi="Arial" w:cs="Arial"/>
                <w:sz w:val="20"/>
                <w:szCs w:val="20"/>
              </w:rPr>
              <w:t xml:space="preserve"> </w:t>
            </w:r>
            <w:r w:rsidRPr="00C2398A">
              <w:rPr>
                <w:rFonts w:ascii="Arial" w:hAnsi="Arial" w:cs="Arial"/>
                <w:b/>
                <w:sz w:val="20"/>
                <w:szCs w:val="20"/>
              </w:rPr>
              <w:t>Cena</w:t>
            </w:r>
          </w:p>
          <w:p w14:paraId="25979753" w14:textId="77777777" w:rsidR="00D43779" w:rsidRPr="00C2398A" w:rsidRDefault="00D43779" w:rsidP="004557F5">
            <w:pPr>
              <w:rPr>
                <w:rFonts w:ascii="Arial" w:hAnsi="Arial" w:cs="Arial"/>
                <w:sz w:val="20"/>
                <w:szCs w:val="20"/>
              </w:rPr>
            </w:pPr>
            <w:r w:rsidRPr="00C2398A">
              <w:rPr>
                <w:rFonts w:ascii="Arial" w:hAnsi="Arial" w:cs="Arial"/>
                <w:b/>
                <w:sz w:val="20"/>
                <w:szCs w:val="20"/>
              </w:rPr>
              <w:t xml:space="preserve"> (C)</w:t>
            </w:r>
          </w:p>
        </w:tc>
        <w:tc>
          <w:tcPr>
            <w:tcW w:w="992" w:type="dxa"/>
            <w:shd w:val="clear" w:color="auto" w:fill="auto"/>
            <w:tcMar>
              <w:left w:w="108" w:type="dxa"/>
            </w:tcMar>
            <w:vAlign w:val="center"/>
          </w:tcPr>
          <w:p w14:paraId="43951DA6" w14:textId="77777777" w:rsidR="00D43779" w:rsidRPr="00C2398A" w:rsidRDefault="00D43779" w:rsidP="004557F5">
            <w:pPr>
              <w:rPr>
                <w:rFonts w:ascii="Arial" w:hAnsi="Arial" w:cs="Arial"/>
                <w:sz w:val="20"/>
                <w:szCs w:val="20"/>
              </w:rPr>
            </w:pPr>
            <w:r w:rsidRPr="00C2398A">
              <w:rPr>
                <w:rFonts w:ascii="Arial" w:hAnsi="Arial" w:cs="Arial"/>
                <w:sz w:val="20"/>
                <w:szCs w:val="20"/>
              </w:rPr>
              <w:t xml:space="preserve"> 60 %</w:t>
            </w:r>
          </w:p>
        </w:tc>
        <w:tc>
          <w:tcPr>
            <w:tcW w:w="6946" w:type="dxa"/>
            <w:shd w:val="clear" w:color="auto" w:fill="auto"/>
            <w:tcMar>
              <w:left w:w="108" w:type="dxa"/>
            </w:tcMar>
            <w:vAlign w:val="center"/>
          </w:tcPr>
          <w:p w14:paraId="4A9F429E" w14:textId="77777777" w:rsidR="00D43779" w:rsidRPr="00C2398A" w:rsidRDefault="00D43779" w:rsidP="004557F5">
            <w:pPr>
              <w:rPr>
                <w:rFonts w:ascii="Arial" w:hAnsi="Arial" w:cs="Arial"/>
                <w:bCs/>
                <w:sz w:val="20"/>
                <w:szCs w:val="20"/>
              </w:rPr>
            </w:pPr>
          </w:p>
          <w:p w14:paraId="5ACB9504" w14:textId="188FCAED" w:rsidR="00D43779" w:rsidRPr="00C2398A" w:rsidRDefault="00D43779" w:rsidP="004557F5">
            <w:pPr>
              <w:rPr>
                <w:rFonts w:ascii="Arial" w:hAnsi="Arial" w:cs="Arial"/>
                <w:bCs/>
                <w:sz w:val="20"/>
                <w:szCs w:val="20"/>
              </w:rPr>
            </w:pPr>
            <w:r w:rsidRPr="00C2398A">
              <w:rPr>
                <w:rFonts w:ascii="Arial" w:hAnsi="Arial" w:cs="Arial"/>
                <w:bCs/>
                <w:sz w:val="20"/>
                <w:szCs w:val="20"/>
              </w:rPr>
              <w:t xml:space="preserve">Maksymalną liczbę punktów </w:t>
            </w:r>
            <w:r w:rsidRPr="00C2398A">
              <w:rPr>
                <w:rFonts w:ascii="Arial" w:hAnsi="Arial" w:cs="Arial"/>
                <w:b/>
                <w:sz w:val="20"/>
                <w:szCs w:val="20"/>
              </w:rPr>
              <w:t>W</w:t>
            </w:r>
            <w:r w:rsidRPr="00C2398A">
              <w:rPr>
                <w:rFonts w:ascii="Arial" w:hAnsi="Arial" w:cs="Arial"/>
                <w:b/>
                <w:sz w:val="20"/>
                <w:szCs w:val="20"/>
                <w:vertAlign w:val="subscript"/>
              </w:rPr>
              <w:t>PC</w:t>
            </w:r>
            <w:r w:rsidRPr="00C2398A">
              <w:rPr>
                <w:rFonts w:ascii="Arial" w:hAnsi="Arial" w:cs="Arial"/>
                <w:b/>
                <w:bCs/>
                <w:sz w:val="20"/>
                <w:szCs w:val="20"/>
              </w:rPr>
              <w:t xml:space="preserve"> = 6</w:t>
            </w:r>
            <w:r w:rsidR="00397C4E" w:rsidRPr="00C2398A">
              <w:rPr>
                <w:rFonts w:ascii="Arial" w:hAnsi="Arial" w:cs="Arial"/>
                <w:b/>
                <w:bCs/>
                <w:sz w:val="20"/>
                <w:szCs w:val="20"/>
              </w:rPr>
              <w:t>0</w:t>
            </w:r>
            <w:r w:rsidRPr="00C2398A">
              <w:rPr>
                <w:rFonts w:ascii="Arial" w:hAnsi="Arial" w:cs="Arial"/>
                <w:b/>
                <w:bCs/>
                <w:sz w:val="20"/>
                <w:szCs w:val="20"/>
              </w:rPr>
              <w:t xml:space="preserve"> punktów</w:t>
            </w:r>
            <w:r w:rsidRPr="00C2398A">
              <w:rPr>
                <w:rFonts w:ascii="Arial" w:hAnsi="Arial" w:cs="Arial"/>
                <w:bCs/>
                <w:sz w:val="20"/>
                <w:szCs w:val="20"/>
              </w:rPr>
              <w:t xml:space="preserve"> w tym kryterium  otrzyma oferta z najniższą ceną, pozostałe oferty otrzymają punkty przy zastosowaniu wzoru:</w:t>
            </w:r>
          </w:p>
          <w:p w14:paraId="4F20B0B0" w14:textId="77777777" w:rsidR="00D43779" w:rsidRPr="00C2398A" w:rsidRDefault="00D43779" w:rsidP="004557F5">
            <w:pPr>
              <w:pStyle w:val="Akapitzlist"/>
              <w:ind w:hanging="1254"/>
              <w:rPr>
                <w:rFonts w:ascii="Arial" w:hAnsi="Arial" w:cs="Arial"/>
                <w:b/>
                <w:sz w:val="20"/>
                <w:szCs w:val="20"/>
                <w:vertAlign w:val="subscript"/>
              </w:rPr>
            </w:pPr>
            <w:r w:rsidRPr="00C2398A">
              <w:rPr>
                <w:rFonts w:ascii="Arial" w:hAnsi="Arial" w:cs="Arial"/>
                <w:b/>
                <w:sz w:val="20"/>
                <w:szCs w:val="20"/>
              </w:rPr>
              <w:t xml:space="preserve">                                                </w:t>
            </w:r>
            <w:proofErr w:type="spellStart"/>
            <w:r w:rsidRPr="00C2398A">
              <w:rPr>
                <w:rFonts w:ascii="Arial" w:hAnsi="Arial" w:cs="Arial"/>
                <w:b/>
                <w:sz w:val="20"/>
                <w:szCs w:val="20"/>
              </w:rPr>
              <w:t>C</w:t>
            </w:r>
            <w:r w:rsidRPr="00C2398A">
              <w:rPr>
                <w:rFonts w:ascii="Arial" w:hAnsi="Arial" w:cs="Arial"/>
                <w:b/>
                <w:sz w:val="20"/>
                <w:szCs w:val="20"/>
                <w:vertAlign w:val="subscript"/>
              </w:rPr>
              <w:t>min</w:t>
            </w:r>
            <w:proofErr w:type="spellEnd"/>
          </w:p>
          <w:p w14:paraId="342741E8" w14:textId="5F68A7F5" w:rsidR="00D43779" w:rsidRPr="00C2398A" w:rsidRDefault="00D43779" w:rsidP="004557F5">
            <w:pPr>
              <w:pStyle w:val="Akapitzlist"/>
              <w:ind w:hanging="1254"/>
              <w:rPr>
                <w:rFonts w:ascii="Arial" w:hAnsi="Arial" w:cs="Arial"/>
                <w:b/>
                <w:sz w:val="20"/>
                <w:szCs w:val="20"/>
              </w:rPr>
            </w:pPr>
            <w:r w:rsidRPr="00C2398A">
              <w:rPr>
                <w:rFonts w:ascii="Arial" w:hAnsi="Arial" w:cs="Arial"/>
                <w:b/>
                <w:sz w:val="20"/>
                <w:szCs w:val="20"/>
              </w:rPr>
              <w:t>                             W</w:t>
            </w:r>
            <w:r w:rsidRPr="00C2398A">
              <w:rPr>
                <w:rFonts w:ascii="Arial" w:hAnsi="Arial" w:cs="Arial"/>
                <w:b/>
                <w:sz w:val="20"/>
                <w:szCs w:val="20"/>
                <w:vertAlign w:val="subscript"/>
              </w:rPr>
              <w:t xml:space="preserve">PC </w:t>
            </w:r>
            <w:r w:rsidRPr="00C2398A">
              <w:rPr>
                <w:rFonts w:ascii="Arial" w:hAnsi="Arial" w:cs="Arial"/>
                <w:b/>
                <w:sz w:val="20"/>
                <w:szCs w:val="20"/>
              </w:rPr>
              <w:t>= --------------------- x 10</w:t>
            </w:r>
            <w:r w:rsidR="00397C4E" w:rsidRPr="00C2398A">
              <w:rPr>
                <w:rFonts w:ascii="Arial" w:hAnsi="Arial" w:cs="Arial"/>
                <w:b/>
                <w:sz w:val="20"/>
                <w:szCs w:val="20"/>
              </w:rPr>
              <w:t>0</w:t>
            </w:r>
            <w:r w:rsidRPr="00C2398A">
              <w:rPr>
                <w:rFonts w:ascii="Arial" w:hAnsi="Arial" w:cs="Arial"/>
                <w:b/>
                <w:sz w:val="20"/>
                <w:szCs w:val="20"/>
              </w:rPr>
              <w:t xml:space="preserve"> x Waga kryterium </w:t>
            </w:r>
          </w:p>
          <w:p w14:paraId="61181F52" w14:textId="77777777" w:rsidR="00D43779" w:rsidRPr="00C2398A" w:rsidRDefault="00D43779" w:rsidP="004557F5">
            <w:pPr>
              <w:ind w:hanging="1254"/>
              <w:rPr>
                <w:rFonts w:ascii="Arial" w:hAnsi="Arial" w:cs="Arial"/>
                <w:b/>
                <w:sz w:val="20"/>
                <w:szCs w:val="20"/>
                <w:vertAlign w:val="subscript"/>
              </w:rPr>
            </w:pPr>
            <w:r w:rsidRPr="00C2398A">
              <w:rPr>
                <w:rFonts w:ascii="Arial" w:hAnsi="Arial" w:cs="Arial"/>
                <w:b/>
                <w:sz w:val="20"/>
                <w:szCs w:val="20"/>
              </w:rPr>
              <w:t>                                                                C</w:t>
            </w:r>
            <w:r w:rsidRPr="00C2398A">
              <w:rPr>
                <w:rFonts w:ascii="Arial" w:hAnsi="Arial" w:cs="Arial"/>
                <w:b/>
                <w:sz w:val="20"/>
                <w:szCs w:val="20"/>
                <w:vertAlign w:val="subscript"/>
              </w:rPr>
              <w:t>OB</w:t>
            </w:r>
          </w:p>
          <w:p w14:paraId="757675E9" w14:textId="77777777" w:rsidR="00D43779" w:rsidRPr="00C2398A" w:rsidRDefault="00D43779" w:rsidP="004557F5">
            <w:pPr>
              <w:rPr>
                <w:rFonts w:ascii="Arial" w:hAnsi="Arial" w:cs="Arial"/>
                <w:sz w:val="20"/>
                <w:szCs w:val="20"/>
              </w:rPr>
            </w:pPr>
            <w:r w:rsidRPr="00C2398A">
              <w:rPr>
                <w:rFonts w:ascii="Arial" w:hAnsi="Arial" w:cs="Arial"/>
                <w:sz w:val="20"/>
                <w:szCs w:val="20"/>
              </w:rPr>
              <w:t>gdzie:</w:t>
            </w:r>
          </w:p>
          <w:p w14:paraId="5C9665C7" w14:textId="77777777" w:rsidR="00D43779" w:rsidRPr="00C2398A" w:rsidRDefault="00D43779" w:rsidP="004557F5">
            <w:pPr>
              <w:rPr>
                <w:rFonts w:ascii="Arial" w:hAnsi="Arial" w:cs="Arial"/>
                <w:sz w:val="20"/>
                <w:szCs w:val="20"/>
              </w:rPr>
            </w:pPr>
            <w:r w:rsidRPr="00C2398A">
              <w:rPr>
                <w:rFonts w:ascii="Arial" w:hAnsi="Arial" w:cs="Arial"/>
                <w:b/>
                <w:sz w:val="20"/>
                <w:szCs w:val="20"/>
              </w:rPr>
              <w:t>W</w:t>
            </w:r>
            <w:r w:rsidRPr="00C2398A">
              <w:rPr>
                <w:rFonts w:ascii="Arial" w:hAnsi="Arial" w:cs="Arial"/>
                <w:b/>
                <w:sz w:val="20"/>
                <w:szCs w:val="20"/>
                <w:vertAlign w:val="subscript"/>
              </w:rPr>
              <w:t>PC</w:t>
            </w:r>
            <w:r w:rsidRPr="00C2398A">
              <w:rPr>
                <w:rFonts w:ascii="Arial" w:hAnsi="Arial" w:cs="Arial"/>
                <w:sz w:val="20"/>
                <w:szCs w:val="20"/>
                <w:vertAlign w:val="subscript"/>
              </w:rPr>
              <w:t xml:space="preserve"> </w:t>
            </w:r>
            <w:r w:rsidRPr="00C2398A">
              <w:rPr>
                <w:rFonts w:ascii="Arial" w:hAnsi="Arial" w:cs="Arial"/>
                <w:sz w:val="20"/>
                <w:szCs w:val="20"/>
              </w:rPr>
              <w:t xml:space="preserve">– wartość punktowa w kryterium Cena </w:t>
            </w:r>
          </w:p>
          <w:p w14:paraId="10CB6022" w14:textId="77777777" w:rsidR="00D43779" w:rsidRPr="00C2398A" w:rsidRDefault="00D43779" w:rsidP="004557F5">
            <w:pPr>
              <w:rPr>
                <w:rFonts w:ascii="Arial" w:hAnsi="Arial" w:cs="Arial"/>
                <w:sz w:val="20"/>
                <w:szCs w:val="20"/>
              </w:rPr>
            </w:pPr>
            <w:proofErr w:type="spellStart"/>
            <w:r w:rsidRPr="00C2398A">
              <w:rPr>
                <w:rFonts w:ascii="Arial" w:hAnsi="Arial" w:cs="Arial"/>
                <w:b/>
                <w:sz w:val="20"/>
                <w:szCs w:val="20"/>
              </w:rPr>
              <w:t>C</w:t>
            </w:r>
            <w:r w:rsidRPr="00C2398A">
              <w:rPr>
                <w:rFonts w:ascii="Arial" w:hAnsi="Arial" w:cs="Arial"/>
                <w:b/>
                <w:sz w:val="20"/>
                <w:szCs w:val="20"/>
                <w:vertAlign w:val="subscript"/>
              </w:rPr>
              <w:t>min</w:t>
            </w:r>
            <w:proofErr w:type="spellEnd"/>
            <w:r w:rsidRPr="00C2398A">
              <w:rPr>
                <w:rFonts w:ascii="Arial" w:hAnsi="Arial" w:cs="Arial"/>
                <w:sz w:val="20"/>
                <w:szCs w:val="20"/>
              </w:rPr>
              <w:t xml:space="preserve"> – najniższa cena brutto spośród ocenianych ofert</w:t>
            </w:r>
          </w:p>
          <w:p w14:paraId="0AA15233" w14:textId="6CAA93EF" w:rsidR="00D43779" w:rsidRPr="00C2398A" w:rsidRDefault="00D43779" w:rsidP="00FB66EF">
            <w:pPr>
              <w:rPr>
                <w:rFonts w:ascii="Arial" w:hAnsi="Arial" w:cs="Arial"/>
                <w:sz w:val="20"/>
                <w:szCs w:val="20"/>
              </w:rPr>
            </w:pPr>
            <w:r w:rsidRPr="00C2398A">
              <w:rPr>
                <w:rFonts w:ascii="Arial" w:hAnsi="Arial" w:cs="Arial"/>
                <w:b/>
                <w:sz w:val="20"/>
                <w:szCs w:val="20"/>
              </w:rPr>
              <w:t>C</w:t>
            </w:r>
            <w:r w:rsidRPr="00C2398A">
              <w:rPr>
                <w:rFonts w:ascii="Arial" w:hAnsi="Arial" w:cs="Arial"/>
                <w:b/>
                <w:sz w:val="20"/>
                <w:szCs w:val="20"/>
                <w:vertAlign w:val="subscript"/>
              </w:rPr>
              <w:t>OB</w:t>
            </w:r>
            <w:r w:rsidRPr="00C2398A">
              <w:rPr>
                <w:rFonts w:ascii="Arial" w:hAnsi="Arial" w:cs="Arial"/>
                <w:sz w:val="20"/>
                <w:szCs w:val="20"/>
              </w:rPr>
              <w:t xml:space="preserve"> – cena brutto  oferty badanej</w:t>
            </w:r>
          </w:p>
        </w:tc>
      </w:tr>
      <w:tr w:rsidR="00D43779" w14:paraId="5950B447" w14:textId="77777777" w:rsidTr="004557F5">
        <w:tc>
          <w:tcPr>
            <w:tcW w:w="561" w:type="dxa"/>
            <w:shd w:val="clear" w:color="auto" w:fill="auto"/>
            <w:tcMar>
              <w:left w:w="108" w:type="dxa"/>
            </w:tcMar>
          </w:tcPr>
          <w:p w14:paraId="1735AC38"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t>1.</w:t>
            </w:r>
          </w:p>
        </w:tc>
        <w:tc>
          <w:tcPr>
            <w:tcW w:w="993" w:type="dxa"/>
            <w:shd w:val="clear" w:color="auto" w:fill="auto"/>
            <w:tcMar>
              <w:left w:w="108" w:type="dxa"/>
            </w:tcMar>
          </w:tcPr>
          <w:p w14:paraId="011C99BE" w14:textId="6B36701F" w:rsidR="00D43779" w:rsidRPr="00C2398A" w:rsidRDefault="00D43779" w:rsidP="00055DAD">
            <w:pPr>
              <w:jc w:val="both"/>
              <w:rPr>
                <w:rFonts w:ascii="Arial" w:hAnsi="Arial" w:cs="Arial"/>
                <w:b/>
                <w:sz w:val="20"/>
                <w:szCs w:val="20"/>
              </w:rPr>
            </w:pPr>
            <w:r w:rsidRPr="00C2398A">
              <w:rPr>
                <w:rFonts w:ascii="Arial" w:hAnsi="Arial" w:cs="Arial"/>
                <w:b/>
                <w:sz w:val="20"/>
                <w:szCs w:val="20"/>
              </w:rPr>
              <w:br/>
            </w:r>
            <w:r w:rsidRPr="00C2398A">
              <w:rPr>
                <w:rFonts w:ascii="Arial" w:hAnsi="Arial" w:cs="Arial"/>
                <w:b/>
                <w:sz w:val="20"/>
                <w:szCs w:val="20"/>
              </w:rPr>
              <w:br/>
            </w:r>
            <w:r w:rsidR="00055DAD" w:rsidRPr="00C2398A">
              <w:rPr>
                <w:rFonts w:ascii="Arial" w:hAnsi="Arial" w:cs="Arial"/>
                <w:b/>
                <w:sz w:val="20"/>
                <w:szCs w:val="20"/>
              </w:rPr>
              <w:t>Jakość (J)</w:t>
            </w:r>
          </w:p>
        </w:tc>
        <w:tc>
          <w:tcPr>
            <w:tcW w:w="992" w:type="dxa"/>
            <w:shd w:val="clear" w:color="auto" w:fill="auto"/>
            <w:tcMar>
              <w:left w:w="108" w:type="dxa"/>
            </w:tcMar>
          </w:tcPr>
          <w:p w14:paraId="4142C6BF" w14:textId="77777777" w:rsidR="00D43779" w:rsidRPr="00C2398A" w:rsidRDefault="00D43779" w:rsidP="004557F5">
            <w:pPr>
              <w:jc w:val="both"/>
              <w:rPr>
                <w:rFonts w:ascii="Arial" w:hAnsi="Arial" w:cs="Arial"/>
                <w:sz w:val="20"/>
                <w:szCs w:val="20"/>
              </w:rPr>
            </w:pPr>
            <w:r w:rsidRPr="00C2398A">
              <w:rPr>
                <w:rFonts w:ascii="Arial" w:hAnsi="Arial" w:cs="Arial"/>
                <w:sz w:val="20"/>
                <w:szCs w:val="20"/>
              </w:rPr>
              <w:br/>
            </w:r>
            <w:r w:rsidRPr="00C2398A">
              <w:rPr>
                <w:rFonts w:ascii="Arial" w:hAnsi="Arial" w:cs="Arial"/>
                <w:sz w:val="20"/>
                <w:szCs w:val="20"/>
              </w:rPr>
              <w:br/>
              <w:t>40 %</w:t>
            </w:r>
          </w:p>
        </w:tc>
        <w:tc>
          <w:tcPr>
            <w:tcW w:w="6946" w:type="dxa"/>
            <w:shd w:val="clear" w:color="auto" w:fill="auto"/>
            <w:tcMar>
              <w:left w:w="108" w:type="dxa"/>
            </w:tcMar>
          </w:tcPr>
          <w:p w14:paraId="2C173EE7" w14:textId="77777777" w:rsidR="004C0187" w:rsidRPr="00C2398A" w:rsidRDefault="004C0187" w:rsidP="004C0187">
            <w:pPr>
              <w:spacing w:before="80" w:line="276" w:lineRule="auto"/>
              <w:jc w:val="both"/>
              <w:rPr>
                <w:rFonts w:ascii="Arial" w:eastAsia="Times New Roman" w:hAnsi="Arial" w:cs="Arial"/>
                <w:sz w:val="20"/>
                <w:szCs w:val="20"/>
                <w:lang w:eastAsia="x-none"/>
              </w:rPr>
            </w:pPr>
            <w:r w:rsidRPr="00C2398A">
              <w:rPr>
                <w:rFonts w:ascii="Arial" w:eastAsia="Times New Roman" w:hAnsi="Arial" w:cs="Arial"/>
                <w:b/>
                <w:sz w:val="20"/>
                <w:szCs w:val="20"/>
                <w:lang w:val="x-none" w:eastAsia="x-none"/>
              </w:rPr>
              <w:t xml:space="preserve">Ocena </w:t>
            </w:r>
            <w:r w:rsidRPr="00C2398A">
              <w:rPr>
                <w:rFonts w:ascii="Arial" w:eastAsia="Times New Roman" w:hAnsi="Arial" w:cs="Arial"/>
                <w:sz w:val="20"/>
                <w:szCs w:val="20"/>
                <w:lang w:val="x-none" w:eastAsia="x-none"/>
              </w:rPr>
              <w:t xml:space="preserve">ofert 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b/>
                <w:sz w:val="20"/>
                <w:szCs w:val="20"/>
                <w:lang w:eastAsia="x-none"/>
              </w:rPr>
              <w:t xml:space="preserve"> (J) </w:t>
            </w:r>
            <w:r w:rsidRPr="00C2398A">
              <w:rPr>
                <w:rFonts w:ascii="Arial" w:eastAsia="Times New Roman" w:hAnsi="Arial" w:cs="Arial"/>
                <w:sz w:val="20"/>
                <w:szCs w:val="20"/>
                <w:lang w:val="x-none" w:eastAsia="x-none"/>
              </w:rPr>
              <w:t xml:space="preserve"> będzie dokonana </w:t>
            </w:r>
            <w:r w:rsidRPr="00C2398A">
              <w:rPr>
                <w:rFonts w:ascii="Arial" w:eastAsia="Times New Roman" w:hAnsi="Arial" w:cs="Arial"/>
                <w:b/>
                <w:sz w:val="20"/>
                <w:szCs w:val="20"/>
                <w:lang w:val="x-none" w:eastAsia="x-none"/>
              </w:rPr>
              <w:t>indywidualnie</w:t>
            </w:r>
            <w:r w:rsidRPr="00C2398A">
              <w:rPr>
                <w:rFonts w:ascii="Arial" w:eastAsia="Times New Roman" w:hAnsi="Arial" w:cs="Arial"/>
                <w:b/>
                <w:sz w:val="20"/>
                <w:szCs w:val="20"/>
                <w:lang w:eastAsia="x-none"/>
              </w:rPr>
              <w:t xml:space="preserve"> </w:t>
            </w:r>
            <w:r w:rsidRPr="00C2398A">
              <w:rPr>
                <w:rFonts w:ascii="Arial" w:eastAsia="Times New Roman" w:hAnsi="Arial" w:cs="Arial"/>
                <w:sz w:val="20"/>
                <w:szCs w:val="20"/>
                <w:lang w:eastAsia="x-none"/>
              </w:rPr>
              <w:t>przez personel  Zamawiającego</w:t>
            </w:r>
            <w:r w:rsidRPr="00C2398A">
              <w:rPr>
                <w:rFonts w:ascii="Arial" w:eastAsia="Times New Roman" w:hAnsi="Arial" w:cs="Arial"/>
                <w:sz w:val="20"/>
                <w:szCs w:val="20"/>
                <w:lang w:val="x-none" w:eastAsia="x-none"/>
              </w:rPr>
              <w:t xml:space="preserve"> dla każdej pozycji przedmiotu zamówienia </w:t>
            </w:r>
            <w:r w:rsidRPr="00C2398A">
              <w:rPr>
                <w:rFonts w:ascii="Arial" w:eastAsia="Times New Roman" w:hAnsi="Arial" w:cs="Arial"/>
                <w:b/>
                <w:sz w:val="20"/>
                <w:szCs w:val="20"/>
                <w:lang w:val="x-none" w:eastAsia="x-none"/>
              </w:rPr>
              <w:t>(Poz.)</w:t>
            </w:r>
            <w:r w:rsidRPr="00C2398A">
              <w:rPr>
                <w:rFonts w:ascii="Arial" w:eastAsia="Times New Roman" w:hAnsi="Arial" w:cs="Arial"/>
                <w:sz w:val="20"/>
                <w:szCs w:val="20"/>
                <w:lang w:eastAsia="x-none"/>
              </w:rPr>
              <w:t xml:space="preserve"> w  wyszczególnionych </w:t>
            </w:r>
            <w:proofErr w:type="spellStart"/>
            <w:r w:rsidRPr="00C2398A">
              <w:rPr>
                <w:rFonts w:ascii="Arial" w:eastAsia="Times New Roman" w:hAnsi="Arial" w:cs="Arial"/>
                <w:b/>
                <w:sz w:val="20"/>
                <w:szCs w:val="20"/>
                <w:lang w:eastAsia="x-none"/>
              </w:rPr>
              <w:t>podkryteriach</w:t>
            </w:r>
            <w:proofErr w:type="spellEnd"/>
            <w:r w:rsidRPr="00C2398A">
              <w:rPr>
                <w:rFonts w:ascii="Arial" w:eastAsia="Times New Roman" w:hAnsi="Arial" w:cs="Arial"/>
                <w:sz w:val="20"/>
                <w:szCs w:val="20"/>
                <w:lang w:eastAsia="x-none"/>
              </w:rPr>
              <w:t xml:space="preserve">   opisujących  </w:t>
            </w:r>
            <w:r w:rsidRPr="00C2398A">
              <w:rPr>
                <w:rFonts w:ascii="Arial" w:eastAsia="Times New Roman" w:hAnsi="Arial" w:cs="Arial"/>
                <w:b/>
                <w:sz w:val="20"/>
                <w:szCs w:val="20"/>
                <w:lang w:eastAsia="x-none"/>
              </w:rPr>
              <w:t>Cechy</w:t>
            </w:r>
            <w:r w:rsidRPr="00C2398A">
              <w:rPr>
                <w:rFonts w:ascii="Arial" w:eastAsia="Times New Roman" w:hAnsi="Arial" w:cs="Arial"/>
                <w:sz w:val="20"/>
                <w:szCs w:val="20"/>
                <w:lang w:eastAsia="x-none"/>
              </w:rPr>
              <w:t xml:space="preserve"> przedmiotu zamówienia w skali punktowej podanej dla każdego </w:t>
            </w:r>
            <w:proofErr w:type="spellStart"/>
            <w:r w:rsidRPr="00C2398A">
              <w:rPr>
                <w:rFonts w:ascii="Arial" w:eastAsia="Times New Roman" w:hAnsi="Arial" w:cs="Arial"/>
                <w:sz w:val="20"/>
                <w:szCs w:val="20"/>
                <w:lang w:eastAsia="x-none"/>
              </w:rPr>
              <w:t>Podkryterium</w:t>
            </w:r>
            <w:proofErr w:type="spellEnd"/>
            <w:r w:rsidRPr="00C2398A">
              <w:rPr>
                <w:rFonts w:ascii="Arial" w:eastAsia="Times New Roman" w:hAnsi="Arial" w:cs="Arial"/>
                <w:sz w:val="20"/>
                <w:szCs w:val="20"/>
                <w:lang w:eastAsia="x-none"/>
              </w:rPr>
              <w:t xml:space="preserve">  od 1 pkt.  (min - oznacza ocenę najniższą – tj. spełnianie oczekiwań w minimalnym stopniu). </w:t>
            </w:r>
          </w:p>
          <w:p w14:paraId="12D4E376" w14:textId="77777777" w:rsidR="004C0187" w:rsidRPr="00C2398A" w:rsidRDefault="004C0187" w:rsidP="004C0187">
            <w:pPr>
              <w:spacing w:before="80" w:line="276" w:lineRule="auto"/>
              <w:jc w:val="both"/>
              <w:rPr>
                <w:rFonts w:ascii="Arial" w:eastAsia="Times New Roman" w:hAnsi="Arial" w:cs="Arial"/>
                <w:b/>
                <w:sz w:val="20"/>
                <w:szCs w:val="20"/>
                <w:lang w:eastAsia="x-none"/>
              </w:rPr>
            </w:pPr>
            <w:r w:rsidRPr="00C2398A">
              <w:rPr>
                <w:rFonts w:ascii="Arial" w:eastAsia="Times New Roman" w:hAnsi="Arial" w:cs="Arial"/>
                <w:b/>
                <w:sz w:val="20"/>
                <w:szCs w:val="20"/>
                <w:lang w:eastAsia="x-none"/>
              </w:rPr>
              <w:t>Oferowany wrób nie spełniający wymagań SIWZ otrzymuje 0 pkt – oferta podlega odrzuceniu</w:t>
            </w:r>
          </w:p>
          <w:p w14:paraId="0C26DA8C" w14:textId="77777777" w:rsidR="004C0187" w:rsidRPr="00C2398A" w:rsidRDefault="004C0187" w:rsidP="004C0187">
            <w:pPr>
              <w:spacing w:before="80" w:line="276" w:lineRule="auto"/>
              <w:jc w:val="both"/>
              <w:rPr>
                <w:rFonts w:ascii="Arial" w:eastAsia="Times New Roman" w:hAnsi="Arial" w:cs="Arial"/>
                <w:sz w:val="20"/>
                <w:szCs w:val="20"/>
                <w:lang w:eastAsia="x-none"/>
              </w:rPr>
            </w:pPr>
            <w:r w:rsidRPr="00C2398A">
              <w:rPr>
                <w:rFonts w:ascii="Arial" w:eastAsia="Times New Roman" w:hAnsi="Arial" w:cs="Arial"/>
                <w:sz w:val="20"/>
                <w:szCs w:val="20"/>
                <w:lang w:eastAsia="x-none"/>
              </w:rPr>
              <w:t xml:space="preserve">Najwyższa liczba punktów możliwa do uzyskania w danym pod kryterium (max) oznacza ocenę najwyższą tj. spełnianie oczekiwań w optymalnym stopniu. </w:t>
            </w:r>
          </w:p>
          <w:p w14:paraId="499AD492" w14:textId="77777777" w:rsidR="004C0187" w:rsidRPr="00C2398A" w:rsidRDefault="004C0187" w:rsidP="004C0187">
            <w:pPr>
              <w:spacing w:before="80" w:line="276" w:lineRule="auto"/>
              <w:jc w:val="both"/>
              <w:rPr>
                <w:rFonts w:ascii="Arial" w:eastAsia="Times New Roman" w:hAnsi="Arial" w:cs="Arial"/>
                <w:sz w:val="20"/>
                <w:szCs w:val="20"/>
                <w:lang w:eastAsia="x-none"/>
              </w:rPr>
            </w:pPr>
            <w:r w:rsidRPr="00C2398A">
              <w:rPr>
                <w:rFonts w:ascii="Arial" w:eastAsia="Times New Roman" w:hAnsi="Arial" w:cs="Arial"/>
                <w:sz w:val="20"/>
                <w:szCs w:val="20"/>
                <w:lang w:eastAsia="x-none"/>
              </w:rPr>
              <w:t xml:space="preserve">Maksymalna liczba punktów możliwa do uzyskania we wszystkich pod kryteriach danej (Poz.) przedmiotu zamówienia  = </w:t>
            </w:r>
            <w:r w:rsidRPr="00C2398A">
              <w:rPr>
                <w:rFonts w:ascii="Arial" w:eastAsia="Times New Roman" w:hAnsi="Arial" w:cs="Arial"/>
                <w:b/>
                <w:sz w:val="20"/>
                <w:szCs w:val="20"/>
                <w:lang w:eastAsia="x-none"/>
              </w:rPr>
              <w:t>100 pkt.</w:t>
            </w:r>
          </w:p>
          <w:p w14:paraId="7F63DD98" w14:textId="77777777" w:rsidR="00CB0FA5" w:rsidRPr="00C2398A" w:rsidRDefault="00CB0FA5" w:rsidP="00CB0FA5">
            <w:pPr>
              <w:jc w:val="both"/>
              <w:rPr>
                <w:rFonts w:ascii="Arial" w:hAnsi="Arial" w:cs="Arial"/>
                <w:color w:val="000000" w:themeColor="text1"/>
                <w:sz w:val="20"/>
                <w:szCs w:val="20"/>
              </w:rPr>
            </w:pPr>
          </w:p>
          <w:p w14:paraId="0F1BFC06" w14:textId="77777777" w:rsidR="00CB0FA5" w:rsidRPr="00C2398A" w:rsidRDefault="00CB0FA5" w:rsidP="00CB0FA5">
            <w:pPr>
              <w:jc w:val="both"/>
              <w:rPr>
                <w:rFonts w:ascii="Arial" w:hAnsi="Arial" w:cs="Arial"/>
                <w:color w:val="000000" w:themeColor="text1"/>
                <w:sz w:val="20"/>
                <w:szCs w:val="20"/>
              </w:rPr>
            </w:pPr>
            <w:r w:rsidRPr="00C2398A">
              <w:rPr>
                <w:rFonts w:ascii="Arial" w:hAnsi="Arial" w:cs="Arial"/>
                <w:color w:val="000000" w:themeColor="text1"/>
                <w:sz w:val="20"/>
                <w:szCs w:val="20"/>
              </w:rPr>
              <w:t xml:space="preserve">W przypadku braku przedłożenia próbek. Zamawiający nie wzywa Wykonawcy do ich uzupełnienia. Oferta podlega odrzuceniu. </w:t>
            </w:r>
          </w:p>
          <w:p w14:paraId="200D257C" w14:textId="77777777" w:rsidR="00082E8B" w:rsidRPr="00C2398A" w:rsidRDefault="00082E8B" w:rsidP="00CB0FA5">
            <w:pPr>
              <w:jc w:val="both"/>
              <w:rPr>
                <w:rFonts w:ascii="Arial" w:hAnsi="Arial" w:cs="Arial"/>
                <w:color w:val="000000" w:themeColor="text1"/>
                <w:sz w:val="20"/>
                <w:szCs w:val="20"/>
              </w:rPr>
            </w:pPr>
          </w:p>
          <w:p w14:paraId="7D0FE07E" w14:textId="2818181C" w:rsidR="00082E8B" w:rsidRPr="00C2398A" w:rsidRDefault="00082E8B" w:rsidP="00CB0FA5">
            <w:pPr>
              <w:jc w:val="both"/>
              <w:rPr>
                <w:rFonts w:ascii="Arial" w:hAnsi="Arial" w:cs="Arial"/>
                <w:color w:val="000000" w:themeColor="text1"/>
                <w:sz w:val="20"/>
                <w:szCs w:val="20"/>
              </w:rPr>
            </w:pPr>
            <w:r w:rsidRPr="00C2398A">
              <w:rPr>
                <w:rFonts w:ascii="Arial" w:hAnsi="Arial" w:cs="Arial"/>
                <w:color w:val="000000" w:themeColor="text1"/>
                <w:sz w:val="20"/>
                <w:szCs w:val="20"/>
              </w:rPr>
              <w:t xml:space="preserve">Podczas badania jakości przedłożonych próbek będzie oceniana również zgodność WZORCU z wymaganiami określonymi w niniejszej SIWZ </w:t>
            </w:r>
            <w:r w:rsidRPr="00C2398A">
              <w:rPr>
                <w:rFonts w:ascii="Arial" w:eastAsia="Times New Roman" w:hAnsi="Arial" w:cs="Arial"/>
                <w:color w:val="000000" w:themeColor="text1"/>
                <w:sz w:val="20"/>
                <w:szCs w:val="20"/>
                <w:lang w:val="x-none" w:eastAsia="x-none"/>
              </w:rPr>
              <w:t xml:space="preserve">. </w:t>
            </w:r>
          </w:p>
          <w:p w14:paraId="52CDCA6D" w14:textId="77777777" w:rsidR="00082E8B" w:rsidRPr="00C2398A" w:rsidRDefault="00082E8B" w:rsidP="00CB0FA5">
            <w:pPr>
              <w:jc w:val="both"/>
              <w:rPr>
                <w:rFonts w:ascii="Arial" w:hAnsi="Arial" w:cs="Arial"/>
                <w:color w:val="000000" w:themeColor="text1"/>
                <w:sz w:val="20"/>
                <w:szCs w:val="20"/>
              </w:rPr>
            </w:pPr>
          </w:p>
          <w:p w14:paraId="448DD7B7" w14:textId="1BB3617D" w:rsidR="000D7ABB" w:rsidRPr="00C2398A" w:rsidRDefault="000D7ABB" w:rsidP="000D7ABB">
            <w:pPr>
              <w:jc w:val="both"/>
              <w:rPr>
                <w:rFonts w:ascii="Arial" w:hAnsi="Arial" w:cs="Arial"/>
                <w:b/>
                <w:sz w:val="20"/>
                <w:szCs w:val="20"/>
                <w:u w:val="single"/>
              </w:rPr>
            </w:pPr>
            <w:r w:rsidRPr="00C2398A">
              <w:rPr>
                <w:rFonts w:ascii="Arial" w:hAnsi="Arial" w:cs="Arial"/>
                <w:b/>
                <w:sz w:val="20"/>
                <w:szCs w:val="20"/>
                <w:u w:val="single"/>
              </w:rPr>
              <w:t xml:space="preserve">Zadanie </w:t>
            </w:r>
            <w:r w:rsidR="00621F5F" w:rsidRPr="00C2398A">
              <w:rPr>
                <w:rFonts w:ascii="Arial" w:hAnsi="Arial" w:cs="Arial"/>
                <w:b/>
                <w:sz w:val="20"/>
                <w:szCs w:val="20"/>
                <w:u w:val="single"/>
              </w:rPr>
              <w:t>1</w:t>
            </w:r>
            <w:r w:rsidR="00282C90" w:rsidRPr="00C2398A">
              <w:rPr>
                <w:rFonts w:ascii="Arial" w:hAnsi="Arial" w:cs="Arial"/>
                <w:b/>
                <w:sz w:val="20"/>
                <w:szCs w:val="20"/>
                <w:u w:val="single"/>
              </w:rPr>
              <w:t xml:space="preserve"> poz. 1 </w:t>
            </w:r>
          </w:p>
          <w:tbl>
            <w:tblPr>
              <w:tblStyle w:val="Tabela-Siatka"/>
              <w:tblW w:w="0" w:type="auto"/>
              <w:tblLook w:val="04A0" w:firstRow="1" w:lastRow="0" w:firstColumn="1" w:lastColumn="0" w:noHBand="0" w:noVBand="1"/>
            </w:tblPr>
            <w:tblGrid>
              <w:gridCol w:w="516"/>
              <w:gridCol w:w="4369"/>
              <w:gridCol w:w="1417"/>
            </w:tblGrid>
            <w:tr w:rsidR="000D7ABB" w:rsidRPr="00C2398A" w14:paraId="29A43CB1" w14:textId="77777777" w:rsidTr="00595921">
              <w:tc>
                <w:tcPr>
                  <w:tcW w:w="480" w:type="dxa"/>
                </w:tcPr>
                <w:p w14:paraId="10995376" w14:textId="77777777" w:rsidR="000D7ABB" w:rsidRPr="00C2398A" w:rsidRDefault="000D7ABB" w:rsidP="000D7ABB">
                  <w:pPr>
                    <w:rPr>
                      <w:rFonts w:ascii="Arial" w:hAnsi="Arial" w:cs="Arial"/>
                      <w:sz w:val="20"/>
                      <w:szCs w:val="20"/>
                    </w:rPr>
                  </w:pPr>
                  <w:r w:rsidRPr="00C2398A">
                    <w:rPr>
                      <w:rFonts w:ascii="Arial" w:hAnsi="Arial" w:cs="Arial"/>
                      <w:b/>
                      <w:sz w:val="20"/>
                      <w:szCs w:val="20"/>
                    </w:rPr>
                    <w:t xml:space="preserve">Lp. </w:t>
                  </w:r>
                </w:p>
              </w:tc>
              <w:tc>
                <w:tcPr>
                  <w:tcW w:w="4369" w:type="dxa"/>
                </w:tcPr>
                <w:p w14:paraId="65239062" w14:textId="77777777" w:rsidR="000D7ABB" w:rsidRPr="00C2398A" w:rsidRDefault="000D7ABB" w:rsidP="000D7ABB">
                  <w:pPr>
                    <w:rPr>
                      <w:rFonts w:ascii="Arial" w:hAnsi="Arial" w:cs="Arial"/>
                      <w:sz w:val="20"/>
                      <w:szCs w:val="20"/>
                    </w:rPr>
                  </w:pPr>
                  <w:r w:rsidRPr="00C2398A">
                    <w:rPr>
                      <w:rFonts w:ascii="Arial" w:hAnsi="Arial" w:cs="Arial"/>
                      <w:b/>
                      <w:sz w:val="20"/>
                      <w:szCs w:val="20"/>
                    </w:rPr>
                    <w:t>Podkryterium – cecha przedmiotu zamówienia</w:t>
                  </w:r>
                </w:p>
              </w:tc>
              <w:tc>
                <w:tcPr>
                  <w:tcW w:w="1417" w:type="dxa"/>
                </w:tcPr>
                <w:p w14:paraId="2066FA7C" w14:textId="77777777" w:rsidR="000D7ABB" w:rsidRPr="00C2398A" w:rsidRDefault="000D7ABB" w:rsidP="000D7ABB">
                  <w:pPr>
                    <w:jc w:val="center"/>
                    <w:rPr>
                      <w:rFonts w:ascii="Arial" w:hAnsi="Arial" w:cs="Arial"/>
                      <w:sz w:val="20"/>
                      <w:szCs w:val="20"/>
                    </w:rPr>
                  </w:pPr>
                  <w:r w:rsidRPr="00C2398A">
                    <w:rPr>
                      <w:rFonts w:ascii="Arial" w:hAnsi="Arial" w:cs="Arial"/>
                      <w:b/>
                      <w:sz w:val="20"/>
                      <w:szCs w:val="20"/>
                    </w:rPr>
                    <w:t>Skala punktów</w:t>
                  </w:r>
                </w:p>
              </w:tc>
            </w:tr>
            <w:tr w:rsidR="000D7ABB" w:rsidRPr="00C2398A" w14:paraId="1839805C" w14:textId="77777777" w:rsidTr="00595921">
              <w:tc>
                <w:tcPr>
                  <w:tcW w:w="480" w:type="dxa"/>
                </w:tcPr>
                <w:p w14:paraId="1CB91D62" w14:textId="77777777" w:rsidR="000D7ABB" w:rsidRPr="00C2398A" w:rsidRDefault="000D7ABB" w:rsidP="000D7ABB">
                  <w:pPr>
                    <w:rPr>
                      <w:rFonts w:ascii="Arial" w:hAnsi="Arial" w:cs="Arial"/>
                      <w:sz w:val="20"/>
                      <w:szCs w:val="20"/>
                    </w:rPr>
                  </w:pPr>
                  <w:r w:rsidRPr="00C2398A">
                    <w:rPr>
                      <w:rFonts w:ascii="Arial" w:hAnsi="Arial" w:cs="Arial"/>
                      <w:sz w:val="20"/>
                      <w:szCs w:val="20"/>
                    </w:rPr>
                    <w:t>1</w:t>
                  </w:r>
                </w:p>
              </w:tc>
              <w:tc>
                <w:tcPr>
                  <w:tcW w:w="4369" w:type="dxa"/>
                </w:tcPr>
                <w:p w14:paraId="04A8EC3B" w14:textId="5BA3994B" w:rsidR="000D7ABB" w:rsidRPr="00C2398A" w:rsidRDefault="00621F5F" w:rsidP="000D7ABB">
                  <w:pPr>
                    <w:rPr>
                      <w:rFonts w:ascii="Arial" w:hAnsi="Arial" w:cs="Arial"/>
                      <w:sz w:val="20"/>
                      <w:szCs w:val="20"/>
                    </w:rPr>
                  </w:pPr>
                  <w:r w:rsidRPr="00C2398A">
                    <w:rPr>
                      <w:rFonts w:ascii="Arial" w:hAnsi="Arial" w:cs="Arial"/>
                      <w:sz w:val="20"/>
                      <w:szCs w:val="20"/>
                    </w:rPr>
                    <w:t xml:space="preserve">Chłonność serwet i podkładów </w:t>
                  </w:r>
                </w:p>
              </w:tc>
              <w:tc>
                <w:tcPr>
                  <w:tcW w:w="1417" w:type="dxa"/>
                </w:tcPr>
                <w:p w14:paraId="5F7B4CAD" w14:textId="687D3B58" w:rsidR="000D7ABB" w:rsidRPr="00C2398A" w:rsidRDefault="00621F5F" w:rsidP="000D7ABB">
                  <w:pPr>
                    <w:jc w:val="center"/>
                    <w:rPr>
                      <w:rFonts w:ascii="Arial" w:hAnsi="Arial" w:cs="Arial"/>
                      <w:sz w:val="20"/>
                      <w:szCs w:val="20"/>
                    </w:rPr>
                  </w:pPr>
                  <w:r w:rsidRPr="00C2398A">
                    <w:rPr>
                      <w:rFonts w:ascii="Arial" w:hAnsi="Arial" w:cs="Arial"/>
                      <w:sz w:val="20"/>
                      <w:szCs w:val="20"/>
                    </w:rPr>
                    <w:t>1-1</w:t>
                  </w:r>
                  <w:r w:rsidR="00746F0D" w:rsidRPr="00C2398A">
                    <w:rPr>
                      <w:rFonts w:ascii="Arial" w:hAnsi="Arial" w:cs="Arial"/>
                      <w:sz w:val="20"/>
                      <w:szCs w:val="20"/>
                    </w:rPr>
                    <w:t>5</w:t>
                  </w:r>
                </w:p>
              </w:tc>
            </w:tr>
            <w:tr w:rsidR="000D7ABB" w:rsidRPr="00C2398A" w14:paraId="6CB2B660" w14:textId="77777777" w:rsidTr="00595921">
              <w:tc>
                <w:tcPr>
                  <w:tcW w:w="480" w:type="dxa"/>
                </w:tcPr>
                <w:p w14:paraId="70FE1865" w14:textId="77777777" w:rsidR="000D7ABB" w:rsidRPr="00C2398A" w:rsidRDefault="000D7ABB" w:rsidP="000D7ABB">
                  <w:pPr>
                    <w:rPr>
                      <w:rFonts w:ascii="Arial" w:hAnsi="Arial" w:cs="Arial"/>
                      <w:sz w:val="20"/>
                      <w:szCs w:val="20"/>
                    </w:rPr>
                  </w:pPr>
                  <w:r w:rsidRPr="00C2398A">
                    <w:rPr>
                      <w:rFonts w:ascii="Arial" w:hAnsi="Arial" w:cs="Arial"/>
                      <w:sz w:val="20"/>
                      <w:szCs w:val="20"/>
                    </w:rPr>
                    <w:t>2</w:t>
                  </w:r>
                </w:p>
              </w:tc>
              <w:tc>
                <w:tcPr>
                  <w:tcW w:w="4369" w:type="dxa"/>
                </w:tcPr>
                <w:p w14:paraId="5EFAC5C3" w14:textId="275A8792" w:rsidR="000D7ABB" w:rsidRPr="00C2398A" w:rsidRDefault="00621F5F" w:rsidP="000D7ABB">
                  <w:pPr>
                    <w:rPr>
                      <w:rFonts w:ascii="Arial" w:hAnsi="Arial" w:cs="Arial"/>
                      <w:sz w:val="20"/>
                      <w:szCs w:val="20"/>
                    </w:rPr>
                  </w:pPr>
                  <w:r w:rsidRPr="00C2398A">
                    <w:rPr>
                      <w:rFonts w:ascii="Arial" w:hAnsi="Arial" w:cs="Arial"/>
                      <w:sz w:val="20"/>
                      <w:szCs w:val="20"/>
                    </w:rPr>
                    <w:t xml:space="preserve">Odporność na przemakanie serwet i podkładów </w:t>
                  </w:r>
                </w:p>
              </w:tc>
              <w:tc>
                <w:tcPr>
                  <w:tcW w:w="1417" w:type="dxa"/>
                </w:tcPr>
                <w:p w14:paraId="5581B968" w14:textId="10AEB6DD" w:rsidR="000D7ABB" w:rsidRPr="00C2398A" w:rsidRDefault="00621F5F" w:rsidP="000D7ABB">
                  <w:pPr>
                    <w:jc w:val="center"/>
                    <w:rPr>
                      <w:rFonts w:ascii="Arial" w:hAnsi="Arial" w:cs="Arial"/>
                      <w:sz w:val="20"/>
                      <w:szCs w:val="20"/>
                    </w:rPr>
                  </w:pPr>
                  <w:r w:rsidRPr="00C2398A">
                    <w:rPr>
                      <w:rFonts w:ascii="Arial" w:hAnsi="Arial" w:cs="Arial"/>
                      <w:sz w:val="20"/>
                      <w:szCs w:val="20"/>
                    </w:rPr>
                    <w:t>1-1</w:t>
                  </w:r>
                  <w:r w:rsidR="00746F0D" w:rsidRPr="00C2398A">
                    <w:rPr>
                      <w:rFonts w:ascii="Arial" w:hAnsi="Arial" w:cs="Arial"/>
                      <w:sz w:val="20"/>
                      <w:szCs w:val="20"/>
                    </w:rPr>
                    <w:t>5</w:t>
                  </w:r>
                </w:p>
              </w:tc>
            </w:tr>
            <w:tr w:rsidR="000D7ABB" w:rsidRPr="00C2398A" w14:paraId="1AF679DA" w14:textId="77777777" w:rsidTr="00595921">
              <w:tc>
                <w:tcPr>
                  <w:tcW w:w="480" w:type="dxa"/>
                </w:tcPr>
                <w:p w14:paraId="1F0B7AC9" w14:textId="77777777" w:rsidR="000D7ABB" w:rsidRPr="00C2398A" w:rsidRDefault="000D7ABB" w:rsidP="000D7ABB">
                  <w:pPr>
                    <w:rPr>
                      <w:rFonts w:ascii="Arial" w:hAnsi="Arial" w:cs="Arial"/>
                      <w:sz w:val="20"/>
                      <w:szCs w:val="20"/>
                    </w:rPr>
                  </w:pPr>
                  <w:r w:rsidRPr="00C2398A">
                    <w:rPr>
                      <w:rFonts w:ascii="Arial" w:hAnsi="Arial" w:cs="Arial"/>
                      <w:sz w:val="20"/>
                      <w:szCs w:val="20"/>
                    </w:rPr>
                    <w:t>3</w:t>
                  </w:r>
                </w:p>
              </w:tc>
              <w:tc>
                <w:tcPr>
                  <w:tcW w:w="4369" w:type="dxa"/>
                </w:tcPr>
                <w:p w14:paraId="167238E1" w14:textId="2E1D3CD7" w:rsidR="000D7ABB" w:rsidRPr="00C2398A" w:rsidRDefault="00621F5F" w:rsidP="00621F5F">
                  <w:pPr>
                    <w:rPr>
                      <w:rFonts w:ascii="Arial" w:hAnsi="Arial" w:cs="Arial"/>
                      <w:sz w:val="20"/>
                      <w:szCs w:val="20"/>
                    </w:rPr>
                  </w:pPr>
                  <w:r w:rsidRPr="00C2398A">
                    <w:rPr>
                      <w:rFonts w:ascii="Arial" w:hAnsi="Arial" w:cs="Arial"/>
                      <w:sz w:val="20"/>
                      <w:szCs w:val="20"/>
                    </w:rPr>
                    <w:t xml:space="preserve">Łatwość i trwałość mocowania serwet za pomocą taśmy </w:t>
                  </w:r>
                  <w:proofErr w:type="spellStart"/>
                  <w:r w:rsidRPr="00C2398A">
                    <w:rPr>
                      <w:rFonts w:ascii="Arial" w:hAnsi="Arial" w:cs="Arial"/>
                      <w:sz w:val="20"/>
                      <w:szCs w:val="20"/>
                    </w:rPr>
                    <w:t>lepnej</w:t>
                  </w:r>
                  <w:proofErr w:type="spellEnd"/>
                  <w:r w:rsidRPr="00C2398A">
                    <w:rPr>
                      <w:rFonts w:ascii="Arial" w:hAnsi="Arial" w:cs="Arial"/>
                      <w:sz w:val="20"/>
                      <w:szCs w:val="20"/>
                    </w:rPr>
                    <w:t xml:space="preserve"> </w:t>
                  </w:r>
                </w:p>
              </w:tc>
              <w:tc>
                <w:tcPr>
                  <w:tcW w:w="1417" w:type="dxa"/>
                </w:tcPr>
                <w:p w14:paraId="36FCCAA2" w14:textId="54533CDB" w:rsidR="000D7ABB" w:rsidRPr="00C2398A" w:rsidRDefault="00621F5F" w:rsidP="00621F5F">
                  <w:pPr>
                    <w:jc w:val="center"/>
                    <w:rPr>
                      <w:rFonts w:ascii="Arial" w:hAnsi="Arial" w:cs="Arial"/>
                      <w:sz w:val="20"/>
                      <w:szCs w:val="20"/>
                    </w:rPr>
                  </w:pPr>
                  <w:r w:rsidRPr="00C2398A">
                    <w:rPr>
                      <w:rFonts w:ascii="Arial" w:hAnsi="Arial" w:cs="Arial"/>
                      <w:sz w:val="20"/>
                      <w:szCs w:val="20"/>
                    </w:rPr>
                    <w:t>1-15</w:t>
                  </w:r>
                </w:p>
              </w:tc>
            </w:tr>
            <w:tr w:rsidR="000D7ABB" w:rsidRPr="00C2398A" w14:paraId="0AA9D289" w14:textId="77777777" w:rsidTr="00595921">
              <w:tc>
                <w:tcPr>
                  <w:tcW w:w="480" w:type="dxa"/>
                </w:tcPr>
                <w:p w14:paraId="7CAD613B" w14:textId="77777777" w:rsidR="000D7ABB" w:rsidRPr="00C2398A" w:rsidRDefault="000D7ABB" w:rsidP="000D7ABB">
                  <w:pPr>
                    <w:rPr>
                      <w:rFonts w:ascii="Arial" w:hAnsi="Arial" w:cs="Arial"/>
                      <w:sz w:val="20"/>
                      <w:szCs w:val="20"/>
                    </w:rPr>
                  </w:pPr>
                  <w:r w:rsidRPr="00C2398A">
                    <w:rPr>
                      <w:rFonts w:ascii="Arial" w:hAnsi="Arial" w:cs="Arial"/>
                      <w:sz w:val="20"/>
                      <w:szCs w:val="20"/>
                    </w:rPr>
                    <w:t>4</w:t>
                  </w:r>
                </w:p>
              </w:tc>
              <w:tc>
                <w:tcPr>
                  <w:tcW w:w="4369" w:type="dxa"/>
                </w:tcPr>
                <w:p w14:paraId="227807C0" w14:textId="767D0D05" w:rsidR="000D7ABB" w:rsidRPr="00C2398A" w:rsidRDefault="00C2398A" w:rsidP="00C2398A">
                  <w:pPr>
                    <w:rPr>
                      <w:rFonts w:ascii="Arial" w:hAnsi="Arial" w:cs="Arial"/>
                      <w:sz w:val="20"/>
                      <w:szCs w:val="20"/>
                    </w:rPr>
                  </w:pPr>
                  <w:r>
                    <w:rPr>
                      <w:rFonts w:ascii="Arial" w:hAnsi="Arial" w:cs="Arial"/>
                      <w:sz w:val="20"/>
                      <w:szCs w:val="20"/>
                    </w:rPr>
                    <w:t>Wy</w:t>
                  </w:r>
                  <w:r w:rsidR="00621F5F" w:rsidRPr="00C2398A">
                    <w:rPr>
                      <w:rFonts w:ascii="Arial" w:hAnsi="Arial" w:cs="Arial"/>
                      <w:sz w:val="20"/>
                      <w:szCs w:val="20"/>
                    </w:rPr>
                    <w:t xml:space="preserve">trzymałość na rozerwanie serwet i podkładów </w:t>
                  </w:r>
                </w:p>
              </w:tc>
              <w:tc>
                <w:tcPr>
                  <w:tcW w:w="1417" w:type="dxa"/>
                </w:tcPr>
                <w:p w14:paraId="71CE1934" w14:textId="5C27B829" w:rsidR="000D7ABB" w:rsidRPr="00C2398A" w:rsidRDefault="00746F0D" w:rsidP="000D7ABB">
                  <w:pPr>
                    <w:jc w:val="center"/>
                    <w:rPr>
                      <w:rFonts w:ascii="Arial" w:hAnsi="Arial" w:cs="Arial"/>
                      <w:sz w:val="20"/>
                      <w:szCs w:val="20"/>
                    </w:rPr>
                  </w:pPr>
                  <w:r w:rsidRPr="00C2398A">
                    <w:rPr>
                      <w:rFonts w:ascii="Arial" w:hAnsi="Arial" w:cs="Arial"/>
                      <w:sz w:val="20"/>
                      <w:szCs w:val="20"/>
                    </w:rPr>
                    <w:t>1-15</w:t>
                  </w:r>
                </w:p>
              </w:tc>
            </w:tr>
            <w:tr w:rsidR="00621F5F" w:rsidRPr="00C2398A" w14:paraId="0E41CC8D" w14:textId="77777777" w:rsidTr="00595921">
              <w:tc>
                <w:tcPr>
                  <w:tcW w:w="480" w:type="dxa"/>
                </w:tcPr>
                <w:p w14:paraId="77565D78" w14:textId="43C6918C" w:rsidR="00621F5F" w:rsidRPr="00C2398A" w:rsidRDefault="00621F5F" w:rsidP="000D7ABB">
                  <w:pPr>
                    <w:rPr>
                      <w:rFonts w:ascii="Arial" w:hAnsi="Arial" w:cs="Arial"/>
                      <w:sz w:val="20"/>
                      <w:szCs w:val="20"/>
                    </w:rPr>
                  </w:pPr>
                  <w:r w:rsidRPr="00C2398A">
                    <w:rPr>
                      <w:rFonts w:ascii="Arial" w:hAnsi="Arial" w:cs="Arial"/>
                      <w:sz w:val="20"/>
                      <w:szCs w:val="20"/>
                    </w:rPr>
                    <w:t>5</w:t>
                  </w:r>
                </w:p>
              </w:tc>
              <w:tc>
                <w:tcPr>
                  <w:tcW w:w="4369" w:type="dxa"/>
                </w:tcPr>
                <w:p w14:paraId="474CAB18" w14:textId="6B6C48C9" w:rsidR="00621F5F" w:rsidRPr="00C2398A" w:rsidRDefault="00621F5F" w:rsidP="000D7ABB">
                  <w:pPr>
                    <w:rPr>
                      <w:rFonts w:ascii="Arial" w:hAnsi="Arial" w:cs="Arial"/>
                      <w:sz w:val="20"/>
                      <w:szCs w:val="20"/>
                    </w:rPr>
                  </w:pPr>
                  <w:r w:rsidRPr="00C2398A">
                    <w:rPr>
                      <w:rFonts w:ascii="Arial" w:hAnsi="Arial" w:cs="Arial"/>
                      <w:sz w:val="20"/>
                      <w:szCs w:val="20"/>
                    </w:rPr>
                    <w:t xml:space="preserve">Ostrość nożyczek </w:t>
                  </w:r>
                </w:p>
              </w:tc>
              <w:tc>
                <w:tcPr>
                  <w:tcW w:w="1417" w:type="dxa"/>
                </w:tcPr>
                <w:p w14:paraId="634CA423" w14:textId="34312BF3" w:rsidR="00621F5F" w:rsidRPr="00C2398A" w:rsidRDefault="00621F5F" w:rsidP="000D7ABB">
                  <w:pPr>
                    <w:jc w:val="center"/>
                    <w:rPr>
                      <w:rFonts w:ascii="Arial" w:hAnsi="Arial" w:cs="Arial"/>
                      <w:sz w:val="20"/>
                      <w:szCs w:val="20"/>
                    </w:rPr>
                  </w:pPr>
                  <w:r w:rsidRPr="00C2398A">
                    <w:rPr>
                      <w:rFonts w:ascii="Arial" w:hAnsi="Arial" w:cs="Arial"/>
                      <w:sz w:val="20"/>
                      <w:szCs w:val="20"/>
                    </w:rPr>
                    <w:t>1-10</w:t>
                  </w:r>
                </w:p>
              </w:tc>
            </w:tr>
            <w:tr w:rsidR="00621F5F" w:rsidRPr="00C2398A" w14:paraId="7EE429A8" w14:textId="77777777" w:rsidTr="00595921">
              <w:tc>
                <w:tcPr>
                  <w:tcW w:w="480" w:type="dxa"/>
                </w:tcPr>
                <w:p w14:paraId="135B7D46" w14:textId="33CA76D6" w:rsidR="00621F5F" w:rsidRPr="00C2398A" w:rsidRDefault="00621F5F" w:rsidP="000D7ABB">
                  <w:pPr>
                    <w:rPr>
                      <w:rFonts w:ascii="Arial" w:hAnsi="Arial" w:cs="Arial"/>
                      <w:sz w:val="20"/>
                      <w:szCs w:val="20"/>
                    </w:rPr>
                  </w:pPr>
                  <w:r w:rsidRPr="00C2398A">
                    <w:rPr>
                      <w:rFonts w:ascii="Arial" w:hAnsi="Arial" w:cs="Arial"/>
                      <w:sz w:val="20"/>
                      <w:szCs w:val="20"/>
                    </w:rPr>
                    <w:t>6</w:t>
                  </w:r>
                </w:p>
              </w:tc>
              <w:tc>
                <w:tcPr>
                  <w:tcW w:w="4369" w:type="dxa"/>
                </w:tcPr>
                <w:p w14:paraId="37E1A67F" w14:textId="02717920" w:rsidR="00621F5F" w:rsidRPr="00C2398A" w:rsidRDefault="00621F5F" w:rsidP="000D7ABB">
                  <w:pPr>
                    <w:rPr>
                      <w:rFonts w:ascii="Arial" w:hAnsi="Arial" w:cs="Arial"/>
                      <w:sz w:val="20"/>
                      <w:szCs w:val="20"/>
                    </w:rPr>
                  </w:pPr>
                  <w:r w:rsidRPr="00C2398A">
                    <w:rPr>
                      <w:rFonts w:ascii="Arial" w:hAnsi="Arial" w:cs="Arial"/>
                      <w:sz w:val="20"/>
                      <w:szCs w:val="20"/>
                    </w:rPr>
                    <w:t>Ostrość ostrza skalpela</w:t>
                  </w:r>
                </w:p>
              </w:tc>
              <w:tc>
                <w:tcPr>
                  <w:tcW w:w="1417" w:type="dxa"/>
                </w:tcPr>
                <w:p w14:paraId="66BD1539" w14:textId="2685DD4D" w:rsidR="00621F5F" w:rsidRPr="00C2398A" w:rsidRDefault="00621F5F" w:rsidP="000D7ABB">
                  <w:pPr>
                    <w:jc w:val="center"/>
                    <w:rPr>
                      <w:rFonts w:ascii="Arial" w:hAnsi="Arial" w:cs="Arial"/>
                      <w:sz w:val="20"/>
                      <w:szCs w:val="20"/>
                    </w:rPr>
                  </w:pPr>
                  <w:r w:rsidRPr="00C2398A">
                    <w:rPr>
                      <w:rFonts w:ascii="Arial" w:hAnsi="Arial" w:cs="Arial"/>
                      <w:sz w:val="20"/>
                      <w:szCs w:val="20"/>
                    </w:rPr>
                    <w:t>1-10</w:t>
                  </w:r>
                </w:p>
              </w:tc>
            </w:tr>
            <w:tr w:rsidR="00621F5F" w:rsidRPr="00C2398A" w14:paraId="00832F9F" w14:textId="77777777" w:rsidTr="00595921">
              <w:tc>
                <w:tcPr>
                  <w:tcW w:w="480" w:type="dxa"/>
                </w:tcPr>
                <w:p w14:paraId="05A4B6E2" w14:textId="793DBFEA" w:rsidR="00621F5F" w:rsidRPr="00C2398A" w:rsidRDefault="00621F5F" w:rsidP="000D7ABB">
                  <w:pPr>
                    <w:rPr>
                      <w:rFonts w:ascii="Arial" w:hAnsi="Arial" w:cs="Arial"/>
                      <w:sz w:val="20"/>
                      <w:szCs w:val="20"/>
                    </w:rPr>
                  </w:pPr>
                  <w:r w:rsidRPr="00C2398A">
                    <w:rPr>
                      <w:rFonts w:ascii="Arial" w:hAnsi="Arial" w:cs="Arial"/>
                      <w:sz w:val="20"/>
                      <w:szCs w:val="20"/>
                    </w:rPr>
                    <w:t>7</w:t>
                  </w:r>
                </w:p>
              </w:tc>
              <w:tc>
                <w:tcPr>
                  <w:tcW w:w="4369" w:type="dxa"/>
                </w:tcPr>
                <w:p w14:paraId="1B08A0D2" w14:textId="56407633" w:rsidR="00621F5F" w:rsidRPr="00C2398A" w:rsidRDefault="00621F5F" w:rsidP="000D7ABB">
                  <w:pPr>
                    <w:rPr>
                      <w:rFonts w:ascii="Arial" w:hAnsi="Arial" w:cs="Arial"/>
                      <w:sz w:val="20"/>
                      <w:szCs w:val="20"/>
                    </w:rPr>
                  </w:pPr>
                  <w:r w:rsidRPr="00C2398A">
                    <w:rPr>
                      <w:rFonts w:ascii="Arial" w:hAnsi="Arial" w:cs="Arial"/>
                      <w:sz w:val="20"/>
                      <w:szCs w:val="20"/>
                    </w:rPr>
                    <w:t xml:space="preserve">Komfort i dobre czucie podczas pracy w rękawiczkach </w:t>
                  </w:r>
                </w:p>
              </w:tc>
              <w:tc>
                <w:tcPr>
                  <w:tcW w:w="1417" w:type="dxa"/>
                </w:tcPr>
                <w:p w14:paraId="350E4BEA" w14:textId="02035781" w:rsidR="00621F5F" w:rsidRPr="00C2398A" w:rsidRDefault="00621F5F" w:rsidP="000D7ABB">
                  <w:pPr>
                    <w:jc w:val="center"/>
                    <w:rPr>
                      <w:rFonts w:ascii="Arial" w:hAnsi="Arial" w:cs="Arial"/>
                      <w:sz w:val="20"/>
                      <w:szCs w:val="20"/>
                    </w:rPr>
                  </w:pPr>
                  <w:r w:rsidRPr="00C2398A">
                    <w:rPr>
                      <w:rFonts w:ascii="Arial" w:hAnsi="Arial" w:cs="Arial"/>
                      <w:sz w:val="20"/>
                      <w:szCs w:val="20"/>
                    </w:rPr>
                    <w:t>1-10</w:t>
                  </w:r>
                </w:p>
              </w:tc>
            </w:tr>
            <w:tr w:rsidR="00621F5F" w:rsidRPr="00C2398A" w14:paraId="25DE6AE7" w14:textId="77777777" w:rsidTr="00595921">
              <w:tc>
                <w:tcPr>
                  <w:tcW w:w="480" w:type="dxa"/>
                </w:tcPr>
                <w:p w14:paraId="090DA9DB" w14:textId="50F85B7C" w:rsidR="00621F5F" w:rsidRPr="00C2398A" w:rsidRDefault="00621F5F" w:rsidP="000D7ABB">
                  <w:pPr>
                    <w:rPr>
                      <w:rFonts w:ascii="Arial" w:hAnsi="Arial" w:cs="Arial"/>
                      <w:sz w:val="20"/>
                      <w:szCs w:val="20"/>
                    </w:rPr>
                  </w:pPr>
                  <w:r w:rsidRPr="00C2398A">
                    <w:rPr>
                      <w:rFonts w:ascii="Arial" w:hAnsi="Arial" w:cs="Arial"/>
                      <w:sz w:val="20"/>
                      <w:szCs w:val="20"/>
                    </w:rPr>
                    <w:t>8</w:t>
                  </w:r>
                </w:p>
              </w:tc>
              <w:tc>
                <w:tcPr>
                  <w:tcW w:w="4369" w:type="dxa"/>
                </w:tcPr>
                <w:p w14:paraId="6C39E084" w14:textId="5540933A" w:rsidR="00621F5F" w:rsidRPr="00C2398A" w:rsidRDefault="00621F5F" w:rsidP="000D7ABB">
                  <w:pPr>
                    <w:rPr>
                      <w:rFonts w:ascii="Arial" w:hAnsi="Arial" w:cs="Arial"/>
                      <w:sz w:val="20"/>
                      <w:szCs w:val="20"/>
                    </w:rPr>
                  </w:pPr>
                  <w:r w:rsidRPr="00C2398A">
                    <w:rPr>
                      <w:rFonts w:ascii="Arial" w:hAnsi="Arial" w:cs="Arial"/>
                      <w:sz w:val="20"/>
                      <w:szCs w:val="20"/>
                    </w:rPr>
                    <w:t xml:space="preserve">Trwałość opakowania jednostkowego chroniącego przed uszkodzeniem i łatwość otwierania z zachowaniem sterylności </w:t>
                  </w:r>
                </w:p>
              </w:tc>
              <w:tc>
                <w:tcPr>
                  <w:tcW w:w="1417" w:type="dxa"/>
                </w:tcPr>
                <w:p w14:paraId="03671D5F" w14:textId="295D0E16" w:rsidR="00621F5F" w:rsidRPr="00C2398A" w:rsidRDefault="00621F5F" w:rsidP="000D7ABB">
                  <w:pPr>
                    <w:jc w:val="center"/>
                    <w:rPr>
                      <w:rFonts w:ascii="Arial" w:hAnsi="Arial" w:cs="Arial"/>
                      <w:sz w:val="20"/>
                      <w:szCs w:val="20"/>
                    </w:rPr>
                  </w:pPr>
                  <w:r w:rsidRPr="00C2398A">
                    <w:rPr>
                      <w:rFonts w:ascii="Arial" w:hAnsi="Arial" w:cs="Arial"/>
                      <w:sz w:val="20"/>
                      <w:szCs w:val="20"/>
                    </w:rPr>
                    <w:t>1-5</w:t>
                  </w:r>
                </w:p>
              </w:tc>
            </w:tr>
            <w:tr w:rsidR="00621F5F" w:rsidRPr="00C2398A" w14:paraId="0504E56D" w14:textId="77777777" w:rsidTr="00595921">
              <w:tc>
                <w:tcPr>
                  <w:tcW w:w="480" w:type="dxa"/>
                </w:tcPr>
                <w:p w14:paraId="67668B43" w14:textId="62DA780A" w:rsidR="00621F5F" w:rsidRPr="00C2398A" w:rsidRDefault="00621F5F" w:rsidP="000D7ABB">
                  <w:pPr>
                    <w:rPr>
                      <w:rFonts w:ascii="Arial" w:hAnsi="Arial" w:cs="Arial"/>
                      <w:sz w:val="20"/>
                      <w:szCs w:val="20"/>
                    </w:rPr>
                  </w:pPr>
                  <w:r w:rsidRPr="00C2398A">
                    <w:rPr>
                      <w:rFonts w:ascii="Arial" w:hAnsi="Arial" w:cs="Arial"/>
                      <w:sz w:val="20"/>
                      <w:szCs w:val="20"/>
                    </w:rPr>
                    <w:t>9</w:t>
                  </w:r>
                </w:p>
              </w:tc>
              <w:tc>
                <w:tcPr>
                  <w:tcW w:w="4369" w:type="dxa"/>
                </w:tcPr>
                <w:p w14:paraId="63F97562" w14:textId="731C8100" w:rsidR="00621F5F" w:rsidRPr="00C2398A" w:rsidRDefault="00621F5F" w:rsidP="000D7ABB">
                  <w:pPr>
                    <w:rPr>
                      <w:rFonts w:ascii="Arial" w:hAnsi="Arial" w:cs="Arial"/>
                      <w:sz w:val="20"/>
                      <w:szCs w:val="20"/>
                    </w:rPr>
                  </w:pPr>
                  <w:r w:rsidRPr="00C2398A">
                    <w:rPr>
                      <w:rFonts w:ascii="Arial" w:hAnsi="Arial" w:cs="Arial"/>
                      <w:sz w:val="20"/>
                      <w:szCs w:val="20"/>
                    </w:rPr>
                    <w:t xml:space="preserve">Czytelność opisu na opakowaniu jednostkowym </w:t>
                  </w:r>
                </w:p>
              </w:tc>
              <w:tc>
                <w:tcPr>
                  <w:tcW w:w="1417" w:type="dxa"/>
                </w:tcPr>
                <w:p w14:paraId="74192DF4" w14:textId="71F22FB1" w:rsidR="00621F5F" w:rsidRPr="00C2398A" w:rsidRDefault="00621F5F" w:rsidP="000D7ABB">
                  <w:pPr>
                    <w:jc w:val="center"/>
                    <w:rPr>
                      <w:rFonts w:ascii="Arial" w:hAnsi="Arial" w:cs="Arial"/>
                      <w:sz w:val="20"/>
                      <w:szCs w:val="20"/>
                    </w:rPr>
                  </w:pPr>
                  <w:r w:rsidRPr="00C2398A">
                    <w:rPr>
                      <w:rFonts w:ascii="Arial" w:hAnsi="Arial" w:cs="Arial"/>
                      <w:sz w:val="20"/>
                      <w:szCs w:val="20"/>
                    </w:rPr>
                    <w:t>1-5</w:t>
                  </w:r>
                </w:p>
              </w:tc>
            </w:tr>
            <w:tr w:rsidR="000D7ABB" w:rsidRPr="00C2398A" w14:paraId="1DF17B27" w14:textId="77777777" w:rsidTr="00595921">
              <w:tc>
                <w:tcPr>
                  <w:tcW w:w="4849" w:type="dxa"/>
                  <w:gridSpan w:val="2"/>
                </w:tcPr>
                <w:p w14:paraId="2FFE81F3" w14:textId="77777777" w:rsidR="000D7ABB" w:rsidRPr="00C2398A" w:rsidRDefault="000D7ABB" w:rsidP="000D7ABB">
                  <w:pPr>
                    <w:jc w:val="right"/>
                    <w:rPr>
                      <w:rFonts w:ascii="Arial" w:hAnsi="Arial" w:cs="Arial"/>
                      <w:sz w:val="20"/>
                      <w:szCs w:val="20"/>
                    </w:rPr>
                  </w:pPr>
                  <w:r w:rsidRPr="00C2398A">
                    <w:rPr>
                      <w:rFonts w:ascii="Arial" w:hAnsi="Arial" w:cs="Arial"/>
                      <w:b/>
                      <w:sz w:val="20"/>
                      <w:szCs w:val="20"/>
                    </w:rPr>
                    <w:t>Suma max.</w:t>
                  </w:r>
                </w:p>
              </w:tc>
              <w:tc>
                <w:tcPr>
                  <w:tcW w:w="1417" w:type="dxa"/>
                </w:tcPr>
                <w:p w14:paraId="51CC1940" w14:textId="77777777" w:rsidR="000D7ABB" w:rsidRPr="00C2398A" w:rsidRDefault="000D7ABB" w:rsidP="000D7ABB">
                  <w:pPr>
                    <w:jc w:val="center"/>
                    <w:rPr>
                      <w:rFonts w:ascii="Arial" w:hAnsi="Arial" w:cs="Arial"/>
                      <w:sz w:val="20"/>
                      <w:szCs w:val="20"/>
                    </w:rPr>
                  </w:pPr>
                  <w:r w:rsidRPr="00C2398A">
                    <w:rPr>
                      <w:rFonts w:ascii="Arial" w:hAnsi="Arial" w:cs="Arial"/>
                      <w:b/>
                      <w:sz w:val="20"/>
                      <w:szCs w:val="20"/>
                    </w:rPr>
                    <w:t>100 pkt</w:t>
                  </w:r>
                </w:p>
              </w:tc>
            </w:tr>
          </w:tbl>
          <w:p w14:paraId="7D3ACCD0" w14:textId="77777777" w:rsidR="00282C90" w:rsidRPr="00C2398A" w:rsidRDefault="00282C90" w:rsidP="00282C90">
            <w:pPr>
              <w:jc w:val="both"/>
              <w:rPr>
                <w:rFonts w:ascii="Arial" w:hAnsi="Arial" w:cs="Arial"/>
                <w:b/>
                <w:sz w:val="20"/>
                <w:szCs w:val="20"/>
                <w:u w:val="single"/>
              </w:rPr>
            </w:pPr>
          </w:p>
          <w:p w14:paraId="74AC7139" w14:textId="24563EC9" w:rsidR="00282C90" w:rsidRPr="00C2398A" w:rsidRDefault="00FC4EE0" w:rsidP="00282C90">
            <w:pPr>
              <w:jc w:val="both"/>
              <w:rPr>
                <w:rFonts w:ascii="Arial" w:hAnsi="Arial" w:cs="Arial"/>
                <w:b/>
                <w:sz w:val="20"/>
                <w:szCs w:val="20"/>
                <w:u w:val="single"/>
              </w:rPr>
            </w:pPr>
            <w:r>
              <w:rPr>
                <w:rFonts w:ascii="Arial" w:hAnsi="Arial" w:cs="Arial"/>
                <w:b/>
                <w:sz w:val="20"/>
                <w:szCs w:val="20"/>
                <w:u w:val="single"/>
              </w:rPr>
              <w:t xml:space="preserve">Zadanie 1 poz. 2 </w:t>
            </w:r>
          </w:p>
          <w:tbl>
            <w:tblPr>
              <w:tblStyle w:val="Tabela-Siatka"/>
              <w:tblW w:w="0" w:type="auto"/>
              <w:tblLook w:val="04A0" w:firstRow="1" w:lastRow="0" w:firstColumn="1" w:lastColumn="0" w:noHBand="0" w:noVBand="1"/>
            </w:tblPr>
            <w:tblGrid>
              <w:gridCol w:w="516"/>
              <w:gridCol w:w="4369"/>
              <w:gridCol w:w="1417"/>
            </w:tblGrid>
            <w:tr w:rsidR="00282C90" w:rsidRPr="00C2398A" w14:paraId="3CFD8499" w14:textId="77777777" w:rsidTr="00282C90">
              <w:tc>
                <w:tcPr>
                  <w:tcW w:w="492" w:type="dxa"/>
                </w:tcPr>
                <w:p w14:paraId="16808BEC" w14:textId="77777777" w:rsidR="00282C90" w:rsidRPr="00C2398A" w:rsidRDefault="00282C90" w:rsidP="00282C90">
                  <w:pPr>
                    <w:rPr>
                      <w:rFonts w:ascii="Arial" w:hAnsi="Arial" w:cs="Arial"/>
                      <w:sz w:val="20"/>
                      <w:szCs w:val="20"/>
                    </w:rPr>
                  </w:pPr>
                  <w:r w:rsidRPr="00C2398A">
                    <w:rPr>
                      <w:rFonts w:ascii="Arial" w:hAnsi="Arial" w:cs="Arial"/>
                      <w:b/>
                      <w:sz w:val="20"/>
                      <w:szCs w:val="20"/>
                    </w:rPr>
                    <w:t xml:space="preserve">Lp. </w:t>
                  </w:r>
                </w:p>
              </w:tc>
              <w:tc>
                <w:tcPr>
                  <w:tcW w:w="4369" w:type="dxa"/>
                </w:tcPr>
                <w:p w14:paraId="5C84AC15" w14:textId="77777777" w:rsidR="00282C90" w:rsidRPr="00C2398A" w:rsidRDefault="00282C90" w:rsidP="00282C9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68CA892D"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Skala punktów</w:t>
                  </w:r>
                </w:p>
              </w:tc>
            </w:tr>
            <w:tr w:rsidR="00282C90" w:rsidRPr="00C2398A" w14:paraId="382636FA" w14:textId="77777777" w:rsidTr="00412EC1">
              <w:tc>
                <w:tcPr>
                  <w:tcW w:w="480" w:type="dxa"/>
                </w:tcPr>
                <w:p w14:paraId="64D4C815" w14:textId="77777777" w:rsidR="00282C90" w:rsidRPr="00C2398A" w:rsidRDefault="00282C90" w:rsidP="00282C90">
                  <w:pPr>
                    <w:rPr>
                      <w:rFonts w:ascii="Arial" w:hAnsi="Arial" w:cs="Arial"/>
                      <w:sz w:val="20"/>
                      <w:szCs w:val="20"/>
                    </w:rPr>
                  </w:pPr>
                  <w:r w:rsidRPr="00C2398A">
                    <w:rPr>
                      <w:rFonts w:ascii="Arial" w:hAnsi="Arial" w:cs="Arial"/>
                      <w:sz w:val="20"/>
                      <w:szCs w:val="20"/>
                    </w:rPr>
                    <w:t>1</w:t>
                  </w:r>
                </w:p>
              </w:tc>
              <w:tc>
                <w:tcPr>
                  <w:tcW w:w="4369" w:type="dxa"/>
                </w:tcPr>
                <w:p w14:paraId="520CBA0D" w14:textId="05054622" w:rsidR="00282C90" w:rsidRPr="00C2398A" w:rsidRDefault="00282C90" w:rsidP="00282C90">
                  <w:pPr>
                    <w:rPr>
                      <w:rFonts w:ascii="Arial" w:hAnsi="Arial" w:cs="Arial"/>
                      <w:sz w:val="20"/>
                      <w:szCs w:val="20"/>
                    </w:rPr>
                  </w:pPr>
                  <w:proofErr w:type="spellStart"/>
                  <w:r w:rsidRPr="00C2398A">
                    <w:rPr>
                      <w:rFonts w:ascii="Arial" w:hAnsi="Arial" w:cs="Arial"/>
                      <w:sz w:val="20"/>
                      <w:szCs w:val="20"/>
                    </w:rPr>
                    <w:t>Wchłanialność</w:t>
                  </w:r>
                  <w:proofErr w:type="spellEnd"/>
                </w:p>
              </w:tc>
              <w:tc>
                <w:tcPr>
                  <w:tcW w:w="1417" w:type="dxa"/>
                </w:tcPr>
                <w:p w14:paraId="4D4A5831" w14:textId="35F906DA"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54930945" w14:textId="77777777" w:rsidTr="00412EC1">
              <w:tc>
                <w:tcPr>
                  <w:tcW w:w="480" w:type="dxa"/>
                </w:tcPr>
                <w:p w14:paraId="2D17F33B" w14:textId="77777777" w:rsidR="00282C90" w:rsidRPr="00C2398A" w:rsidRDefault="00282C90" w:rsidP="00282C90">
                  <w:pPr>
                    <w:rPr>
                      <w:rFonts w:ascii="Arial" w:hAnsi="Arial" w:cs="Arial"/>
                      <w:sz w:val="20"/>
                      <w:szCs w:val="20"/>
                    </w:rPr>
                  </w:pPr>
                  <w:r w:rsidRPr="00C2398A">
                    <w:rPr>
                      <w:rFonts w:ascii="Arial" w:hAnsi="Arial" w:cs="Arial"/>
                      <w:sz w:val="20"/>
                      <w:szCs w:val="20"/>
                    </w:rPr>
                    <w:t>2</w:t>
                  </w:r>
                </w:p>
              </w:tc>
              <w:tc>
                <w:tcPr>
                  <w:tcW w:w="4369" w:type="dxa"/>
                </w:tcPr>
                <w:p w14:paraId="0ADAF32E" w14:textId="10A2B49C" w:rsidR="00282C90" w:rsidRPr="00C2398A" w:rsidRDefault="00282C90" w:rsidP="00282C90">
                  <w:pPr>
                    <w:rPr>
                      <w:rFonts w:ascii="Arial" w:hAnsi="Arial" w:cs="Arial"/>
                      <w:sz w:val="20"/>
                      <w:szCs w:val="20"/>
                    </w:rPr>
                  </w:pPr>
                  <w:r w:rsidRPr="00C2398A">
                    <w:rPr>
                      <w:rFonts w:ascii="Arial" w:hAnsi="Arial" w:cs="Arial"/>
                      <w:sz w:val="20"/>
                      <w:szCs w:val="20"/>
                    </w:rPr>
                    <w:t xml:space="preserve">Odporność na przemakanie </w:t>
                  </w:r>
                </w:p>
              </w:tc>
              <w:tc>
                <w:tcPr>
                  <w:tcW w:w="1417" w:type="dxa"/>
                </w:tcPr>
                <w:p w14:paraId="0CAFEFE6" w14:textId="27F0D69F" w:rsidR="00282C90" w:rsidRPr="00C2398A" w:rsidRDefault="00282C90" w:rsidP="00282C90">
                  <w:pPr>
                    <w:jc w:val="center"/>
                    <w:rPr>
                      <w:rFonts w:ascii="Arial" w:hAnsi="Arial" w:cs="Arial"/>
                      <w:sz w:val="20"/>
                      <w:szCs w:val="20"/>
                    </w:rPr>
                  </w:pPr>
                  <w:r w:rsidRPr="00C2398A">
                    <w:rPr>
                      <w:rFonts w:ascii="Arial" w:hAnsi="Arial" w:cs="Arial"/>
                      <w:sz w:val="20"/>
                      <w:szCs w:val="20"/>
                    </w:rPr>
                    <w:t>1-40</w:t>
                  </w:r>
                </w:p>
              </w:tc>
            </w:tr>
            <w:tr w:rsidR="00282C90" w:rsidRPr="00C2398A" w14:paraId="37C91C94" w14:textId="77777777" w:rsidTr="00412EC1">
              <w:tc>
                <w:tcPr>
                  <w:tcW w:w="480" w:type="dxa"/>
                </w:tcPr>
                <w:p w14:paraId="27D7772E" w14:textId="77777777" w:rsidR="00282C90" w:rsidRPr="00C2398A" w:rsidRDefault="00282C90" w:rsidP="00282C90">
                  <w:pPr>
                    <w:rPr>
                      <w:rFonts w:ascii="Arial" w:hAnsi="Arial" w:cs="Arial"/>
                      <w:sz w:val="20"/>
                      <w:szCs w:val="20"/>
                    </w:rPr>
                  </w:pPr>
                  <w:r w:rsidRPr="00C2398A">
                    <w:rPr>
                      <w:rFonts w:ascii="Arial" w:hAnsi="Arial" w:cs="Arial"/>
                      <w:sz w:val="20"/>
                      <w:szCs w:val="20"/>
                    </w:rPr>
                    <w:t>3</w:t>
                  </w:r>
                </w:p>
              </w:tc>
              <w:tc>
                <w:tcPr>
                  <w:tcW w:w="4369" w:type="dxa"/>
                </w:tcPr>
                <w:p w14:paraId="1003F4C2" w14:textId="4CF790B9" w:rsidR="00282C90" w:rsidRPr="00C2398A" w:rsidRDefault="00282C90" w:rsidP="00282C90">
                  <w:pPr>
                    <w:rPr>
                      <w:rFonts w:ascii="Arial" w:hAnsi="Arial" w:cs="Arial"/>
                      <w:sz w:val="20"/>
                      <w:szCs w:val="20"/>
                    </w:rPr>
                  </w:pPr>
                  <w:r w:rsidRPr="00C2398A">
                    <w:rPr>
                      <w:rFonts w:ascii="Arial" w:hAnsi="Arial" w:cs="Arial"/>
                      <w:sz w:val="20"/>
                      <w:szCs w:val="20"/>
                    </w:rPr>
                    <w:t xml:space="preserve">Wytrzymałość na rozerwanie </w:t>
                  </w:r>
                </w:p>
              </w:tc>
              <w:tc>
                <w:tcPr>
                  <w:tcW w:w="1417" w:type="dxa"/>
                </w:tcPr>
                <w:p w14:paraId="02D1702D" w14:textId="394CB1E2"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748068A1" w14:textId="77777777" w:rsidTr="00412EC1">
              <w:tc>
                <w:tcPr>
                  <w:tcW w:w="4849" w:type="dxa"/>
                  <w:gridSpan w:val="2"/>
                </w:tcPr>
                <w:p w14:paraId="48BF4002" w14:textId="77777777" w:rsidR="00282C90" w:rsidRPr="00C2398A" w:rsidRDefault="00282C90" w:rsidP="00282C90">
                  <w:pPr>
                    <w:jc w:val="right"/>
                    <w:rPr>
                      <w:rFonts w:ascii="Arial" w:hAnsi="Arial" w:cs="Arial"/>
                      <w:sz w:val="20"/>
                      <w:szCs w:val="20"/>
                    </w:rPr>
                  </w:pPr>
                  <w:r w:rsidRPr="00C2398A">
                    <w:rPr>
                      <w:rFonts w:ascii="Arial" w:hAnsi="Arial" w:cs="Arial"/>
                      <w:b/>
                      <w:sz w:val="20"/>
                      <w:szCs w:val="20"/>
                    </w:rPr>
                    <w:t>Suma max.</w:t>
                  </w:r>
                </w:p>
              </w:tc>
              <w:tc>
                <w:tcPr>
                  <w:tcW w:w="1417" w:type="dxa"/>
                </w:tcPr>
                <w:p w14:paraId="6C0770D4"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100 pkt</w:t>
                  </w:r>
                </w:p>
              </w:tc>
            </w:tr>
          </w:tbl>
          <w:p w14:paraId="43040955" w14:textId="77777777" w:rsidR="00082E8B" w:rsidRPr="00C2398A" w:rsidRDefault="00082E8B" w:rsidP="00082E8B">
            <w:pPr>
              <w:spacing w:before="80" w:line="276" w:lineRule="auto"/>
              <w:jc w:val="both"/>
              <w:rPr>
                <w:rFonts w:ascii="Arial" w:eastAsia="Times New Roman" w:hAnsi="Arial" w:cs="Arial"/>
                <w:b/>
                <w:sz w:val="20"/>
                <w:szCs w:val="20"/>
                <w:lang w:eastAsia="x-none"/>
              </w:rPr>
            </w:pPr>
            <w:r w:rsidRPr="00C2398A">
              <w:rPr>
                <w:rFonts w:ascii="Arial" w:eastAsia="Times New Roman" w:hAnsi="Arial" w:cs="Arial"/>
                <w:b/>
                <w:sz w:val="20"/>
                <w:szCs w:val="20"/>
                <w:lang w:eastAsia="x-none"/>
              </w:rPr>
              <w:t xml:space="preserve">Jakość </w:t>
            </w:r>
          </w:p>
          <w:p w14:paraId="0CE6CADD" w14:textId="77777777" w:rsidR="00082E8B" w:rsidRPr="00C2398A" w:rsidRDefault="00082E8B" w:rsidP="00082E8B">
            <w:pPr>
              <w:jc w:val="both"/>
              <w:rPr>
                <w:rFonts w:ascii="Arial" w:eastAsia="Times New Roman" w:hAnsi="Arial" w:cs="Arial"/>
                <w:bCs/>
                <w:sz w:val="20"/>
                <w:szCs w:val="20"/>
                <w:lang w:val="x-none" w:eastAsia="x-none"/>
              </w:rPr>
            </w:pPr>
            <w:r w:rsidRPr="00C2398A">
              <w:rPr>
                <w:rFonts w:ascii="Arial" w:eastAsia="Times New Roman" w:hAnsi="Arial" w:cs="Arial"/>
                <w:bCs/>
                <w:sz w:val="20"/>
                <w:szCs w:val="20"/>
                <w:lang w:val="x-none" w:eastAsia="x-none"/>
              </w:rPr>
              <w:t xml:space="preserve">Maksymalna liczba punktów, jaka może być przyznana ocenianej ofercie w kryterium </w:t>
            </w:r>
            <w:r w:rsidRPr="00C2398A">
              <w:rPr>
                <w:rFonts w:ascii="Arial" w:eastAsia="Times New Roman" w:hAnsi="Arial" w:cs="Arial"/>
                <w:bCs/>
                <w:sz w:val="20"/>
                <w:szCs w:val="20"/>
                <w:lang w:eastAsia="x-none"/>
              </w:rPr>
              <w:t xml:space="preserve"> </w:t>
            </w:r>
            <w:r w:rsidRPr="00C2398A">
              <w:rPr>
                <w:rFonts w:ascii="Arial" w:eastAsia="Times New Roman" w:hAnsi="Arial" w:cs="Arial"/>
                <w:b/>
                <w:bCs/>
                <w:sz w:val="20"/>
                <w:szCs w:val="20"/>
                <w:lang w:eastAsia="x-none"/>
              </w:rPr>
              <w:t>Jakość (J)</w:t>
            </w:r>
            <w:r w:rsidRPr="00C2398A">
              <w:rPr>
                <w:rFonts w:ascii="Arial" w:eastAsia="Times New Roman" w:hAnsi="Arial" w:cs="Arial"/>
                <w:bCs/>
                <w:sz w:val="20"/>
                <w:szCs w:val="20"/>
                <w:lang w:eastAsia="x-none"/>
              </w:rPr>
              <w:t xml:space="preserve"> </w:t>
            </w:r>
            <w:r w:rsidRPr="00C2398A">
              <w:rPr>
                <w:rFonts w:ascii="Arial" w:eastAsia="Times New Roman" w:hAnsi="Arial" w:cs="Arial"/>
                <w:bCs/>
                <w:sz w:val="20"/>
                <w:szCs w:val="20"/>
                <w:lang w:val="x-none" w:eastAsia="x-none"/>
              </w:rPr>
              <w:t xml:space="preserve">to 40 pkt. </w:t>
            </w:r>
          </w:p>
          <w:p w14:paraId="0D01309E" w14:textId="77777777" w:rsidR="00082E8B" w:rsidRPr="00C2398A" w:rsidRDefault="00082E8B" w:rsidP="00082E8B">
            <w:pPr>
              <w:spacing w:before="80" w:line="276" w:lineRule="auto"/>
              <w:jc w:val="both"/>
              <w:rPr>
                <w:rFonts w:ascii="Arial" w:eastAsia="Times New Roman" w:hAnsi="Arial" w:cs="Arial"/>
                <w:b/>
                <w:sz w:val="20"/>
                <w:szCs w:val="20"/>
                <w:lang w:eastAsia="x-none"/>
              </w:rPr>
            </w:pPr>
            <w:r w:rsidRPr="00C2398A">
              <w:rPr>
                <w:rFonts w:ascii="Arial" w:eastAsia="Times New Roman" w:hAnsi="Arial" w:cs="Arial"/>
                <w:b/>
                <w:sz w:val="20"/>
                <w:szCs w:val="20"/>
                <w:lang w:eastAsia="x-none"/>
              </w:rPr>
              <w:t>Punkty</w:t>
            </w:r>
            <w:r w:rsidRPr="00C2398A">
              <w:rPr>
                <w:rFonts w:ascii="Arial" w:eastAsia="Times New Roman" w:hAnsi="Arial" w:cs="Arial"/>
                <w:b/>
                <w:sz w:val="20"/>
                <w:szCs w:val="20"/>
                <w:lang w:val="x-none" w:eastAsia="x-none"/>
              </w:rPr>
              <w:t xml:space="preserve"> za Jakość zostaną obliczone wg </w:t>
            </w:r>
            <w:r w:rsidRPr="00C2398A">
              <w:rPr>
                <w:rFonts w:ascii="Arial" w:eastAsia="Times New Roman" w:hAnsi="Arial" w:cs="Arial"/>
                <w:b/>
                <w:sz w:val="20"/>
                <w:szCs w:val="20"/>
                <w:lang w:eastAsia="x-none"/>
              </w:rPr>
              <w:t>wzoru</w:t>
            </w:r>
          </w:p>
          <w:p w14:paraId="01B2D6F3" w14:textId="77777777" w:rsidR="00082E8B" w:rsidRPr="00C2398A" w:rsidRDefault="00082E8B" w:rsidP="00082E8B">
            <w:pPr>
              <w:spacing w:before="80" w:line="276" w:lineRule="auto"/>
              <w:jc w:val="both"/>
              <w:rPr>
                <w:rFonts w:ascii="Arial" w:eastAsia="Times New Roman" w:hAnsi="Arial" w:cs="Arial"/>
                <w:b/>
                <w:color w:val="000000" w:themeColor="text1"/>
                <w:sz w:val="20"/>
                <w:szCs w:val="20"/>
                <w:u w:val="single"/>
                <w:lang w:eastAsia="x-none"/>
              </w:rPr>
            </w:pPr>
            <w:r w:rsidRPr="00C2398A">
              <w:rPr>
                <w:rFonts w:ascii="Arial" w:eastAsia="Times New Roman" w:hAnsi="Arial" w:cs="Arial"/>
                <w:b/>
                <w:color w:val="000000" w:themeColor="text1"/>
                <w:sz w:val="20"/>
                <w:szCs w:val="20"/>
                <w:u w:val="single"/>
                <w:lang w:eastAsia="x-none"/>
              </w:rPr>
              <w:t>Dla zadania 1:</w:t>
            </w:r>
          </w:p>
          <w:p w14:paraId="1D40432C" w14:textId="076B8588" w:rsidR="00C414D8" w:rsidRPr="00C2398A" w:rsidRDefault="00C414D8" w:rsidP="00C414D8">
            <w:pPr>
              <w:pStyle w:val="Bezodstpw"/>
              <w:ind w:left="-1162"/>
              <w:rPr>
                <w:rFonts w:ascii="Arial" w:hAnsi="Arial" w:cs="Arial"/>
                <w:b/>
                <w:sz w:val="20"/>
                <w:szCs w:val="20"/>
              </w:rPr>
            </w:pPr>
            <w:r w:rsidRPr="00C2398A">
              <w:rPr>
                <w:rFonts w:ascii="Arial" w:hAnsi="Arial" w:cs="Arial"/>
                <w:b/>
                <w:sz w:val="20"/>
                <w:szCs w:val="20"/>
              </w:rPr>
              <w:t xml:space="preserve">                                   </w:t>
            </w:r>
            <w:r w:rsidR="00C2398A">
              <w:rPr>
                <w:rFonts w:ascii="Arial" w:hAnsi="Arial" w:cs="Arial"/>
                <w:b/>
                <w:sz w:val="20"/>
                <w:szCs w:val="20"/>
              </w:rPr>
              <w:t xml:space="preserve">                     </w:t>
            </w:r>
            <w:r w:rsidRPr="00C2398A">
              <w:rPr>
                <w:rFonts w:ascii="Arial" w:hAnsi="Arial" w:cs="Arial"/>
                <w:b/>
                <w:sz w:val="20"/>
                <w:szCs w:val="20"/>
              </w:rPr>
              <w:t xml:space="preserve"> </w:t>
            </w:r>
            <w:proofErr w:type="spellStart"/>
            <w:r w:rsidRPr="00C2398A">
              <w:rPr>
                <w:rFonts w:ascii="Arial" w:hAnsi="Arial" w:cs="Arial"/>
                <w:b/>
                <w:sz w:val="20"/>
                <w:szCs w:val="20"/>
              </w:rPr>
              <w:t>JPoz</w:t>
            </w:r>
            <w:proofErr w:type="spellEnd"/>
            <w:r w:rsidRPr="00C2398A">
              <w:rPr>
                <w:rFonts w:ascii="Arial" w:hAnsi="Arial" w:cs="Arial"/>
                <w:b/>
                <w:sz w:val="20"/>
                <w:szCs w:val="20"/>
              </w:rPr>
              <w:t xml:space="preserve">. 1 + </w:t>
            </w:r>
            <w:proofErr w:type="spellStart"/>
            <w:r w:rsidRPr="00C2398A">
              <w:rPr>
                <w:rFonts w:ascii="Arial" w:hAnsi="Arial" w:cs="Arial"/>
                <w:b/>
                <w:sz w:val="20"/>
                <w:szCs w:val="20"/>
              </w:rPr>
              <w:t>JPoz</w:t>
            </w:r>
            <w:proofErr w:type="spellEnd"/>
            <w:r w:rsidRPr="00C2398A">
              <w:rPr>
                <w:rFonts w:ascii="Arial" w:hAnsi="Arial" w:cs="Arial"/>
                <w:b/>
                <w:sz w:val="20"/>
                <w:szCs w:val="20"/>
              </w:rPr>
              <w:t xml:space="preserve">. 2 </w:t>
            </w:r>
          </w:p>
          <w:p w14:paraId="455DB87D" w14:textId="7DE9C5EF" w:rsidR="00C414D8" w:rsidRPr="00C2398A" w:rsidRDefault="00C414D8" w:rsidP="00C414D8">
            <w:pPr>
              <w:pStyle w:val="Bezodstpw"/>
              <w:ind w:left="-1162"/>
              <w:rPr>
                <w:rFonts w:ascii="Arial" w:hAnsi="Arial" w:cs="Arial"/>
                <w:b/>
                <w:sz w:val="20"/>
                <w:szCs w:val="20"/>
              </w:rPr>
            </w:pPr>
            <w:r w:rsidRPr="00C2398A">
              <w:rPr>
                <w:rFonts w:ascii="Arial" w:hAnsi="Arial" w:cs="Arial"/>
                <w:b/>
                <w:sz w:val="20"/>
                <w:szCs w:val="20"/>
              </w:rPr>
              <w:t xml:space="preserve">                                J =   ---------------------------------------------- x 40% x 100</w:t>
            </w:r>
          </w:p>
          <w:p w14:paraId="377B7485" w14:textId="278A2B27" w:rsidR="00C414D8" w:rsidRPr="00C2398A" w:rsidRDefault="00C414D8" w:rsidP="00C414D8">
            <w:pPr>
              <w:pStyle w:val="Bezodstpw"/>
              <w:ind w:left="-1162"/>
              <w:jc w:val="center"/>
              <w:rPr>
                <w:rFonts w:ascii="Arial" w:hAnsi="Arial" w:cs="Arial"/>
                <w:b/>
                <w:sz w:val="20"/>
                <w:szCs w:val="20"/>
              </w:rPr>
            </w:pPr>
            <w:r w:rsidRPr="00C2398A">
              <w:rPr>
                <w:rFonts w:ascii="Arial" w:hAnsi="Arial" w:cs="Arial"/>
                <w:b/>
                <w:sz w:val="20"/>
                <w:szCs w:val="20"/>
              </w:rPr>
              <w:t>200</w:t>
            </w:r>
          </w:p>
          <w:p w14:paraId="1631D561" w14:textId="77777777" w:rsidR="00C414D8" w:rsidRPr="00C2398A" w:rsidRDefault="00C414D8" w:rsidP="00C414D8">
            <w:pPr>
              <w:spacing w:before="80" w:line="276" w:lineRule="auto"/>
              <w:ind w:left="714" w:hanging="357"/>
              <w:jc w:val="both"/>
              <w:rPr>
                <w:rFonts w:ascii="Arial" w:eastAsia="Times New Roman" w:hAnsi="Arial" w:cs="Arial"/>
                <w:sz w:val="20"/>
                <w:szCs w:val="20"/>
                <w:u w:val="single"/>
                <w:lang w:eastAsia="x-none"/>
              </w:rPr>
            </w:pPr>
            <w:r w:rsidRPr="00C2398A">
              <w:rPr>
                <w:rFonts w:ascii="Arial" w:eastAsia="Times New Roman" w:hAnsi="Arial" w:cs="Arial"/>
                <w:sz w:val="20"/>
                <w:szCs w:val="20"/>
                <w:u w:val="single"/>
                <w:lang w:eastAsia="x-none"/>
              </w:rPr>
              <w:t xml:space="preserve">gdzie : </w:t>
            </w:r>
          </w:p>
          <w:p w14:paraId="10D3B385" w14:textId="77777777" w:rsidR="00C414D8" w:rsidRPr="00C2398A" w:rsidRDefault="00C414D8" w:rsidP="00C414D8">
            <w:pPr>
              <w:spacing w:before="80" w:line="276" w:lineRule="auto"/>
              <w:ind w:left="714" w:hanging="357"/>
              <w:jc w:val="both"/>
              <w:rPr>
                <w:rFonts w:ascii="Arial" w:eastAsia="Times New Roman" w:hAnsi="Arial" w:cs="Arial"/>
                <w:sz w:val="20"/>
                <w:szCs w:val="20"/>
                <w:lang w:eastAsia="x-none"/>
              </w:rPr>
            </w:pPr>
            <w:r w:rsidRPr="00C2398A">
              <w:rPr>
                <w:rFonts w:ascii="Arial" w:eastAsia="Times New Roman" w:hAnsi="Arial" w:cs="Arial"/>
                <w:b/>
                <w:sz w:val="20"/>
                <w:szCs w:val="20"/>
                <w:lang w:val="x-none" w:eastAsia="x-none"/>
              </w:rPr>
              <w:t>J</w:t>
            </w:r>
            <w:r w:rsidRPr="00C2398A">
              <w:rPr>
                <w:rFonts w:ascii="Arial" w:eastAsia="Times New Roman" w:hAnsi="Arial" w:cs="Arial"/>
                <w:sz w:val="20"/>
                <w:szCs w:val="20"/>
                <w:lang w:val="x-none" w:eastAsia="x-none"/>
              </w:rPr>
              <w:t xml:space="preserve"> = liczba  punktów 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sz w:val="20"/>
                <w:szCs w:val="20"/>
                <w:lang w:val="x-none" w:eastAsia="x-none"/>
              </w:rPr>
              <w:t xml:space="preserve">  badanej oferty</w:t>
            </w:r>
            <w:r w:rsidRPr="00C2398A">
              <w:rPr>
                <w:rFonts w:ascii="Arial" w:eastAsia="Times New Roman" w:hAnsi="Arial" w:cs="Arial"/>
                <w:sz w:val="20"/>
                <w:szCs w:val="20"/>
                <w:lang w:eastAsia="x-none"/>
              </w:rPr>
              <w:t xml:space="preserve"> . </w:t>
            </w:r>
          </w:p>
          <w:p w14:paraId="249AC185" w14:textId="00CAEEAC" w:rsidR="00C414D8" w:rsidRPr="00C2398A" w:rsidRDefault="00C414D8" w:rsidP="00C414D8">
            <w:pPr>
              <w:spacing w:before="80" w:line="276" w:lineRule="auto"/>
              <w:ind w:left="714" w:hanging="357"/>
              <w:jc w:val="both"/>
              <w:rPr>
                <w:rFonts w:ascii="Arial" w:eastAsia="Times New Roman" w:hAnsi="Arial" w:cs="Arial"/>
                <w:sz w:val="20"/>
                <w:szCs w:val="20"/>
                <w:lang w:eastAsia="x-none"/>
              </w:rPr>
            </w:pPr>
            <w:r w:rsidRPr="00C2398A">
              <w:rPr>
                <w:rFonts w:ascii="Arial" w:eastAsia="Times New Roman" w:hAnsi="Arial" w:cs="Arial"/>
                <w:b/>
                <w:sz w:val="20"/>
                <w:szCs w:val="20"/>
                <w:lang w:eastAsia="x-none"/>
              </w:rPr>
              <w:t xml:space="preserve">200 </w:t>
            </w:r>
            <w:r w:rsidRPr="00C2398A">
              <w:rPr>
                <w:rFonts w:ascii="Arial" w:eastAsia="Times New Roman" w:hAnsi="Arial" w:cs="Arial"/>
                <w:sz w:val="20"/>
                <w:szCs w:val="20"/>
                <w:lang w:eastAsia="x-none"/>
              </w:rPr>
              <w:t xml:space="preserve">= maksymalna liczba punktów możliwych do uzyskania przez ofertę we wszystkich pozycjach od poz. 1 do poz. 2. </w:t>
            </w:r>
          </w:p>
          <w:p w14:paraId="5FFEDABD" w14:textId="2F12B413" w:rsidR="00C414D8" w:rsidRPr="00C2398A" w:rsidRDefault="00C414D8" w:rsidP="00C414D8">
            <w:pPr>
              <w:spacing w:before="80" w:line="276" w:lineRule="auto"/>
              <w:ind w:left="714" w:hanging="357"/>
              <w:jc w:val="both"/>
              <w:rPr>
                <w:rFonts w:ascii="Arial" w:eastAsia="Times New Roman" w:hAnsi="Arial" w:cs="Arial"/>
                <w:b/>
                <w:sz w:val="20"/>
                <w:szCs w:val="20"/>
                <w:lang w:eastAsia="x-none"/>
              </w:rPr>
            </w:pPr>
            <w:proofErr w:type="spellStart"/>
            <w:r w:rsidRPr="00C2398A">
              <w:rPr>
                <w:rFonts w:ascii="Arial" w:eastAsia="Times New Roman" w:hAnsi="Arial" w:cs="Arial"/>
                <w:b/>
                <w:sz w:val="20"/>
                <w:szCs w:val="20"/>
                <w:lang w:eastAsia="x-none"/>
              </w:rPr>
              <w:t>JPoz</w:t>
            </w:r>
            <w:proofErr w:type="spellEnd"/>
            <w:r w:rsidRPr="00C2398A">
              <w:rPr>
                <w:rFonts w:ascii="Arial" w:eastAsia="Times New Roman" w:hAnsi="Arial" w:cs="Arial"/>
                <w:b/>
                <w:sz w:val="20"/>
                <w:szCs w:val="20"/>
                <w:lang w:eastAsia="x-none"/>
              </w:rPr>
              <w:t xml:space="preserve">. 1, </w:t>
            </w:r>
            <w:proofErr w:type="spellStart"/>
            <w:r w:rsidRPr="00C2398A">
              <w:rPr>
                <w:rFonts w:ascii="Arial" w:eastAsia="Times New Roman" w:hAnsi="Arial" w:cs="Arial"/>
                <w:b/>
                <w:sz w:val="20"/>
                <w:szCs w:val="20"/>
                <w:lang w:eastAsia="x-none"/>
              </w:rPr>
              <w:t>JPoz</w:t>
            </w:r>
            <w:proofErr w:type="spellEnd"/>
            <w:r w:rsidRPr="00C2398A">
              <w:rPr>
                <w:rFonts w:ascii="Arial" w:eastAsia="Times New Roman" w:hAnsi="Arial" w:cs="Arial"/>
                <w:b/>
                <w:sz w:val="20"/>
                <w:szCs w:val="20"/>
                <w:lang w:eastAsia="x-none"/>
              </w:rPr>
              <w:t xml:space="preserve">. 2 </w:t>
            </w:r>
            <w:r w:rsidRPr="00C2398A">
              <w:rPr>
                <w:rFonts w:ascii="Arial" w:eastAsia="Times New Roman" w:hAnsi="Arial" w:cs="Arial"/>
                <w:sz w:val="20"/>
                <w:szCs w:val="20"/>
                <w:lang w:eastAsia="x-none"/>
              </w:rPr>
              <w:t xml:space="preserve">= uzyskana  </w:t>
            </w:r>
            <w:r w:rsidRPr="00C2398A">
              <w:rPr>
                <w:rFonts w:ascii="Arial" w:eastAsia="Times New Roman" w:hAnsi="Arial" w:cs="Arial"/>
                <w:sz w:val="20"/>
                <w:szCs w:val="20"/>
                <w:lang w:val="x-none" w:eastAsia="x-none"/>
              </w:rPr>
              <w:t>liczba</w:t>
            </w:r>
            <w:r w:rsidRPr="00C2398A">
              <w:rPr>
                <w:rFonts w:ascii="Arial" w:eastAsia="Times New Roman" w:hAnsi="Arial" w:cs="Arial"/>
                <w:sz w:val="20"/>
                <w:szCs w:val="20"/>
                <w:lang w:eastAsia="x-none"/>
              </w:rPr>
              <w:t xml:space="preserve"> (średnia arytmetyczna z ocen indywidualnych</w:t>
            </w:r>
            <w:r w:rsidRPr="00C2398A">
              <w:rPr>
                <w:rFonts w:ascii="Arial" w:eastAsia="Times New Roman" w:hAnsi="Arial" w:cs="Arial"/>
                <w:sz w:val="20"/>
                <w:szCs w:val="20"/>
                <w:lang w:val="x-none" w:eastAsia="x-none"/>
              </w:rPr>
              <w:t xml:space="preserve">  punktów </w:t>
            </w:r>
            <w:r w:rsidRPr="00C2398A">
              <w:rPr>
                <w:rFonts w:ascii="Arial" w:eastAsia="Times New Roman" w:hAnsi="Arial" w:cs="Arial"/>
                <w:sz w:val="20"/>
                <w:szCs w:val="20"/>
                <w:lang w:eastAsia="x-none"/>
              </w:rPr>
              <w:t xml:space="preserve">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sz w:val="20"/>
                <w:szCs w:val="20"/>
                <w:lang w:eastAsia="x-none"/>
              </w:rPr>
              <w:t xml:space="preserve"> </w:t>
            </w:r>
            <w:r w:rsidRPr="00C2398A">
              <w:rPr>
                <w:rFonts w:ascii="Arial" w:eastAsia="Times New Roman" w:hAnsi="Arial" w:cs="Arial"/>
                <w:sz w:val="20"/>
                <w:szCs w:val="20"/>
                <w:lang w:val="x-none" w:eastAsia="x-none"/>
              </w:rPr>
              <w:t>w badanej ofercie</w:t>
            </w:r>
            <w:r w:rsidRPr="00C2398A">
              <w:rPr>
                <w:rFonts w:ascii="Arial" w:eastAsia="Times New Roman" w:hAnsi="Arial" w:cs="Arial"/>
                <w:sz w:val="20"/>
                <w:szCs w:val="20"/>
                <w:lang w:eastAsia="x-none"/>
              </w:rPr>
              <w:t xml:space="preserve"> przez poszczególne pozycje przedmiotu zamówienia  </w:t>
            </w:r>
            <w:r w:rsidRPr="00C2398A">
              <w:rPr>
                <w:rFonts w:ascii="Arial" w:eastAsia="Times New Roman" w:hAnsi="Arial" w:cs="Arial"/>
                <w:b/>
                <w:sz w:val="20"/>
                <w:szCs w:val="20"/>
                <w:lang w:eastAsia="x-none"/>
              </w:rPr>
              <w:t>(od Poz.1 do Poz.2)</w:t>
            </w:r>
          </w:p>
          <w:p w14:paraId="56E091B3" w14:textId="77777777" w:rsidR="00082E8B" w:rsidRPr="00C2398A" w:rsidRDefault="00082E8B" w:rsidP="00282C90">
            <w:pPr>
              <w:jc w:val="both"/>
              <w:rPr>
                <w:rFonts w:ascii="Arial" w:hAnsi="Arial" w:cs="Arial"/>
                <w:b/>
                <w:sz w:val="20"/>
                <w:szCs w:val="20"/>
                <w:u w:val="single"/>
              </w:rPr>
            </w:pPr>
          </w:p>
          <w:p w14:paraId="32D42038" w14:textId="4BAFC24A" w:rsidR="00282C90" w:rsidRPr="00C2398A" w:rsidRDefault="00FC4EE0" w:rsidP="00282C90">
            <w:pPr>
              <w:jc w:val="both"/>
              <w:rPr>
                <w:rFonts w:ascii="Arial" w:hAnsi="Arial" w:cs="Arial"/>
                <w:b/>
                <w:sz w:val="20"/>
                <w:szCs w:val="20"/>
                <w:u w:val="single"/>
              </w:rPr>
            </w:pPr>
            <w:r>
              <w:rPr>
                <w:rFonts w:ascii="Arial" w:hAnsi="Arial" w:cs="Arial"/>
                <w:b/>
                <w:sz w:val="20"/>
                <w:szCs w:val="20"/>
                <w:u w:val="single"/>
              </w:rPr>
              <w:t>Zadanie 2 poz. 1</w:t>
            </w:r>
          </w:p>
          <w:tbl>
            <w:tblPr>
              <w:tblStyle w:val="Tabela-Siatka"/>
              <w:tblW w:w="0" w:type="auto"/>
              <w:tblLook w:val="04A0" w:firstRow="1" w:lastRow="0" w:firstColumn="1" w:lastColumn="0" w:noHBand="0" w:noVBand="1"/>
            </w:tblPr>
            <w:tblGrid>
              <w:gridCol w:w="516"/>
              <w:gridCol w:w="4369"/>
              <w:gridCol w:w="1417"/>
            </w:tblGrid>
            <w:tr w:rsidR="00282C90" w:rsidRPr="00C2398A" w14:paraId="6A8B0D06" w14:textId="77777777" w:rsidTr="00412EC1">
              <w:tc>
                <w:tcPr>
                  <w:tcW w:w="492" w:type="dxa"/>
                </w:tcPr>
                <w:p w14:paraId="0EE4DF16" w14:textId="77777777" w:rsidR="00282C90" w:rsidRPr="00C2398A" w:rsidRDefault="00282C90" w:rsidP="00282C90">
                  <w:pPr>
                    <w:rPr>
                      <w:rFonts w:ascii="Arial" w:hAnsi="Arial" w:cs="Arial"/>
                      <w:sz w:val="20"/>
                      <w:szCs w:val="20"/>
                    </w:rPr>
                  </w:pPr>
                  <w:r w:rsidRPr="00C2398A">
                    <w:rPr>
                      <w:rFonts w:ascii="Arial" w:hAnsi="Arial" w:cs="Arial"/>
                      <w:b/>
                      <w:sz w:val="20"/>
                      <w:szCs w:val="20"/>
                    </w:rPr>
                    <w:t xml:space="preserve">Lp. </w:t>
                  </w:r>
                </w:p>
              </w:tc>
              <w:tc>
                <w:tcPr>
                  <w:tcW w:w="4369" w:type="dxa"/>
                </w:tcPr>
                <w:p w14:paraId="7D4F0131" w14:textId="77777777" w:rsidR="00282C90" w:rsidRPr="00C2398A" w:rsidRDefault="00282C90" w:rsidP="00282C9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5AEDA976"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Skala punktów</w:t>
                  </w:r>
                </w:p>
              </w:tc>
            </w:tr>
            <w:tr w:rsidR="00282C90" w:rsidRPr="00C2398A" w14:paraId="5D26BA94" w14:textId="77777777" w:rsidTr="00412EC1">
              <w:tc>
                <w:tcPr>
                  <w:tcW w:w="480" w:type="dxa"/>
                </w:tcPr>
                <w:p w14:paraId="737F945D" w14:textId="77777777" w:rsidR="00282C90" w:rsidRPr="00C2398A" w:rsidRDefault="00282C90" w:rsidP="00282C90">
                  <w:pPr>
                    <w:rPr>
                      <w:rFonts w:ascii="Arial" w:hAnsi="Arial" w:cs="Arial"/>
                      <w:sz w:val="20"/>
                      <w:szCs w:val="20"/>
                    </w:rPr>
                  </w:pPr>
                  <w:r w:rsidRPr="00C2398A">
                    <w:rPr>
                      <w:rFonts w:ascii="Arial" w:hAnsi="Arial" w:cs="Arial"/>
                      <w:sz w:val="20"/>
                      <w:szCs w:val="20"/>
                    </w:rPr>
                    <w:t>1</w:t>
                  </w:r>
                </w:p>
              </w:tc>
              <w:tc>
                <w:tcPr>
                  <w:tcW w:w="4369" w:type="dxa"/>
                </w:tcPr>
                <w:p w14:paraId="006BB74A" w14:textId="5D16A9D8" w:rsidR="00282C90" w:rsidRPr="00C2398A" w:rsidRDefault="00282C90" w:rsidP="00282C90">
                  <w:pPr>
                    <w:rPr>
                      <w:rFonts w:ascii="Arial" w:hAnsi="Arial" w:cs="Arial"/>
                      <w:sz w:val="20"/>
                      <w:szCs w:val="20"/>
                    </w:rPr>
                  </w:pPr>
                  <w:r w:rsidRPr="00C2398A">
                    <w:rPr>
                      <w:rFonts w:ascii="Arial" w:hAnsi="Arial" w:cs="Arial"/>
                      <w:sz w:val="20"/>
                      <w:szCs w:val="20"/>
                    </w:rPr>
                    <w:t xml:space="preserve">Elastyczność i miękkość rurki </w:t>
                  </w:r>
                </w:p>
              </w:tc>
              <w:tc>
                <w:tcPr>
                  <w:tcW w:w="1417" w:type="dxa"/>
                </w:tcPr>
                <w:p w14:paraId="3F633CF8" w14:textId="77777777"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3F9964AE" w14:textId="77777777" w:rsidTr="00412EC1">
              <w:tc>
                <w:tcPr>
                  <w:tcW w:w="480" w:type="dxa"/>
                </w:tcPr>
                <w:p w14:paraId="31D0A5D2" w14:textId="77777777" w:rsidR="00282C90" w:rsidRPr="00C2398A" w:rsidRDefault="00282C90" w:rsidP="00282C90">
                  <w:pPr>
                    <w:rPr>
                      <w:rFonts w:ascii="Arial" w:hAnsi="Arial" w:cs="Arial"/>
                      <w:sz w:val="20"/>
                      <w:szCs w:val="20"/>
                    </w:rPr>
                  </w:pPr>
                  <w:r w:rsidRPr="00C2398A">
                    <w:rPr>
                      <w:rFonts w:ascii="Arial" w:hAnsi="Arial" w:cs="Arial"/>
                      <w:sz w:val="20"/>
                      <w:szCs w:val="20"/>
                    </w:rPr>
                    <w:t>2</w:t>
                  </w:r>
                </w:p>
              </w:tc>
              <w:tc>
                <w:tcPr>
                  <w:tcW w:w="4369" w:type="dxa"/>
                </w:tcPr>
                <w:p w14:paraId="2C762BE7" w14:textId="51D81E42" w:rsidR="00282C90" w:rsidRPr="00C2398A" w:rsidRDefault="00282C90" w:rsidP="00282C90">
                  <w:pPr>
                    <w:rPr>
                      <w:rFonts w:ascii="Arial" w:hAnsi="Arial" w:cs="Arial"/>
                      <w:sz w:val="20"/>
                      <w:szCs w:val="20"/>
                    </w:rPr>
                  </w:pPr>
                  <w:r w:rsidRPr="00C2398A">
                    <w:rPr>
                      <w:rFonts w:ascii="Arial" w:hAnsi="Arial" w:cs="Arial"/>
                      <w:sz w:val="20"/>
                      <w:szCs w:val="20"/>
                    </w:rPr>
                    <w:t xml:space="preserve">Czytelność skalowania </w:t>
                  </w:r>
                </w:p>
              </w:tc>
              <w:tc>
                <w:tcPr>
                  <w:tcW w:w="1417" w:type="dxa"/>
                </w:tcPr>
                <w:p w14:paraId="4C7F02C0" w14:textId="58188D22" w:rsidR="00282C90" w:rsidRPr="00C2398A" w:rsidRDefault="00282C90" w:rsidP="00282C90">
                  <w:pPr>
                    <w:jc w:val="center"/>
                    <w:rPr>
                      <w:rFonts w:ascii="Arial" w:hAnsi="Arial" w:cs="Arial"/>
                      <w:sz w:val="20"/>
                      <w:szCs w:val="20"/>
                    </w:rPr>
                  </w:pPr>
                  <w:r w:rsidRPr="00C2398A">
                    <w:rPr>
                      <w:rFonts w:ascii="Arial" w:hAnsi="Arial" w:cs="Arial"/>
                      <w:sz w:val="20"/>
                      <w:szCs w:val="20"/>
                    </w:rPr>
                    <w:t>1-25</w:t>
                  </w:r>
                </w:p>
              </w:tc>
            </w:tr>
            <w:tr w:rsidR="00282C90" w:rsidRPr="00C2398A" w14:paraId="3AF19675" w14:textId="77777777" w:rsidTr="00412EC1">
              <w:tc>
                <w:tcPr>
                  <w:tcW w:w="480" w:type="dxa"/>
                </w:tcPr>
                <w:p w14:paraId="7AB83462" w14:textId="77777777" w:rsidR="00282C90" w:rsidRPr="00C2398A" w:rsidRDefault="00282C90" w:rsidP="00282C90">
                  <w:pPr>
                    <w:rPr>
                      <w:rFonts w:ascii="Arial" w:hAnsi="Arial" w:cs="Arial"/>
                      <w:sz w:val="20"/>
                      <w:szCs w:val="20"/>
                    </w:rPr>
                  </w:pPr>
                  <w:r w:rsidRPr="00C2398A">
                    <w:rPr>
                      <w:rFonts w:ascii="Arial" w:hAnsi="Arial" w:cs="Arial"/>
                      <w:sz w:val="20"/>
                      <w:szCs w:val="20"/>
                    </w:rPr>
                    <w:t>3</w:t>
                  </w:r>
                </w:p>
              </w:tc>
              <w:tc>
                <w:tcPr>
                  <w:tcW w:w="4369" w:type="dxa"/>
                </w:tcPr>
                <w:p w14:paraId="07BE9741" w14:textId="40EB3070" w:rsidR="00282C90" w:rsidRPr="00C2398A" w:rsidRDefault="00282C90" w:rsidP="00282C90">
                  <w:pPr>
                    <w:rPr>
                      <w:rFonts w:ascii="Arial" w:hAnsi="Arial" w:cs="Arial"/>
                      <w:sz w:val="20"/>
                      <w:szCs w:val="20"/>
                    </w:rPr>
                  </w:pPr>
                  <w:r w:rsidRPr="00C2398A">
                    <w:rPr>
                      <w:rFonts w:ascii="Arial" w:hAnsi="Arial" w:cs="Arial"/>
                      <w:sz w:val="20"/>
                      <w:szCs w:val="20"/>
                    </w:rPr>
                    <w:t xml:space="preserve">Szczelność połączenia strzykawki z lekiem i bocznym wejściem rurki </w:t>
                  </w:r>
                </w:p>
              </w:tc>
              <w:tc>
                <w:tcPr>
                  <w:tcW w:w="1417" w:type="dxa"/>
                </w:tcPr>
                <w:p w14:paraId="35BD51A2" w14:textId="77777777"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6D09024E" w14:textId="77777777" w:rsidTr="00412EC1">
              <w:tc>
                <w:tcPr>
                  <w:tcW w:w="480" w:type="dxa"/>
                </w:tcPr>
                <w:p w14:paraId="0B380343" w14:textId="0DAA65F9" w:rsidR="00282C90" w:rsidRPr="00C2398A" w:rsidRDefault="00282C90" w:rsidP="00282C90">
                  <w:pPr>
                    <w:rPr>
                      <w:rFonts w:ascii="Arial" w:hAnsi="Arial" w:cs="Arial"/>
                      <w:sz w:val="20"/>
                      <w:szCs w:val="20"/>
                    </w:rPr>
                  </w:pPr>
                  <w:r w:rsidRPr="00C2398A">
                    <w:rPr>
                      <w:rFonts w:ascii="Arial" w:hAnsi="Arial" w:cs="Arial"/>
                      <w:sz w:val="20"/>
                      <w:szCs w:val="20"/>
                    </w:rPr>
                    <w:t>4</w:t>
                  </w:r>
                </w:p>
              </w:tc>
              <w:tc>
                <w:tcPr>
                  <w:tcW w:w="4369" w:type="dxa"/>
                </w:tcPr>
                <w:p w14:paraId="7EE1C6E0" w14:textId="19D25AC9" w:rsidR="00282C90" w:rsidRPr="00C2398A" w:rsidRDefault="00282C90" w:rsidP="00282C9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zachowaniem sterylności</w:t>
                  </w:r>
                </w:p>
              </w:tc>
              <w:tc>
                <w:tcPr>
                  <w:tcW w:w="1417" w:type="dxa"/>
                </w:tcPr>
                <w:p w14:paraId="36977FA7" w14:textId="35F17F1A" w:rsidR="00282C90" w:rsidRPr="00C2398A" w:rsidRDefault="00282C90" w:rsidP="00282C90">
                  <w:pPr>
                    <w:jc w:val="center"/>
                    <w:rPr>
                      <w:rFonts w:ascii="Arial" w:hAnsi="Arial" w:cs="Arial"/>
                      <w:sz w:val="20"/>
                      <w:szCs w:val="20"/>
                    </w:rPr>
                  </w:pPr>
                  <w:r w:rsidRPr="00C2398A">
                    <w:rPr>
                      <w:rFonts w:ascii="Arial" w:hAnsi="Arial" w:cs="Arial"/>
                      <w:sz w:val="20"/>
                      <w:szCs w:val="20"/>
                    </w:rPr>
                    <w:t>1-15</w:t>
                  </w:r>
                </w:p>
              </w:tc>
            </w:tr>
            <w:tr w:rsidR="00282C90" w:rsidRPr="00C2398A" w14:paraId="4A5AEFC8" w14:textId="77777777" w:rsidTr="00412EC1">
              <w:tc>
                <w:tcPr>
                  <w:tcW w:w="4849" w:type="dxa"/>
                  <w:gridSpan w:val="2"/>
                </w:tcPr>
                <w:p w14:paraId="6125E1D7" w14:textId="77777777" w:rsidR="00282C90" w:rsidRPr="00C2398A" w:rsidRDefault="00282C90" w:rsidP="00282C90">
                  <w:pPr>
                    <w:jc w:val="right"/>
                    <w:rPr>
                      <w:rFonts w:ascii="Arial" w:hAnsi="Arial" w:cs="Arial"/>
                      <w:sz w:val="20"/>
                      <w:szCs w:val="20"/>
                    </w:rPr>
                  </w:pPr>
                  <w:r w:rsidRPr="00C2398A">
                    <w:rPr>
                      <w:rFonts w:ascii="Arial" w:hAnsi="Arial" w:cs="Arial"/>
                      <w:b/>
                      <w:sz w:val="20"/>
                      <w:szCs w:val="20"/>
                    </w:rPr>
                    <w:t>Suma max.</w:t>
                  </w:r>
                </w:p>
              </w:tc>
              <w:tc>
                <w:tcPr>
                  <w:tcW w:w="1417" w:type="dxa"/>
                </w:tcPr>
                <w:p w14:paraId="0555DF0F"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100 pkt</w:t>
                  </w:r>
                </w:p>
              </w:tc>
            </w:tr>
          </w:tbl>
          <w:p w14:paraId="326FCCDE" w14:textId="77777777" w:rsidR="004C0187" w:rsidRPr="00C2398A" w:rsidRDefault="004C0187" w:rsidP="000013FA">
            <w:pPr>
              <w:widowControl w:val="0"/>
              <w:suppressAutoHyphens/>
              <w:rPr>
                <w:rFonts w:ascii="Arial" w:eastAsia="Lucida Sans Unicode" w:hAnsi="Arial" w:cs="Arial"/>
                <w:kern w:val="1"/>
                <w:sz w:val="20"/>
                <w:szCs w:val="20"/>
              </w:rPr>
            </w:pPr>
          </w:p>
          <w:p w14:paraId="2A7823F1" w14:textId="77777777" w:rsidR="00082E8B" w:rsidRPr="00C2398A" w:rsidRDefault="00082E8B" w:rsidP="000013FA">
            <w:pPr>
              <w:widowControl w:val="0"/>
              <w:suppressAutoHyphens/>
              <w:rPr>
                <w:rFonts w:ascii="Arial" w:eastAsia="Lucida Sans Unicode" w:hAnsi="Arial" w:cs="Arial"/>
                <w:kern w:val="1"/>
                <w:sz w:val="20"/>
                <w:szCs w:val="20"/>
              </w:rPr>
            </w:pPr>
          </w:p>
          <w:p w14:paraId="5E07AE17" w14:textId="77777777" w:rsidR="00082E8B" w:rsidRPr="00C2398A" w:rsidRDefault="00082E8B" w:rsidP="000013FA">
            <w:pPr>
              <w:widowControl w:val="0"/>
              <w:suppressAutoHyphens/>
              <w:rPr>
                <w:rFonts w:ascii="Arial" w:eastAsia="Lucida Sans Unicode" w:hAnsi="Arial" w:cs="Arial"/>
                <w:kern w:val="1"/>
                <w:sz w:val="20"/>
                <w:szCs w:val="20"/>
              </w:rPr>
            </w:pPr>
          </w:p>
          <w:p w14:paraId="67AE8484" w14:textId="77777777" w:rsidR="00082E8B" w:rsidRPr="00C2398A" w:rsidRDefault="00082E8B" w:rsidP="000013FA">
            <w:pPr>
              <w:widowControl w:val="0"/>
              <w:suppressAutoHyphens/>
              <w:rPr>
                <w:rFonts w:ascii="Arial" w:eastAsia="Lucida Sans Unicode" w:hAnsi="Arial" w:cs="Arial"/>
                <w:kern w:val="1"/>
                <w:sz w:val="20"/>
                <w:szCs w:val="20"/>
              </w:rPr>
            </w:pPr>
          </w:p>
          <w:p w14:paraId="7EFDE7A3" w14:textId="30BD6E78" w:rsidR="00282C90" w:rsidRPr="00C2398A" w:rsidRDefault="00FC4EE0" w:rsidP="00282C90">
            <w:pPr>
              <w:jc w:val="both"/>
              <w:rPr>
                <w:rFonts w:ascii="Arial" w:hAnsi="Arial" w:cs="Arial"/>
                <w:b/>
                <w:sz w:val="20"/>
                <w:szCs w:val="20"/>
                <w:u w:val="single"/>
              </w:rPr>
            </w:pPr>
            <w:r>
              <w:rPr>
                <w:rFonts w:ascii="Arial" w:hAnsi="Arial" w:cs="Arial"/>
                <w:b/>
                <w:sz w:val="20"/>
                <w:szCs w:val="20"/>
                <w:u w:val="single"/>
              </w:rPr>
              <w:t>Zadanie 2 poz. 2</w:t>
            </w:r>
          </w:p>
          <w:tbl>
            <w:tblPr>
              <w:tblStyle w:val="Tabela-Siatka"/>
              <w:tblW w:w="0" w:type="auto"/>
              <w:tblLook w:val="04A0" w:firstRow="1" w:lastRow="0" w:firstColumn="1" w:lastColumn="0" w:noHBand="0" w:noVBand="1"/>
            </w:tblPr>
            <w:tblGrid>
              <w:gridCol w:w="516"/>
              <w:gridCol w:w="4369"/>
              <w:gridCol w:w="1417"/>
            </w:tblGrid>
            <w:tr w:rsidR="00282C90" w:rsidRPr="00C2398A" w14:paraId="217FB9AA" w14:textId="77777777" w:rsidTr="00412EC1">
              <w:tc>
                <w:tcPr>
                  <w:tcW w:w="492" w:type="dxa"/>
                </w:tcPr>
                <w:p w14:paraId="3403C8B0" w14:textId="77777777" w:rsidR="00282C90" w:rsidRPr="00C2398A" w:rsidRDefault="00282C90" w:rsidP="00282C90">
                  <w:pPr>
                    <w:rPr>
                      <w:rFonts w:ascii="Arial" w:hAnsi="Arial" w:cs="Arial"/>
                      <w:sz w:val="20"/>
                      <w:szCs w:val="20"/>
                    </w:rPr>
                  </w:pPr>
                  <w:r w:rsidRPr="00C2398A">
                    <w:rPr>
                      <w:rFonts w:ascii="Arial" w:hAnsi="Arial" w:cs="Arial"/>
                      <w:b/>
                      <w:sz w:val="20"/>
                      <w:szCs w:val="20"/>
                    </w:rPr>
                    <w:t xml:space="preserve">Lp. </w:t>
                  </w:r>
                </w:p>
              </w:tc>
              <w:tc>
                <w:tcPr>
                  <w:tcW w:w="4369" w:type="dxa"/>
                </w:tcPr>
                <w:p w14:paraId="1036D7D0" w14:textId="77777777" w:rsidR="00282C90" w:rsidRPr="00C2398A" w:rsidRDefault="00282C90" w:rsidP="00282C9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2302122B"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Skala punktów</w:t>
                  </w:r>
                </w:p>
              </w:tc>
            </w:tr>
            <w:tr w:rsidR="00282C90" w:rsidRPr="00C2398A" w14:paraId="473BF023" w14:textId="77777777" w:rsidTr="00412EC1">
              <w:tc>
                <w:tcPr>
                  <w:tcW w:w="480" w:type="dxa"/>
                </w:tcPr>
                <w:p w14:paraId="3C027185" w14:textId="77777777" w:rsidR="00282C90" w:rsidRPr="00C2398A" w:rsidRDefault="00282C90" w:rsidP="00282C90">
                  <w:pPr>
                    <w:rPr>
                      <w:rFonts w:ascii="Arial" w:hAnsi="Arial" w:cs="Arial"/>
                      <w:sz w:val="20"/>
                      <w:szCs w:val="20"/>
                    </w:rPr>
                  </w:pPr>
                  <w:r w:rsidRPr="00C2398A">
                    <w:rPr>
                      <w:rFonts w:ascii="Arial" w:hAnsi="Arial" w:cs="Arial"/>
                      <w:sz w:val="20"/>
                      <w:szCs w:val="20"/>
                    </w:rPr>
                    <w:t>1</w:t>
                  </w:r>
                </w:p>
              </w:tc>
              <w:tc>
                <w:tcPr>
                  <w:tcW w:w="4369" w:type="dxa"/>
                </w:tcPr>
                <w:p w14:paraId="44C9CF16" w14:textId="54728FF3" w:rsidR="00282C90" w:rsidRPr="00C2398A" w:rsidRDefault="00282C90" w:rsidP="00282C9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0D1A5BAF" w14:textId="77777777" w:rsidR="00282C90" w:rsidRPr="00C2398A" w:rsidRDefault="00282C90" w:rsidP="00282C90">
                  <w:pPr>
                    <w:jc w:val="center"/>
                    <w:rPr>
                      <w:rFonts w:ascii="Arial" w:hAnsi="Arial" w:cs="Arial"/>
                      <w:sz w:val="20"/>
                      <w:szCs w:val="20"/>
                    </w:rPr>
                  </w:pPr>
                  <w:r w:rsidRPr="00C2398A">
                    <w:rPr>
                      <w:rFonts w:ascii="Arial" w:hAnsi="Arial" w:cs="Arial"/>
                      <w:sz w:val="20"/>
                      <w:szCs w:val="20"/>
                    </w:rPr>
                    <w:t>1-30</w:t>
                  </w:r>
                </w:p>
              </w:tc>
            </w:tr>
            <w:tr w:rsidR="00282C90" w:rsidRPr="00C2398A" w14:paraId="0CF08CA5" w14:textId="77777777" w:rsidTr="00412EC1">
              <w:tc>
                <w:tcPr>
                  <w:tcW w:w="480" w:type="dxa"/>
                </w:tcPr>
                <w:p w14:paraId="617844F5" w14:textId="77777777" w:rsidR="00282C90" w:rsidRPr="00C2398A" w:rsidRDefault="00282C90" w:rsidP="00282C90">
                  <w:pPr>
                    <w:rPr>
                      <w:rFonts w:ascii="Arial" w:hAnsi="Arial" w:cs="Arial"/>
                      <w:sz w:val="20"/>
                      <w:szCs w:val="20"/>
                    </w:rPr>
                  </w:pPr>
                  <w:r w:rsidRPr="00C2398A">
                    <w:rPr>
                      <w:rFonts w:ascii="Arial" w:hAnsi="Arial" w:cs="Arial"/>
                      <w:sz w:val="20"/>
                      <w:szCs w:val="20"/>
                    </w:rPr>
                    <w:t>2</w:t>
                  </w:r>
                </w:p>
              </w:tc>
              <w:tc>
                <w:tcPr>
                  <w:tcW w:w="4369" w:type="dxa"/>
                </w:tcPr>
                <w:p w14:paraId="5DFA4777" w14:textId="3D31FB62" w:rsidR="00282C90" w:rsidRPr="00C2398A" w:rsidRDefault="00282C90" w:rsidP="00282C90">
                  <w:pPr>
                    <w:rPr>
                      <w:rFonts w:ascii="Arial" w:hAnsi="Arial" w:cs="Arial"/>
                      <w:sz w:val="20"/>
                      <w:szCs w:val="20"/>
                    </w:rPr>
                  </w:pPr>
                  <w:r w:rsidRPr="00C2398A">
                    <w:rPr>
                      <w:rFonts w:ascii="Arial" w:hAnsi="Arial" w:cs="Arial"/>
                      <w:sz w:val="20"/>
                      <w:szCs w:val="20"/>
                    </w:rPr>
                    <w:t xml:space="preserve">Kompatybilność końcówki cewnika z innymi wyrobami medycznymi (strzykawka, zestaw do przetoczeń itp.) </w:t>
                  </w:r>
                </w:p>
              </w:tc>
              <w:tc>
                <w:tcPr>
                  <w:tcW w:w="1417" w:type="dxa"/>
                </w:tcPr>
                <w:p w14:paraId="65947F9D" w14:textId="05546EA7" w:rsidR="00282C90" w:rsidRPr="00C2398A" w:rsidRDefault="00282C90" w:rsidP="00282C90">
                  <w:pPr>
                    <w:jc w:val="center"/>
                    <w:rPr>
                      <w:rFonts w:ascii="Arial" w:hAnsi="Arial" w:cs="Arial"/>
                      <w:sz w:val="20"/>
                      <w:szCs w:val="20"/>
                    </w:rPr>
                  </w:pPr>
                  <w:r w:rsidRPr="00C2398A">
                    <w:rPr>
                      <w:rFonts w:ascii="Arial" w:hAnsi="Arial" w:cs="Arial"/>
                      <w:sz w:val="20"/>
                      <w:szCs w:val="20"/>
                    </w:rPr>
                    <w:t>1-20</w:t>
                  </w:r>
                </w:p>
              </w:tc>
            </w:tr>
            <w:tr w:rsidR="00282C90" w:rsidRPr="00C2398A" w14:paraId="69419DBF" w14:textId="77777777" w:rsidTr="00412EC1">
              <w:tc>
                <w:tcPr>
                  <w:tcW w:w="480" w:type="dxa"/>
                </w:tcPr>
                <w:p w14:paraId="03504AEB" w14:textId="77777777" w:rsidR="00282C90" w:rsidRPr="00C2398A" w:rsidRDefault="00282C90" w:rsidP="00282C90">
                  <w:pPr>
                    <w:rPr>
                      <w:rFonts w:ascii="Arial" w:hAnsi="Arial" w:cs="Arial"/>
                      <w:sz w:val="20"/>
                      <w:szCs w:val="20"/>
                    </w:rPr>
                  </w:pPr>
                  <w:r w:rsidRPr="00C2398A">
                    <w:rPr>
                      <w:rFonts w:ascii="Arial" w:hAnsi="Arial" w:cs="Arial"/>
                      <w:sz w:val="20"/>
                      <w:szCs w:val="20"/>
                    </w:rPr>
                    <w:t>3</w:t>
                  </w:r>
                </w:p>
              </w:tc>
              <w:tc>
                <w:tcPr>
                  <w:tcW w:w="4369" w:type="dxa"/>
                </w:tcPr>
                <w:p w14:paraId="3A56DCF5" w14:textId="1325A043" w:rsidR="00282C90" w:rsidRPr="00C2398A" w:rsidRDefault="00282C90" w:rsidP="00282C90">
                  <w:pPr>
                    <w:rPr>
                      <w:rFonts w:ascii="Arial" w:hAnsi="Arial" w:cs="Arial"/>
                      <w:sz w:val="20"/>
                      <w:szCs w:val="20"/>
                    </w:rPr>
                  </w:pPr>
                  <w:r w:rsidRPr="00C2398A">
                    <w:rPr>
                      <w:rFonts w:ascii="Arial" w:hAnsi="Arial" w:cs="Arial"/>
                      <w:sz w:val="20"/>
                      <w:szCs w:val="20"/>
                    </w:rPr>
                    <w:t xml:space="preserve">Czytelność skalowania </w:t>
                  </w:r>
                </w:p>
              </w:tc>
              <w:tc>
                <w:tcPr>
                  <w:tcW w:w="1417" w:type="dxa"/>
                </w:tcPr>
                <w:p w14:paraId="316776B4" w14:textId="03C27A1C" w:rsidR="00282C90" w:rsidRPr="00C2398A" w:rsidRDefault="00282C90" w:rsidP="00282C90">
                  <w:pPr>
                    <w:jc w:val="center"/>
                    <w:rPr>
                      <w:rFonts w:ascii="Arial" w:hAnsi="Arial" w:cs="Arial"/>
                      <w:sz w:val="20"/>
                      <w:szCs w:val="20"/>
                    </w:rPr>
                  </w:pPr>
                  <w:r w:rsidRPr="00C2398A">
                    <w:rPr>
                      <w:rFonts w:ascii="Arial" w:hAnsi="Arial" w:cs="Arial"/>
                      <w:sz w:val="20"/>
                      <w:szCs w:val="20"/>
                    </w:rPr>
                    <w:t>1-20</w:t>
                  </w:r>
                </w:p>
              </w:tc>
            </w:tr>
            <w:tr w:rsidR="00282C90" w:rsidRPr="00C2398A" w14:paraId="0ECA00EE" w14:textId="77777777" w:rsidTr="00412EC1">
              <w:tc>
                <w:tcPr>
                  <w:tcW w:w="480" w:type="dxa"/>
                </w:tcPr>
                <w:p w14:paraId="154D97BC" w14:textId="77777777" w:rsidR="00282C90" w:rsidRPr="00C2398A" w:rsidRDefault="00282C90" w:rsidP="00282C90">
                  <w:pPr>
                    <w:rPr>
                      <w:rFonts w:ascii="Arial" w:hAnsi="Arial" w:cs="Arial"/>
                      <w:sz w:val="20"/>
                      <w:szCs w:val="20"/>
                    </w:rPr>
                  </w:pPr>
                  <w:r w:rsidRPr="00C2398A">
                    <w:rPr>
                      <w:rFonts w:ascii="Arial" w:hAnsi="Arial" w:cs="Arial"/>
                      <w:sz w:val="20"/>
                      <w:szCs w:val="20"/>
                    </w:rPr>
                    <w:t>4</w:t>
                  </w:r>
                </w:p>
              </w:tc>
              <w:tc>
                <w:tcPr>
                  <w:tcW w:w="4369" w:type="dxa"/>
                </w:tcPr>
                <w:p w14:paraId="5CC2B7A0" w14:textId="204BF2A7" w:rsidR="00282C90" w:rsidRPr="00C2398A" w:rsidRDefault="00282C90" w:rsidP="00282C90">
                  <w:pPr>
                    <w:rPr>
                      <w:rFonts w:ascii="Arial" w:hAnsi="Arial" w:cs="Arial"/>
                      <w:sz w:val="20"/>
                      <w:szCs w:val="20"/>
                    </w:rPr>
                  </w:pPr>
                  <w:r w:rsidRPr="00C2398A">
                    <w:rPr>
                      <w:rFonts w:ascii="Arial" w:hAnsi="Arial" w:cs="Arial"/>
                      <w:sz w:val="20"/>
                      <w:szCs w:val="20"/>
                    </w:rPr>
                    <w:t xml:space="preserve">Łatwość manipulacji kranikiem </w:t>
                  </w:r>
                </w:p>
              </w:tc>
              <w:tc>
                <w:tcPr>
                  <w:tcW w:w="1417" w:type="dxa"/>
                </w:tcPr>
                <w:p w14:paraId="350B5509" w14:textId="63ED978F" w:rsidR="00282C90" w:rsidRPr="00C2398A" w:rsidRDefault="00282C90" w:rsidP="00282C90">
                  <w:pPr>
                    <w:jc w:val="center"/>
                    <w:rPr>
                      <w:rFonts w:ascii="Arial" w:hAnsi="Arial" w:cs="Arial"/>
                      <w:sz w:val="20"/>
                      <w:szCs w:val="20"/>
                    </w:rPr>
                  </w:pPr>
                  <w:r w:rsidRPr="00C2398A">
                    <w:rPr>
                      <w:rFonts w:ascii="Arial" w:hAnsi="Arial" w:cs="Arial"/>
                      <w:sz w:val="20"/>
                      <w:szCs w:val="20"/>
                    </w:rPr>
                    <w:t>1-20</w:t>
                  </w:r>
                </w:p>
              </w:tc>
            </w:tr>
            <w:tr w:rsidR="00282C90" w:rsidRPr="00C2398A" w14:paraId="1ACAADA3" w14:textId="77777777" w:rsidTr="00412EC1">
              <w:tc>
                <w:tcPr>
                  <w:tcW w:w="480" w:type="dxa"/>
                </w:tcPr>
                <w:p w14:paraId="50C25E11" w14:textId="6C73F4E5" w:rsidR="00282C90" w:rsidRPr="00C2398A" w:rsidRDefault="00282C90" w:rsidP="00282C90">
                  <w:pPr>
                    <w:rPr>
                      <w:rFonts w:ascii="Arial" w:hAnsi="Arial" w:cs="Arial"/>
                      <w:sz w:val="20"/>
                      <w:szCs w:val="20"/>
                    </w:rPr>
                  </w:pPr>
                  <w:r w:rsidRPr="00C2398A">
                    <w:rPr>
                      <w:rFonts w:ascii="Arial" w:hAnsi="Arial" w:cs="Arial"/>
                      <w:sz w:val="20"/>
                      <w:szCs w:val="20"/>
                    </w:rPr>
                    <w:t>5</w:t>
                  </w:r>
                </w:p>
              </w:tc>
              <w:tc>
                <w:tcPr>
                  <w:tcW w:w="4369" w:type="dxa"/>
                </w:tcPr>
                <w:p w14:paraId="4B9F9CB9" w14:textId="209BF7B8" w:rsidR="00282C90" w:rsidRPr="00C2398A" w:rsidRDefault="00282C90" w:rsidP="00282C90">
                  <w:pPr>
                    <w:rPr>
                      <w:rFonts w:ascii="Arial" w:hAnsi="Arial" w:cs="Arial"/>
                      <w:sz w:val="20"/>
                      <w:szCs w:val="20"/>
                    </w:rPr>
                  </w:pPr>
                  <w:r w:rsidRPr="00C2398A">
                    <w:rPr>
                      <w:rFonts w:ascii="Arial" w:hAnsi="Arial" w:cs="Arial"/>
                      <w:sz w:val="20"/>
                      <w:szCs w:val="20"/>
                    </w:rPr>
                    <w:t>Trwałość opakowania jednostkowego chronią</w:t>
                  </w:r>
                  <w:r w:rsidR="00436759" w:rsidRPr="00C2398A">
                    <w:rPr>
                      <w:rFonts w:ascii="Arial" w:hAnsi="Arial" w:cs="Arial"/>
                      <w:sz w:val="20"/>
                      <w:szCs w:val="20"/>
                    </w:rPr>
                    <w:t>cego przed uszkodzeniem i łatwość</w:t>
                  </w:r>
                  <w:r w:rsidRPr="00C2398A">
                    <w:rPr>
                      <w:rFonts w:ascii="Arial" w:hAnsi="Arial" w:cs="Arial"/>
                      <w:sz w:val="20"/>
                      <w:szCs w:val="20"/>
                    </w:rPr>
                    <w:t xml:space="preserve"> otwierania z zachowaniem sterylności </w:t>
                  </w:r>
                </w:p>
              </w:tc>
              <w:tc>
                <w:tcPr>
                  <w:tcW w:w="1417" w:type="dxa"/>
                </w:tcPr>
                <w:p w14:paraId="454C4A49" w14:textId="107F4525" w:rsidR="00282C90" w:rsidRPr="00C2398A" w:rsidRDefault="00282C90" w:rsidP="00282C90">
                  <w:pPr>
                    <w:jc w:val="center"/>
                    <w:rPr>
                      <w:rFonts w:ascii="Arial" w:hAnsi="Arial" w:cs="Arial"/>
                      <w:sz w:val="20"/>
                      <w:szCs w:val="20"/>
                    </w:rPr>
                  </w:pPr>
                  <w:r w:rsidRPr="00C2398A">
                    <w:rPr>
                      <w:rFonts w:ascii="Arial" w:hAnsi="Arial" w:cs="Arial"/>
                      <w:sz w:val="20"/>
                      <w:szCs w:val="20"/>
                    </w:rPr>
                    <w:t>1-10</w:t>
                  </w:r>
                </w:p>
              </w:tc>
            </w:tr>
            <w:tr w:rsidR="00282C90" w:rsidRPr="00C2398A" w14:paraId="16994C51" w14:textId="77777777" w:rsidTr="00412EC1">
              <w:tc>
                <w:tcPr>
                  <w:tcW w:w="4849" w:type="dxa"/>
                  <w:gridSpan w:val="2"/>
                </w:tcPr>
                <w:p w14:paraId="769268F3" w14:textId="77777777" w:rsidR="00282C90" w:rsidRPr="00C2398A" w:rsidRDefault="00282C90" w:rsidP="00282C90">
                  <w:pPr>
                    <w:jc w:val="right"/>
                    <w:rPr>
                      <w:rFonts w:ascii="Arial" w:hAnsi="Arial" w:cs="Arial"/>
                      <w:sz w:val="20"/>
                      <w:szCs w:val="20"/>
                    </w:rPr>
                  </w:pPr>
                  <w:r w:rsidRPr="00C2398A">
                    <w:rPr>
                      <w:rFonts w:ascii="Arial" w:hAnsi="Arial" w:cs="Arial"/>
                      <w:b/>
                      <w:sz w:val="20"/>
                      <w:szCs w:val="20"/>
                    </w:rPr>
                    <w:t>Suma max.</w:t>
                  </w:r>
                </w:p>
              </w:tc>
              <w:tc>
                <w:tcPr>
                  <w:tcW w:w="1417" w:type="dxa"/>
                </w:tcPr>
                <w:p w14:paraId="69D11ED9" w14:textId="77777777" w:rsidR="00282C90" w:rsidRPr="00C2398A" w:rsidRDefault="00282C90" w:rsidP="00282C90">
                  <w:pPr>
                    <w:jc w:val="center"/>
                    <w:rPr>
                      <w:rFonts w:ascii="Arial" w:hAnsi="Arial" w:cs="Arial"/>
                      <w:sz w:val="20"/>
                      <w:szCs w:val="20"/>
                    </w:rPr>
                  </w:pPr>
                  <w:r w:rsidRPr="00C2398A">
                    <w:rPr>
                      <w:rFonts w:ascii="Arial" w:hAnsi="Arial" w:cs="Arial"/>
                      <w:b/>
                      <w:sz w:val="20"/>
                      <w:szCs w:val="20"/>
                    </w:rPr>
                    <w:t>100 pkt</w:t>
                  </w:r>
                </w:p>
              </w:tc>
            </w:tr>
          </w:tbl>
          <w:p w14:paraId="3192E342" w14:textId="77777777" w:rsidR="00282C90" w:rsidRPr="00C2398A" w:rsidRDefault="00282C90" w:rsidP="000013FA">
            <w:pPr>
              <w:widowControl w:val="0"/>
              <w:suppressAutoHyphens/>
              <w:rPr>
                <w:rFonts w:ascii="Arial" w:eastAsia="Lucida Sans Unicode" w:hAnsi="Arial" w:cs="Arial"/>
                <w:kern w:val="1"/>
                <w:sz w:val="20"/>
                <w:szCs w:val="20"/>
              </w:rPr>
            </w:pPr>
          </w:p>
          <w:p w14:paraId="54273CA1" w14:textId="6E43C669" w:rsidR="00436759" w:rsidRPr="00C2398A" w:rsidRDefault="00FC4EE0" w:rsidP="00436759">
            <w:pPr>
              <w:jc w:val="both"/>
              <w:rPr>
                <w:rFonts w:ascii="Arial" w:hAnsi="Arial" w:cs="Arial"/>
                <w:b/>
                <w:sz w:val="20"/>
                <w:szCs w:val="20"/>
                <w:u w:val="single"/>
              </w:rPr>
            </w:pPr>
            <w:r>
              <w:rPr>
                <w:rFonts w:ascii="Arial" w:hAnsi="Arial" w:cs="Arial"/>
                <w:b/>
                <w:sz w:val="20"/>
                <w:szCs w:val="20"/>
                <w:u w:val="single"/>
              </w:rPr>
              <w:t>Zadanie 2 poz. 3</w:t>
            </w:r>
          </w:p>
          <w:tbl>
            <w:tblPr>
              <w:tblStyle w:val="Tabela-Siatka"/>
              <w:tblW w:w="0" w:type="auto"/>
              <w:tblLook w:val="04A0" w:firstRow="1" w:lastRow="0" w:firstColumn="1" w:lastColumn="0" w:noHBand="0" w:noVBand="1"/>
            </w:tblPr>
            <w:tblGrid>
              <w:gridCol w:w="516"/>
              <w:gridCol w:w="4369"/>
              <w:gridCol w:w="1417"/>
            </w:tblGrid>
            <w:tr w:rsidR="00436759" w:rsidRPr="00C2398A" w14:paraId="12FD928D" w14:textId="77777777" w:rsidTr="00412EC1">
              <w:tc>
                <w:tcPr>
                  <w:tcW w:w="492" w:type="dxa"/>
                </w:tcPr>
                <w:p w14:paraId="004DC9A1" w14:textId="77777777" w:rsidR="00436759" w:rsidRPr="00C2398A" w:rsidRDefault="00436759" w:rsidP="00436759">
                  <w:pPr>
                    <w:rPr>
                      <w:rFonts w:ascii="Arial" w:hAnsi="Arial" w:cs="Arial"/>
                      <w:sz w:val="20"/>
                      <w:szCs w:val="20"/>
                    </w:rPr>
                  </w:pPr>
                  <w:r w:rsidRPr="00C2398A">
                    <w:rPr>
                      <w:rFonts w:ascii="Arial" w:hAnsi="Arial" w:cs="Arial"/>
                      <w:b/>
                      <w:sz w:val="20"/>
                      <w:szCs w:val="20"/>
                    </w:rPr>
                    <w:t xml:space="preserve">Lp. </w:t>
                  </w:r>
                </w:p>
              </w:tc>
              <w:tc>
                <w:tcPr>
                  <w:tcW w:w="4369" w:type="dxa"/>
                </w:tcPr>
                <w:p w14:paraId="433CD07F" w14:textId="77777777" w:rsidR="00436759" w:rsidRPr="00C2398A" w:rsidRDefault="00436759" w:rsidP="00436759">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0F177C05" w14:textId="77777777" w:rsidR="00436759" w:rsidRPr="00C2398A" w:rsidRDefault="00436759" w:rsidP="00436759">
                  <w:pPr>
                    <w:jc w:val="center"/>
                    <w:rPr>
                      <w:rFonts w:ascii="Arial" w:hAnsi="Arial" w:cs="Arial"/>
                      <w:sz w:val="20"/>
                      <w:szCs w:val="20"/>
                    </w:rPr>
                  </w:pPr>
                  <w:r w:rsidRPr="00C2398A">
                    <w:rPr>
                      <w:rFonts w:ascii="Arial" w:hAnsi="Arial" w:cs="Arial"/>
                      <w:b/>
                      <w:sz w:val="20"/>
                      <w:szCs w:val="20"/>
                    </w:rPr>
                    <w:t>Skala punktów</w:t>
                  </w:r>
                </w:p>
              </w:tc>
            </w:tr>
            <w:tr w:rsidR="00436759" w:rsidRPr="00C2398A" w14:paraId="5DD89DC2" w14:textId="77777777" w:rsidTr="00436759">
              <w:tc>
                <w:tcPr>
                  <w:tcW w:w="492" w:type="dxa"/>
                </w:tcPr>
                <w:p w14:paraId="24EBF0AF" w14:textId="77777777" w:rsidR="00436759" w:rsidRPr="00C2398A" w:rsidRDefault="00436759" w:rsidP="00436759">
                  <w:pPr>
                    <w:rPr>
                      <w:rFonts w:ascii="Arial" w:hAnsi="Arial" w:cs="Arial"/>
                      <w:sz w:val="20"/>
                      <w:szCs w:val="20"/>
                    </w:rPr>
                  </w:pPr>
                  <w:r w:rsidRPr="00C2398A">
                    <w:rPr>
                      <w:rFonts w:ascii="Arial" w:hAnsi="Arial" w:cs="Arial"/>
                      <w:sz w:val="20"/>
                      <w:szCs w:val="20"/>
                    </w:rPr>
                    <w:t>1</w:t>
                  </w:r>
                </w:p>
              </w:tc>
              <w:tc>
                <w:tcPr>
                  <w:tcW w:w="4369" w:type="dxa"/>
                </w:tcPr>
                <w:p w14:paraId="0A7D2BAA" w14:textId="7CCE0863" w:rsidR="00436759" w:rsidRPr="00C2398A" w:rsidRDefault="00BA65CC" w:rsidP="00436759">
                  <w:pPr>
                    <w:rPr>
                      <w:rFonts w:ascii="Arial" w:hAnsi="Arial" w:cs="Arial"/>
                      <w:sz w:val="20"/>
                      <w:szCs w:val="20"/>
                    </w:rPr>
                  </w:pPr>
                  <w:r w:rsidRPr="00C2398A">
                    <w:rPr>
                      <w:rFonts w:ascii="Arial" w:hAnsi="Arial" w:cs="Arial"/>
                      <w:sz w:val="20"/>
                      <w:szCs w:val="20"/>
                    </w:rPr>
                    <w:t>E</w:t>
                  </w:r>
                  <w:r w:rsidR="00436759" w:rsidRPr="00C2398A">
                    <w:rPr>
                      <w:rFonts w:ascii="Arial" w:hAnsi="Arial" w:cs="Arial"/>
                      <w:sz w:val="20"/>
                      <w:szCs w:val="20"/>
                    </w:rPr>
                    <w:t xml:space="preserve">lastyczność </w:t>
                  </w:r>
                  <w:proofErr w:type="spellStart"/>
                  <w:r w:rsidR="00436759" w:rsidRPr="00C2398A">
                    <w:rPr>
                      <w:rFonts w:ascii="Arial" w:hAnsi="Arial" w:cs="Arial"/>
                      <w:sz w:val="20"/>
                      <w:szCs w:val="20"/>
                    </w:rPr>
                    <w:t>mikrocewnika</w:t>
                  </w:r>
                  <w:proofErr w:type="spellEnd"/>
                  <w:r w:rsidR="00436759" w:rsidRPr="00C2398A">
                    <w:rPr>
                      <w:rFonts w:ascii="Arial" w:hAnsi="Arial" w:cs="Arial"/>
                      <w:sz w:val="20"/>
                      <w:szCs w:val="20"/>
                    </w:rPr>
                    <w:t xml:space="preserve"> </w:t>
                  </w:r>
                </w:p>
              </w:tc>
              <w:tc>
                <w:tcPr>
                  <w:tcW w:w="1417" w:type="dxa"/>
                </w:tcPr>
                <w:p w14:paraId="7F00D42C" w14:textId="77777777" w:rsidR="00436759" w:rsidRPr="00C2398A" w:rsidRDefault="00436759" w:rsidP="00436759">
                  <w:pPr>
                    <w:jc w:val="center"/>
                    <w:rPr>
                      <w:rFonts w:ascii="Arial" w:hAnsi="Arial" w:cs="Arial"/>
                      <w:sz w:val="20"/>
                      <w:szCs w:val="20"/>
                    </w:rPr>
                  </w:pPr>
                  <w:r w:rsidRPr="00C2398A">
                    <w:rPr>
                      <w:rFonts w:ascii="Arial" w:hAnsi="Arial" w:cs="Arial"/>
                      <w:sz w:val="20"/>
                      <w:szCs w:val="20"/>
                    </w:rPr>
                    <w:t>1-30</w:t>
                  </w:r>
                </w:p>
              </w:tc>
            </w:tr>
            <w:tr w:rsidR="00436759" w:rsidRPr="00C2398A" w14:paraId="0E34CCB6" w14:textId="77777777" w:rsidTr="00412EC1">
              <w:tc>
                <w:tcPr>
                  <w:tcW w:w="480" w:type="dxa"/>
                </w:tcPr>
                <w:p w14:paraId="5A290C64" w14:textId="77777777" w:rsidR="00436759" w:rsidRPr="00C2398A" w:rsidRDefault="00436759" w:rsidP="00436759">
                  <w:pPr>
                    <w:rPr>
                      <w:rFonts w:ascii="Arial" w:hAnsi="Arial" w:cs="Arial"/>
                      <w:sz w:val="20"/>
                      <w:szCs w:val="20"/>
                    </w:rPr>
                  </w:pPr>
                  <w:r w:rsidRPr="00C2398A">
                    <w:rPr>
                      <w:rFonts w:ascii="Arial" w:hAnsi="Arial" w:cs="Arial"/>
                      <w:sz w:val="20"/>
                      <w:szCs w:val="20"/>
                    </w:rPr>
                    <w:t>2</w:t>
                  </w:r>
                </w:p>
              </w:tc>
              <w:tc>
                <w:tcPr>
                  <w:tcW w:w="4369" w:type="dxa"/>
                </w:tcPr>
                <w:p w14:paraId="73CD4E43" w14:textId="4AAD96F2" w:rsidR="00436759" w:rsidRPr="00C2398A" w:rsidRDefault="00436759" w:rsidP="00436759">
                  <w:pPr>
                    <w:rPr>
                      <w:rFonts w:ascii="Arial" w:hAnsi="Arial" w:cs="Arial"/>
                      <w:sz w:val="20"/>
                      <w:szCs w:val="20"/>
                    </w:rPr>
                  </w:pPr>
                  <w:r w:rsidRPr="00C2398A">
                    <w:rPr>
                      <w:rFonts w:ascii="Arial" w:hAnsi="Arial" w:cs="Arial"/>
                      <w:sz w:val="20"/>
                      <w:szCs w:val="20"/>
                    </w:rPr>
                    <w:t xml:space="preserve">Ostrość igły </w:t>
                  </w:r>
                </w:p>
              </w:tc>
              <w:tc>
                <w:tcPr>
                  <w:tcW w:w="1417" w:type="dxa"/>
                </w:tcPr>
                <w:p w14:paraId="26405CCC" w14:textId="794F98AE" w:rsidR="00436759" w:rsidRPr="00C2398A" w:rsidRDefault="00436759" w:rsidP="00436759">
                  <w:pPr>
                    <w:jc w:val="center"/>
                    <w:rPr>
                      <w:rFonts w:ascii="Arial" w:hAnsi="Arial" w:cs="Arial"/>
                      <w:sz w:val="20"/>
                      <w:szCs w:val="20"/>
                    </w:rPr>
                  </w:pPr>
                  <w:r w:rsidRPr="00C2398A">
                    <w:rPr>
                      <w:rFonts w:ascii="Arial" w:hAnsi="Arial" w:cs="Arial"/>
                      <w:sz w:val="20"/>
                      <w:szCs w:val="20"/>
                    </w:rPr>
                    <w:t>1-30</w:t>
                  </w:r>
                </w:p>
              </w:tc>
            </w:tr>
            <w:tr w:rsidR="00436759" w:rsidRPr="00C2398A" w14:paraId="59FD2FBC" w14:textId="77777777" w:rsidTr="00412EC1">
              <w:tc>
                <w:tcPr>
                  <w:tcW w:w="480" w:type="dxa"/>
                </w:tcPr>
                <w:p w14:paraId="1A9E2A5A" w14:textId="77777777" w:rsidR="00436759" w:rsidRPr="00C2398A" w:rsidRDefault="00436759" w:rsidP="00436759">
                  <w:pPr>
                    <w:rPr>
                      <w:rFonts w:ascii="Arial" w:hAnsi="Arial" w:cs="Arial"/>
                      <w:sz w:val="20"/>
                      <w:szCs w:val="20"/>
                    </w:rPr>
                  </w:pPr>
                  <w:r w:rsidRPr="00C2398A">
                    <w:rPr>
                      <w:rFonts w:ascii="Arial" w:hAnsi="Arial" w:cs="Arial"/>
                      <w:sz w:val="20"/>
                      <w:szCs w:val="20"/>
                    </w:rPr>
                    <w:t>3</w:t>
                  </w:r>
                </w:p>
              </w:tc>
              <w:tc>
                <w:tcPr>
                  <w:tcW w:w="4369" w:type="dxa"/>
                </w:tcPr>
                <w:p w14:paraId="40CB7611" w14:textId="21AA290E" w:rsidR="00436759" w:rsidRPr="00C2398A" w:rsidRDefault="00436759" w:rsidP="00436759">
                  <w:pPr>
                    <w:rPr>
                      <w:rFonts w:ascii="Arial" w:hAnsi="Arial" w:cs="Arial"/>
                      <w:sz w:val="20"/>
                      <w:szCs w:val="20"/>
                    </w:rPr>
                  </w:pPr>
                  <w:r w:rsidRPr="00C2398A">
                    <w:rPr>
                      <w:rFonts w:ascii="Arial" w:hAnsi="Arial" w:cs="Arial"/>
                      <w:sz w:val="20"/>
                      <w:szCs w:val="20"/>
                    </w:rPr>
                    <w:t>Szczelność połączenia z innymi wyrobami medycznymi (strzykawka, zestaw do przetoczeń itp.)</w:t>
                  </w:r>
                </w:p>
              </w:tc>
              <w:tc>
                <w:tcPr>
                  <w:tcW w:w="1417" w:type="dxa"/>
                </w:tcPr>
                <w:p w14:paraId="587D4CEE" w14:textId="2773D474" w:rsidR="00436759" w:rsidRPr="00C2398A" w:rsidRDefault="00436759" w:rsidP="00436759">
                  <w:pPr>
                    <w:jc w:val="center"/>
                    <w:rPr>
                      <w:rFonts w:ascii="Arial" w:hAnsi="Arial" w:cs="Arial"/>
                      <w:sz w:val="20"/>
                      <w:szCs w:val="20"/>
                    </w:rPr>
                  </w:pPr>
                  <w:r w:rsidRPr="00C2398A">
                    <w:rPr>
                      <w:rFonts w:ascii="Arial" w:hAnsi="Arial" w:cs="Arial"/>
                      <w:sz w:val="20"/>
                      <w:szCs w:val="20"/>
                    </w:rPr>
                    <w:t>1-25</w:t>
                  </w:r>
                </w:p>
              </w:tc>
            </w:tr>
            <w:tr w:rsidR="00436759" w:rsidRPr="00C2398A" w14:paraId="2D87F693" w14:textId="77777777" w:rsidTr="00412EC1">
              <w:tc>
                <w:tcPr>
                  <w:tcW w:w="480" w:type="dxa"/>
                </w:tcPr>
                <w:p w14:paraId="611D2100" w14:textId="77777777" w:rsidR="00436759" w:rsidRPr="00C2398A" w:rsidRDefault="00436759" w:rsidP="00436759">
                  <w:pPr>
                    <w:rPr>
                      <w:rFonts w:ascii="Arial" w:hAnsi="Arial" w:cs="Arial"/>
                      <w:sz w:val="20"/>
                      <w:szCs w:val="20"/>
                    </w:rPr>
                  </w:pPr>
                  <w:r w:rsidRPr="00C2398A">
                    <w:rPr>
                      <w:rFonts w:ascii="Arial" w:hAnsi="Arial" w:cs="Arial"/>
                      <w:sz w:val="20"/>
                      <w:szCs w:val="20"/>
                    </w:rPr>
                    <w:t>4</w:t>
                  </w:r>
                </w:p>
              </w:tc>
              <w:tc>
                <w:tcPr>
                  <w:tcW w:w="4369" w:type="dxa"/>
                </w:tcPr>
                <w:p w14:paraId="3587F7CF" w14:textId="17F5B96F" w:rsidR="00436759" w:rsidRPr="00C2398A" w:rsidRDefault="00436759" w:rsidP="00436759">
                  <w:pPr>
                    <w:rPr>
                      <w:rFonts w:ascii="Arial" w:hAnsi="Arial" w:cs="Arial"/>
                      <w:sz w:val="20"/>
                      <w:szCs w:val="20"/>
                    </w:rPr>
                  </w:pPr>
                  <w:r w:rsidRPr="00C2398A">
                    <w:rPr>
                      <w:rFonts w:ascii="Arial" w:hAnsi="Arial" w:cs="Arial"/>
                      <w:sz w:val="20"/>
                      <w:szCs w:val="20"/>
                    </w:rPr>
                    <w:t xml:space="preserve">Trwałość opakowania jednostkowego chroniącego przed uszkodzeniem i łatwość otwierania z zachowaniem sterylności. </w:t>
                  </w:r>
                </w:p>
              </w:tc>
              <w:tc>
                <w:tcPr>
                  <w:tcW w:w="1417" w:type="dxa"/>
                </w:tcPr>
                <w:p w14:paraId="3C3A8EE0" w14:textId="34AF18B4" w:rsidR="00436759" w:rsidRPr="00C2398A" w:rsidRDefault="00436759" w:rsidP="00436759">
                  <w:pPr>
                    <w:jc w:val="center"/>
                    <w:rPr>
                      <w:rFonts w:ascii="Arial" w:hAnsi="Arial" w:cs="Arial"/>
                      <w:sz w:val="20"/>
                      <w:szCs w:val="20"/>
                    </w:rPr>
                  </w:pPr>
                  <w:r w:rsidRPr="00C2398A">
                    <w:rPr>
                      <w:rFonts w:ascii="Arial" w:hAnsi="Arial" w:cs="Arial"/>
                      <w:sz w:val="20"/>
                      <w:szCs w:val="20"/>
                    </w:rPr>
                    <w:t>1-15</w:t>
                  </w:r>
                </w:p>
              </w:tc>
            </w:tr>
            <w:tr w:rsidR="00436759" w:rsidRPr="00C2398A" w14:paraId="564654D6" w14:textId="77777777" w:rsidTr="00412EC1">
              <w:tc>
                <w:tcPr>
                  <w:tcW w:w="4849" w:type="dxa"/>
                  <w:gridSpan w:val="2"/>
                </w:tcPr>
                <w:p w14:paraId="06D25C36" w14:textId="77777777" w:rsidR="00436759" w:rsidRPr="00C2398A" w:rsidRDefault="00436759" w:rsidP="00436759">
                  <w:pPr>
                    <w:jc w:val="right"/>
                    <w:rPr>
                      <w:rFonts w:ascii="Arial" w:hAnsi="Arial" w:cs="Arial"/>
                      <w:sz w:val="20"/>
                      <w:szCs w:val="20"/>
                    </w:rPr>
                  </w:pPr>
                  <w:r w:rsidRPr="00C2398A">
                    <w:rPr>
                      <w:rFonts w:ascii="Arial" w:hAnsi="Arial" w:cs="Arial"/>
                      <w:b/>
                      <w:sz w:val="20"/>
                      <w:szCs w:val="20"/>
                    </w:rPr>
                    <w:t>Suma max.</w:t>
                  </w:r>
                </w:p>
              </w:tc>
              <w:tc>
                <w:tcPr>
                  <w:tcW w:w="1417" w:type="dxa"/>
                </w:tcPr>
                <w:p w14:paraId="4F2840AF" w14:textId="77777777" w:rsidR="00436759" w:rsidRPr="00C2398A" w:rsidRDefault="00436759" w:rsidP="00436759">
                  <w:pPr>
                    <w:jc w:val="center"/>
                    <w:rPr>
                      <w:rFonts w:ascii="Arial" w:hAnsi="Arial" w:cs="Arial"/>
                      <w:sz w:val="20"/>
                      <w:szCs w:val="20"/>
                    </w:rPr>
                  </w:pPr>
                  <w:r w:rsidRPr="00C2398A">
                    <w:rPr>
                      <w:rFonts w:ascii="Arial" w:hAnsi="Arial" w:cs="Arial"/>
                      <w:b/>
                      <w:sz w:val="20"/>
                      <w:szCs w:val="20"/>
                    </w:rPr>
                    <w:t>100 pkt</w:t>
                  </w:r>
                </w:p>
              </w:tc>
            </w:tr>
          </w:tbl>
          <w:p w14:paraId="3F4FA209" w14:textId="77777777" w:rsidR="00436759" w:rsidRPr="00C2398A" w:rsidRDefault="00436759" w:rsidP="00436759">
            <w:pPr>
              <w:jc w:val="both"/>
              <w:rPr>
                <w:rFonts w:ascii="Arial" w:hAnsi="Arial" w:cs="Arial"/>
                <w:b/>
                <w:sz w:val="20"/>
                <w:szCs w:val="20"/>
                <w:u w:val="single"/>
              </w:rPr>
            </w:pPr>
          </w:p>
          <w:p w14:paraId="09BCFD57" w14:textId="391F9BA9" w:rsidR="00436759" w:rsidRPr="00C2398A" w:rsidRDefault="00FC4EE0" w:rsidP="00436759">
            <w:pPr>
              <w:jc w:val="both"/>
              <w:rPr>
                <w:rFonts w:ascii="Arial" w:hAnsi="Arial" w:cs="Arial"/>
                <w:b/>
                <w:sz w:val="20"/>
                <w:szCs w:val="20"/>
                <w:u w:val="single"/>
              </w:rPr>
            </w:pPr>
            <w:r>
              <w:rPr>
                <w:rFonts w:ascii="Arial" w:hAnsi="Arial" w:cs="Arial"/>
                <w:b/>
                <w:sz w:val="20"/>
                <w:szCs w:val="20"/>
                <w:u w:val="single"/>
              </w:rPr>
              <w:t>Zadanie 2 poz. 4</w:t>
            </w:r>
          </w:p>
          <w:tbl>
            <w:tblPr>
              <w:tblStyle w:val="Tabela-Siatka"/>
              <w:tblW w:w="0" w:type="auto"/>
              <w:tblLook w:val="04A0" w:firstRow="1" w:lastRow="0" w:firstColumn="1" w:lastColumn="0" w:noHBand="0" w:noVBand="1"/>
            </w:tblPr>
            <w:tblGrid>
              <w:gridCol w:w="516"/>
              <w:gridCol w:w="4369"/>
              <w:gridCol w:w="1417"/>
            </w:tblGrid>
            <w:tr w:rsidR="00436759" w:rsidRPr="00C2398A" w14:paraId="0A5A5B90" w14:textId="77777777" w:rsidTr="00412EC1">
              <w:tc>
                <w:tcPr>
                  <w:tcW w:w="492" w:type="dxa"/>
                </w:tcPr>
                <w:p w14:paraId="324FAF86" w14:textId="77777777" w:rsidR="00436759" w:rsidRPr="00C2398A" w:rsidRDefault="00436759" w:rsidP="00436759">
                  <w:pPr>
                    <w:rPr>
                      <w:rFonts w:ascii="Arial" w:hAnsi="Arial" w:cs="Arial"/>
                      <w:sz w:val="20"/>
                      <w:szCs w:val="20"/>
                    </w:rPr>
                  </w:pPr>
                  <w:r w:rsidRPr="00C2398A">
                    <w:rPr>
                      <w:rFonts w:ascii="Arial" w:hAnsi="Arial" w:cs="Arial"/>
                      <w:b/>
                      <w:sz w:val="20"/>
                      <w:szCs w:val="20"/>
                    </w:rPr>
                    <w:t xml:space="preserve">Lp. </w:t>
                  </w:r>
                </w:p>
              </w:tc>
              <w:tc>
                <w:tcPr>
                  <w:tcW w:w="4369" w:type="dxa"/>
                </w:tcPr>
                <w:p w14:paraId="360D7502" w14:textId="77777777" w:rsidR="00436759" w:rsidRPr="00C2398A" w:rsidRDefault="00436759" w:rsidP="00436759">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3D4E9296" w14:textId="77777777" w:rsidR="00436759" w:rsidRPr="00C2398A" w:rsidRDefault="00436759" w:rsidP="00436759">
                  <w:pPr>
                    <w:jc w:val="center"/>
                    <w:rPr>
                      <w:rFonts w:ascii="Arial" w:hAnsi="Arial" w:cs="Arial"/>
                      <w:sz w:val="20"/>
                      <w:szCs w:val="20"/>
                    </w:rPr>
                  </w:pPr>
                  <w:r w:rsidRPr="00C2398A">
                    <w:rPr>
                      <w:rFonts w:ascii="Arial" w:hAnsi="Arial" w:cs="Arial"/>
                      <w:b/>
                      <w:sz w:val="20"/>
                      <w:szCs w:val="20"/>
                    </w:rPr>
                    <w:t>Skala punktów</w:t>
                  </w:r>
                </w:p>
              </w:tc>
            </w:tr>
            <w:tr w:rsidR="00436759" w:rsidRPr="00C2398A" w14:paraId="67F06470" w14:textId="77777777" w:rsidTr="00412EC1">
              <w:tc>
                <w:tcPr>
                  <w:tcW w:w="492" w:type="dxa"/>
                </w:tcPr>
                <w:p w14:paraId="47775956" w14:textId="77777777" w:rsidR="00436759" w:rsidRPr="00C2398A" w:rsidRDefault="00436759" w:rsidP="00436759">
                  <w:pPr>
                    <w:rPr>
                      <w:rFonts w:ascii="Arial" w:hAnsi="Arial" w:cs="Arial"/>
                      <w:sz w:val="20"/>
                      <w:szCs w:val="20"/>
                    </w:rPr>
                  </w:pPr>
                  <w:r w:rsidRPr="00C2398A">
                    <w:rPr>
                      <w:rFonts w:ascii="Arial" w:hAnsi="Arial" w:cs="Arial"/>
                      <w:sz w:val="20"/>
                      <w:szCs w:val="20"/>
                    </w:rPr>
                    <w:t>1</w:t>
                  </w:r>
                </w:p>
              </w:tc>
              <w:tc>
                <w:tcPr>
                  <w:tcW w:w="4369" w:type="dxa"/>
                </w:tcPr>
                <w:p w14:paraId="48AB10A8" w14:textId="4574383C" w:rsidR="00436759" w:rsidRPr="00C2398A" w:rsidRDefault="00BA65CC" w:rsidP="00436759">
                  <w:pPr>
                    <w:rPr>
                      <w:rFonts w:ascii="Arial" w:hAnsi="Arial" w:cs="Arial"/>
                      <w:sz w:val="20"/>
                      <w:szCs w:val="20"/>
                    </w:rPr>
                  </w:pPr>
                  <w:r w:rsidRPr="00C2398A">
                    <w:rPr>
                      <w:rFonts w:ascii="Arial" w:hAnsi="Arial" w:cs="Arial"/>
                      <w:sz w:val="20"/>
                      <w:szCs w:val="20"/>
                    </w:rPr>
                    <w:t xml:space="preserve">Ostrość igły </w:t>
                  </w:r>
                </w:p>
              </w:tc>
              <w:tc>
                <w:tcPr>
                  <w:tcW w:w="1417" w:type="dxa"/>
                </w:tcPr>
                <w:p w14:paraId="65AAE3C2" w14:textId="4BB9275B" w:rsidR="00436759" w:rsidRPr="00C2398A" w:rsidRDefault="00BA65CC" w:rsidP="00436759">
                  <w:pPr>
                    <w:jc w:val="center"/>
                    <w:rPr>
                      <w:rFonts w:ascii="Arial" w:hAnsi="Arial" w:cs="Arial"/>
                      <w:sz w:val="20"/>
                      <w:szCs w:val="20"/>
                    </w:rPr>
                  </w:pPr>
                  <w:r w:rsidRPr="00C2398A">
                    <w:rPr>
                      <w:rFonts w:ascii="Arial" w:hAnsi="Arial" w:cs="Arial"/>
                      <w:sz w:val="20"/>
                      <w:szCs w:val="20"/>
                    </w:rPr>
                    <w:t>1-4</w:t>
                  </w:r>
                  <w:r w:rsidR="00436759" w:rsidRPr="00C2398A">
                    <w:rPr>
                      <w:rFonts w:ascii="Arial" w:hAnsi="Arial" w:cs="Arial"/>
                      <w:sz w:val="20"/>
                      <w:szCs w:val="20"/>
                    </w:rPr>
                    <w:t>0</w:t>
                  </w:r>
                </w:p>
              </w:tc>
            </w:tr>
            <w:tr w:rsidR="00436759" w:rsidRPr="00C2398A" w14:paraId="4197995D" w14:textId="77777777" w:rsidTr="00412EC1">
              <w:tc>
                <w:tcPr>
                  <w:tcW w:w="480" w:type="dxa"/>
                </w:tcPr>
                <w:p w14:paraId="0C4A0A29" w14:textId="77777777" w:rsidR="00436759" w:rsidRPr="00C2398A" w:rsidRDefault="00436759" w:rsidP="00436759">
                  <w:pPr>
                    <w:rPr>
                      <w:rFonts w:ascii="Arial" w:hAnsi="Arial" w:cs="Arial"/>
                      <w:sz w:val="20"/>
                      <w:szCs w:val="20"/>
                    </w:rPr>
                  </w:pPr>
                  <w:r w:rsidRPr="00C2398A">
                    <w:rPr>
                      <w:rFonts w:ascii="Arial" w:hAnsi="Arial" w:cs="Arial"/>
                      <w:sz w:val="20"/>
                      <w:szCs w:val="20"/>
                    </w:rPr>
                    <w:t>2</w:t>
                  </w:r>
                </w:p>
              </w:tc>
              <w:tc>
                <w:tcPr>
                  <w:tcW w:w="4369" w:type="dxa"/>
                </w:tcPr>
                <w:p w14:paraId="0F7488D6" w14:textId="4A446070" w:rsidR="00436759" w:rsidRPr="00C2398A" w:rsidRDefault="00BA65CC" w:rsidP="00436759">
                  <w:pPr>
                    <w:rPr>
                      <w:rFonts w:ascii="Arial" w:hAnsi="Arial" w:cs="Arial"/>
                      <w:sz w:val="20"/>
                      <w:szCs w:val="20"/>
                    </w:rPr>
                  </w:pPr>
                  <w:r w:rsidRPr="00C2398A">
                    <w:rPr>
                      <w:rFonts w:ascii="Arial" w:hAnsi="Arial" w:cs="Arial"/>
                      <w:sz w:val="20"/>
                      <w:szCs w:val="20"/>
                    </w:rPr>
                    <w:t xml:space="preserve">Przejrzystość trzonu igły, łatwość obserwacji wypływu płynu mózgowo – rdzeniowego </w:t>
                  </w:r>
                </w:p>
              </w:tc>
              <w:tc>
                <w:tcPr>
                  <w:tcW w:w="1417" w:type="dxa"/>
                </w:tcPr>
                <w:p w14:paraId="04B2273A" w14:textId="77777777" w:rsidR="00436759" w:rsidRPr="00C2398A" w:rsidRDefault="00436759" w:rsidP="00436759">
                  <w:pPr>
                    <w:jc w:val="center"/>
                    <w:rPr>
                      <w:rFonts w:ascii="Arial" w:hAnsi="Arial" w:cs="Arial"/>
                      <w:sz w:val="20"/>
                      <w:szCs w:val="20"/>
                    </w:rPr>
                  </w:pPr>
                  <w:r w:rsidRPr="00C2398A">
                    <w:rPr>
                      <w:rFonts w:ascii="Arial" w:hAnsi="Arial" w:cs="Arial"/>
                      <w:sz w:val="20"/>
                      <w:szCs w:val="20"/>
                    </w:rPr>
                    <w:t>1-30</w:t>
                  </w:r>
                </w:p>
              </w:tc>
            </w:tr>
            <w:tr w:rsidR="00436759" w:rsidRPr="00C2398A" w14:paraId="63A00968" w14:textId="77777777" w:rsidTr="00412EC1">
              <w:tc>
                <w:tcPr>
                  <w:tcW w:w="480" w:type="dxa"/>
                </w:tcPr>
                <w:p w14:paraId="6FE34E96" w14:textId="77777777" w:rsidR="00436759" w:rsidRPr="00C2398A" w:rsidRDefault="00436759" w:rsidP="00436759">
                  <w:pPr>
                    <w:rPr>
                      <w:rFonts w:ascii="Arial" w:hAnsi="Arial" w:cs="Arial"/>
                      <w:sz w:val="20"/>
                      <w:szCs w:val="20"/>
                    </w:rPr>
                  </w:pPr>
                  <w:r w:rsidRPr="00C2398A">
                    <w:rPr>
                      <w:rFonts w:ascii="Arial" w:hAnsi="Arial" w:cs="Arial"/>
                      <w:sz w:val="20"/>
                      <w:szCs w:val="20"/>
                    </w:rPr>
                    <w:t>3</w:t>
                  </w:r>
                </w:p>
              </w:tc>
              <w:tc>
                <w:tcPr>
                  <w:tcW w:w="4369" w:type="dxa"/>
                </w:tcPr>
                <w:p w14:paraId="7E4ACD78" w14:textId="20263F80" w:rsidR="00436759" w:rsidRPr="00C2398A" w:rsidRDefault="00BA65CC" w:rsidP="00436759">
                  <w:pPr>
                    <w:rPr>
                      <w:rFonts w:ascii="Arial" w:hAnsi="Arial" w:cs="Arial"/>
                      <w:sz w:val="20"/>
                      <w:szCs w:val="20"/>
                    </w:rPr>
                  </w:pPr>
                  <w:r w:rsidRPr="00C2398A">
                    <w:rPr>
                      <w:rFonts w:ascii="Arial" w:hAnsi="Arial" w:cs="Arial"/>
                      <w:sz w:val="20"/>
                      <w:szCs w:val="20"/>
                    </w:rPr>
                    <w:t xml:space="preserve">Łatwość trzymania igły </w:t>
                  </w:r>
                </w:p>
              </w:tc>
              <w:tc>
                <w:tcPr>
                  <w:tcW w:w="1417" w:type="dxa"/>
                </w:tcPr>
                <w:p w14:paraId="16B973E6" w14:textId="2D38D6AD" w:rsidR="00436759" w:rsidRPr="00C2398A" w:rsidRDefault="00436759" w:rsidP="00436759">
                  <w:pPr>
                    <w:jc w:val="center"/>
                    <w:rPr>
                      <w:rFonts w:ascii="Arial" w:hAnsi="Arial" w:cs="Arial"/>
                      <w:sz w:val="20"/>
                      <w:szCs w:val="20"/>
                    </w:rPr>
                  </w:pPr>
                  <w:r w:rsidRPr="00C2398A">
                    <w:rPr>
                      <w:rFonts w:ascii="Arial" w:hAnsi="Arial" w:cs="Arial"/>
                      <w:sz w:val="20"/>
                      <w:szCs w:val="20"/>
                    </w:rPr>
                    <w:t>1-2</w:t>
                  </w:r>
                  <w:r w:rsidR="00BA65CC" w:rsidRPr="00C2398A">
                    <w:rPr>
                      <w:rFonts w:ascii="Arial" w:hAnsi="Arial" w:cs="Arial"/>
                      <w:sz w:val="20"/>
                      <w:szCs w:val="20"/>
                    </w:rPr>
                    <w:t>0</w:t>
                  </w:r>
                </w:p>
              </w:tc>
            </w:tr>
            <w:tr w:rsidR="00436759" w:rsidRPr="00C2398A" w14:paraId="69509A5B" w14:textId="77777777" w:rsidTr="00412EC1">
              <w:tc>
                <w:tcPr>
                  <w:tcW w:w="480" w:type="dxa"/>
                </w:tcPr>
                <w:p w14:paraId="0D95C63B" w14:textId="77777777" w:rsidR="00436759" w:rsidRPr="00C2398A" w:rsidRDefault="00436759" w:rsidP="00436759">
                  <w:pPr>
                    <w:rPr>
                      <w:rFonts w:ascii="Arial" w:hAnsi="Arial" w:cs="Arial"/>
                      <w:sz w:val="20"/>
                      <w:szCs w:val="20"/>
                    </w:rPr>
                  </w:pPr>
                  <w:r w:rsidRPr="00C2398A">
                    <w:rPr>
                      <w:rFonts w:ascii="Arial" w:hAnsi="Arial" w:cs="Arial"/>
                      <w:sz w:val="20"/>
                      <w:szCs w:val="20"/>
                    </w:rPr>
                    <w:t>4</w:t>
                  </w:r>
                </w:p>
              </w:tc>
              <w:tc>
                <w:tcPr>
                  <w:tcW w:w="4369" w:type="dxa"/>
                </w:tcPr>
                <w:p w14:paraId="45E28B0B" w14:textId="563DEB15" w:rsidR="00436759" w:rsidRPr="00C2398A" w:rsidRDefault="00BA65CC" w:rsidP="00436759">
                  <w:pPr>
                    <w:rPr>
                      <w:rFonts w:ascii="Arial" w:hAnsi="Arial" w:cs="Arial"/>
                      <w:sz w:val="20"/>
                      <w:szCs w:val="20"/>
                    </w:rPr>
                  </w:pPr>
                  <w:r w:rsidRPr="00C2398A">
                    <w:rPr>
                      <w:rFonts w:ascii="Arial" w:hAnsi="Arial" w:cs="Arial"/>
                      <w:sz w:val="20"/>
                      <w:szCs w:val="20"/>
                    </w:rPr>
                    <w:t xml:space="preserve">Trwałość opakowania jednostkowego chroniącego przed uszkodzeniem i łatwość otwierania z zachowani em sterylności </w:t>
                  </w:r>
                </w:p>
              </w:tc>
              <w:tc>
                <w:tcPr>
                  <w:tcW w:w="1417" w:type="dxa"/>
                </w:tcPr>
                <w:p w14:paraId="1EFCF506" w14:textId="56655D7A" w:rsidR="00436759" w:rsidRPr="00C2398A" w:rsidRDefault="00436759" w:rsidP="00436759">
                  <w:pPr>
                    <w:jc w:val="center"/>
                    <w:rPr>
                      <w:rFonts w:ascii="Arial" w:hAnsi="Arial" w:cs="Arial"/>
                      <w:sz w:val="20"/>
                      <w:szCs w:val="20"/>
                    </w:rPr>
                  </w:pPr>
                  <w:r w:rsidRPr="00C2398A">
                    <w:rPr>
                      <w:rFonts w:ascii="Arial" w:hAnsi="Arial" w:cs="Arial"/>
                      <w:sz w:val="20"/>
                      <w:szCs w:val="20"/>
                    </w:rPr>
                    <w:t>1-</w:t>
                  </w:r>
                  <w:r w:rsidR="00BA65CC" w:rsidRPr="00C2398A">
                    <w:rPr>
                      <w:rFonts w:ascii="Arial" w:hAnsi="Arial" w:cs="Arial"/>
                      <w:sz w:val="20"/>
                      <w:szCs w:val="20"/>
                    </w:rPr>
                    <w:t>10</w:t>
                  </w:r>
                </w:p>
              </w:tc>
            </w:tr>
            <w:tr w:rsidR="00436759" w:rsidRPr="00C2398A" w14:paraId="28DA4012" w14:textId="77777777" w:rsidTr="00412EC1">
              <w:tc>
                <w:tcPr>
                  <w:tcW w:w="4849" w:type="dxa"/>
                  <w:gridSpan w:val="2"/>
                </w:tcPr>
                <w:p w14:paraId="543E7138" w14:textId="77777777" w:rsidR="00436759" w:rsidRPr="00C2398A" w:rsidRDefault="00436759" w:rsidP="00436759">
                  <w:pPr>
                    <w:jc w:val="right"/>
                    <w:rPr>
                      <w:rFonts w:ascii="Arial" w:hAnsi="Arial" w:cs="Arial"/>
                      <w:sz w:val="20"/>
                      <w:szCs w:val="20"/>
                    </w:rPr>
                  </w:pPr>
                  <w:r w:rsidRPr="00C2398A">
                    <w:rPr>
                      <w:rFonts w:ascii="Arial" w:hAnsi="Arial" w:cs="Arial"/>
                      <w:b/>
                      <w:sz w:val="20"/>
                      <w:szCs w:val="20"/>
                    </w:rPr>
                    <w:t>Suma max.</w:t>
                  </w:r>
                </w:p>
              </w:tc>
              <w:tc>
                <w:tcPr>
                  <w:tcW w:w="1417" w:type="dxa"/>
                </w:tcPr>
                <w:p w14:paraId="7A8A5B37" w14:textId="77777777" w:rsidR="00436759" w:rsidRPr="00C2398A" w:rsidRDefault="00436759" w:rsidP="00436759">
                  <w:pPr>
                    <w:jc w:val="center"/>
                    <w:rPr>
                      <w:rFonts w:ascii="Arial" w:hAnsi="Arial" w:cs="Arial"/>
                      <w:sz w:val="20"/>
                      <w:szCs w:val="20"/>
                    </w:rPr>
                  </w:pPr>
                  <w:r w:rsidRPr="00C2398A">
                    <w:rPr>
                      <w:rFonts w:ascii="Arial" w:hAnsi="Arial" w:cs="Arial"/>
                      <w:b/>
                      <w:sz w:val="20"/>
                      <w:szCs w:val="20"/>
                    </w:rPr>
                    <w:t>100 pkt</w:t>
                  </w:r>
                </w:p>
              </w:tc>
            </w:tr>
          </w:tbl>
          <w:p w14:paraId="0182E400" w14:textId="77777777" w:rsidR="00BA65CC" w:rsidRPr="00C2398A" w:rsidRDefault="00BA65CC" w:rsidP="00BA65CC">
            <w:pPr>
              <w:jc w:val="both"/>
              <w:rPr>
                <w:rFonts w:ascii="Arial" w:hAnsi="Arial" w:cs="Arial"/>
                <w:b/>
                <w:sz w:val="20"/>
                <w:szCs w:val="20"/>
                <w:u w:val="single"/>
              </w:rPr>
            </w:pPr>
          </w:p>
          <w:p w14:paraId="752DB98A" w14:textId="0CA3836E" w:rsidR="00BA65CC" w:rsidRPr="00C2398A" w:rsidRDefault="00FC4EE0" w:rsidP="00BA65CC">
            <w:pPr>
              <w:jc w:val="both"/>
              <w:rPr>
                <w:rFonts w:ascii="Arial" w:hAnsi="Arial" w:cs="Arial"/>
                <w:b/>
                <w:sz w:val="20"/>
                <w:szCs w:val="20"/>
                <w:u w:val="single"/>
              </w:rPr>
            </w:pPr>
            <w:r>
              <w:rPr>
                <w:rFonts w:ascii="Arial" w:hAnsi="Arial" w:cs="Arial"/>
                <w:b/>
                <w:sz w:val="20"/>
                <w:szCs w:val="20"/>
                <w:u w:val="single"/>
              </w:rPr>
              <w:t>Zadanie 2 poz. 5</w:t>
            </w:r>
          </w:p>
          <w:tbl>
            <w:tblPr>
              <w:tblStyle w:val="Tabela-Siatka"/>
              <w:tblW w:w="0" w:type="auto"/>
              <w:tblLook w:val="04A0" w:firstRow="1" w:lastRow="0" w:firstColumn="1" w:lastColumn="0" w:noHBand="0" w:noVBand="1"/>
            </w:tblPr>
            <w:tblGrid>
              <w:gridCol w:w="516"/>
              <w:gridCol w:w="4369"/>
              <w:gridCol w:w="1417"/>
            </w:tblGrid>
            <w:tr w:rsidR="00BA65CC" w:rsidRPr="00C2398A" w14:paraId="345F8DFA" w14:textId="77777777" w:rsidTr="00412EC1">
              <w:tc>
                <w:tcPr>
                  <w:tcW w:w="492" w:type="dxa"/>
                </w:tcPr>
                <w:p w14:paraId="7633E402" w14:textId="77777777" w:rsidR="00BA65CC" w:rsidRPr="00C2398A" w:rsidRDefault="00BA65CC" w:rsidP="00BA65CC">
                  <w:pPr>
                    <w:rPr>
                      <w:rFonts w:ascii="Arial" w:hAnsi="Arial" w:cs="Arial"/>
                      <w:sz w:val="20"/>
                      <w:szCs w:val="20"/>
                    </w:rPr>
                  </w:pPr>
                  <w:r w:rsidRPr="00C2398A">
                    <w:rPr>
                      <w:rFonts w:ascii="Arial" w:hAnsi="Arial" w:cs="Arial"/>
                      <w:b/>
                      <w:sz w:val="20"/>
                      <w:szCs w:val="20"/>
                    </w:rPr>
                    <w:t xml:space="preserve">Lp. </w:t>
                  </w:r>
                </w:p>
              </w:tc>
              <w:tc>
                <w:tcPr>
                  <w:tcW w:w="4369" w:type="dxa"/>
                </w:tcPr>
                <w:p w14:paraId="3FBF0AC0" w14:textId="77777777" w:rsidR="00BA65CC" w:rsidRPr="00C2398A" w:rsidRDefault="00BA65CC" w:rsidP="00BA65CC">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1F0C427E" w14:textId="77777777" w:rsidR="00BA65CC" w:rsidRPr="00C2398A" w:rsidRDefault="00BA65CC" w:rsidP="00BA65CC">
                  <w:pPr>
                    <w:jc w:val="center"/>
                    <w:rPr>
                      <w:rFonts w:ascii="Arial" w:hAnsi="Arial" w:cs="Arial"/>
                      <w:sz w:val="20"/>
                      <w:szCs w:val="20"/>
                    </w:rPr>
                  </w:pPr>
                  <w:r w:rsidRPr="00C2398A">
                    <w:rPr>
                      <w:rFonts w:ascii="Arial" w:hAnsi="Arial" w:cs="Arial"/>
                      <w:b/>
                      <w:sz w:val="20"/>
                      <w:szCs w:val="20"/>
                    </w:rPr>
                    <w:t>Skala punktów</w:t>
                  </w:r>
                </w:p>
              </w:tc>
            </w:tr>
            <w:tr w:rsidR="00BA65CC" w:rsidRPr="00C2398A" w14:paraId="6C4CB4AC" w14:textId="77777777" w:rsidTr="00412EC1">
              <w:tc>
                <w:tcPr>
                  <w:tcW w:w="492" w:type="dxa"/>
                </w:tcPr>
                <w:p w14:paraId="50D67E1F" w14:textId="77777777" w:rsidR="00BA65CC" w:rsidRPr="00C2398A" w:rsidRDefault="00BA65CC" w:rsidP="00BA65CC">
                  <w:pPr>
                    <w:rPr>
                      <w:rFonts w:ascii="Arial" w:hAnsi="Arial" w:cs="Arial"/>
                      <w:sz w:val="20"/>
                      <w:szCs w:val="20"/>
                    </w:rPr>
                  </w:pPr>
                  <w:r w:rsidRPr="00C2398A">
                    <w:rPr>
                      <w:rFonts w:ascii="Arial" w:hAnsi="Arial" w:cs="Arial"/>
                      <w:sz w:val="20"/>
                      <w:szCs w:val="20"/>
                    </w:rPr>
                    <w:t>1</w:t>
                  </w:r>
                </w:p>
              </w:tc>
              <w:tc>
                <w:tcPr>
                  <w:tcW w:w="4369" w:type="dxa"/>
                </w:tcPr>
                <w:p w14:paraId="4FB13DFB" w14:textId="6DA3E7C7" w:rsidR="00BA65CC" w:rsidRPr="00C2398A" w:rsidRDefault="00BA65CC" w:rsidP="00BA65CC">
                  <w:pPr>
                    <w:rPr>
                      <w:rFonts w:ascii="Arial" w:hAnsi="Arial" w:cs="Arial"/>
                      <w:sz w:val="20"/>
                      <w:szCs w:val="20"/>
                    </w:rPr>
                  </w:pPr>
                  <w:r w:rsidRPr="00C2398A">
                    <w:rPr>
                      <w:rFonts w:ascii="Arial" w:hAnsi="Arial" w:cs="Arial"/>
                      <w:sz w:val="20"/>
                      <w:szCs w:val="20"/>
                    </w:rPr>
                    <w:t xml:space="preserve">Ostrość igły </w:t>
                  </w:r>
                </w:p>
              </w:tc>
              <w:tc>
                <w:tcPr>
                  <w:tcW w:w="1417" w:type="dxa"/>
                </w:tcPr>
                <w:p w14:paraId="5DA3B467" w14:textId="44240DBF" w:rsidR="00BA65CC" w:rsidRPr="00C2398A" w:rsidRDefault="00BA65CC" w:rsidP="00BA65CC">
                  <w:pPr>
                    <w:jc w:val="center"/>
                    <w:rPr>
                      <w:rFonts w:ascii="Arial" w:hAnsi="Arial" w:cs="Arial"/>
                      <w:sz w:val="20"/>
                      <w:szCs w:val="20"/>
                    </w:rPr>
                  </w:pPr>
                  <w:r w:rsidRPr="00C2398A">
                    <w:rPr>
                      <w:rFonts w:ascii="Arial" w:hAnsi="Arial" w:cs="Arial"/>
                      <w:sz w:val="20"/>
                      <w:szCs w:val="20"/>
                    </w:rPr>
                    <w:t>1-50</w:t>
                  </w:r>
                </w:p>
              </w:tc>
            </w:tr>
            <w:tr w:rsidR="00BA65CC" w:rsidRPr="00C2398A" w14:paraId="5C5D0300" w14:textId="77777777" w:rsidTr="00BA65CC">
              <w:tc>
                <w:tcPr>
                  <w:tcW w:w="492" w:type="dxa"/>
                </w:tcPr>
                <w:p w14:paraId="55BC21D8" w14:textId="77777777" w:rsidR="00BA65CC" w:rsidRPr="00C2398A" w:rsidRDefault="00BA65CC" w:rsidP="00BA65CC">
                  <w:pPr>
                    <w:rPr>
                      <w:rFonts w:ascii="Arial" w:hAnsi="Arial" w:cs="Arial"/>
                      <w:sz w:val="20"/>
                      <w:szCs w:val="20"/>
                    </w:rPr>
                  </w:pPr>
                  <w:r w:rsidRPr="00C2398A">
                    <w:rPr>
                      <w:rFonts w:ascii="Arial" w:hAnsi="Arial" w:cs="Arial"/>
                      <w:sz w:val="20"/>
                      <w:szCs w:val="20"/>
                    </w:rPr>
                    <w:t>2</w:t>
                  </w:r>
                </w:p>
              </w:tc>
              <w:tc>
                <w:tcPr>
                  <w:tcW w:w="4369" w:type="dxa"/>
                </w:tcPr>
                <w:p w14:paraId="2D6B42F2" w14:textId="363039A5" w:rsidR="00BA65CC" w:rsidRPr="00C2398A" w:rsidRDefault="00BA65CC" w:rsidP="00BA65CC">
                  <w:pPr>
                    <w:rPr>
                      <w:rFonts w:ascii="Arial" w:hAnsi="Arial" w:cs="Arial"/>
                      <w:sz w:val="20"/>
                      <w:szCs w:val="20"/>
                    </w:rPr>
                  </w:pPr>
                  <w:r w:rsidRPr="00C2398A">
                    <w:rPr>
                      <w:rFonts w:ascii="Arial" w:hAnsi="Arial" w:cs="Arial"/>
                      <w:sz w:val="20"/>
                      <w:szCs w:val="20"/>
                    </w:rPr>
                    <w:t xml:space="preserve">Łatwość trzymania igły </w:t>
                  </w:r>
                </w:p>
              </w:tc>
              <w:tc>
                <w:tcPr>
                  <w:tcW w:w="1417" w:type="dxa"/>
                </w:tcPr>
                <w:p w14:paraId="06F411D6" w14:textId="77777777" w:rsidR="00BA65CC" w:rsidRPr="00C2398A" w:rsidRDefault="00BA65CC" w:rsidP="00BA65CC">
                  <w:pPr>
                    <w:jc w:val="center"/>
                    <w:rPr>
                      <w:rFonts w:ascii="Arial" w:hAnsi="Arial" w:cs="Arial"/>
                      <w:sz w:val="20"/>
                      <w:szCs w:val="20"/>
                    </w:rPr>
                  </w:pPr>
                  <w:r w:rsidRPr="00C2398A">
                    <w:rPr>
                      <w:rFonts w:ascii="Arial" w:hAnsi="Arial" w:cs="Arial"/>
                      <w:sz w:val="20"/>
                      <w:szCs w:val="20"/>
                    </w:rPr>
                    <w:t>1-30</w:t>
                  </w:r>
                </w:p>
              </w:tc>
            </w:tr>
            <w:tr w:rsidR="00BA65CC" w:rsidRPr="00C2398A" w14:paraId="5D69E8F1" w14:textId="77777777" w:rsidTr="00412EC1">
              <w:tc>
                <w:tcPr>
                  <w:tcW w:w="480" w:type="dxa"/>
                </w:tcPr>
                <w:p w14:paraId="7749030B" w14:textId="77777777" w:rsidR="00BA65CC" w:rsidRPr="00C2398A" w:rsidRDefault="00BA65CC" w:rsidP="00BA65CC">
                  <w:pPr>
                    <w:rPr>
                      <w:rFonts w:ascii="Arial" w:hAnsi="Arial" w:cs="Arial"/>
                      <w:sz w:val="20"/>
                      <w:szCs w:val="20"/>
                    </w:rPr>
                  </w:pPr>
                  <w:r w:rsidRPr="00C2398A">
                    <w:rPr>
                      <w:rFonts w:ascii="Arial" w:hAnsi="Arial" w:cs="Arial"/>
                      <w:sz w:val="20"/>
                      <w:szCs w:val="20"/>
                    </w:rPr>
                    <w:t>3</w:t>
                  </w:r>
                </w:p>
              </w:tc>
              <w:tc>
                <w:tcPr>
                  <w:tcW w:w="4369" w:type="dxa"/>
                </w:tcPr>
                <w:p w14:paraId="4706BA5A" w14:textId="3741C197" w:rsidR="00BA65CC" w:rsidRPr="00C2398A" w:rsidRDefault="00BA65CC" w:rsidP="00BA65CC">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6827E430" w14:textId="77777777"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04EC8A50" w14:textId="77777777" w:rsidTr="00412EC1">
              <w:tc>
                <w:tcPr>
                  <w:tcW w:w="4849" w:type="dxa"/>
                  <w:gridSpan w:val="2"/>
                </w:tcPr>
                <w:p w14:paraId="5D2184AA" w14:textId="77777777" w:rsidR="00BA65CC" w:rsidRPr="00C2398A" w:rsidRDefault="00BA65CC" w:rsidP="00BA65CC">
                  <w:pPr>
                    <w:jc w:val="right"/>
                    <w:rPr>
                      <w:rFonts w:ascii="Arial" w:hAnsi="Arial" w:cs="Arial"/>
                      <w:sz w:val="20"/>
                      <w:szCs w:val="20"/>
                    </w:rPr>
                  </w:pPr>
                  <w:r w:rsidRPr="00C2398A">
                    <w:rPr>
                      <w:rFonts w:ascii="Arial" w:hAnsi="Arial" w:cs="Arial"/>
                      <w:b/>
                      <w:sz w:val="20"/>
                      <w:szCs w:val="20"/>
                    </w:rPr>
                    <w:t>Suma max.</w:t>
                  </w:r>
                </w:p>
              </w:tc>
              <w:tc>
                <w:tcPr>
                  <w:tcW w:w="1417" w:type="dxa"/>
                </w:tcPr>
                <w:p w14:paraId="69EB5A1A" w14:textId="77777777" w:rsidR="00BA65CC" w:rsidRPr="00C2398A" w:rsidRDefault="00BA65CC" w:rsidP="00BA65CC">
                  <w:pPr>
                    <w:jc w:val="center"/>
                    <w:rPr>
                      <w:rFonts w:ascii="Arial" w:hAnsi="Arial" w:cs="Arial"/>
                      <w:sz w:val="20"/>
                      <w:szCs w:val="20"/>
                    </w:rPr>
                  </w:pPr>
                  <w:r w:rsidRPr="00C2398A">
                    <w:rPr>
                      <w:rFonts w:ascii="Arial" w:hAnsi="Arial" w:cs="Arial"/>
                      <w:b/>
                      <w:sz w:val="20"/>
                      <w:szCs w:val="20"/>
                    </w:rPr>
                    <w:t>100 pkt</w:t>
                  </w:r>
                </w:p>
              </w:tc>
            </w:tr>
          </w:tbl>
          <w:p w14:paraId="6B8D3C7C" w14:textId="77777777" w:rsidR="00FC4EE0" w:rsidRDefault="00FC4EE0" w:rsidP="00BA65CC">
            <w:pPr>
              <w:jc w:val="both"/>
              <w:rPr>
                <w:rFonts w:ascii="Arial" w:hAnsi="Arial" w:cs="Arial"/>
                <w:b/>
                <w:sz w:val="20"/>
                <w:szCs w:val="20"/>
                <w:u w:val="single"/>
              </w:rPr>
            </w:pPr>
          </w:p>
          <w:p w14:paraId="79196A34" w14:textId="77F5CF0D" w:rsidR="00BA65CC" w:rsidRPr="00C2398A" w:rsidRDefault="00FC4EE0" w:rsidP="00BA65CC">
            <w:pPr>
              <w:jc w:val="both"/>
              <w:rPr>
                <w:rFonts w:ascii="Arial" w:hAnsi="Arial" w:cs="Arial"/>
                <w:b/>
                <w:sz w:val="20"/>
                <w:szCs w:val="20"/>
                <w:u w:val="single"/>
              </w:rPr>
            </w:pPr>
            <w:r>
              <w:rPr>
                <w:rFonts w:ascii="Arial" w:hAnsi="Arial" w:cs="Arial"/>
                <w:b/>
                <w:sz w:val="20"/>
                <w:szCs w:val="20"/>
                <w:u w:val="single"/>
              </w:rPr>
              <w:t>Zadanie 2 poz. 6</w:t>
            </w:r>
          </w:p>
          <w:tbl>
            <w:tblPr>
              <w:tblStyle w:val="Tabela-Siatka"/>
              <w:tblW w:w="0" w:type="auto"/>
              <w:tblLook w:val="04A0" w:firstRow="1" w:lastRow="0" w:firstColumn="1" w:lastColumn="0" w:noHBand="0" w:noVBand="1"/>
            </w:tblPr>
            <w:tblGrid>
              <w:gridCol w:w="516"/>
              <w:gridCol w:w="4369"/>
              <w:gridCol w:w="1417"/>
            </w:tblGrid>
            <w:tr w:rsidR="00BA65CC" w:rsidRPr="00C2398A" w14:paraId="5C0385EE" w14:textId="77777777" w:rsidTr="00412EC1">
              <w:tc>
                <w:tcPr>
                  <w:tcW w:w="492" w:type="dxa"/>
                </w:tcPr>
                <w:p w14:paraId="5F0C587B" w14:textId="77777777" w:rsidR="00BA65CC" w:rsidRPr="00C2398A" w:rsidRDefault="00BA65CC" w:rsidP="00BA65CC">
                  <w:pPr>
                    <w:rPr>
                      <w:rFonts w:ascii="Arial" w:hAnsi="Arial" w:cs="Arial"/>
                      <w:sz w:val="20"/>
                      <w:szCs w:val="20"/>
                    </w:rPr>
                  </w:pPr>
                  <w:r w:rsidRPr="00C2398A">
                    <w:rPr>
                      <w:rFonts w:ascii="Arial" w:hAnsi="Arial" w:cs="Arial"/>
                      <w:b/>
                      <w:sz w:val="20"/>
                      <w:szCs w:val="20"/>
                    </w:rPr>
                    <w:t xml:space="preserve">Lp. </w:t>
                  </w:r>
                </w:p>
              </w:tc>
              <w:tc>
                <w:tcPr>
                  <w:tcW w:w="4369" w:type="dxa"/>
                </w:tcPr>
                <w:p w14:paraId="77AB4FCE" w14:textId="77777777" w:rsidR="00BA65CC" w:rsidRPr="00C2398A" w:rsidRDefault="00BA65CC" w:rsidP="00BA65CC">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02218BF9" w14:textId="77777777" w:rsidR="00BA65CC" w:rsidRPr="00C2398A" w:rsidRDefault="00BA65CC" w:rsidP="00BA65CC">
                  <w:pPr>
                    <w:jc w:val="center"/>
                    <w:rPr>
                      <w:rFonts w:ascii="Arial" w:hAnsi="Arial" w:cs="Arial"/>
                      <w:sz w:val="20"/>
                      <w:szCs w:val="20"/>
                    </w:rPr>
                  </w:pPr>
                  <w:r w:rsidRPr="00C2398A">
                    <w:rPr>
                      <w:rFonts w:ascii="Arial" w:hAnsi="Arial" w:cs="Arial"/>
                      <w:b/>
                      <w:sz w:val="20"/>
                      <w:szCs w:val="20"/>
                    </w:rPr>
                    <w:t>Skala punktów</w:t>
                  </w:r>
                </w:p>
              </w:tc>
            </w:tr>
            <w:tr w:rsidR="00BA65CC" w:rsidRPr="00C2398A" w14:paraId="2DD30004" w14:textId="77777777" w:rsidTr="00412EC1">
              <w:tc>
                <w:tcPr>
                  <w:tcW w:w="492" w:type="dxa"/>
                </w:tcPr>
                <w:p w14:paraId="0E35D754" w14:textId="77777777" w:rsidR="00BA65CC" w:rsidRPr="00C2398A" w:rsidRDefault="00BA65CC" w:rsidP="00BA65CC">
                  <w:pPr>
                    <w:rPr>
                      <w:rFonts w:ascii="Arial" w:hAnsi="Arial" w:cs="Arial"/>
                      <w:sz w:val="20"/>
                      <w:szCs w:val="20"/>
                    </w:rPr>
                  </w:pPr>
                  <w:r w:rsidRPr="00C2398A">
                    <w:rPr>
                      <w:rFonts w:ascii="Arial" w:hAnsi="Arial" w:cs="Arial"/>
                      <w:sz w:val="20"/>
                      <w:szCs w:val="20"/>
                    </w:rPr>
                    <w:t>1</w:t>
                  </w:r>
                </w:p>
              </w:tc>
              <w:tc>
                <w:tcPr>
                  <w:tcW w:w="4369" w:type="dxa"/>
                </w:tcPr>
                <w:p w14:paraId="42927028" w14:textId="26B6C0E2" w:rsidR="00BA65CC" w:rsidRPr="00C2398A" w:rsidRDefault="00BA65CC" w:rsidP="00BA65CC">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06E582AE" w14:textId="291147EE"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21371C11" w14:textId="77777777" w:rsidTr="00412EC1">
              <w:tc>
                <w:tcPr>
                  <w:tcW w:w="492" w:type="dxa"/>
                </w:tcPr>
                <w:p w14:paraId="12B452C7" w14:textId="77777777" w:rsidR="00BA65CC" w:rsidRPr="00C2398A" w:rsidRDefault="00BA65CC" w:rsidP="00BA65CC">
                  <w:pPr>
                    <w:rPr>
                      <w:rFonts w:ascii="Arial" w:hAnsi="Arial" w:cs="Arial"/>
                      <w:sz w:val="20"/>
                      <w:szCs w:val="20"/>
                    </w:rPr>
                  </w:pPr>
                  <w:r w:rsidRPr="00C2398A">
                    <w:rPr>
                      <w:rFonts w:ascii="Arial" w:hAnsi="Arial" w:cs="Arial"/>
                      <w:sz w:val="20"/>
                      <w:szCs w:val="20"/>
                    </w:rPr>
                    <w:t>2</w:t>
                  </w:r>
                </w:p>
              </w:tc>
              <w:tc>
                <w:tcPr>
                  <w:tcW w:w="4369" w:type="dxa"/>
                </w:tcPr>
                <w:p w14:paraId="2AD84E0C" w14:textId="4C1256BF" w:rsidR="00BA65CC" w:rsidRPr="00C2398A" w:rsidRDefault="00BA65CC" w:rsidP="00BA65CC">
                  <w:pPr>
                    <w:rPr>
                      <w:rFonts w:ascii="Arial" w:hAnsi="Arial" w:cs="Arial"/>
                      <w:sz w:val="20"/>
                      <w:szCs w:val="20"/>
                    </w:rPr>
                  </w:pPr>
                  <w:r w:rsidRPr="00C2398A">
                    <w:rPr>
                      <w:rFonts w:ascii="Arial" w:hAnsi="Arial" w:cs="Arial"/>
                      <w:sz w:val="20"/>
                      <w:szCs w:val="20"/>
                    </w:rPr>
                    <w:t xml:space="preserve">Ostrość igły </w:t>
                  </w:r>
                </w:p>
              </w:tc>
              <w:tc>
                <w:tcPr>
                  <w:tcW w:w="1417" w:type="dxa"/>
                </w:tcPr>
                <w:p w14:paraId="4736ED36" w14:textId="10D76889"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7A3E9EEE" w14:textId="77777777" w:rsidTr="00412EC1">
              <w:tc>
                <w:tcPr>
                  <w:tcW w:w="480" w:type="dxa"/>
                </w:tcPr>
                <w:p w14:paraId="5A3C7DC8" w14:textId="77777777" w:rsidR="00BA65CC" w:rsidRPr="00C2398A" w:rsidRDefault="00BA65CC" w:rsidP="00BA65CC">
                  <w:pPr>
                    <w:rPr>
                      <w:rFonts w:ascii="Arial" w:hAnsi="Arial" w:cs="Arial"/>
                      <w:sz w:val="20"/>
                      <w:szCs w:val="20"/>
                    </w:rPr>
                  </w:pPr>
                  <w:r w:rsidRPr="00C2398A">
                    <w:rPr>
                      <w:rFonts w:ascii="Arial" w:hAnsi="Arial" w:cs="Arial"/>
                      <w:sz w:val="20"/>
                      <w:szCs w:val="20"/>
                    </w:rPr>
                    <w:t>3</w:t>
                  </w:r>
                </w:p>
              </w:tc>
              <w:tc>
                <w:tcPr>
                  <w:tcW w:w="4369" w:type="dxa"/>
                </w:tcPr>
                <w:p w14:paraId="5DB2580B" w14:textId="60300AE0" w:rsidR="00BA65CC" w:rsidRPr="00C2398A" w:rsidRDefault="00C2398A" w:rsidP="00BA65CC">
                  <w:pPr>
                    <w:rPr>
                      <w:rFonts w:ascii="Arial" w:hAnsi="Arial" w:cs="Arial"/>
                      <w:sz w:val="20"/>
                      <w:szCs w:val="20"/>
                    </w:rPr>
                  </w:pPr>
                  <w:r>
                    <w:rPr>
                      <w:rFonts w:ascii="Arial" w:hAnsi="Arial" w:cs="Arial"/>
                      <w:sz w:val="20"/>
                      <w:szCs w:val="20"/>
                    </w:rPr>
                    <w:t>S</w:t>
                  </w:r>
                  <w:r w:rsidR="00BA65CC" w:rsidRPr="00C2398A">
                    <w:rPr>
                      <w:rFonts w:ascii="Arial" w:hAnsi="Arial" w:cs="Arial"/>
                      <w:sz w:val="20"/>
                      <w:szCs w:val="20"/>
                    </w:rPr>
                    <w:t xml:space="preserve">zczelność połączenia z innymi wyrobami medycznymi (strzykawka, zestaw do przetoczeń itp.) </w:t>
                  </w:r>
                </w:p>
              </w:tc>
              <w:tc>
                <w:tcPr>
                  <w:tcW w:w="1417" w:type="dxa"/>
                </w:tcPr>
                <w:p w14:paraId="1DE8778A" w14:textId="77777777"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0E6A312F" w14:textId="77777777" w:rsidTr="00412EC1">
              <w:tc>
                <w:tcPr>
                  <w:tcW w:w="480" w:type="dxa"/>
                </w:tcPr>
                <w:p w14:paraId="0F948ACB" w14:textId="1BD58820" w:rsidR="00BA65CC" w:rsidRPr="00C2398A" w:rsidRDefault="00BA65CC" w:rsidP="00BA65CC">
                  <w:pPr>
                    <w:rPr>
                      <w:rFonts w:ascii="Arial" w:hAnsi="Arial" w:cs="Arial"/>
                      <w:sz w:val="20"/>
                      <w:szCs w:val="20"/>
                    </w:rPr>
                  </w:pPr>
                  <w:r w:rsidRPr="00C2398A">
                    <w:rPr>
                      <w:rFonts w:ascii="Arial" w:hAnsi="Arial" w:cs="Arial"/>
                      <w:sz w:val="20"/>
                      <w:szCs w:val="20"/>
                    </w:rPr>
                    <w:t>4</w:t>
                  </w:r>
                </w:p>
              </w:tc>
              <w:tc>
                <w:tcPr>
                  <w:tcW w:w="4369" w:type="dxa"/>
                </w:tcPr>
                <w:p w14:paraId="509D4F3C" w14:textId="0518D4FC" w:rsidR="00BA65CC" w:rsidRPr="00C2398A" w:rsidRDefault="00BA65CC" w:rsidP="00BA65CC">
                  <w:pPr>
                    <w:rPr>
                      <w:rFonts w:ascii="Arial" w:hAnsi="Arial" w:cs="Arial"/>
                      <w:sz w:val="20"/>
                      <w:szCs w:val="20"/>
                    </w:rPr>
                  </w:pPr>
                  <w:r w:rsidRPr="00C2398A">
                    <w:rPr>
                      <w:rFonts w:ascii="Arial" w:hAnsi="Arial" w:cs="Arial"/>
                      <w:sz w:val="20"/>
                      <w:szCs w:val="20"/>
                    </w:rPr>
                    <w:t xml:space="preserve">Odporność na zaginanie </w:t>
                  </w:r>
                </w:p>
              </w:tc>
              <w:tc>
                <w:tcPr>
                  <w:tcW w:w="1417" w:type="dxa"/>
                </w:tcPr>
                <w:p w14:paraId="3DF58132" w14:textId="24AF685E" w:rsidR="00BA65CC" w:rsidRPr="00C2398A" w:rsidRDefault="00BA65CC" w:rsidP="00BA65CC">
                  <w:pPr>
                    <w:jc w:val="center"/>
                    <w:rPr>
                      <w:rFonts w:ascii="Arial" w:hAnsi="Arial" w:cs="Arial"/>
                      <w:sz w:val="20"/>
                      <w:szCs w:val="20"/>
                    </w:rPr>
                  </w:pPr>
                  <w:r w:rsidRPr="00C2398A">
                    <w:rPr>
                      <w:rFonts w:ascii="Arial" w:hAnsi="Arial" w:cs="Arial"/>
                      <w:sz w:val="20"/>
                      <w:szCs w:val="20"/>
                    </w:rPr>
                    <w:t>1-20</w:t>
                  </w:r>
                </w:p>
              </w:tc>
            </w:tr>
            <w:tr w:rsidR="00BA65CC" w:rsidRPr="00C2398A" w14:paraId="5EE89629" w14:textId="77777777" w:rsidTr="00412EC1">
              <w:tc>
                <w:tcPr>
                  <w:tcW w:w="480" w:type="dxa"/>
                </w:tcPr>
                <w:p w14:paraId="14018C51" w14:textId="69D3F64F" w:rsidR="00BA65CC" w:rsidRPr="00C2398A" w:rsidRDefault="00BA65CC" w:rsidP="00BA65CC">
                  <w:pPr>
                    <w:rPr>
                      <w:rFonts w:ascii="Arial" w:hAnsi="Arial" w:cs="Arial"/>
                      <w:sz w:val="20"/>
                      <w:szCs w:val="20"/>
                    </w:rPr>
                  </w:pPr>
                  <w:r w:rsidRPr="00C2398A">
                    <w:rPr>
                      <w:rFonts w:ascii="Arial" w:hAnsi="Arial" w:cs="Arial"/>
                      <w:sz w:val="20"/>
                      <w:szCs w:val="20"/>
                    </w:rPr>
                    <w:t>5</w:t>
                  </w:r>
                </w:p>
              </w:tc>
              <w:tc>
                <w:tcPr>
                  <w:tcW w:w="4369" w:type="dxa"/>
                </w:tcPr>
                <w:p w14:paraId="1A70C6D6" w14:textId="150CBF20" w:rsidR="00BA65CC" w:rsidRPr="00C2398A" w:rsidRDefault="00BA65CC" w:rsidP="00BA65CC">
                  <w:pPr>
                    <w:rPr>
                      <w:rFonts w:ascii="Arial" w:hAnsi="Arial" w:cs="Arial"/>
                      <w:sz w:val="20"/>
                      <w:szCs w:val="20"/>
                    </w:rPr>
                  </w:pPr>
                  <w:r w:rsidRPr="00C2398A">
                    <w:rPr>
                      <w:rFonts w:ascii="Arial" w:hAnsi="Arial" w:cs="Arial"/>
                      <w:sz w:val="20"/>
                      <w:szCs w:val="20"/>
                    </w:rPr>
                    <w:t xml:space="preserve">Łatwość manipulacji zaciskami  </w:t>
                  </w:r>
                </w:p>
              </w:tc>
              <w:tc>
                <w:tcPr>
                  <w:tcW w:w="1417" w:type="dxa"/>
                </w:tcPr>
                <w:p w14:paraId="7388B730" w14:textId="250CF7C2" w:rsidR="00BA65CC" w:rsidRPr="00C2398A" w:rsidRDefault="00BA65CC" w:rsidP="00BA65CC">
                  <w:pPr>
                    <w:jc w:val="center"/>
                    <w:rPr>
                      <w:rFonts w:ascii="Arial" w:hAnsi="Arial" w:cs="Arial"/>
                      <w:sz w:val="20"/>
                      <w:szCs w:val="20"/>
                    </w:rPr>
                  </w:pPr>
                  <w:r w:rsidRPr="00C2398A">
                    <w:rPr>
                      <w:rFonts w:ascii="Arial" w:hAnsi="Arial" w:cs="Arial"/>
                      <w:sz w:val="20"/>
                      <w:szCs w:val="20"/>
                    </w:rPr>
                    <w:t xml:space="preserve">1-10 </w:t>
                  </w:r>
                </w:p>
              </w:tc>
            </w:tr>
            <w:tr w:rsidR="00BA65CC" w:rsidRPr="00C2398A" w14:paraId="0462626A" w14:textId="77777777" w:rsidTr="00412EC1">
              <w:tc>
                <w:tcPr>
                  <w:tcW w:w="480" w:type="dxa"/>
                </w:tcPr>
                <w:p w14:paraId="06F213B3" w14:textId="039D27DE" w:rsidR="00BA65CC" w:rsidRPr="00C2398A" w:rsidRDefault="00BA65CC" w:rsidP="00BA65CC">
                  <w:pPr>
                    <w:rPr>
                      <w:rFonts w:ascii="Arial" w:hAnsi="Arial" w:cs="Arial"/>
                      <w:sz w:val="20"/>
                      <w:szCs w:val="20"/>
                    </w:rPr>
                  </w:pPr>
                  <w:r w:rsidRPr="00C2398A">
                    <w:rPr>
                      <w:rFonts w:ascii="Arial" w:hAnsi="Arial" w:cs="Arial"/>
                      <w:sz w:val="20"/>
                      <w:szCs w:val="20"/>
                    </w:rPr>
                    <w:t>6</w:t>
                  </w:r>
                </w:p>
              </w:tc>
              <w:tc>
                <w:tcPr>
                  <w:tcW w:w="4369" w:type="dxa"/>
                </w:tcPr>
                <w:p w14:paraId="0FEA6EB5" w14:textId="20C2CFB1" w:rsidR="00BA65CC" w:rsidRPr="00C2398A" w:rsidRDefault="00BA65CC" w:rsidP="00BA65CC">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2FA5BD78" w14:textId="6CA680DB" w:rsidR="00BA65CC" w:rsidRPr="00C2398A" w:rsidRDefault="00BA65CC" w:rsidP="00BA65CC">
                  <w:pPr>
                    <w:jc w:val="center"/>
                    <w:rPr>
                      <w:rFonts w:ascii="Arial" w:hAnsi="Arial" w:cs="Arial"/>
                      <w:sz w:val="20"/>
                      <w:szCs w:val="20"/>
                    </w:rPr>
                  </w:pPr>
                  <w:r w:rsidRPr="00C2398A">
                    <w:rPr>
                      <w:rFonts w:ascii="Arial" w:hAnsi="Arial" w:cs="Arial"/>
                      <w:sz w:val="20"/>
                      <w:szCs w:val="20"/>
                    </w:rPr>
                    <w:t xml:space="preserve">1-10 </w:t>
                  </w:r>
                </w:p>
              </w:tc>
            </w:tr>
            <w:tr w:rsidR="00BA65CC" w:rsidRPr="00C2398A" w14:paraId="6E94C0CD" w14:textId="77777777" w:rsidTr="00412EC1">
              <w:tc>
                <w:tcPr>
                  <w:tcW w:w="4849" w:type="dxa"/>
                  <w:gridSpan w:val="2"/>
                </w:tcPr>
                <w:p w14:paraId="4F63FA56" w14:textId="77777777" w:rsidR="00BA65CC" w:rsidRPr="00C2398A" w:rsidRDefault="00BA65CC" w:rsidP="00BA65CC">
                  <w:pPr>
                    <w:jc w:val="right"/>
                    <w:rPr>
                      <w:rFonts w:ascii="Arial" w:hAnsi="Arial" w:cs="Arial"/>
                      <w:sz w:val="20"/>
                      <w:szCs w:val="20"/>
                    </w:rPr>
                  </w:pPr>
                  <w:r w:rsidRPr="00C2398A">
                    <w:rPr>
                      <w:rFonts w:ascii="Arial" w:hAnsi="Arial" w:cs="Arial"/>
                      <w:b/>
                      <w:sz w:val="20"/>
                      <w:szCs w:val="20"/>
                    </w:rPr>
                    <w:t>Suma max.</w:t>
                  </w:r>
                </w:p>
              </w:tc>
              <w:tc>
                <w:tcPr>
                  <w:tcW w:w="1417" w:type="dxa"/>
                </w:tcPr>
                <w:p w14:paraId="4987820B" w14:textId="77777777" w:rsidR="00BA65CC" w:rsidRPr="00C2398A" w:rsidRDefault="00BA65CC" w:rsidP="00BA65CC">
                  <w:pPr>
                    <w:jc w:val="center"/>
                    <w:rPr>
                      <w:rFonts w:ascii="Arial" w:hAnsi="Arial" w:cs="Arial"/>
                      <w:sz w:val="20"/>
                      <w:szCs w:val="20"/>
                    </w:rPr>
                  </w:pPr>
                  <w:r w:rsidRPr="00C2398A">
                    <w:rPr>
                      <w:rFonts w:ascii="Arial" w:hAnsi="Arial" w:cs="Arial"/>
                      <w:b/>
                      <w:sz w:val="20"/>
                      <w:szCs w:val="20"/>
                    </w:rPr>
                    <w:t>100 pkt</w:t>
                  </w:r>
                </w:p>
              </w:tc>
            </w:tr>
          </w:tbl>
          <w:p w14:paraId="2B186937" w14:textId="77777777" w:rsidR="00012D80" w:rsidRPr="00C2398A" w:rsidRDefault="00012D80" w:rsidP="00012D80">
            <w:pPr>
              <w:jc w:val="both"/>
              <w:rPr>
                <w:rFonts w:ascii="Arial" w:hAnsi="Arial" w:cs="Arial"/>
                <w:b/>
                <w:sz w:val="20"/>
                <w:szCs w:val="20"/>
                <w:u w:val="single"/>
              </w:rPr>
            </w:pPr>
          </w:p>
          <w:p w14:paraId="326B537E" w14:textId="2C15197D"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7</w:t>
            </w:r>
          </w:p>
          <w:tbl>
            <w:tblPr>
              <w:tblStyle w:val="Tabela-Siatka"/>
              <w:tblW w:w="0" w:type="auto"/>
              <w:tblLook w:val="04A0" w:firstRow="1" w:lastRow="0" w:firstColumn="1" w:lastColumn="0" w:noHBand="0" w:noVBand="1"/>
            </w:tblPr>
            <w:tblGrid>
              <w:gridCol w:w="516"/>
              <w:gridCol w:w="4369"/>
              <w:gridCol w:w="1417"/>
            </w:tblGrid>
            <w:tr w:rsidR="00012D80" w:rsidRPr="00C2398A" w14:paraId="43F1CFCD" w14:textId="77777777" w:rsidTr="00412EC1">
              <w:tc>
                <w:tcPr>
                  <w:tcW w:w="492" w:type="dxa"/>
                </w:tcPr>
                <w:p w14:paraId="5A6ED08E"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6843B1DF"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080BB37F"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46B56CD1" w14:textId="77777777" w:rsidTr="00412EC1">
              <w:tc>
                <w:tcPr>
                  <w:tcW w:w="492" w:type="dxa"/>
                </w:tcPr>
                <w:p w14:paraId="2EBDBBF2"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3FE00FE7" w14:textId="7194D3FA"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w:t>
                  </w:r>
                  <w:proofErr w:type="spellStart"/>
                  <w:r w:rsidRPr="00C2398A">
                    <w:rPr>
                      <w:rFonts w:ascii="Arial" w:hAnsi="Arial" w:cs="Arial"/>
                      <w:sz w:val="20"/>
                      <w:szCs w:val="20"/>
                    </w:rPr>
                    <w:t>mikrocewnika</w:t>
                  </w:r>
                  <w:proofErr w:type="spellEnd"/>
                  <w:r w:rsidRPr="00C2398A">
                    <w:rPr>
                      <w:rFonts w:ascii="Arial" w:hAnsi="Arial" w:cs="Arial"/>
                      <w:sz w:val="20"/>
                      <w:szCs w:val="20"/>
                    </w:rPr>
                    <w:t xml:space="preserve"> </w:t>
                  </w:r>
                </w:p>
              </w:tc>
              <w:tc>
                <w:tcPr>
                  <w:tcW w:w="1417" w:type="dxa"/>
                </w:tcPr>
                <w:p w14:paraId="11CED45B"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10BD9D95" w14:textId="77777777" w:rsidTr="00412EC1">
              <w:tc>
                <w:tcPr>
                  <w:tcW w:w="492" w:type="dxa"/>
                </w:tcPr>
                <w:p w14:paraId="391C6BE3"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1263B4C4"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Ostrość igły </w:t>
                  </w:r>
                </w:p>
              </w:tc>
              <w:tc>
                <w:tcPr>
                  <w:tcW w:w="1417" w:type="dxa"/>
                </w:tcPr>
                <w:p w14:paraId="161A79C1"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33A85341" w14:textId="77777777" w:rsidTr="00412EC1">
              <w:tc>
                <w:tcPr>
                  <w:tcW w:w="480" w:type="dxa"/>
                </w:tcPr>
                <w:p w14:paraId="55532702"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720C554F" w14:textId="7112E783" w:rsidR="00012D80" w:rsidRPr="00C2398A" w:rsidRDefault="00012D80" w:rsidP="00012D80">
                  <w:pPr>
                    <w:rPr>
                      <w:rFonts w:ascii="Arial" w:hAnsi="Arial" w:cs="Arial"/>
                      <w:sz w:val="20"/>
                      <w:szCs w:val="20"/>
                    </w:rPr>
                  </w:pPr>
                  <w:r w:rsidRPr="00C2398A">
                    <w:rPr>
                      <w:rFonts w:ascii="Arial" w:hAnsi="Arial" w:cs="Arial"/>
                      <w:sz w:val="20"/>
                      <w:szCs w:val="20"/>
                    </w:rPr>
                    <w:t xml:space="preserve">Szczelność połączenia z innymi wyrobami medycznymi (strzykawka, zestaw do przetoczeń itp.) </w:t>
                  </w:r>
                </w:p>
              </w:tc>
              <w:tc>
                <w:tcPr>
                  <w:tcW w:w="1417" w:type="dxa"/>
                </w:tcPr>
                <w:p w14:paraId="5E31B2E1"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47AF5721" w14:textId="77777777" w:rsidTr="00412EC1">
              <w:tc>
                <w:tcPr>
                  <w:tcW w:w="480" w:type="dxa"/>
                </w:tcPr>
                <w:p w14:paraId="5B8EC592"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0F3E4D88"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Odporność na zaginanie </w:t>
                  </w:r>
                </w:p>
              </w:tc>
              <w:tc>
                <w:tcPr>
                  <w:tcW w:w="1417" w:type="dxa"/>
                </w:tcPr>
                <w:p w14:paraId="64310590"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123CC49F" w14:textId="77777777" w:rsidTr="00412EC1">
              <w:tc>
                <w:tcPr>
                  <w:tcW w:w="480" w:type="dxa"/>
                </w:tcPr>
                <w:p w14:paraId="2CAE6375" w14:textId="77777777"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392A4A82" w14:textId="5F268C4B" w:rsidR="00012D80" w:rsidRPr="00C2398A" w:rsidRDefault="00012D80" w:rsidP="00012D80">
                  <w:pPr>
                    <w:rPr>
                      <w:rFonts w:ascii="Arial" w:hAnsi="Arial" w:cs="Arial"/>
                      <w:sz w:val="20"/>
                      <w:szCs w:val="20"/>
                    </w:rPr>
                  </w:pPr>
                  <w:r w:rsidRPr="00C2398A">
                    <w:rPr>
                      <w:rFonts w:ascii="Arial" w:hAnsi="Arial" w:cs="Arial"/>
                      <w:sz w:val="20"/>
                      <w:szCs w:val="20"/>
                    </w:rPr>
                    <w:t xml:space="preserve">Łatwość mocowania skrzydełek </w:t>
                  </w:r>
                </w:p>
              </w:tc>
              <w:tc>
                <w:tcPr>
                  <w:tcW w:w="1417" w:type="dxa"/>
                </w:tcPr>
                <w:p w14:paraId="26793040"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1-10 </w:t>
                  </w:r>
                </w:p>
              </w:tc>
            </w:tr>
            <w:tr w:rsidR="00012D80" w:rsidRPr="00C2398A" w14:paraId="0238A343" w14:textId="77777777" w:rsidTr="00412EC1">
              <w:tc>
                <w:tcPr>
                  <w:tcW w:w="480" w:type="dxa"/>
                </w:tcPr>
                <w:p w14:paraId="404FB22C" w14:textId="77777777" w:rsidR="00012D80" w:rsidRPr="00C2398A" w:rsidRDefault="00012D80" w:rsidP="00012D80">
                  <w:pPr>
                    <w:rPr>
                      <w:rFonts w:ascii="Arial" w:hAnsi="Arial" w:cs="Arial"/>
                      <w:sz w:val="20"/>
                      <w:szCs w:val="20"/>
                    </w:rPr>
                  </w:pPr>
                  <w:r w:rsidRPr="00C2398A">
                    <w:rPr>
                      <w:rFonts w:ascii="Arial" w:hAnsi="Arial" w:cs="Arial"/>
                      <w:sz w:val="20"/>
                      <w:szCs w:val="20"/>
                    </w:rPr>
                    <w:t>6</w:t>
                  </w:r>
                </w:p>
              </w:tc>
              <w:tc>
                <w:tcPr>
                  <w:tcW w:w="4369" w:type="dxa"/>
                </w:tcPr>
                <w:p w14:paraId="4C73147B" w14:textId="77777777"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75E58BFF"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1-10 </w:t>
                  </w:r>
                </w:p>
              </w:tc>
            </w:tr>
            <w:tr w:rsidR="00012D80" w:rsidRPr="00C2398A" w14:paraId="5FE68F68" w14:textId="77777777" w:rsidTr="00412EC1">
              <w:tc>
                <w:tcPr>
                  <w:tcW w:w="4849" w:type="dxa"/>
                  <w:gridSpan w:val="2"/>
                </w:tcPr>
                <w:p w14:paraId="51DBEAED"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7CD058AB"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1450DA36" w14:textId="77777777" w:rsidR="00436759" w:rsidRPr="00C2398A" w:rsidRDefault="00436759" w:rsidP="000013FA">
            <w:pPr>
              <w:spacing w:before="80" w:line="276" w:lineRule="auto"/>
              <w:jc w:val="both"/>
              <w:rPr>
                <w:rFonts w:ascii="Arial" w:eastAsia="Times New Roman" w:hAnsi="Arial" w:cs="Arial"/>
                <w:b/>
                <w:sz w:val="20"/>
                <w:szCs w:val="20"/>
                <w:lang w:eastAsia="x-none"/>
              </w:rPr>
            </w:pPr>
          </w:p>
          <w:p w14:paraId="636CB5D4" w14:textId="407F9C50"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8</w:t>
            </w:r>
          </w:p>
          <w:tbl>
            <w:tblPr>
              <w:tblStyle w:val="Tabela-Siatka"/>
              <w:tblW w:w="0" w:type="auto"/>
              <w:tblLook w:val="04A0" w:firstRow="1" w:lastRow="0" w:firstColumn="1" w:lastColumn="0" w:noHBand="0" w:noVBand="1"/>
            </w:tblPr>
            <w:tblGrid>
              <w:gridCol w:w="516"/>
              <w:gridCol w:w="4369"/>
              <w:gridCol w:w="1417"/>
            </w:tblGrid>
            <w:tr w:rsidR="00012D80" w:rsidRPr="00C2398A" w14:paraId="2FA22D4B" w14:textId="77777777" w:rsidTr="00412EC1">
              <w:tc>
                <w:tcPr>
                  <w:tcW w:w="492" w:type="dxa"/>
                </w:tcPr>
                <w:p w14:paraId="5C887B5A"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7AF116C4"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0E034CB3"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22B06606" w14:textId="77777777" w:rsidTr="00412EC1">
              <w:tc>
                <w:tcPr>
                  <w:tcW w:w="492" w:type="dxa"/>
                </w:tcPr>
                <w:p w14:paraId="7BB06DE9"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3A75716A" w14:textId="4D1D351D"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468CCD65" w14:textId="269C271D" w:rsidR="00012D80" w:rsidRPr="00C2398A" w:rsidRDefault="00012D80" w:rsidP="00012D80">
                  <w:pPr>
                    <w:jc w:val="center"/>
                    <w:rPr>
                      <w:rFonts w:ascii="Arial" w:hAnsi="Arial" w:cs="Arial"/>
                      <w:sz w:val="20"/>
                      <w:szCs w:val="20"/>
                    </w:rPr>
                  </w:pPr>
                  <w:r w:rsidRPr="00C2398A">
                    <w:rPr>
                      <w:rFonts w:ascii="Arial" w:hAnsi="Arial" w:cs="Arial"/>
                      <w:sz w:val="20"/>
                      <w:szCs w:val="20"/>
                    </w:rPr>
                    <w:t>1-30</w:t>
                  </w:r>
                </w:p>
              </w:tc>
            </w:tr>
            <w:tr w:rsidR="00012D80" w:rsidRPr="00C2398A" w14:paraId="4A9FD559" w14:textId="77777777" w:rsidTr="00412EC1">
              <w:tc>
                <w:tcPr>
                  <w:tcW w:w="492" w:type="dxa"/>
                </w:tcPr>
                <w:p w14:paraId="6446AED9"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06AE9D4B" w14:textId="617EDDAA" w:rsidR="00012D80" w:rsidRPr="00C2398A" w:rsidRDefault="00012D80" w:rsidP="00012D80">
                  <w:pPr>
                    <w:rPr>
                      <w:rFonts w:ascii="Arial" w:hAnsi="Arial" w:cs="Arial"/>
                      <w:sz w:val="20"/>
                      <w:szCs w:val="20"/>
                    </w:rPr>
                  </w:pPr>
                  <w:r w:rsidRPr="00C2398A">
                    <w:rPr>
                      <w:rFonts w:ascii="Arial" w:hAnsi="Arial" w:cs="Arial"/>
                      <w:sz w:val="20"/>
                      <w:szCs w:val="20"/>
                    </w:rPr>
                    <w:t xml:space="preserve">Kompatybilność końcówki cewnika z innymi wyrobami medycznymi (strzykawka, zestaw do przetoczeń itp.) </w:t>
                  </w:r>
                </w:p>
              </w:tc>
              <w:tc>
                <w:tcPr>
                  <w:tcW w:w="1417" w:type="dxa"/>
                </w:tcPr>
                <w:p w14:paraId="73D4ED48"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435F5E8C" w14:textId="77777777" w:rsidTr="00012D80">
              <w:tc>
                <w:tcPr>
                  <w:tcW w:w="492" w:type="dxa"/>
                </w:tcPr>
                <w:p w14:paraId="70C88A46"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586DA28E" w14:textId="437C505B" w:rsidR="00012D80" w:rsidRPr="00C2398A" w:rsidRDefault="00012D80" w:rsidP="00012D80">
                  <w:pPr>
                    <w:rPr>
                      <w:rFonts w:ascii="Arial" w:hAnsi="Arial" w:cs="Arial"/>
                      <w:sz w:val="20"/>
                      <w:szCs w:val="20"/>
                    </w:rPr>
                  </w:pPr>
                  <w:r w:rsidRPr="00C2398A">
                    <w:rPr>
                      <w:rFonts w:ascii="Arial" w:hAnsi="Arial" w:cs="Arial"/>
                      <w:sz w:val="20"/>
                      <w:szCs w:val="20"/>
                    </w:rPr>
                    <w:t xml:space="preserve">Czytelność skalowania </w:t>
                  </w:r>
                </w:p>
              </w:tc>
              <w:tc>
                <w:tcPr>
                  <w:tcW w:w="1417" w:type="dxa"/>
                </w:tcPr>
                <w:p w14:paraId="0101F6A2"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2070542D" w14:textId="77777777" w:rsidTr="00412EC1">
              <w:tc>
                <w:tcPr>
                  <w:tcW w:w="480" w:type="dxa"/>
                </w:tcPr>
                <w:p w14:paraId="3CBAF575"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6B674B37" w14:textId="13237F44" w:rsidR="00012D80" w:rsidRPr="00C2398A" w:rsidRDefault="00012D80" w:rsidP="00012D80">
                  <w:pPr>
                    <w:rPr>
                      <w:rFonts w:ascii="Arial" w:hAnsi="Arial" w:cs="Arial"/>
                      <w:sz w:val="20"/>
                      <w:szCs w:val="20"/>
                    </w:rPr>
                  </w:pPr>
                  <w:r w:rsidRPr="00C2398A">
                    <w:rPr>
                      <w:rFonts w:ascii="Arial" w:hAnsi="Arial" w:cs="Arial"/>
                      <w:sz w:val="20"/>
                      <w:szCs w:val="20"/>
                    </w:rPr>
                    <w:t xml:space="preserve">Łatwość manipulacji kranikiem </w:t>
                  </w:r>
                </w:p>
              </w:tc>
              <w:tc>
                <w:tcPr>
                  <w:tcW w:w="1417" w:type="dxa"/>
                </w:tcPr>
                <w:p w14:paraId="74BD6248"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6E170A9D" w14:textId="77777777" w:rsidTr="00412EC1">
              <w:tc>
                <w:tcPr>
                  <w:tcW w:w="480" w:type="dxa"/>
                </w:tcPr>
                <w:p w14:paraId="71FCD1C0" w14:textId="534EB35C"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0B07B6C7" w14:textId="77777777"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41FBA5DE"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1-10 </w:t>
                  </w:r>
                </w:p>
              </w:tc>
            </w:tr>
            <w:tr w:rsidR="00012D80" w:rsidRPr="00C2398A" w14:paraId="4A63B3BB" w14:textId="77777777" w:rsidTr="00012D80">
              <w:tc>
                <w:tcPr>
                  <w:tcW w:w="4861" w:type="dxa"/>
                  <w:gridSpan w:val="2"/>
                </w:tcPr>
                <w:p w14:paraId="04FF287E"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4BC11C33"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6784E7F5" w14:textId="77777777" w:rsidR="00012D80" w:rsidRPr="00C2398A" w:rsidRDefault="00012D80" w:rsidP="00012D80">
            <w:pPr>
              <w:jc w:val="both"/>
              <w:rPr>
                <w:rFonts w:ascii="Arial" w:hAnsi="Arial" w:cs="Arial"/>
                <w:b/>
                <w:sz w:val="20"/>
                <w:szCs w:val="20"/>
                <w:u w:val="single"/>
              </w:rPr>
            </w:pPr>
          </w:p>
          <w:p w14:paraId="2085D88A" w14:textId="7A9C82F9"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9</w:t>
            </w:r>
          </w:p>
          <w:tbl>
            <w:tblPr>
              <w:tblStyle w:val="Tabela-Siatka"/>
              <w:tblW w:w="0" w:type="auto"/>
              <w:tblLook w:val="04A0" w:firstRow="1" w:lastRow="0" w:firstColumn="1" w:lastColumn="0" w:noHBand="0" w:noVBand="1"/>
            </w:tblPr>
            <w:tblGrid>
              <w:gridCol w:w="516"/>
              <w:gridCol w:w="4369"/>
              <w:gridCol w:w="1417"/>
            </w:tblGrid>
            <w:tr w:rsidR="00012D80" w:rsidRPr="00C2398A" w14:paraId="77244116" w14:textId="77777777" w:rsidTr="00412EC1">
              <w:tc>
                <w:tcPr>
                  <w:tcW w:w="492" w:type="dxa"/>
                </w:tcPr>
                <w:p w14:paraId="49D0E17A"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6D66D9C3"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1DBD02E1"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58759AA6" w14:textId="77777777" w:rsidTr="00412EC1">
              <w:tc>
                <w:tcPr>
                  <w:tcW w:w="492" w:type="dxa"/>
                </w:tcPr>
                <w:p w14:paraId="44E1D08B"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260A3F89" w14:textId="3595B2A6" w:rsidR="00012D80" w:rsidRPr="00C2398A" w:rsidRDefault="00012D80" w:rsidP="00012D80">
                  <w:pPr>
                    <w:rPr>
                      <w:rFonts w:ascii="Arial" w:hAnsi="Arial" w:cs="Arial"/>
                      <w:sz w:val="20"/>
                      <w:szCs w:val="20"/>
                    </w:rPr>
                  </w:pPr>
                  <w:r w:rsidRPr="00C2398A">
                    <w:rPr>
                      <w:rFonts w:ascii="Arial" w:hAnsi="Arial" w:cs="Arial"/>
                      <w:sz w:val="20"/>
                      <w:szCs w:val="20"/>
                    </w:rPr>
                    <w:t xml:space="preserve">Łatwość posługiwania się narzędziami </w:t>
                  </w:r>
                </w:p>
              </w:tc>
              <w:tc>
                <w:tcPr>
                  <w:tcW w:w="1417" w:type="dxa"/>
                </w:tcPr>
                <w:p w14:paraId="723438D8" w14:textId="750B1FFC" w:rsidR="00012D80" w:rsidRPr="00C2398A" w:rsidRDefault="00012D80" w:rsidP="00012D80">
                  <w:pPr>
                    <w:jc w:val="center"/>
                    <w:rPr>
                      <w:rFonts w:ascii="Arial" w:hAnsi="Arial" w:cs="Arial"/>
                      <w:sz w:val="20"/>
                      <w:szCs w:val="20"/>
                    </w:rPr>
                  </w:pPr>
                  <w:r w:rsidRPr="00C2398A">
                    <w:rPr>
                      <w:rFonts w:ascii="Arial" w:hAnsi="Arial" w:cs="Arial"/>
                      <w:sz w:val="20"/>
                      <w:szCs w:val="20"/>
                    </w:rPr>
                    <w:t>1-40</w:t>
                  </w:r>
                </w:p>
              </w:tc>
            </w:tr>
            <w:tr w:rsidR="00012D80" w:rsidRPr="00C2398A" w14:paraId="54BF5151" w14:textId="77777777" w:rsidTr="00412EC1">
              <w:tc>
                <w:tcPr>
                  <w:tcW w:w="492" w:type="dxa"/>
                </w:tcPr>
                <w:p w14:paraId="32BAA69A"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3D9622AF" w14:textId="5338F436" w:rsidR="00012D80" w:rsidRPr="00C2398A" w:rsidRDefault="00012D80" w:rsidP="00012D80">
                  <w:pPr>
                    <w:rPr>
                      <w:rFonts w:ascii="Arial" w:hAnsi="Arial" w:cs="Arial"/>
                      <w:sz w:val="20"/>
                      <w:szCs w:val="20"/>
                    </w:rPr>
                  </w:pPr>
                  <w:r w:rsidRPr="00C2398A">
                    <w:rPr>
                      <w:rFonts w:ascii="Arial" w:hAnsi="Arial" w:cs="Arial"/>
                      <w:sz w:val="20"/>
                      <w:szCs w:val="20"/>
                    </w:rPr>
                    <w:t xml:space="preserve">Ostrość nożyczek </w:t>
                  </w:r>
                </w:p>
              </w:tc>
              <w:tc>
                <w:tcPr>
                  <w:tcW w:w="1417" w:type="dxa"/>
                </w:tcPr>
                <w:p w14:paraId="43BD6B04" w14:textId="7E752E80" w:rsidR="00012D80" w:rsidRPr="00C2398A" w:rsidRDefault="00012D80" w:rsidP="00012D80">
                  <w:pPr>
                    <w:jc w:val="center"/>
                    <w:rPr>
                      <w:rFonts w:ascii="Arial" w:hAnsi="Arial" w:cs="Arial"/>
                      <w:sz w:val="20"/>
                      <w:szCs w:val="20"/>
                    </w:rPr>
                  </w:pPr>
                  <w:r w:rsidRPr="00C2398A">
                    <w:rPr>
                      <w:rFonts w:ascii="Arial" w:hAnsi="Arial" w:cs="Arial"/>
                      <w:sz w:val="20"/>
                      <w:szCs w:val="20"/>
                    </w:rPr>
                    <w:t>1-30</w:t>
                  </w:r>
                </w:p>
              </w:tc>
            </w:tr>
            <w:tr w:rsidR="00012D80" w:rsidRPr="00C2398A" w14:paraId="6B57BB21" w14:textId="77777777" w:rsidTr="00412EC1">
              <w:tc>
                <w:tcPr>
                  <w:tcW w:w="492" w:type="dxa"/>
                </w:tcPr>
                <w:p w14:paraId="4A9F7A99"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632F282E" w14:textId="7F49E51C"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23255C6E" w14:textId="50E76D6A" w:rsidR="00012D80" w:rsidRPr="00C2398A" w:rsidRDefault="00012D80" w:rsidP="00012D80">
                  <w:pPr>
                    <w:jc w:val="center"/>
                    <w:rPr>
                      <w:rFonts w:ascii="Arial" w:hAnsi="Arial" w:cs="Arial"/>
                      <w:sz w:val="20"/>
                      <w:szCs w:val="20"/>
                    </w:rPr>
                  </w:pPr>
                  <w:r w:rsidRPr="00C2398A">
                    <w:rPr>
                      <w:rFonts w:ascii="Arial" w:hAnsi="Arial" w:cs="Arial"/>
                      <w:sz w:val="20"/>
                      <w:szCs w:val="20"/>
                    </w:rPr>
                    <w:t>1-30</w:t>
                  </w:r>
                </w:p>
              </w:tc>
            </w:tr>
            <w:tr w:rsidR="00012D80" w:rsidRPr="00C2398A" w14:paraId="53CD8438" w14:textId="77777777" w:rsidTr="00412EC1">
              <w:tc>
                <w:tcPr>
                  <w:tcW w:w="4861" w:type="dxa"/>
                  <w:gridSpan w:val="2"/>
                </w:tcPr>
                <w:p w14:paraId="593E4462"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44D2532B"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031019A2"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49A6A14C" w14:textId="61598975"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10</w:t>
            </w:r>
          </w:p>
          <w:tbl>
            <w:tblPr>
              <w:tblStyle w:val="Tabela-Siatka"/>
              <w:tblW w:w="0" w:type="auto"/>
              <w:tblLook w:val="04A0" w:firstRow="1" w:lastRow="0" w:firstColumn="1" w:lastColumn="0" w:noHBand="0" w:noVBand="1"/>
            </w:tblPr>
            <w:tblGrid>
              <w:gridCol w:w="516"/>
              <w:gridCol w:w="4369"/>
              <w:gridCol w:w="1417"/>
            </w:tblGrid>
            <w:tr w:rsidR="00012D80" w:rsidRPr="00C2398A" w14:paraId="0567AD5D" w14:textId="77777777" w:rsidTr="00412EC1">
              <w:tc>
                <w:tcPr>
                  <w:tcW w:w="492" w:type="dxa"/>
                </w:tcPr>
                <w:p w14:paraId="1886C850"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05BF6787"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1AF35DF1"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535DCC7C" w14:textId="77777777" w:rsidTr="00412EC1">
              <w:tc>
                <w:tcPr>
                  <w:tcW w:w="492" w:type="dxa"/>
                </w:tcPr>
                <w:p w14:paraId="75726ED9"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42135F29" w14:textId="5045A150" w:rsidR="00012D80" w:rsidRPr="00C2398A" w:rsidRDefault="00012D80" w:rsidP="00012D80">
                  <w:pPr>
                    <w:rPr>
                      <w:rFonts w:ascii="Arial" w:hAnsi="Arial" w:cs="Arial"/>
                      <w:sz w:val="20"/>
                      <w:szCs w:val="20"/>
                    </w:rPr>
                  </w:pPr>
                  <w:r w:rsidRPr="00C2398A">
                    <w:rPr>
                      <w:rFonts w:ascii="Arial" w:hAnsi="Arial" w:cs="Arial"/>
                      <w:sz w:val="20"/>
                      <w:szCs w:val="20"/>
                    </w:rPr>
                    <w:t xml:space="preserve">Ostrość igły </w:t>
                  </w:r>
                </w:p>
              </w:tc>
              <w:tc>
                <w:tcPr>
                  <w:tcW w:w="1417" w:type="dxa"/>
                </w:tcPr>
                <w:p w14:paraId="7C368A1F" w14:textId="3130EEB4"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003605FC" w14:textId="77777777" w:rsidTr="00412EC1">
              <w:tc>
                <w:tcPr>
                  <w:tcW w:w="492" w:type="dxa"/>
                </w:tcPr>
                <w:p w14:paraId="507A8963"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07F57ABA" w14:textId="3D423393"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6F71EA4A" w14:textId="2B7810CC"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364803BC" w14:textId="77777777" w:rsidTr="00412EC1">
              <w:tc>
                <w:tcPr>
                  <w:tcW w:w="492" w:type="dxa"/>
                </w:tcPr>
                <w:p w14:paraId="339033A5"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3E1A0308" w14:textId="38293727" w:rsidR="00012D80" w:rsidRPr="00C2398A" w:rsidRDefault="00012D80" w:rsidP="00012D80">
                  <w:pPr>
                    <w:rPr>
                      <w:rFonts w:ascii="Arial" w:hAnsi="Arial" w:cs="Arial"/>
                      <w:sz w:val="20"/>
                      <w:szCs w:val="20"/>
                    </w:rPr>
                  </w:pPr>
                  <w:r w:rsidRPr="00C2398A">
                    <w:rPr>
                      <w:rFonts w:ascii="Arial" w:hAnsi="Arial" w:cs="Arial"/>
                      <w:sz w:val="20"/>
                      <w:szCs w:val="20"/>
                    </w:rPr>
                    <w:t xml:space="preserve">Odporność cewnika na zaginanie </w:t>
                  </w:r>
                </w:p>
              </w:tc>
              <w:tc>
                <w:tcPr>
                  <w:tcW w:w="1417" w:type="dxa"/>
                </w:tcPr>
                <w:p w14:paraId="06F313B7" w14:textId="47298CAA"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5B4BBBDB" w14:textId="77777777" w:rsidTr="00412EC1">
              <w:tc>
                <w:tcPr>
                  <w:tcW w:w="492" w:type="dxa"/>
                </w:tcPr>
                <w:p w14:paraId="0190BD52" w14:textId="0372A81D"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28BBA0B9" w14:textId="28C72D78" w:rsidR="00012D80" w:rsidRPr="00C2398A" w:rsidRDefault="00012D80" w:rsidP="00012D80">
                  <w:pPr>
                    <w:rPr>
                      <w:rFonts w:ascii="Arial" w:hAnsi="Arial" w:cs="Arial"/>
                      <w:sz w:val="20"/>
                      <w:szCs w:val="20"/>
                    </w:rPr>
                  </w:pPr>
                  <w:r w:rsidRPr="00C2398A">
                    <w:rPr>
                      <w:rFonts w:ascii="Arial" w:hAnsi="Arial" w:cs="Arial"/>
                      <w:sz w:val="20"/>
                      <w:szCs w:val="20"/>
                    </w:rPr>
                    <w:t>Kompatybilność końcówki cewnika z innymi wyrobami medycznymi (strzykawka, zestaw do przetoczeń itp.)</w:t>
                  </w:r>
                </w:p>
              </w:tc>
              <w:tc>
                <w:tcPr>
                  <w:tcW w:w="1417" w:type="dxa"/>
                </w:tcPr>
                <w:p w14:paraId="411199F2" w14:textId="7C282EF4"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31236258" w14:textId="77777777" w:rsidTr="00412EC1">
              <w:tc>
                <w:tcPr>
                  <w:tcW w:w="492" w:type="dxa"/>
                </w:tcPr>
                <w:p w14:paraId="7EC6D9DC" w14:textId="60A8150F"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2DA0C110" w14:textId="31DD2DCB"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0B1B4B46" w14:textId="2C9E4918"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55224DAA" w14:textId="77777777" w:rsidTr="00412EC1">
              <w:tc>
                <w:tcPr>
                  <w:tcW w:w="4861" w:type="dxa"/>
                  <w:gridSpan w:val="2"/>
                </w:tcPr>
                <w:p w14:paraId="03C41C3E"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157C1AF1"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081D515A"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4F08A0AC" w14:textId="42FB4936"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11</w:t>
            </w:r>
          </w:p>
          <w:tbl>
            <w:tblPr>
              <w:tblStyle w:val="Tabela-Siatka"/>
              <w:tblW w:w="0" w:type="auto"/>
              <w:tblLook w:val="04A0" w:firstRow="1" w:lastRow="0" w:firstColumn="1" w:lastColumn="0" w:noHBand="0" w:noVBand="1"/>
            </w:tblPr>
            <w:tblGrid>
              <w:gridCol w:w="516"/>
              <w:gridCol w:w="4369"/>
              <w:gridCol w:w="1417"/>
            </w:tblGrid>
            <w:tr w:rsidR="00012D80" w:rsidRPr="00C2398A" w14:paraId="32D2BE97" w14:textId="77777777" w:rsidTr="00412EC1">
              <w:tc>
                <w:tcPr>
                  <w:tcW w:w="492" w:type="dxa"/>
                </w:tcPr>
                <w:p w14:paraId="1908CF9D"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02116772"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70BA36BC"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57CFDC0E" w14:textId="77777777" w:rsidTr="00412EC1">
              <w:tc>
                <w:tcPr>
                  <w:tcW w:w="492" w:type="dxa"/>
                </w:tcPr>
                <w:p w14:paraId="59E66DD0"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780F9EEC"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Ostrość igły </w:t>
                  </w:r>
                </w:p>
              </w:tc>
              <w:tc>
                <w:tcPr>
                  <w:tcW w:w="1417" w:type="dxa"/>
                </w:tcPr>
                <w:p w14:paraId="0A50C630"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59C248C1" w14:textId="77777777" w:rsidTr="00412EC1">
              <w:tc>
                <w:tcPr>
                  <w:tcW w:w="492" w:type="dxa"/>
                </w:tcPr>
                <w:p w14:paraId="5C39DCE7"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32DC5F43"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4B3F62E8"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47535CEC" w14:textId="77777777" w:rsidTr="00412EC1">
              <w:tc>
                <w:tcPr>
                  <w:tcW w:w="492" w:type="dxa"/>
                </w:tcPr>
                <w:p w14:paraId="0D6DF23A"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4DF253F1"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Odporność cewnika na zaginanie </w:t>
                  </w:r>
                </w:p>
              </w:tc>
              <w:tc>
                <w:tcPr>
                  <w:tcW w:w="1417" w:type="dxa"/>
                </w:tcPr>
                <w:p w14:paraId="648B1938"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24E07F0A" w14:textId="77777777" w:rsidTr="00412EC1">
              <w:tc>
                <w:tcPr>
                  <w:tcW w:w="492" w:type="dxa"/>
                </w:tcPr>
                <w:p w14:paraId="6420B2EF"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557D5590" w14:textId="77777777" w:rsidR="00012D80" w:rsidRPr="00C2398A" w:rsidRDefault="00012D80" w:rsidP="00012D80">
                  <w:pPr>
                    <w:rPr>
                      <w:rFonts w:ascii="Arial" w:hAnsi="Arial" w:cs="Arial"/>
                      <w:sz w:val="20"/>
                      <w:szCs w:val="20"/>
                    </w:rPr>
                  </w:pPr>
                  <w:r w:rsidRPr="00C2398A">
                    <w:rPr>
                      <w:rFonts w:ascii="Arial" w:hAnsi="Arial" w:cs="Arial"/>
                      <w:sz w:val="20"/>
                      <w:szCs w:val="20"/>
                    </w:rPr>
                    <w:t>Kompatybilność końcówki cewnika z innymi wyrobami medycznymi (strzykawka, zestaw do przetoczeń itp.)</w:t>
                  </w:r>
                </w:p>
              </w:tc>
              <w:tc>
                <w:tcPr>
                  <w:tcW w:w="1417" w:type="dxa"/>
                </w:tcPr>
                <w:p w14:paraId="44484DE1"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13256EB5" w14:textId="77777777" w:rsidTr="00412EC1">
              <w:tc>
                <w:tcPr>
                  <w:tcW w:w="492" w:type="dxa"/>
                </w:tcPr>
                <w:p w14:paraId="5376755A" w14:textId="77777777"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0280EBEB" w14:textId="77777777"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26E75144"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40222DD3" w14:textId="77777777" w:rsidTr="00412EC1">
              <w:tc>
                <w:tcPr>
                  <w:tcW w:w="4861" w:type="dxa"/>
                  <w:gridSpan w:val="2"/>
                </w:tcPr>
                <w:p w14:paraId="1E14C76F"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1E33B136"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1630CC3B"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0936A335" w14:textId="200D5F8D" w:rsidR="00012D80" w:rsidRPr="00C2398A" w:rsidRDefault="00012D80" w:rsidP="00012D80">
            <w:pPr>
              <w:jc w:val="both"/>
              <w:rPr>
                <w:rFonts w:ascii="Arial" w:hAnsi="Arial" w:cs="Arial"/>
                <w:b/>
                <w:sz w:val="20"/>
                <w:szCs w:val="20"/>
                <w:u w:val="single"/>
              </w:rPr>
            </w:pPr>
            <w:r w:rsidRPr="00C2398A">
              <w:rPr>
                <w:rFonts w:ascii="Arial" w:hAnsi="Arial" w:cs="Arial"/>
                <w:b/>
                <w:sz w:val="20"/>
                <w:szCs w:val="20"/>
                <w:u w:val="single"/>
              </w:rPr>
              <w:t xml:space="preserve">Zadanie 2 poz. </w:t>
            </w:r>
            <w:r w:rsidR="00FC4EE0">
              <w:rPr>
                <w:rFonts w:ascii="Arial" w:hAnsi="Arial" w:cs="Arial"/>
                <w:b/>
                <w:sz w:val="20"/>
                <w:szCs w:val="20"/>
                <w:u w:val="single"/>
              </w:rPr>
              <w:t>12</w:t>
            </w:r>
          </w:p>
          <w:tbl>
            <w:tblPr>
              <w:tblStyle w:val="Tabela-Siatka"/>
              <w:tblW w:w="0" w:type="auto"/>
              <w:tblLook w:val="04A0" w:firstRow="1" w:lastRow="0" w:firstColumn="1" w:lastColumn="0" w:noHBand="0" w:noVBand="1"/>
            </w:tblPr>
            <w:tblGrid>
              <w:gridCol w:w="516"/>
              <w:gridCol w:w="4369"/>
              <w:gridCol w:w="1417"/>
            </w:tblGrid>
            <w:tr w:rsidR="00012D80" w:rsidRPr="00C2398A" w14:paraId="188F71AA" w14:textId="77777777" w:rsidTr="00412EC1">
              <w:tc>
                <w:tcPr>
                  <w:tcW w:w="492" w:type="dxa"/>
                </w:tcPr>
                <w:p w14:paraId="101FD12B"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2FA818D7"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5ECDCF1D"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7A39AA96" w14:textId="77777777" w:rsidTr="00412EC1">
              <w:tc>
                <w:tcPr>
                  <w:tcW w:w="492" w:type="dxa"/>
                </w:tcPr>
                <w:p w14:paraId="52085056"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23FEDB52"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Ostrość igły </w:t>
                  </w:r>
                </w:p>
              </w:tc>
              <w:tc>
                <w:tcPr>
                  <w:tcW w:w="1417" w:type="dxa"/>
                </w:tcPr>
                <w:p w14:paraId="033097BC"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045D22F9" w14:textId="77777777" w:rsidTr="00412EC1">
              <w:tc>
                <w:tcPr>
                  <w:tcW w:w="492" w:type="dxa"/>
                </w:tcPr>
                <w:p w14:paraId="11522B8B"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185D1F08"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Elastyczność cewnika </w:t>
                  </w:r>
                </w:p>
              </w:tc>
              <w:tc>
                <w:tcPr>
                  <w:tcW w:w="1417" w:type="dxa"/>
                </w:tcPr>
                <w:p w14:paraId="477C3DD6"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715B9630" w14:textId="77777777" w:rsidTr="00412EC1">
              <w:tc>
                <w:tcPr>
                  <w:tcW w:w="492" w:type="dxa"/>
                </w:tcPr>
                <w:p w14:paraId="041350F9"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741621DE" w14:textId="77777777" w:rsidR="00012D80" w:rsidRPr="00C2398A" w:rsidRDefault="00012D80" w:rsidP="00012D80">
                  <w:pPr>
                    <w:rPr>
                      <w:rFonts w:ascii="Arial" w:hAnsi="Arial" w:cs="Arial"/>
                      <w:sz w:val="20"/>
                      <w:szCs w:val="20"/>
                    </w:rPr>
                  </w:pPr>
                  <w:r w:rsidRPr="00C2398A">
                    <w:rPr>
                      <w:rFonts w:ascii="Arial" w:hAnsi="Arial" w:cs="Arial"/>
                      <w:sz w:val="20"/>
                      <w:szCs w:val="20"/>
                    </w:rPr>
                    <w:t xml:space="preserve">Odporność cewnika na zaginanie </w:t>
                  </w:r>
                </w:p>
              </w:tc>
              <w:tc>
                <w:tcPr>
                  <w:tcW w:w="1417" w:type="dxa"/>
                </w:tcPr>
                <w:p w14:paraId="101E3172"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0AF89B40" w14:textId="77777777" w:rsidTr="00412EC1">
              <w:tc>
                <w:tcPr>
                  <w:tcW w:w="492" w:type="dxa"/>
                </w:tcPr>
                <w:p w14:paraId="619D9CFB"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769C3899" w14:textId="77777777" w:rsidR="00012D80" w:rsidRPr="00C2398A" w:rsidRDefault="00012D80" w:rsidP="00012D80">
                  <w:pPr>
                    <w:rPr>
                      <w:rFonts w:ascii="Arial" w:hAnsi="Arial" w:cs="Arial"/>
                      <w:sz w:val="20"/>
                      <w:szCs w:val="20"/>
                    </w:rPr>
                  </w:pPr>
                  <w:r w:rsidRPr="00C2398A">
                    <w:rPr>
                      <w:rFonts w:ascii="Arial" w:hAnsi="Arial" w:cs="Arial"/>
                      <w:sz w:val="20"/>
                      <w:szCs w:val="20"/>
                    </w:rPr>
                    <w:t>Kompatybilność końcówki cewnika z innymi wyrobami medycznymi (strzykawka, zestaw do przetoczeń itp.)</w:t>
                  </w:r>
                </w:p>
              </w:tc>
              <w:tc>
                <w:tcPr>
                  <w:tcW w:w="1417" w:type="dxa"/>
                </w:tcPr>
                <w:p w14:paraId="6234499B"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1C420EED" w14:textId="77777777" w:rsidTr="00412EC1">
              <w:tc>
                <w:tcPr>
                  <w:tcW w:w="492" w:type="dxa"/>
                </w:tcPr>
                <w:p w14:paraId="7E6894DA" w14:textId="77777777"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0D236EA7" w14:textId="77777777" w:rsidR="00012D80" w:rsidRPr="00C2398A" w:rsidRDefault="00012D80"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2358AF19"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5CEF38BD" w14:textId="77777777" w:rsidTr="00412EC1">
              <w:tc>
                <w:tcPr>
                  <w:tcW w:w="4861" w:type="dxa"/>
                  <w:gridSpan w:val="2"/>
                </w:tcPr>
                <w:p w14:paraId="2D436075" w14:textId="77777777" w:rsidR="00012D80" w:rsidRPr="00C2398A" w:rsidRDefault="00012D80" w:rsidP="00012D80">
                  <w:pPr>
                    <w:jc w:val="right"/>
                    <w:rPr>
                      <w:rFonts w:ascii="Arial" w:hAnsi="Arial" w:cs="Arial"/>
                      <w:sz w:val="20"/>
                      <w:szCs w:val="20"/>
                    </w:rPr>
                  </w:pPr>
                  <w:r w:rsidRPr="00C2398A">
                    <w:rPr>
                      <w:rFonts w:ascii="Arial" w:hAnsi="Arial" w:cs="Arial"/>
                      <w:b/>
                      <w:sz w:val="20"/>
                      <w:szCs w:val="20"/>
                    </w:rPr>
                    <w:t>Suma max.</w:t>
                  </w:r>
                </w:p>
              </w:tc>
              <w:tc>
                <w:tcPr>
                  <w:tcW w:w="1417" w:type="dxa"/>
                </w:tcPr>
                <w:p w14:paraId="0CD8317D"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100 pkt</w:t>
                  </w:r>
                </w:p>
              </w:tc>
            </w:tr>
          </w:tbl>
          <w:p w14:paraId="78C1C93B"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2CF4968C" w14:textId="3C175BF8" w:rsidR="00012D80" w:rsidRPr="00C2398A" w:rsidRDefault="00FC4EE0" w:rsidP="00012D80">
            <w:pPr>
              <w:jc w:val="both"/>
              <w:rPr>
                <w:rFonts w:ascii="Arial" w:hAnsi="Arial" w:cs="Arial"/>
                <w:b/>
                <w:sz w:val="20"/>
                <w:szCs w:val="20"/>
                <w:u w:val="single"/>
              </w:rPr>
            </w:pPr>
            <w:r>
              <w:rPr>
                <w:rFonts w:ascii="Arial" w:hAnsi="Arial" w:cs="Arial"/>
                <w:b/>
                <w:sz w:val="20"/>
                <w:szCs w:val="20"/>
                <w:u w:val="single"/>
              </w:rPr>
              <w:t>Zadanie 2 poz. 13</w:t>
            </w:r>
          </w:p>
          <w:tbl>
            <w:tblPr>
              <w:tblStyle w:val="Tabela-Siatka"/>
              <w:tblW w:w="0" w:type="auto"/>
              <w:tblLook w:val="04A0" w:firstRow="1" w:lastRow="0" w:firstColumn="1" w:lastColumn="0" w:noHBand="0" w:noVBand="1"/>
            </w:tblPr>
            <w:tblGrid>
              <w:gridCol w:w="516"/>
              <w:gridCol w:w="4369"/>
              <w:gridCol w:w="1417"/>
            </w:tblGrid>
            <w:tr w:rsidR="00012D80" w:rsidRPr="00C2398A" w14:paraId="2ED2F6BD" w14:textId="77777777" w:rsidTr="00412EC1">
              <w:tc>
                <w:tcPr>
                  <w:tcW w:w="492" w:type="dxa"/>
                </w:tcPr>
                <w:p w14:paraId="3E4048F5" w14:textId="77777777" w:rsidR="00012D80" w:rsidRPr="00C2398A" w:rsidRDefault="00012D80" w:rsidP="00012D80">
                  <w:pPr>
                    <w:rPr>
                      <w:rFonts w:ascii="Arial" w:hAnsi="Arial" w:cs="Arial"/>
                      <w:sz w:val="20"/>
                      <w:szCs w:val="20"/>
                    </w:rPr>
                  </w:pPr>
                  <w:r w:rsidRPr="00C2398A">
                    <w:rPr>
                      <w:rFonts w:ascii="Arial" w:hAnsi="Arial" w:cs="Arial"/>
                      <w:b/>
                      <w:sz w:val="20"/>
                      <w:szCs w:val="20"/>
                    </w:rPr>
                    <w:t xml:space="preserve">Lp. </w:t>
                  </w:r>
                </w:p>
              </w:tc>
              <w:tc>
                <w:tcPr>
                  <w:tcW w:w="4369" w:type="dxa"/>
                </w:tcPr>
                <w:p w14:paraId="433BBF83" w14:textId="77777777" w:rsidR="00012D80" w:rsidRPr="00C2398A" w:rsidRDefault="00012D80" w:rsidP="00012D80">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662EDCA1" w14:textId="77777777" w:rsidR="00012D80" w:rsidRPr="00C2398A" w:rsidRDefault="00012D80" w:rsidP="00012D80">
                  <w:pPr>
                    <w:jc w:val="center"/>
                    <w:rPr>
                      <w:rFonts w:ascii="Arial" w:hAnsi="Arial" w:cs="Arial"/>
                      <w:sz w:val="20"/>
                      <w:szCs w:val="20"/>
                    </w:rPr>
                  </w:pPr>
                  <w:r w:rsidRPr="00C2398A">
                    <w:rPr>
                      <w:rFonts w:ascii="Arial" w:hAnsi="Arial" w:cs="Arial"/>
                      <w:b/>
                      <w:sz w:val="20"/>
                      <w:szCs w:val="20"/>
                    </w:rPr>
                    <w:t>Skala punktów</w:t>
                  </w:r>
                </w:p>
              </w:tc>
            </w:tr>
            <w:tr w:rsidR="00012D80" w:rsidRPr="00C2398A" w14:paraId="35466316" w14:textId="77777777" w:rsidTr="00412EC1">
              <w:tc>
                <w:tcPr>
                  <w:tcW w:w="492" w:type="dxa"/>
                </w:tcPr>
                <w:p w14:paraId="6E5079DD" w14:textId="77777777" w:rsidR="00012D80" w:rsidRPr="00C2398A" w:rsidRDefault="00012D80" w:rsidP="00012D80">
                  <w:pPr>
                    <w:rPr>
                      <w:rFonts w:ascii="Arial" w:hAnsi="Arial" w:cs="Arial"/>
                      <w:sz w:val="20"/>
                      <w:szCs w:val="20"/>
                    </w:rPr>
                  </w:pPr>
                  <w:r w:rsidRPr="00C2398A">
                    <w:rPr>
                      <w:rFonts w:ascii="Arial" w:hAnsi="Arial" w:cs="Arial"/>
                      <w:sz w:val="20"/>
                      <w:szCs w:val="20"/>
                    </w:rPr>
                    <w:t>1</w:t>
                  </w:r>
                </w:p>
              </w:tc>
              <w:tc>
                <w:tcPr>
                  <w:tcW w:w="4369" w:type="dxa"/>
                </w:tcPr>
                <w:p w14:paraId="205FFEE2" w14:textId="2FDDE71A" w:rsidR="00012D80" w:rsidRPr="00C2398A" w:rsidRDefault="002A4164" w:rsidP="00012D80">
                  <w:pPr>
                    <w:rPr>
                      <w:rFonts w:ascii="Arial" w:hAnsi="Arial" w:cs="Arial"/>
                      <w:sz w:val="20"/>
                      <w:szCs w:val="20"/>
                    </w:rPr>
                  </w:pPr>
                  <w:r w:rsidRPr="00C2398A">
                    <w:rPr>
                      <w:rFonts w:ascii="Arial" w:hAnsi="Arial" w:cs="Arial"/>
                      <w:sz w:val="20"/>
                      <w:szCs w:val="20"/>
                    </w:rPr>
                    <w:t xml:space="preserve">Szczelność połączenia sondy ze strzykawką </w:t>
                  </w:r>
                </w:p>
              </w:tc>
              <w:tc>
                <w:tcPr>
                  <w:tcW w:w="1417" w:type="dxa"/>
                </w:tcPr>
                <w:p w14:paraId="1DC1F7A6" w14:textId="2BDFA021" w:rsidR="00012D80" w:rsidRPr="00C2398A" w:rsidRDefault="00012D80" w:rsidP="00012D80">
                  <w:pPr>
                    <w:jc w:val="center"/>
                    <w:rPr>
                      <w:rFonts w:ascii="Arial" w:hAnsi="Arial" w:cs="Arial"/>
                      <w:sz w:val="20"/>
                      <w:szCs w:val="20"/>
                    </w:rPr>
                  </w:pPr>
                  <w:r w:rsidRPr="00C2398A">
                    <w:rPr>
                      <w:rFonts w:ascii="Arial" w:hAnsi="Arial" w:cs="Arial"/>
                      <w:sz w:val="20"/>
                      <w:szCs w:val="20"/>
                    </w:rPr>
                    <w:t>1-</w:t>
                  </w:r>
                  <w:r w:rsidR="002A4164" w:rsidRPr="00C2398A">
                    <w:rPr>
                      <w:rFonts w:ascii="Arial" w:hAnsi="Arial" w:cs="Arial"/>
                      <w:sz w:val="20"/>
                      <w:szCs w:val="20"/>
                    </w:rPr>
                    <w:t>3</w:t>
                  </w:r>
                  <w:r w:rsidRPr="00C2398A">
                    <w:rPr>
                      <w:rFonts w:ascii="Arial" w:hAnsi="Arial" w:cs="Arial"/>
                      <w:sz w:val="20"/>
                      <w:szCs w:val="20"/>
                    </w:rPr>
                    <w:t>0</w:t>
                  </w:r>
                </w:p>
              </w:tc>
            </w:tr>
            <w:tr w:rsidR="00012D80" w:rsidRPr="00C2398A" w14:paraId="69B1150D" w14:textId="77777777" w:rsidTr="00412EC1">
              <w:tc>
                <w:tcPr>
                  <w:tcW w:w="492" w:type="dxa"/>
                </w:tcPr>
                <w:p w14:paraId="68541D47" w14:textId="77777777" w:rsidR="00012D80" w:rsidRPr="00C2398A" w:rsidRDefault="00012D80" w:rsidP="00012D80">
                  <w:pPr>
                    <w:rPr>
                      <w:rFonts w:ascii="Arial" w:hAnsi="Arial" w:cs="Arial"/>
                      <w:sz w:val="20"/>
                      <w:szCs w:val="20"/>
                    </w:rPr>
                  </w:pPr>
                  <w:r w:rsidRPr="00C2398A">
                    <w:rPr>
                      <w:rFonts w:ascii="Arial" w:hAnsi="Arial" w:cs="Arial"/>
                      <w:sz w:val="20"/>
                      <w:szCs w:val="20"/>
                    </w:rPr>
                    <w:t>2</w:t>
                  </w:r>
                </w:p>
              </w:tc>
              <w:tc>
                <w:tcPr>
                  <w:tcW w:w="4369" w:type="dxa"/>
                </w:tcPr>
                <w:p w14:paraId="7DF42845" w14:textId="3D0ECCF5" w:rsidR="00012D80" w:rsidRPr="00C2398A" w:rsidRDefault="002A4164" w:rsidP="00012D80">
                  <w:pPr>
                    <w:rPr>
                      <w:rFonts w:ascii="Arial" w:hAnsi="Arial" w:cs="Arial"/>
                      <w:sz w:val="20"/>
                      <w:szCs w:val="20"/>
                    </w:rPr>
                  </w:pPr>
                  <w:r w:rsidRPr="00C2398A">
                    <w:rPr>
                      <w:rFonts w:ascii="Arial" w:hAnsi="Arial" w:cs="Arial"/>
                      <w:sz w:val="20"/>
                      <w:szCs w:val="20"/>
                    </w:rPr>
                    <w:t>Elastyczność materiału z jakiego jest wykonana</w:t>
                  </w:r>
                </w:p>
              </w:tc>
              <w:tc>
                <w:tcPr>
                  <w:tcW w:w="1417" w:type="dxa"/>
                </w:tcPr>
                <w:p w14:paraId="1AB9EC75"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2E3B2ACA" w14:textId="77777777" w:rsidTr="00412EC1">
              <w:tc>
                <w:tcPr>
                  <w:tcW w:w="492" w:type="dxa"/>
                </w:tcPr>
                <w:p w14:paraId="498177AD" w14:textId="77777777" w:rsidR="00012D80" w:rsidRPr="00C2398A" w:rsidRDefault="00012D80" w:rsidP="00012D80">
                  <w:pPr>
                    <w:rPr>
                      <w:rFonts w:ascii="Arial" w:hAnsi="Arial" w:cs="Arial"/>
                      <w:sz w:val="20"/>
                      <w:szCs w:val="20"/>
                    </w:rPr>
                  </w:pPr>
                  <w:r w:rsidRPr="00C2398A">
                    <w:rPr>
                      <w:rFonts w:ascii="Arial" w:hAnsi="Arial" w:cs="Arial"/>
                      <w:sz w:val="20"/>
                      <w:szCs w:val="20"/>
                    </w:rPr>
                    <w:t>3</w:t>
                  </w:r>
                </w:p>
              </w:tc>
              <w:tc>
                <w:tcPr>
                  <w:tcW w:w="4369" w:type="dxa"/>
                </w:tcPr>
                <w:p w14:paraId="06D90D87" w14:textId="7BD9AAF7" w:rsidR="00012D80" w:rsidRPr="00C2398A" w:rsidRDefault="002A4164" w:rsidP="00012D80">
                  <w:pPr>
                    <w:rPr>
                      <w:rFonts w:ascii="Arial" w:hAnsi="Arial" w:cs="Arial"/>
                      <w:sz w:val="20"/>
                      <w:szCs w:val="20"/>
                    </w:rPr>
                  </w:pPr>
                  <w:r w:rsidRPr="00C2398A">
                    <w:rPr>
                      <w:rFonts w:ascii="Arial" w:hAnsi="Arial" w:cs="Arial"/>
                      <w:sz w:val="20"/>
                      <w:szCs w:val="20"/>
                    </w:rPr>
                    <w:t xml:space="preserve">Szczelność korka zamykającego </w:t>
                  </w:r>
                </w:p>
              </w:tc>
              <w:tc>
                <w:tcPr>
                  <w:tcW w:w="1417" w:type="dxa"/>
                </w:tcPr>
                <w:p w14:paraId="4FE8BA2D"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1-20</w:t>
                  </w:r>
                </w:p>
              </w:tc>
            </w:tr>
            <w:tr w:rsidR="00012D80" w:rsidRPr="00C2398A" w14:paraId="3FA1CAD6" w14:textId="77777777" w:rsidTr="00412EC1">
              <w:tc>
                <w:tcPr>
                  <w:tcW w:w="492" w:type="dxa"/>
                </w:tcPr>
                <w:p w14:paraId="2EE54413" w14:textId="77777777" w:rsidR="00012D80" w:rsidRPr="00C2398A" w:rsidRDefault="00012D80" w:rsidP="00012D80">
                  <w:pPr>
                    <w:rPr>
                      <w:rFonts w:ascii="Arial" w:hAnsi="Arial" w:cs="Arial"/>
                      <w:sz w:val="20"/>
                      <w:szCs w:val="20"/>
                    </w:rPr>
                  </w:pPr>
                  <w:r w:rsidRPr="00C2398A">
                    <w:rPr>
                      <w:rFonts w:ascii="Arial" w:hAnsi="Arial" w:cs="Arial"/>
                      <w:sz w:val="20"/>
                      <w:szCs w:val="20"/>
                    </w:rPr>
                    <w:t>4</w:t>
                  </w:r>
                </w:p>
              </w:tc>
              <w:tc>
                <w:tcPr>
                  <w:tcW w:w="4369" w:type="dxa"/>
                </w:tcPr>
                <w:p w14:paraId="2C716BB0" w14:textId="24EF6084" w:rsidR="00012D80" w:rsidRPr="00C2398A" w:rsidRDefault="002A4164" w:rsidP="00012D80">
                  <w:pPr>
                    <w:rPr>
                      <w:rFonts w:ascii="Arial" w:hAnsi="Arial" w:cs="Arial"/>
                      <w:sz w:val="20"/>
                      <w:szCs w:val="20"/>
                    </w:rPr>
                  </w:pPr>
                  <w:r w:rsidRPr="00C2398A">
                    <w:rPr>
                      <w:rFonts w:ascii="Arial" w:hAnsi="Arial" w:cs="Arial"/>
                      <w:sz w:val="20"/>
                      <w:szCs w:val="20"/>
                    </w:rPr>
                    <w:t xml:space="preserve">Czytelność znacznika głębokości </w:t>
                  </w:r>
                </w:p>
              </w:tc>
              <w:tc>
                <w:tcPr>
                  <w:tcW w:w="1417" w:type="dxa"/>
                </w:tcPr>
                <w:p w14:paraId="163D102A" w14:textId="77777777" w:rsidR="00012D80" w:rsidRPr="00C2398A" w:rsidRDefault="00012D80" w:rsidP="00012D80">
                  <w:pPr>
                    <w:jc w:val="center"/>
                    <w:rPr>
                      <w:rFonts w:ascii="Arial" w:hAnsi="Arial" w:cs="Arial"/>
                      <w:sz w:val="20"/>
                      <w:szCs w:val="20"/>
                    </w:rPr>
                  </w:pPr>
                  <w:r w:rsidRPr="00C2398A">
                    <w:rPr>
                      <w:rFonts w:ascii="Arial" w:hAnsi="Arial" w:cs="Arial"/>
                      <w:sz w:val="20"/>
                      <w:szCs w:val="20"/>
                    </w:rPr>
                    <w:t xml:space="preserve">1-20 </w:t>
                  </w:r>
                </w:p>
              </w:tc>
            </w:tr>
            <w:tr w:rsidR="00012D80" w:rsidRPr="00C2398A" w14:paraId="2A6FFAFF" w14:textId="77777777" w:rsidTr="00412EC1">
              <w:tc>
                <w:tcPr>
                  <w:tcW w:w="492" w:type="dxa"/>
                </w:tcPr>
                <w:p w14:paraId="3CEF5AB2" w14:textId="77777777" w:rsidR="00012D80" w:rsidRPr="00C2398A" w:rsidRDefault="00012D80" w:rsidP="00012D80">
                  <w:pPr>
                    <w:rPr>
                      <w:rFonts w:ascii="Arial" w:hAnsi="Arial" w:cs="Arial"/>
                      <w:sz w:val="20"/>
                      <w:szCs w:val="20"/>
                    </w:rPr>
                  </w:pPr>
                  <w:r w:rsidRPr="00C2398A">
                    <w:rPr>
                      <w:rFonts w:ascii="Arial" w:hAnsi="Arial" w:cs="Arial"/>
                      <w:sz w:val="20"/>
                      <w:szCs w:val="20"/>
                    </w:rPr>
                    <w:t>5</w:t>
                  </w:r>
                </w:p>
              </w:tc>
              <w:tc>
                <w:tcPr>
                  <w:tcW w:w="4369" w:type="dxa"/>
                </w:tcPr>
                <w:p w14:paraId="4577282B" w14:textId="0EC9E805" w:rsidR="00012D80" w:rsidRPr="00C2398A" w:rsidRDefault="007A6795" w:rsidP="00012D80">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074CDABB" w14:textId="3399B562" w:rsidR="00012D80" w:rsidRPr="00C2398A" w:rsidRDefault="00012D80" w:rsidP="007A6795">
                  <w:pPr>
                    <w:jc w:val="center"/>
                    <w:rPr>
                      <w:rFonts w:ascii="Arial" w:hAnsi="Arial" w:cs="Arial"/>
                      <w:sz w:val="20"/>
                      <w:szCs w:val="20"/>
                    </w:rPr>
                  </w:pPr>
                  <w:r w:rsidRPr="00C2398A">
                    <w:rPr>
                      <w:rFonts w:ascii="Arial" w:hAnsi="Arial" w:cs="Arial"/>
                      <w:sz w:val="20"/>
                      <w:szCs w:val="20"/>
                    </w:rPr>
                    <w:t>1-</w:t>
                  </w:r>
                  <w:r w:rsidR="007A6795" w:rsidRPr="00C2398A">
                    <w:rPr>
                      <w:rFonts w:ascii="Arial" w:hAnsi="Arial" w:cs="Arial"/>
                      <w:sz w:val="20"/>
                      <w:szCs w:val="20"/>
                    </w:rPr>
                    <w:t>1</w:t>
                  </w:r>
                  <w:r w:rsidRPr="00C2398A">
                    <w:rPr>
                      <w:rFonts w:ascii="Arial" w:hAnsi="Arial" w:cs="Arial"/>
                      <w:sz w:val="20"/>
                      <w:szCs w:val="20"/>
                    </w:rPr>
                    <w:t xml:space="preserve">0 </w:t>
                  </w:r>
                </w:p>
              </w:tc>
            </w:tr>
          </w:tbl>
          <w:p w14:paraId="58E8CBF5" w14:textId="77777777" w:rsidR="00082E8B" w:rsidRPr="00C2398A" w:rsidRDefault="00082E8B" w:rsidP="007A6795">
            <w:pPr>
              <w:jc w:val="both"/>
              <w:rPr>
                <w:rFonts w:ascii="Arial" w:hAnsi="Arial" w:cs="Arial"/>
                <w:b/>
                <w:sz w:val="20"/>
                <w:szCs w:val="20"/>
                <w:u w:val="single"/>
              </w:rPr>
            </w:pPr>
          </w:p>
          <w:p w14:paraId="3289E270" w14:textId="67301853" w:rsidR="007A6795" w:rsidRPr="00C2398A" w:rsidRDefault="00FC4EE0" w:rsidP="007A6795">
            <w:pPr>
              <w:jc w:val="both"/>
              <w:rPr>
                <w:rFonts w:ascii="Arial" w:hAnsi="Arial" w:cs="Arial"/>
                <w:b/>
                <w:sz w:val="20"/>
                <w:szCs w:val="20"/>
                <w:u w:val="single"/>
              </w:rPr>
            </w:pPr>
            <w:r>
              <w:rPr>
                <w:rFonts w:ascii="Arial" w:hAnsi="Arial" w:cs="Arial"/>
                <w:b/>
                <w:sz w:val="20"/>
                <w:szCs w:val="20"/>
                <w:u w:val="single"/>
              </w:rPr>
              <w:t>Zadanie 2 poz. 14</w:t>
            </w:r>
          </w:p>
          <w:tbl>
            <w:tblPr>
              <w:tblStyle w:val="Tabela-Siatka"/>
              <w:tblW w:w="0" w:type="auto"/>
              <w:tblLook w:val="04A0" w:firstRow="1" w:lastRow="0" w:firstColumn="1" w:lastColumn="0" w:noHBand="0" w:noVBand="1"/>
            </w:tblPr>
            <w:tblGrid>
              <w:gridCol w:w="516"/>
              <w:gridCol w:w="4369"/>
              <w:gridCol w:w="1417"/>
            </w:tblGrid>
            <w:tr w:rsidR="007A6795" w:rsidRPr="00C2398A" w14:paraId="58F112F0" w14:textId="77777777" w:rsidTr="00412EC1">
              <w:tc>
                <w:tcPr>
                  <w:tcW w:w="492" w:type="dxa"/>
                </w:tcPr>
                <w:p w14:paraId="6EC0C2AB" w14:textId="77777777" w:rsidR="007A6795" w:rsidRPr="00C2398A" w:rsidRDefault="007A6795" w:rsidP="007A6795">
                  <w:pPr>
                    <w:rPr>
                      <w:rFonts w:ascii="Arial" w:hAnsi="Arial" w:cs="Arial"/>
                      <w:sz w:val="20"/>
                      <w:szCs w:val="20"/>
                    </w:rPr>
                  </w:pPr>
                  <w:r w:rsidRPr="00C2398A">
                    <w:rPr>
                      <w:rFonts w:ascii="Arial" w:hAnsi="Arial" w:cs="Arial"/>
                      <w:b/>
                      <w:sz w:val="20"/>
                      <w:szCs w:val="20"/>
                    </w:rPr>
                    <w:t xml:space="preserve">Lp. </w:t>
                  </w:r>
                </w:p>
              </w:tc>
              <w:tc>
                <w:tcPr>
                  <w:tcW w:w="4369" w:type="dxa"/>
                </w:tcPr>
                <w:p w14:paraId="73F90E1B" w14:textId="77777777" w:rsidR="007A6795" w:rsidRPr="00C2398A" w:rsidRDefault="007A6795" w:rsidP="007A6795">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349F28E8" w14:textId="77777777" w:rsidR="007A6795" w:rsidRPr="00C2398A" w:rsidRDefault="007A6795" w:rsidP="007A6795">
                  <w:pPr>
                    <w:jc w:val="center"/>
                    <w:rPr>
                      <w:rFonts w:ascii="Arial" w:hAnsi="Arial" w:cs="Arial"/>
                      <w:sz w:val="20"/>
                      <w:szCs w:val="20"/>
                    </w:rPr>
                  </w:pPr>
                  <w:r w:rsidRPr="00C2398A">
                    <w:rPr>
                      <w:rFonts w:ascii="Arial" w:hAnsi="Arial" w:cs="Arial"/>
                      <w:b/>
                      <w:sz w:val="20"/>
                      <w:szCs w:val="20"/>
                    </w:rPr>
                    <w:t>Skala punktów</w:t>
                  </w:r>
                </w:p>
              </w:tc>
            </w:tr>
            <w:tr w:rsidR="007A6795" w:rsidRPr="00C2398A" w14:paraId="5E13888B" w14:textId="77777777" w:rsidTr="00412EC1">
              <w:tc>
                <w:tcPr>
                  <w:tcW w:w="492" w:type="dxa"/>
                </w:tcPr>
                <w:p w14:paraId="3370660B" w14:textId="77777777" w:rsidR="007A6795" w:rsidRPr="00C2398A" w:rsidRDefault="007A6795" w:rsidP="007A6795">
                  <w:pPr>
                    <w:rPr>
                      <w:rFonts w:ascii="Arial" w:hAnsi="Arial" w:cs="Arial"/>
                      <w:sz w:val="20"/>
                      <w:szCs w:val="20"/>
                    </w:rPr>
                  </w:pPr>
                  <w:r w:rsidRPr="00C2398A">
                    <w:rPr>
                      <w:rFonts w:ascii="Arial" w:hAnsi="Arial" w:cs="Arial"/>
                      <w:sz w:val="20"/>
                      <w:szCs w:val="20"/>
                    </w:rPr>
                    <w:t>1</w:t>
                  </w:r>
                </w:p>
              </w:tc>
              <w:tc>
                <w:tcPr>
                  <w:tcW w:w="4369" w:type="dxa"/>
                </w:tcPr>
                <w:p w14:paraId="7A077A33" w14:textId="77777777" w:rsidR="007A6795" w:rsidRPr="00C2398A" w:rsidRDefault="007A6795" w:rsidP="007A6795">
                  <w:pPr>
                    <w:rPr>
                      <w:rFonts w:ascii="Arial" w:hAnsi="Arial" w:cs="Arial"/>
                      <w:sz w:val="20"/>
                      <w:szCs w:val="20"/>
                    </w:rPr>
                  </w:pPr>
                  <w:r w:rsidRPr="00C2398A">
                    <w:rPr>
                      <w:rFonts w:ascii="Arial" w:hAnsi="Arial" w:cs="Arial"/>
                      <w:sz w:val="20"/>
                      <w:szCs w:val="20"/>
                    </w:rPr>
                    <w:t xml:space="preserve">Szczelność połączenia sondy ze strzykawką </w:t>
                  </w:r>
                </w:p>
              </w:tc>
              <w:tc>
                <w:tcPr>
                  <w:tcW w:w="1417" w:type="dxa"/>
                </w:tcPr>
                <w:p w14:paraId="0BE7FE4D" w14:textId="77777777" w:rsidR="007A6795" w:rsidRPr="00C2398A" w:rsidRDefault="007A6795" w:rsidP="007A6795">
                  <w:pPr>
                    <w:jc w:val="center"/>
                    <w:rPr>
                      <w:rFonts w:ascii="Arial" w:hAnsi="Arial" w:cs="Arial"/>
                      <w:sz w:val="20"/>
                      <w:szCs w:val="20"/>
                    </w:rPr>
                  </w:pPr>
                  <w:r w:rsidRPr="00C2398A">
                    <w:rPr>
                      <w:rFonts w:ascii="Arial" w:hAnsi="Arial" w:cs="Arial"/>
                      <w:sz w:val="20"/>
                      <w:szCs w:val="20"/>
                    </w:rPr>
                    <w:t>1-30</w:t>
                  </w:r>
                </w:p>
              </w:tc>
            </w:tr>
            <w:tr w:rsidR="007A6795" w:rsidRPr="00C2398A" w14:paraId="7ABF19AC" w14:textId="77777777" w:rsidTr="00412EC1">
              <w:tc>
                <w:tcPr>
                  <w:tcW w:w="492" w:type="dxa"/>
                </w:tcPr>
                <w:p w14:paraId="2E6A1BA8" w14:textId="77777777" w:rsidR="007A6795" w:rsidRPr="00C2398A" w:rsidRDefault="007A6795" w:rsidP="007A6795">
                  <w:pPr>
                    <w:rPr>
                      <w:rFonts w:ascii="Arial" w:hAnsi="Arial" w:cs="Arial"/>
                      <w:sz w:val="20"/>
                      <w:szCs w:val="20"/>
                    </w:rPr>
                  </w:pPr>
                  <w:r w:rsidRPr="00C2398A">
                    <w:rPr>
                      <w:rFonts w:ascii="Arial" w:hAnsi="Arial" w:cs="Arial"/>
                      <w:sz w:val="20"/>
                      <w:szCs w:val="20"/>
                    </w:rPr>
                    <w:t>2</w:t>
                  </w:r>
                </w:p>
              </w:tc>
              <w:tc>
                <w:tcPr>
                  <w:tcW w:w="4369" w:type="dxa"/>
                </w:tcPr>
                <w:p w14:paraId="37B3C9BC" w14:textId="77777777" w:rsidR="007A6795" w:rsidRPr="00C2398A" w:rsidRDefault="007A6795" w:rsidP="007A6795">
                  <w:pPr>
                    <w:rPr>
                      <w:rFonts w:ascii="Arial" w:hAnsi="Arial" w:cs="Arial"/>
                      <w:sz w:val="20"/>
                      <w:szCs w:val="20"/>
                    </w:rPr>
                  </w:pPr>
                  <w:r w:rsidRPr="00C2398A">
                    <w:rPr>
                      <w:rFonts w:ascii="Arial" w:hAnsi="Arial" w:cs="Arial"/>
                      <w:sz w:val="20"/>
                      <w:szCs w:val="20"/>
                    </w:rPr>
                    <w:t>Elastyczność materiału z jakiego jest wykonana</w:t>
                  </w:r>
                </w:p>
              </w:tc>
              <w:tc>
                <w:tcPr>
                  <w:tcW w:w="1417" w:type="dxa"/>
                </w:tcPr>
                <w:p w14:paraId="074EF2A3" w14:textId="6D3E7037" w:rsidR="007A6795" w:rsidRPr="00C2398A" w:rsidRDefault="007A6795" w:rsidP="007A6795">
                  <w:pPr>
                    <w:jc w:val="center"/>
                    <w:rPr>
                      <w:rFonts w:ascii="Arial" w:hAnsi="Arial" w:cs="Arial"/>
                      <w:sz w:val="20"/>
                      <w:szCs w:val="20"/>
                    </w:rPr>
                  </w:pPr>
                  <w:r w:rsidRPr="00C2398A">
                    <w:rPr>
                      <w:rFonts w:ascii="Arial" w:hAnsi="Arial" w:cs="Arial"/>
                      <w:sz w:val="20"/>
                      <w:szCs w:val="20"/>
                    </w:rPr>
                    <w:t>1-30</w:t>
                  </w:r>
                </w:p>
              </w:tc>
            </w:tr>
            <w:tr w:rsidR="007A6795" w:rsidRPr="00C2398A" w14:paraId="767BDD9D" w14:textId="77777777" w:rsidTr="00412EC1">
              <w:tc>
                <w:tcPr>
                  <w:tcW w:w="492" w:type="dxa"/>
                </w:tcPr>
                <w:p w14:paraId="17DDBC90" w14:textId="04E3D336" w:rsidR="007A6795" w:rsidRPr="00C2398A" w:rsidRDefault="007A6795" w:rsidP="007A6795">
                  <w:pPr>
                    <w:rPr>
                      <w:rFonts w:ascii="Arial" w:hAnsi="Arial" w:cs="Arial"/>
                      <w:sz w:val="20"/>
                      <w:szCs w:val="20"/>
                    </w:rPr>
                  </w:pPr>
                  <w:r w:rsidRPr="00C2398A">
                    <w:rPr>
                      <w:rFonts w:ascii="Arial" w:hAnsi="Arial" w:cs="Arial"/>
                      <w:sz w:val="20"/>
                      <w:szCs w:val="20"/>
                    </w:rPr>
                    <w:t>3</w:t>
                  </w:r>
                </w:p>
              </w:tc>
              <w:tc>
                <w:tcPr>
                  <w:tcW w:w="4369" w:type="dxa"/>
                </w:tcPr>
                <w:p w14:paraId="3097B129" w14:textId="77777777" w:rsidR="007A6795" w:rsidRPr="00C2398A" w:rsidRDefault="007A6795" w:rsidP="007A6795">
                  <w:pPr>
                    <w:rPr>
                      <w:rFonts w:ascii="Arial" w:hAnsi="Arial" w:cs="Arial"/>
                      <w:sz w:val="20"/>
                      <w:szCs w:val="20"/>
                    </w:rPr>
                  </w:pPr>
                  <w:r w:rsidRPr="00C2398A">
                    <w:rPr>
                      <w:rFonts w:ascii="Arial" w:hAnsi="Arial" w:cs="Arial"/>
                      <w:sz w:val="20"/>
                      <w:szCs w:val="20"/>
                    </w:rPr>
                    <w:t xml:space="preserve">Czytelność znacznika głębokości </w:t>
                  </w:r>
                </w:p>
              </w:tc>
              <w:tc>
                <w:tcPr>
                  <w:tcW w:w="1417" w:type="dxa"/>
                </w:tcPr>
                <w:p w14:paraId="46744B5C" w14:textId="7E1FF79F" w:rsidR="007A6795" w:rsidRPr="00C2398A" w:rsidRDefault="007A6795" w:rsidP="007A6795">
                  <w:pPr>
                    <w:jc w:val="center"/>
                    <w:rPr>
                      <w:rFonts w:ascii="Arial" w:hAnsi="Arial" w:cs="Arial"/>
                      <w:sz w:val="20"/>
                      <w:szCs w:val="20"/>
                    </w:rPr>
                  </w:pPr>
                  <w:r w:rsidRPr="00C2398A">
                    <w:rPr>
                      <w:rFonts w:ascii="Arial" w:hAnsi="Arial" w:cs="Arial"/>
                      <w:sz w:val="20"/>
                      <w:szCs w:val="20"/>
                    </w:rPr>
                    <w:t>1-25</w:t>
                  </w:r>
                </w:p>
              </w:tc>
            </w:tr>
            <w:tr w:rsidR="007A6795" w:rsidRPr="00C2398A" w14:paraId="1D465493" w14:textId="77777777" w:rsidTr="00412EC1">
              <w:tc>
                <w:tcPr>
                  <w:tcW w:w="492" w:type="dxa"/>
                </w:tcPr>
                <w:p w14:paraId="79C4AC8F" w14:textId="2E275283" w:rsidR="007A6795" w:rsidRPr="00C2398A" w:rsidRDefault="007A6795" w:rsidP="007A6795">
                  <w:pPr>
                    <w:rPr>
                      <w:rFonts w:ascii="Arial" w:hAnsi="Arial" w:cs="Arial"/>
                      <w:sz w:val="20"/>
                      <w:szCs w:val="20"/>
                    </w:rPr>
                  </w:pPr>
                  <w:r w:rsidRPr="00C2398A">
                    <w:rPr>
                      <w:rFonts w:ascii="Arial" w:hAnsi="Arial" w:cs="Arial"/>
                      <w:sz w:val="20"/>
                      <w:szCs w:val="20"/>
                    </w:rPr>
                    <w:t>4</w:t>
                  </w:r>
                </w:p>
              </w:tc>
              <w:tc>
                <w:tcPr>
                  <w:tcW w:w="4369" w:type="dxa"/>
                </w:tcPr>
                <w:p w14:paraId="091CE8BB" w14:textId="370067E3" w:rsidR="007A6795" w:rsidRPr="00C2398A" w:rsidRDefault="007A6795" w:rsidP="007A6795">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35190E4C" w14:textId="259E531F" w:rsidR="007A6795" w:rsidRPr="00C2398A" w:rsidRDefault="007A6795" w:rsidP="007A6795">
                  <w:pPr>
                    <w:jc w:val="center"/>
                    <w:rPr>
                      <w:rFonts w:ascii="Arial" w:hAnsi="Arial" w:cs="Arial"/>
                      <w:sz w:val="20"/>
                      <w:szCs w:val="20"/>
                    </w:rPr>
                  </w:pPr>
                  <w:r w:rsidRPr="00C2398A">
                    <w:rPr>
                      <w:rFonts w:ascii="Arial" w:hAnsi="Arial" w:cs="Arial"/>
                      <w:sz w:val="20"/>
                      <w:szCs w:val="20"/>
                    </w:rPr>
                    <w:t xml:space="preserve">1-15 </w:t>
                  </w:r>
                </w:p>
              </w:tc>
            </w:tr>
          </w:tbl>
          <w:p w14:paraId="483FF2D8" w14:textId="77777777" w:rsidR="00012D80" w:rsidRPr="00C2398A" w:rsidRDefault="00012D80" w:rsidP="000013FA">
            <w:pPr>
              <w:spacing w:before="80" w:line="276" w:lineRule="auto"/>
              <w:jc w:val="both"/>
              <w:rPr>
                <w:rFonts w:ascii="Arial" w:eastAsia="Times New Roman" w:hAnsi="Arial" w:cs="Arial"/>
                <w:b/>
                <w:sz w:val="20"/>
                <w:szCs w:val="20"/>
                <w:lang w:eastAsia="x-none"/>
              </w:rPr>
            </w:pPr>
          </w:p>
          <w:p w14:paraId="2409A712" w14:textId="3B22232F" w:rsidR="007A6795" w:rsidRPr="00C2398A" w:rsidRDefault="00FC4EE0" w:rsidP="007A6795">
            <w:pPr>
              <w:jc w:val="both"/>
              <w:rPr>
                <w:rFonts w:ascii="Arial" w:hAnsi="Arial" w:cs="Arial"/>
                <w:b/>
                <w:sz w:val="20"/>
                <w:szCs w:val="20"/>
                <w:u w:val="single"/>
              </w:rPr>
            </w:pPr>
            <w:r>
              <w:rPr>
                <w:rFonts w:ascii="Arial" w:hAnsi="Arial" w:cs="Arial"/>
                <w:b/>
                <w:sz w:val="20"/>
                <w:szCs w:val="20"/>
                <w:u w:val="single"/>
              </w:rPr>
              <w:t>Zadanie 2 poz. 15</w:t>
            </w:r>
          </w:p>
          <w:tbl>
            <w:tblPr>
              <w:tblStyle w:val="Tabela-Siatka"/>
              <w:tblW w:w="0" w:type="auto"/>
              <w:tblLook w:val="04A0" w:firstRow="1" w:lastRow="0" w:firstColumn="1" w:lastColumn="0" w:noHBand="0" w:noVBand="1"/>
            </w:tblPr>
            <w:tblGrid>
              <w:gridCol w:w="516"/>
              <w:gridCol w:w="4369"/>
              <w:gridCol w:w="1417"/>
            </w:tblGrid>
            <w:tr w:rsidR="007A6795" w:rsidRPr="00C2398A" w14:paraId="58D57742" w14:textId="77777777" w:rsidTr="00412EC1">
              <w:tc>
                <w:tcPr>
                  <w:tcW w:w="492" w:type="dxa"/>
                </w:tcPr>
                <w:p w14:paraId="215B3103" w14:textId="77777777" w:rsidR="007A6795" w:rsidRPr="00C2398A" w:rsidRDefault="007A6795" w:rsidP="007A6795">
                  <w:pPr>
                    <w:rPr>
                      <w:rFonts w:ascii="Arial" w:hAnsi="Arial" w:cs="Arial"/>
                      <w:sz w:val="20"/>
                      <w:szCs w:val="20"/>
                    </w:rPr>
                  </w:pPr>
                  <w:r w:rsidRPr="00C2398A">
                    <w:rPr>
                      <w:rFonts w:ascii="Arial" w:hAnsi="Arial" w:cs="Arial"/>
                      <w:b/>
                      <w:sz w:val="20"/>
                      <w:szCs w:val="20"/>
                    </w:rPr>
                    <w:t xml:space="preserve">Lp. </w:t>
                  </w:r>
                </w:p>
              </w:tc>
              <w:tc>
                <w:tcPr>
                  <w:tcW w:w="4369" w:type="dxa"/>
                </w:tcPr>
                <w:p w14:paraId="427400E7" w14:textId="77777777" w:rsidR="007A6795" w:rsidRPr="00C2398A" w:rsidRDefault="007A6795" w:rsidP="007A6795">
                  <w:pPr>
                    <w:rPr>
                      <w:rFonts w:ascii="Arial" w:hAnsi="Arial" w:cs="Arial"/>
                      <w:sz w:val="20"/>
                      <w:szCs w:val="20"/>
                    </w:rPr>
                  </w:pPr>
                  <w:proofErr w:type="spellStart"/>
                  <w:r w:rsidRPr="00C2398A">
                    <w:rPr>
                      <w:rFonts w:ascii="Arial" w:hAnsi="Arial" w:cs="Arial"/>
                      <w:b/>
                      <w:sz w:val="20"/>
                      <w:szCs w:val="20"/>
                    </w:rPr>
                    <w:t>Podkryterium</w:t>
                  </w:r>
                  <w:proofErr w:type="spellEnd"/>
                  <w:r w:rsidRPr="00C2398A">
                    <w:rPr>
                      <w:rFonts w:ascii="Arial" w:hAnsi="Arial" w:cs="Arial"/>
                      <w:b/>
                      <w:sz w:val="20"/>
                      <w:szCs w:val="20"/>
                    </w:rPr>
                    <w:t xml:space="preserve"> – cecha przedmiotu zamówienia</w:t>
                  </w:r>
                </w:p>
              </w:tc>
              <w:tc>
                <w:tcPr>
                  <w:tcW w:w="1417" w:type="dxa"/>
                </w:tcPr>
                <w:p w14:paraId="77537C53" w14:textId="77777777" w:rsidR="007A6795" w:rsidRPr="00C2398A" w:rsidRDefault="007A6795" w:rsidP="007A6795">
                  <w:pPr>
                    <w:jc w:val="center"/>
                    <w:rPr>
                      <w:rFonts w:ascii="Arial" w:hAnsi="Arial" w:cs="Arial"/>
                      <w:sz w:val="20"/>
                      <w:szCs w:val="20"/>
                    </w:rPr>
                  </w:pPr>
                  <w:r w:rsidRPr="00C2398A">
                    <w:rPr>
                      <w:rFonts w:ascii="Arial" w:hAnsi="Arial" w:cs="Arial"/>
                      <w:b/>
                      <w:sz w:val="20"/>
                      <w:szCs w:val="20"/>
                    </w:rPr>
                    <w:t>Skala punktów</w:t>
                  </w:r>
                </w:p>
              </w:tc>
            </w:tr>
            <w:tr w:rsidR="007A6795" w:rsidRPr="00C2398A" w14:paraId="0D1A8D2E" w14:textId="77777777" w:rsidTr="00412EC1">
              <w:tc>
                <w:tcPr>
                  <w:tcW w:w="492" w:type="dxa"/>
                </w:tcPr>
                <w:p w14:paraId="104D099A" w14:textId="77777777" w:rsidR="007A6795" w:rsidRPr="00C2398A" w:rsidRDefault="007A6795" w:rsidP="007A6795">
                  <w:pPr>
                    <w:rPr>
                      <w:rFonts w:ascii="Arial" w:hAnsi="Arial" w:cs="Arial"/>
                      <w:sz w:val="20"/>
                      <w:szCs w:val="20"/>
                    </w:rPr>
                  </w:pPr>
                  <w:r w:rsidRPr="00C2398A">
                    <w:rPr>
                      <w:rFonts w:ascii="Arial" w:hAnsi="Arial" w:cs="Arial"/>
                      <w:sz w:val="20"/>
                      <w:szCs w:val="20"/>
                    </w:rPr>
                    <w:t>1</w:t>
                  </w:r>
                </w:p>
              </w:tc>
              <w:tc>
                <w:tcPr>
                  <w:tcW w:w="4369" w:type="dxa"/>
                </w:tcPr>
                <w:p w14:paraId="76761EA0" w14:textId="7E8BB366" w:rsidR="007A6795" w:rsidRPr="00C2398A" w:rsidRDefault="007A6795" w:rsidP="007A6795">
                  <w:pPr>
                    <w:rPr>
                      <w:rFonts w:ascii="Arial" w:hAnsi="Arial" w:cs="Arial"/>
                      <w:sz w:val="20"/>
                      <w:szCs w:val="20"/>
                    </w:rPr>
                  </w:pPr>
                  <w:r w:rsidRPr="00C2398A">
                    <w:rPr>
                      <w:rFonts w:ascii="Arial" w:hAnsi="Arial" w:cs="Arial"/>
                      <w:sz w:val="20"/>
                      <w:szCs w:val="20"/>
                    </w:rPr>
                    <w:t xml:space="preserve">Ostrość igły </w:t>
                  </w:r>
                </w:p>
              </w:tc>
              <w:tc>
                <w:tcPr>
                  <w:tcW w:w="1417" w:type="dxa"/>
                </w:tcPr>
                <w:p w14:paraId="2C81DD7B" w14:textId="32CA8892" w:rsidR="007A6795" w:rsidRPr="00C2398A" w:rsidRDefault="007A6795" w:rsidP="007A6795">
                  <w:pPr>
                    <w:jc w:val="center"/>
                    <w:rPr>
                      <w:rFonts w:ascii="Arial" w:hAnsi="Arial" w:cs="Arial"/>
                      <w:sz w:val="20"/>
                      <w:szCs w:val="20"/>
                    </w:rPr>
                  </w:pPr>
                  <w:r w:rsidRPr="00C2398A">
                    <w:rPr>
                      <w:rFonts w:ascii="Arial" w:hAnsi="Arial" w:cs="Arial"/>
                      <w:sz w:val="20"/>
                      <w:szCs w:val="20"/>
                    </w:rPr>
                    <w:t>1-40</w:t>
                  </w:r>
                </w:p>
              </w:tc>
            </w:tr>
            <w:tr w:rsidR="007A6795" w:rsidRPr="00C2398A" w14:paraId="06E13BD9" w14:textId="77777777" w:rsidTr="00412EC1">
              <w:tc>
                <w:tcPr>
                  <w:tcW w:w="492" w:type="dxa"/>
                </w:tcPr>
                <w:p w14:paraId="4EA6DADA" w14:textId="77777777" w:rsidR="007A6795" w:rsidRPr="00C2398A" w:rsidRDefault="007A6795" w:rsidP="007A6795">
                  <w:pPr>
                    <w:rPr>
                      <w:rFonts w:ascii="Arial" w:hAnsi="Arial" w:cs="Arial"/>
                      <w:sz w:val="20"/>
                      <w:szCs w:val="20"/>
                    </w:rPr>
                  </w:pPr>
                  <w:r w:rsidRPr="00C2398A">
                    <w:rPr>
                      <w:rFonts w:ascii="Arial" w:hAnsi="Arial" w:cs="Arial"/>
                      <w:sz w:val="20"/>
                      <w:szCs w:val="20"/>
                    </w:rPr>
                    <w:t>2</w:t>
                  </w:r>
                </w:p>
              </w:tc>
              <w:tc>
                <w:tcPr>
                  <w:tcW w:w="4369" w:type="dxa"/>
                </w:tcPr>
                <w:p w14:paraId="7226BF6C" w14:textId="776830AA" w:rsidR="007A6795" w:rsidRPr="00C2398A" w:rsidRDefault="007A6795" w:rsidP="007A6795">
                  <w:pPr>
                    <w:rPr>
                      <w:rFonts w:ascii="Arial" w:hAnsi="Arial" w:cs="Arial"/>
                      <w:sz w:val="20"/>
                      <w:szCs w:val="20"/>
                    </w:rPr>
                  </w:pPr>
                  <w:r w:rsidRPr="00C2398A">
                    <w:rPr>
                      <w:rFonts w:ascii="Arial" w:hAnsi="Arial" w:cs="Arial"/>
                      <w:sz w:val="20"/>
                      <w:szCs w:val="20"/>
                    </w:rPr>
                    <w:t xml:space="preserve">Łatwość wsunięcia cewnika do igły </w:t>
                  </w:r>
                </w:p>
              </w:tc>
              <w:tc>
                <w:tcPr>
                  <w:tcW w:w="1417" w:type="dxa"/>
                </w:tcPr>
                <w:p w14:paraId="538A9775" w14:textId="7B25E251" w:rsidR="007A6795" w:rsidRPr="00C2398A" w:rsidRDefault="007A6795" w:rsidP="007A6795">
                  <w:pPr>
                    <w:jc w:val="center"/>
                    <w:rPr>
                      <w:rFonts w:ascii="Arial" w:hAnsi="Arial" w:cs="Arial"/>
                      <w:sz w:val="20"/>
                      <w:szCs w:val="20"/>
                    </w:rPr>
                  </w:pPr>
                  <w:r w:rsidRPr="00C2398A">
                    <w:rPr>
                      <w:rFonts w:ascii="Arial" w:hAnsi="Arial" w:cs="Arial"/>
                      <w:sz w:val="20"/>
                      <w:szCs w:val="20"/>
                    </w:rPr>
                    <w:t>1-40</w:t>
                  </w:r>
                </w:p>
              </w:tc>
            </w:tr>
            <w:tr w:rsidR="007A6795" w:rsidRPr="00C2398A" w14:paraId="3E577898" w14:textId="77777777" w:rsidTr="00412EC1">
              <w:tc>
                <w:tcPr>
                  <w:tcW w:w="492" w:type="dxa"/>
                </w:tcPr>
                <w:p w14:paraId="06C12559" w14:textId="1AE54725" w:rsidR="007A6795" w:rsidRPr="00C2398A" w:rsidRDefault="007A6795" w:rsidP="007A6795">
                  <w:pPr>
                    <w:rPr>
                      <w:rFonts w:ascii="Arial" w:hAnsi="Arial" w:cs="Arial"/>
                      <w:sz w:val="20"/>
                      <w:szCs w:val="20"/>
                    </w:rPr>
                  </w:pPr>
                  <w:r w:rsidRPr="00C2398A">
                    <w:rPr>
                      <w:rFonts w:ascii="Arial" w:hAnsi="Arial" w:cs="Arial"/>
                      <w:sz w:val="20"/>
                      <w:szCs w:val="20"/>
                    </w:rPr>
                    <w:t>3</w:t>
                  </w:r>
                </w:p>
              </w:tc>
              <w:tc>
                <w:tcPr>
                  <w:tcW w:w="4369" w:type="dxa"/>
                </w:tcPr>
                <w:p w14:paraId="3AC282E7" w14:textId="77777777" w:rsidR="007A6795" w:rsidRPr="00C2398A" w:rsidRDefault="007A6795" w:rsidP="007A6795">
                  <w:pPr>
                    <w:rPr>
                      <w:rFonts w:ascii="Arial" w:hAnsi="Arial" w:cs="Arial"/>
                      <w:sz w:val="20"/>
                      <w:szCs w:val="20"/>
                    </w:rPr>
                  </w:pPr>
                  <w:r w:rsidRPr="00C2398A">
                    <w:rPr>
                      <w:rFonts w:ascii="Arial" w:hAnsi="Arial" w:cs="Arial"/>
                      <w:sz w:val="20"/>
                      <w:szCs w:val="20"/>
                    </w:rPr>
                    <w:t>Trwałość opakowania jednostkowego chroniącego przed uszkodzeniem i łatwość otwierania z zachowani em sterylności</w:t>
                  </w:r>
                </w:p>
              </w:tc>
              <w:tc>
                <w:tcPr>
                  <w:tcW w:w="1417" w:type="dxa"/>
                </w:tcPr>
                <w:p w14:paraId="53249AE7" w14:textId="240AC579" w:rsidR="007A6795" w:rsidRPr="00C2398A" w:rsidRDefault="007A6795" w:rsidP="007A6795">
                  <w:pPr>
                    <w:jc w:val="center"/>
                    <w:rPr>
                      <w:rFonts w:ascii="Arial" w:hAnsi="Arial" w:cs="Arial"/>
                      <w:sz w:val="20"/>
                      <w:szCs w:val="20"/>
                    </w:rPr>
                  </w:pPr>
                  <w:r w:rsidRPr="00C2398A">
                    <w:rPr>
                      <w:rFonts w:ascii="Arial" w:hAnsi="Arial" w:cs="Arial"/>
                      <w:sz w:val="20"/>
                      <w:szCs w:val="20"/>
                    </w:rPr>
                    <w:t xml:space="preserve">1-20 </w:t>
                  </w:r>
                </w:p>
              </w:tc>
            </w:tr>
          </w:tbl>
          <w:p w14:paraId="75E54F64" w14:textId="77777777" w:rsidR="00082E8B" w:rsidRPr="00C2398A" w:rsidRDefault="00082E8B" w:rsidP="00082E8B">
            <w:pPr>
              <w:spacing w:before="80" w:line="276" w:lineRule="auto"/>
              <w:jc w:val="both"/>
              <w:rPr>
                <w:rFonts w:ascii="Arial" w:eastAsia="Times New Roman" w:hAnsi="Arial" w:cs="Arial"/>
                <w:b/>
                <w:sz w:val="20"/>
                <w:szCs w:val="20"/>
                <w:u w:val="single"/>
                <w:lang w:eastAsia="x-none"/>
              </w:rPr>
            </w:pPr>
            <w:r w:rsidRPr="00C2398A">
              <w:rPr>
                <w:rFonts w:ascii="Arial" w:eastAsia="Times New Roman" w:hAnsi="Arial" w:cs="Arial"/>
                <w:b/>
                <w:sz w:val="20"/>
                <w:szCs w:val="20"/>
                <w:u w:val="single"/>
                <w:lang w:eastAsia="x-none"/>
              </w:rPr>
              <w:t>Dla zadania 2:</w:t>
            </w:r>
          </w:p>
          <w:p w14:paraId="7923A3EA" w14:textId="77777777" w:rsidR="00082E8B" w:rsidRPr="00C2398A" w:rsidRDefault="00082E8B" w:rsidP="00082E8B">
            <w:pPr>
              <w:spacing w:before="80" w:line="276" w:lineRule="auto"/>
              <w:jc w:val="both"/>
              <w:rPr>
                <w:rFonts w:ascii="Arial" w:eastAsia="Times New Roman" w:hAnsi="Arial" w:cs="Arial"/>
                <w:b/>
                <w:sz w:val="20"/>
                <w:szCs w:val="20"/>
                <w:lang w:eastAsia="x-none"/>
              </w:rPr>
            </w:pPr>
          </w:p>
          <w:p w14:paraId="67543A1F" w14:textId="23F9AE91" w:rsidR="00082E8B" w:rsidRPr="00C2398A" w:rsidRDefault="00082E8B" w:rsidP="00F22E9A">
            <w:pPr>
              <w:pStyle w:val="Bezodstpw"/>
              <w:ind w:left="-1162"/>
              <w:rPr>
                <w:rFonts w:ascii="Arial" w:hAnsi="Arial" w:cs="Arial"/>
                <w:b/>
                <w:sz w:val="20"/>
                <w:szCs w:val="20"/>
              </w:rPr>
            </w:pPr>
            <w:r w:rsidRPr="00C2398A">
              <w:rPr>
                <w:rFonts w:ascii="Arial" w:hAnsi="Arial" w:cs="Arial"/>
                <w:b/>
                <w:sz w:val="20"/>
                <w:szCs w:val="20"/>
              </w:rPr>
              <w:t xml:space="preserve">                             </w:t>
            </w:r>
            <w:r w:rsidR="00C414D8" w:rsidRPr="00C2398A">
              <w:rPr>
                <w:rFonts w:ascii="Arial" w:hAnsi="Arial" w:cs="Arial"/>
                <w:b/>
                <w:sz w:val="20"/>
                <w:szCs w:val="20"/>
              </w:rPr>
              <w:t xml:space="preserve">                    </w:t>
            </w:r>
            <w:r w:rsidRPr="00C2398A">
              <w:rPr>
                <w:rFonts w:ascii="Arial" w:hAnsi="Arial" w:cs="Arial"/>
                <w:b/>
                <w:sz w:val="20"/>
                <w:szCs w:val="20"/>
              </w:rPr>
              <w:t xml:space="preserve"> </w:t>
            </w:r>
            <w:r w:rsidR="001D55A4">
              <w:rPr>
                <w:rFonts w:ascii="Arial" w:hAnsi="Arial" w:cs="Arial"/>
                <w:b/>
                <w:sz w:val="20"/>
                <w:szCs w:val="20"/>
              </w:rPr>
              <w:t xml:space="preserve">       </w:t>
            </w:r>
            <w:r w:rsidR="00C414D8" w:rsidRPr="00C2398A">
              <w:rPr>
                <w:rFonts w:ascii="Arial" w:hAnsi="Arial" w:cs="Arial"/>
                <w:b/>
                <w:sz w:val="20"/>
                <w:szCs w:val="20"/>
              </w:rPr>
              <w:t xml:space="preserve">  </w:t>
            </w:r>
            <w:proofErr w:type="spellStart"/>
            <w:r w:rsidRPr="00C2398A">
              <w:rPr>
                <w:rFonts w:ascii="Arial" w:hAnsi="Arial" w:cs="Arial"/>
                <w:b/>
                <w:sz w:val="20"/>
                <w:szCs w:val="20"/>
              </w:rPr>
              <w:t>JPoz</w:t>
            </w:r>
            <w:proofErr w:type="spellEnd"/>
            <w:r w:rsidRPr="00C2398A">
              <w:rPr>
                <w:rFonts w:ascii="Arial" w:hAnsi="Arial" w:cs="Arial"/>
                <w:b/>
                <w:sz w:val="20"/>
                <w:szCs w:val="20"/>
              </w:rPr>
              <w:t xml:space="preserve">. 1 </w:t>
            </w:r>
            <w:r w:rsidR="00C414D8" w:rsidRPr="00C2398A">
              <w:rPr>
                <w:rFonts w:ascii="Arial" w:hAnsi="Arial" w:cs="Arial"/>
                <w:b/>
                <w:sz w:val="20"/>
                <w:szCs w:val="20"/>
              </w:rPr>
              <w:t>-15</w:t>
            </w:r>
          </w:p>
          <w:p w14:paraId="2546A9AE" w14:textId="500D7398" w:rsidR="00082E8B" w:rsidRPr="00C2398A" w:rsidRDefault="00F22E9A" w:rsidP="00F22E9A">
            <w:pPr>
              <w:pStyle w:val="Bezodstpw"/>
              <w:ind w:left="-1162"/>
              <w:rPr>
                <w:rFonts w:ascii="Arial" w:hAnsi="Arial" w:cs="Arial"/>
                <w:b/>
                <w:sz w:val="20"/>
                <w:szCs w:val="20"/>
              </w:rPr>
            </w:pPr>
            <w:r w:rsidRPr="00C2398A">
              <w:rPr>
                <w:rFonts w:ascii="Arial" w:hAnsi="Arial" w:cs="Arial"/>
                <w:b/>
                <w:sz w:val="20"/>
                <w:szCs w:val="20"/>
              </w:rPr>
              <w:t xml:space="preserve">                      </w:t>
            </w:r>
            <w:r w:rsidR="00C414D8" w:rsidRPr="00C2398A">
              <w:rPr>
                <w:rFonts w:ascii="Arial" w:hAnsi="Arial" w:cs="Arial"/>
                <w:b/>
                <w:sz w:val="20"/>
                <w:szCs w:val="20"/>
              </w:rPr>
              <w:t xml:space="preserve">         </w:t>
            </w:r>
            <w:r w:rsidRPr="00C2398A">
              <w:rPr>
                <w:rFonts w:ascii="Arial" w:hAnsi="Arial" w:cs="Arial"/>
                <w:b/>
                <w:sz w:val="20"/>
                <w:szCs w:val="20"/>
              </w:rPr>
              <w:t xml:space="preserve"> </w:t>
            </w:r>
            <w:r w:rsidR="00082E8B" w:rsidRPr="00C2398A">
              <w:rPr>
                <w:rFonts w:ascii="Arial" w:hAnsi="Arial" w:cs="Arial"/>
                <w:b/>
                <w:sz w:val="20"/>
                <w:szCs w:val="20"/>
              </w:rPr>
              <w:t>J = ---</w:t>
            </w:r>
            <w:r w:rsidR="00C414D8" w:rsidRPr="00C2398A">
              <w:rPr>
                <w:rFonts w:ascii="Arial" w:hAnsi="Arial" w:cs="Arial"/>
                <w:b/>
                <w:sz w:val="20"/>
                <w:szCs w:val="20"/>
              </w:rPr>
              <w:t>-------------------------</w:t>
            </w:r>
            <w:r w:rsidR="00082E8B" w:rsidRPr="00C2398A">
              <w:rPr>
                <w:rFonts w:ascii="Arial" w:hAnsi="Arial" w:cs="Arial"/>
                <w:b/>
                <w:sz w:val="20"/>
                <w:szCs w:val="20"/>
              </w:rPr>
              <w:t>--------------------- x 40%</w:t>
            </w:r>
            <w:r w:rsidR="00C414D8" w:rsidRPr="00C2398A">
              <w:rPr>
                <w:rFonts w:ascii="Arial" w:hAnsi="Arial" w:cs="Arial"/>
                <w:b/>
                <w:sz w:val="20"/>
                <w:szCs w:val="20"/>
              </w:rPr>
              <w:t xml:space="preserve"> x 100</w:t>
            </w:r>
          </w:p>
          <w:p w14:paraId="22E839B3" w14:textId="09D18332" w:rsidR="00082E8B" w:rsidRPr="00C2398A" w:rsidRDefault="00082E8B" w:rsidP="00F22E9A">
            <w:pPr>
              <w:pStyle w:val="Bezodstpw"/>
              <w:ind w:left="-1162"/>
              <w:jc w:val="center"/>
              <w:rPr>
                <w:rFonts w:ascii="Arial" w:hAnsi="Arial" w:cs="Arial"/>
                <w:b/>
                <w:sz w:val="20"/>
                <w:szCs w:val="20"/>
              </w:rPr>
            </w:pPr>
            <w:r w:rsidRPr="00C2398A">
              <w:rPr>
                <w:rFonts w:ascii="Arial" w:hAnsi="Arial" w:cs="Arial"/>
                <w:b/>
                <w:sz w:val="20"/>
                <w:szCs w:val="20"/>
              </w:rPr>
              <w:t>15</w:t>
            </w:r>
            <w:r w:rsidR="00C414D8" w:rsidRPr="00C2398A">
              <w:rPr>
                <w:rFonts w:ascii="Arial" w:hAnsi="Arial" w:cs="Arial"/>
                <w:b/>
                <w:sz w:val="20"/>
                <w:szCs w:val="20"/>
              </w:rPr>
              <w:t>00</w:t>
            </w:r>
          </w:p>
          <w:p w14:paraId="41FA586D" w14:textId="77777777" w:rsidR="00082E8B" w:rsidRPr="00C2398A" w:rsidRDefault="00082E8B" w:rsidP="00082E8B">
            <w:pPr>
              <w:spacing w:before="80" w:line="276" w:lineRule="auto"/>
              <w:ind w:left="714" w:hanging="357"/>
              <w:jc w:val="both"/>
              <w:rPr>
                <w:rFonts w:ascii="Arial" w:eastAsia="Times New Roman" w:hAnsi="Arial" w:cs="Arial"/>
                <w:sz w:val="20"/>
                <w:szCs w:val="20"/>
                <w:u w:val="single"/>
                <w:lang w:eastAsia="x-none"/>
              </w:rPr>
            </w:pPr>
            <w:r w:rsidRPr="00C2398A">
              <w:rPr>
                <w:rFonts w:ascii="Arial" w:eastAsia="Times New Roman" w:hAnsi="Arial" w:cs="Arial"/>
                <w:sz w:val="20"/>
                <w:szCs w:val="20"/>
                <w:u w:val="single"/>
                <w:lang w:eastAsia="x-none"/>
              </w:rPr>
              <w:t xml:space="preserve">gdzie : </w:t>
            </w:r>
          </w:p>
          <w:p w14:paraId="3C1F239E" w14:textId="77777777" w:rsidR="00082E8B" w:rsidRPr="00C2398A" w:rsidRDefault="00082E8B" w:rsidP="00082E8B">
            <w:pPr>
              <w:spacing w:before="80" w:line="276" w:lineRule="auto"/>
              <w:ind w:left="714" w:hanging="357"/>
              <w:jc w:val="both"/>
              <w:rPr>
                <w:rFonts w:ascii="Arial" w:eastAsia="Times New Roman" w:hAnsi="Arial" w:cs="Arial"/>
                <w:sz w:val="20"/>
                <w:szCs w:val="20"/>
                <w:lang w:eastAsia="x-none"/>
              </w:rPr>
            </w:pPr>
            <w:r w:rsidRPr="00C2398A">
              <w:rPr>
                <w:rFonts w:ascii="Arial" w:eastAsia="Times New Roman" w:hAnsi="Arial" w:cs="Arial"/>
                <w:b/>
                <w:sz w:val="20"/>
                <w:szCs w:val="20"/>
                <w:lang w:val="x-none" w:eastAsia="x-none"/>
              </w:rPr>
              <w:t>J</w:t>
            </w:r>
            <w:r w:rsidRPr="00C2398A">
              <w:rPr>
                <w:rFonts w:ascii="Arial" w:eastAsia="Times New Roman" w:hAnsi="Arial" w:cs="Arial"/>
                <w:sz w:val="20"/>
                <w:szCs w:val="20"/>
                <w:lang w:val="x-none" w:eastAsia="x-none"/>
              </w:rPr>
              <w:t xml:space="preserve"> = liczba  punktów 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sz w:val="20"/>
                <w:szCs w:val="20"/>
                <w:lang w:val="x-none" w:eastAsia="x-none"/>
              </w:rPr>
              <w:t xml:space="preserve">  badanej oferty</w:t>
            </w:r>
            <w:r w:rsidRPr="00C2398A">
              <w:rPr>
                <w:rFonts w:ascii="Arial" w:eastAsia="Times New Roman" w:hAnsi="Arial" w:cs="Arial"/>
                <w:sz w:val="20"/>
                <w:szCs w:val="20"/>
                <w:lang w:eastAsia="x-none"/>
              </w:rPr>
              <w:t xml:space="preserve"> . </w:t>
            </w:r>
          </w:p>
          <w:p w14:paraId="11A62BF5" w14:textId="7A14AB63" w:rsidR="00082E8B" w:rsidRPr="00C2398A" w:rsidRDefault="00F22E9A" w:rsidP="00082E8B">
            <w:pPr>
              <w:spacing w:before="80" w:line="276" w:lineRule="auto"/>
              <w:ind w:left="714" w:hanging="357"/>
              <w:jc w:val="both"/>
              <w:rPr>
                <w:rFonts w:ascii="Arial" w:eastAsia="Times New Roman" w:hAnsi="Arial" w:cs="Arial"/>
                <w:sz w:val="20"/>
                <w:szCs w:val="20"/>
                <w:lang w:eastAsia="x-none"/>
              </w:rPr>
            </w:pPr>
            <w:r w:rsidRPr="00C2398A">
              <w:rPr>
                <w:rFonts w:ascii="Arial" w:eastAsia="Times New Roman" w:hAnsi="Arial" w:cs="Arial"/>
                <w:b/>
                <w:sz w:val="20"/>
                <w:szCs w:val="20"/>
                <w:lang w:eastAsia="x-none"/>
              </w:rPr>
              <w:t>15</w:t>
            </w:r>
            <w:r w:rsidR="00C414D8" w:rsidRPr="00C2398A">
              <w:rPr>
                <w:rFonts w:ascii="Arial" w:eastAsia="Times New Roman" w:hAnsi="Arial" w:cs="Arial"/>
                <w:b/>
                <w:sz w:val="20"/>
                <w:szCs w:val="20"/>
                <w:lang w:eastAsia="x-none"/>
              </w:rPr>
              <w:t>00</w:t>
            </w:r>
            <w:r w:rsidR="00082E8B" w:rsidRPr="00C2398A">
              <w:rPr>
                <w:rFonts w:ascii="Arial" w:eastAsia="Times New Roman" w:hAnsi="Arial" w:cs="Arial"/>
                <w:b/>
                <w:sz w:val="20"/>
                <w:szCs w:val="20"/>
                <w:lang w:eastAsia="x-none"/>
              </w:rPr>
              <w:t xml:space="preserve"> </w:t>
            </w:r>
            <w:r w:rsidR="00082E8B" w:rsidRPr="00C2398A">
              <w:rPr>
                <w:rFonts w:ascii="Arial" w:eastAsia="Times New Roman" w:hAnsi="Arial" w:cs="Arial"/>
                <w:sz w:val="20"/>
                <w:szCs w:val="20"/>
                <w:lang w:eastAsia="x-none"/>
              </w:rPr>
              <w:t xml:space="preserve">= </w:t>
            </w:r>
            <w:r w:rsidR="00C414D8" w:rsidRPr="00C2398A">
              <w:rPr>
                <w:rFonts w:ascii="Arial" w:eastAsia="Times New Roman" w:hAnsi="Arial" w:cs="Arial"/>
                <w:sz w:val="20"/>
                <w:szCs w:val="20"/>
                <w:lang w:eastAsia="x-none"/>
              </w:rPr>
              <w:t xml:space="preserve">maksymalna </w:t>
            </w:r>
            <w:r w:rsidR="00082E8B" w:rsidRPr="00C2398A">
              <w:rPr>
                <w:rFonts w:ascii="Arial" w:eastAsia="Times New Roman" w:hAnsi="Arial" w:cs="Arial"/>
                <w:sz w:val="20"/>
                <w:szCs w:val="20"/>
                <w:lang w:eastAsia="x-none"/>
              </w:rPr>
              <w:t xml:space="preserve">liczba </w:t>
            </w:r>
            <w:r w:rsidR="00C414D8" w:rsidRPr="00C2398A">
              <w:rPr>
                <w:rFonts w:ascii="Arial" w:eastAsia="Times New Roman" w:hAnsi="Arial" w:cs="Arial"/>
                <w:sz w:val="20"/>
                <w:szCs w:val="20"/>
                <w:lang w:eastAsia="x-none"/>
              </w:rPr>
              <w:t xml:space="preserve">punktów możliwych do uzyskania przez ofertę we wszystkich pozycjach od poz. 1 do poz. 15. </w:t>
            </w:r>
          </w:p>
          <w:p w14:paraId="38EA6377" w14:textId="6B1A9E28" w:rsidR="00CF6306" w:rsidRPr="00C2398A" w:rsidRDefault="00082E8B" w:rsidP="00082E8B">
            <w:pPr>
              <w:spacing w:before="80" w:line="276" w:lineRule="auto"/>
              <w:ind w:left="714" w:hanging="357"/>
              <w:jc w:val="both"/>
              <w:rPr>
                <w:rFonts w:ascii="Arial" w:eastAsia="Times New Roman" w:hAnsi="Arial" w:cs="Arial"/>
                <w:b/>
                <w:sz w:val="20"/>
                <w:szCs w:val="20"/>
                <w:lang w:eastAsia="x-none"/>
              </w:rPr>
            </w:pPr>
            <w:proofErr w:type="spellStart"/>
            <w:r w:rsidRPr="00C2398A">
              <w:rPr>
                <w:rFonts w:ascii="Arial" w:eastAsia="Times New Roman" w:hAnsi="Arial" w:cs="Arial"/>
                <w:b/>
                <w:sz w:val="20"/>
                <w:szCs w:val="20"/>
                <w:lang w:eastAsia="x-none"/>
              </w:rPr>
              <w:t>JPoz</w:t>
            </w:r>
            <w:proofErr w:type="spellEnd"/>
            <w:r w:rsidRPr="00C2398A">
              <w:rPr>
                <w:rFonts w:ascii="Arial" w:eastAsia="Times New Roman" w:hAnsi="Arial" w:cs="Arial"/>
                <w:b/>
                <w:sz w:val="20"/>
                <w:szCs w:val="20"/>
                <w:lang w:eastAsia="x-none"/>
              </w:rPr>
              <w:t xml:space="preserve">. 1, …, </w:t>
            </w:r>
            <w:proofErr w:type="spellStart"/>
            <w:r w:rsidRPr="00C2398A">
              <w:rPr>
                <w:rFonts w:ascii="Arial" w:eastAsia="Times New Roman" w:hAnsi="Arial" w:cs="Arial"/>
                <w:b/>
                <w:sz w:val="20"/>
                <w:szCs w:val="20"/>
                <w:lang w:eastAsia="x-none"/>
              </w:rPr>
              <w:t>JPoz</w:t>
            </w:r>
            <w:proofErr w:type="spellEnd"/>
            <w:r w:rsidRPr="00C2398A">
              <w:rPr>
                <w:rFonts w:ascii="Arial" w:eastAsia="Times New Roman" w:hAnsi="Arial" w:cs="Arial"/>
                <w:b/>
                <w:sz w:val="20"/>
                <w:szCs w:val="20"/>
                <w:lang w:eastAsia="x-none"/>
              </w:rPr>
              <w:t xml:space="preserve">. 15 </w:t>
            </w:r>
            <w:r w:rsidRPr="00C2398A">
              <w:rPr>
                <w:rFonts w:ascii="Arial" w:eastAsia="Times New Roman" w:hAnsi="Arial" w:cs="Arial"/>
                <w:sz w:val="20"/>
                <w:szCs w:val="20"/>
                <w:lang w:eastAsia="x-none"/>
              </w:rPr>
              <w:t xml:space="preserve">= uzyskana  </w:t>
            </w:r>
            <w:r w:rsidRPr="00C2398A">
              <w:rPr>
                <w:rFonts w:ascii="Arial" w:eastAsia="Times New Roman" w:hAnsi="Arial" w:cs="Arial"/>
                <w:sz w:val="20"/>
                <w:szCs w:val="20"/>
                <w:lang w:val="x-none" w:eastAsia="x-none"/>
              </w:rPr>
              <w:t>liczba</w:t>
            </w:r>
            <w:r w:rsidRPr="00C2398A">
              <w:rPr>
                <w:rFonts w:ascii="Arial" w:eastAsia="Times New Roman" w:hAnsi="Arial" w:cs="Arial"/>
                <w:sz w:val="20"/>
                <w:szCs w:val="20"/>
                <w:lang w:eastAsia="x-none"/>
              </w:rPr>
              <w:t xml:space="preserve"> (średnia arytmetyczna z ocen indywidualnych</w:t>
            </w:r>
            <w:r w:rsidRPr="00C2398A">
              <w:rPr>
                <w:rFonts w:ascii="Arial" w:eastAsia="Times New Roman" w:hAnsi="Arial" w:cs="Arial"/>
                <w:sz w:val="20"/>
                <w:szCs w:val="20"/>
                <w:lang w:val="x-none" w:eastAsia="x-none"/>
              </w:rPr>
              <w:t xml:space="preserve">  punktów </w:t>
            </w:r>
            <w:r w:rsidRPr="00C2398A">
              <w:rPr>
                <w:rFonts w:ascii="Arial" w:eastAsia="Times New Roman" w:hAnsi="Arial" w:cs="Arial"/>
                <w:sz w:val="20"/>
                <w:szCs w:val="20"/>
                <w:lang w:eastAsia="x-none"/>
              </w:rPr>
              <w:t xml:space="preserve">w kryterium </w:t>
            </w:r>
            <w:r w:rsidRPr="00C2398A">
              <w:rPr>
                <w:rFonts w:ascii="Arial" w:eastAsia="Times New Roman" w:hAnsi="Arial" w:cs="Arial"/>
                <w:b/>
                <w:sz w:val="20"/>
                <w:szCs w:val="20"/>
                <w:lang w:val="x-none" w:eastAsia="x-none"/>
              </w:rPr>
              <w:t>Jakość</w:t>
            </w:r>
            <w:r w:rsidRPr="00C2398A">
              <w:rPr>
                <w:rFonts w:ascii="Arial" w:eastAsia="Times New Roman" w:hAnsi="Arial" w:cs="Arial"/>
                <w:sz w:val="20"/>
                <w:szCs w:val="20"/>
                <w:lang w:eastAsia="x-none"/>
              </w:rPr>
              <w:t xml:space="preserve"> </w:t>
            </w:r>
            <w:r w:rsidRPr="00C2398A">
              <w:rPr>
                <w:rFonts w:ascii="Arial" w:eastAsia="Times New Roman" w:hAnsi="Arial" w:cs="Arial"/>
                <w:sz w:val="20"/>
                <w:szCs w:val="20"/>
                <w:lang w:val="x-none" w:eastAsia="x-none"/>
              </w:rPr>
              <w:t>w badanej ofercie</w:t>
            </w:r>
            <w:r w:rsidRPr="00C2398A">
              <w:rPr>
                <w:rFonts w:ascii="Arial" w:eastAsia="Times New Roman" w:hAnsi="Arial" w:cs="Arial"/>
                <w:sz w:val="20"/>
                <w:szCs w:val="20"/>
                <w:lang w:eastAsia="x-none"/>
              </w:rPr>
              <w:t xml:space="preserve"> przez poszczególne pozycje przedmiotu zamówienia  </w:t>
            </w:r>
            <w:r w:rsidRPr="00C2398A">
              <w:rPr>
                <w:rFonts w:ascii="Arial" w:eastAsia="Times New Roman" w:hAnsi="Arial" w:cs="Arial"/>
                <w:b/>
                <w:sz w:val="20"/>
                <w:szCs w:val="20"/>
                <w:lang w:eastAsia="x-none"/>
              </w:rPr>
              <w:t>(od Poz.1 do Poz.15)</w:t>
            </w:r>
          </w:p>
          <w:p w14:paraId="130F9EED" w14:textId="1296A952" w:rsidR="00082E8B" w:rsidRPr="00C2398A" w:rsidRDefault="00082E8B" w:rsidP="00082E8B">
            <w:pPr>
              <w:spacing w:before="80" w:line="276" w:lineRule="auto"/>
              <w:ind w:left="714" w:hanging="357"/>
              <w:jc w:val="both"/>
              <w:rPr>
                <w:rFonts w:ascii="Arial" w:eastAsia="Times New Roman" w:hAnsi="Arial" w:cs="Arial"/>
                <w:b/>
                <w:sz w:val="20"/>
                <w:szCs w:val="20"/>
                <w:lang w:eastAsia="x-none"/>
              </w:rPr>
            </w:pPr>
          </w:p>
        </w:tc>
      </w:tr>
      <w:tr w:rsidR="00D43779" w14:paraId="6F7A2129" w14:textId="77777777" w:rsidTr="004557F5">
        <w:tc>
          <w:tcPr>
            <w:tcW w:w="9492" w:type="dxa"/>
            <w:gridSpan w:val="4"/>
            <w:shd w:val="clear" w:color="auto" w:fill="auto"/>
            <w:tcMar>
              <w:left w:w="108" w:type="dxa"/>
            </w:tcMar>
          </w:tcPr>
          <w:p w14:paraId="0820DAE4" w14:textId="6DAC62C1" w:rsidR="00D43779" w:rsidRPr="00C2398A" w:rsidRDefault="00D43779" w:rsidP="00FB66EF">
            <w:pPr>
              <w:spacing w:before="80" w:line="276" w:lineRule="auto"/>
              <w:rPr>
                <w:rFonts w:ascii="Arial" w:eastAsia="Times New Roman" w:hAnsi="Arial" w:cs="Arial"/>
                <w:bCs/>
                <w:sz w:val="20"/>
                <w:szCs w:val="20"/>
              </w:rPr>
            </w:pPr>
            <w:r w:rsidRPr="00C2398A">
              <w:rPr>
                <w:rFonts w:ascii="Arial" w:eastAsia="Times New Roman" w:hAnsi="Arial" w:cs="Arial"/>
                <w:bCs/>
                <w:sz w:val="20"/>
                <w:szCs w:val="20"/>
              </w:rPr>
              <w:t xml:space="preserve">Maksymalna liczba punktów jaką może otrzymać oferta: </w:t>
            </w:r>
            <w:r w:rsidRPr="00C2398A">
              <w:rPr>
                <w:rFonts w:ascii="Arial" w:eastAsia="Times New Roman" w:hAnsi="Arial" w:cs="Arial"/>
                <w:b/>
                <w:bCs/>
                <w:sz w:val="20"/>
                <w:szCs w:val="20"/>
              </w:rPr>
              <w:t>Cena +</w:t>
            </w:r>
            <w:r w:rsidR="00FB66EF" w:rsidRPr="00C2398A">
              <w:rPr>
                <w:rFonts w:ascii="Arial" w:eastAsia="Times New Roman" w:hAnsi="Arial" w:cs="Arial"/>
                <w:b/>
                <w:bCs/>
                <w:sz w:val="20"/>
                <w:szCs w:val="20"/>
              </w:rPr>
              <w:t xml:space="preserve"> Jakość</w:t>
            </w:r>
            <w:r w:rsidRPr="00C2398A">
              <w:rPr>
                <w:rFonts w:ascii="Arial" w:eastAsia="Times New Roman" w:hAnsi="Arial" w:cs="Arial"/>
                <w:b/>
                <w:bCs/>
                <w:sz w:val="20"/>
                <w:szCs w:val="20"/>
              </w:rPr>
              <w:t xml:space="preserve">  =  10</w:t>
            </w:r>
            <w:r w:rsidR="00397C4E" w:rsidRPr="00C2398A">
              <w:rPr>
                <w:rFonts w:ascii="Arial" w:eastAsia="Times New Roman" w:hAnsi="Arial" w:cs="Arial"/>
                <w:b/>
                <w:bCs/>
                <w:sz w:val="20"/>
                <w:szCs w:val="20"/>
              </w:rPr>
              <w:t>0</w:t>
            </w:r>
            <w:r w:rsidRPr="00C2398A">
              <w:rPr>
                <w:rFonts w:ascii="Arial" w:eastAsia="Times New Roman" w:hAnsi="Arial" w:cs="Arial"/>
                <w:b/>
                <w:bCs/>
                <w:sz w:val="20"/>
                <w:szCs w:val="20"/>
              </w:rPr>
              <w:t xml:space="preserve"> punktów</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935632">
      <w:pPr>
        <w:pStyle w:val="Bezodstpw"/>
        <w:numPr>
          <w:ilvl w:val="0"/>
          <w:numId w:val="5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935632">
      <w:pPr>
        <w:pStyle w:val="Akapitzlist"/>
        <w:numPr>
          <w:ilvl w:val="0"/>
          <w:numId w:val="57"/>
        </w:numPr>
        <w:ind w:left="1418" w:hanging="1418"/>
        <w:jc w:val="both"/>
        <w:rPr>
          <w:rFonts w:ascii="Arial" w:hAnsi="Arial" w:cs="Arial"/>
          <w:b/>
          <w:sz w:val="20"/>
          <w:szCs w:val="20"/>
        </w:rPr>
      </w:pPr>
      <w:r w:rsidRPr="00AF25E4">
        <w:rPr>
          <w:rFonts w:ascii="Arial" w:hAnsi="Arial" w:cs="Arial"/>
          <w:b/>
          <w:sz w:val="20"/>
          <w:szCs w:val="20"/>
        </w:rPr>
        <w:t>POSTANOWIENIA KOŃCOWE</w:t>
      </w:r>
    </w:p>
    <w:p w14:paraId="1E2CB239" w14:textId="77777777" w:rsidR="000A6C4C" w:rsidRDefault="00B001B9" w:rsidP="000A6C4C">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0A6C4C">
        <w:rPr>
          <w:rFonts w:ascii="Arial" w:eastAsiaTheme="minorEastAsia" w:hAnsi="Arial" w:cs="Arial"/>
          <w:sz w:val="20"/>
          <w:szCs w:val="20"/>
          <w:lang w:eastAsia="pl-PL"/>
        </w:rPr>
        <w:t>nie stanowią inaczej.</w:t>
      </w:r>
    </w:p>
    <w:p w14:paraId="1C2A0F14" w14:textId="77777777" w:rsidR="000A6C4C" w:rsidRDefault="000A6C4C" w:rsidP="000A6C4C">
      <w:pPr>
        <w:jc w:val="both"/>
        <w:rPr>
          <w:rFonts w:ascii="Arial" w:eastAsiaTheme="minorEastAsia" w:hAnsi="Arial" w:cs="Arial"/>
          <w:sz w:val="20"/>
          <w:szCs w:val="20"/>
          <w:lang w:eastAsia="pl-PL"/>
        </w:rPr>
      </w:pPr>
    </w:p>
    <w:p w14:paraId="31F02D37" w14:textId="06B37A35"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E11972">
        <w:rPr>
          <w:rFonts w:ascii="Arial" w:hAnsi="Arial" w:cs="Arial"/>
          <w:b/>
          <w:sz w:val="20"/>
          <w:szCs w:val="20"/>
        </w:rPr>
        <w:t>20</w:t>
      </w:r>
      <w:r w:rsidR="00075281">
        <w:rPr>
          <w:rFonts w:ascii="Arial" w:hAnsi="Arial" w:cs="Arial"/>
          <w:b/>
          <w:sz w:val="20"/>
          <w:szCs w:val="20"/>
        </w:rPr>
        <w:t>.0</w:t>
      </w:r>
      <w:r w:rsidR="007A6795">
        <w:rPr>
          <w:rFonts w:ascii="Arial" w:hAnsi="Arial" w:cs="Arial"/>
          <w:b/>
          <w:sz w:val="20"/>
          <w:szCs w:val="20"/>
        </w:rPr>
        <w:t xml:space="preserve">2.2020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2E1ADEFB" w14:textId="14913568" w:rsidR="00AA74A7" w:rsidRPr="000A6C4C" w:rsidRDefault="00AB6466" w:rsidP="000A6C4C">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57E90186" w14:textId="77777777" w:rsidR="00AA74A7" w:rsidRDefault="00AA74A7" w:rsidP="00947ED9">
      <w:pPr>
        <w:ind w:left="567"/>
        <w:jc w:val="right"/>
        <w:rPr>
          <w:rFonts w:ascii="Arial" w:hAnsi="Arial" w:cs="Arial"/>
          <w:b/>
          <w:sz w:val="20"/>
          <w:szCs w:val="20"/>
        </w:rPr>
      </w:pPr>
    </w:p>
    <w:p w14:paraId="109267C9" w14:textId="77777777" w:rsidR="00BE7F60" w:rsidRDefault="00BE7F60">
      <w:pPr>
        <w:rPr>
          <w:rFonts w:ascii="Arial" w:hAnsi="Arial" w:cs="Arial"/>
          <w:b/>
          <w:sz w:val="20"/>
          <w:szCs w:val="20"/>
        </w:rPr>
      </w:pPr>
      <w:r>
        <w:rPr>
          <w:rFonts w:ascii="Arial" w:hAnsi="Arial" w:cs="Arial"/>
          <w:b/>
          <w:sz w:val="20"/>
          <w:szCs w:val="20"/>
        </w:rPr>
        <w:br w:type="page"/>
      </w:r>
    </w:p>
    <w:p w14:paraId="134EC951" w14:textId="521BD39F"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3284B1BA"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7A6795">
        <w:rPr>
          <w:rFonts w:ascii="Arial" w:hAnsi="Arial" w:cs="Arial"/>
          <w:b/>
          <w:sz w:val="20"/>
          <w:szCs w:val="20"/>
        </w:rPr>
        <w:t>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17736A24"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7A6795">
        <w:rPr>
          <w:rFonts w:ascii="Arial" w:hAnsi="Arial" w:cs="Arial"/>
          <w:b/>
          <w:sz w:val="20"/>
          <w:szCs w:val="20"/>
        </w:rPr>
        <w:t>……………..2020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54EED542" w14:textId="6985E2C3"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Pzp.), na </w:t>
      </w:r>
      <w:r w:rsidRPr="00AF25E4">
        <w:rPr>
          <w:rFonts w:ascii="Arial" w:hAnsi="Arial" w:cs="Arial"/>
          <w:b/>
          <w:sz w:val="20"/>
          <w:szCs w:val="20"/>
        </w:rPr>
        <w:t>dostawę</w:t>
      </w:r>
      <w:r w:rsidR="00981622">
        <w:rPr>
          <w:rFonts w:ascii="Arial" w:hAnsi="Arial" w:cs="Arial"/>
          <w:b/>
          <w:sz w:val="20"/>
          <w:szCs w:val="20"/>
        </w:rPr>
        <w:t xml:space="preserve"> </w:t>
      </w:r>
      <w:r w:rsidR="00B363ED">
        <w:rPr>
          <w:rFonts w:ascii="Arial" w:hAnsi="Arial" w:cs="Arial"/>
          <w:b/>
          <w:sz w:val="20"/>
          <w:szCs w:val="20"/>
        </w:rPr>
        <w:t xml:space="preserve">wyrobów medycznych </w:t>
      </w:r>
      <w:r w:rsidR="007A6795">
        <w:rPr>
          <w:rFonts w:ascii="Arial" w:hAnsi="Arial" w:cs="Arial"/>
          <w:b/>
          <w:sz w:val="20"/>
          <w:szCs w:val="20"/>
        </w:rPr>
        <w:t xml:space="preserve"> – 2 zadania, numer</w:t>
      </w:r>
      <w:r w:rsidR="00AA74A7">
        <w:rPr>
          <w:rFonts w:ascii="Arial" w:hAnsi="Arial" w:cs="Arial"/>
          <w:b/>
          <w:sz w:val="20"/>
          <w:szCs w:val="20"/>
        </w:rPr>
        <w:t xml:space="preserve"> postępowania: EZP-271-2-</w:t>
      </w:r>
      <w:r w:rsidR="007A6795">
        <w:rPr>
          <w:rFonts w:ascii="Arial" w:hAnsi="Arial" w:cs="Arial"/>
          <w:b/>
          <w:sz w:val="20"/>
          <w:szCs w:val="20"/>
        </w:rPr>
        <w:t>9</w:t>
      </w:r>
      <w:r w:rsidRPr="00AF25E4">
        <w:rPr>
          <w:rFonts w:ascii="Arial" w:hAnsi="Arial" w:cs="Arial"/>
          <w:b/>
          <w:sz w:val="20"/>
          <w:szCs w:val="20"/>
        </w:rPr>
        <w:t>/PN/20</w:t>
      </w:r>
      <w:r w:rsidR="001D55A4">
        <w:rPr>
          <w:rFonts w:ascii="Arial" w:hAnsi="Arial" w:cs="Arial"/>
          <w:b/>
          <w:sz w:val="20"/>
          <w:szCs w:val="20"/>
        </w:rPr>
        <w:t>2</w:t>
      </w:r>
      <w:r w:rsidR="007A6795">
        <w:rPr>
          <w:rFonts w:ascii="Arial" w:hAnsi="Arial" w:cs="Arial"/>
          <w:b/>
          <w:sz w:val="20"/>
          <w:szCs w:val="20"/>
        </w:rPr>
        <w:t>0</w:t>
      </w:r>
      <w:r w:rsidR="00C57F9B">
        <w:rPr>
          <w:rFonts w:ascii="Arial" w:hAnsi="Arial" w:cs="Arial"/>
          <w:b/>
          <w:sz w:val="20"/>
          <w:szCs w:val="20"/>
        </w:rPr>
        <w:t xml:space="preserve">; </w:t>
      </w:r>
    </w:p>
    <w:p w14:paraId="65AC3F49" w14:textId="1F35F2AA" w:rsidR="00981622" w:rsidRPr="00AF25E4" w:rsidRDefault="00F312B3" w:rsidP="00947ED9">
      <w:pPr>
        <w:jc w:val="both"/>
        <w:rPr>
          <w:rFonts w:ascii="Arial" w:hAnsi="Arial" w:cs="Arial"/>
          <w:b/>
          <w:sz w:val="20"/>
          <w:szCs w:val="20"/>
        </w:rPr>
      </w:pPr>
      <w:r>
        <w:rPr>
          <w:rFonts w:ascii="Arial" w:hAnsi="Arial" w:cs="Arial"/>
          <w:b/>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2F47FC99"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AA74A7">
        <w:rPr>
          <w:rFonts w:ascii="Arial" w:hAnsi="Arial" w:cs="Arial"/>
          <w:b/>
          <w:i/>
          <w:sz w:val="20"/>
          <w:szCs w:val="20"/>
        </w:rPr>
        <w:t>EZP-271-2-</w:t>
      </w:r>
      <w:r w:rsidR="000A1C82">
        <w:rPr>
          <w:rFonts w:ascii="Arial" w:hAnsi="Arial" w:cs="Arial"/>
          <w:b/>
          <w:i/>
          <w:sz w:val="20"/>
          <w:szCs w:val="20"/>
        </w:rPr>
        <w:t>9/PN/202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CAA6EF5" w:rsidR="00947ED9" w:rsidRPr="00AF25E4" w:rsidRDefault="006A5559" w:rsidP="006A5559">
            <w:pPr>
              <w:spacing w:after="200" w:line="256" w:lineRule="auto"/>
              <w:contextualSpacing/>
              <w:rPr>
                <w:rFonts w:ascii="Arial" w:hAnsi="Arial" w:cs="Arial"/>
                <w:b/>
                <w:i/>
                <w:sz w:val="20"/>
                <w:szCs w:val="20"/>
              </w:rPr>
            </w:pPr>
            <w:r>
              <w:rPr>
                <w:rFonts w:ascii="Arial" w:hAnsi="Arial" w:cs="Arial"/>
                <w:b/>
                <w:i/>
                <w:sz w:val="20"/>
                <w:szCs w:val="20"/>
              </w:rPr>
              <w:t xml:space="preserve">Formularz oferty, Kalkulacja cenowa </w:t>
            </w:r>
            <w:r w:rsidR="00947ED9" w:rsidRPr="00AF25E4">
              <w:rPr>
                <w:rFonts w:ascii="Arial" w:hAnsi="Arial" w:cs="Arial"/>
                <w:b/>
                <w:i/>
                <w:sz w:val="20"/>
                <w:szCs w:val="20"/>
              </w:rPr>
              <w:t xml:space="preserve"> – Opis przedmiotu zamówienia</w:t>
            </w:r>
            <w:r>
              <w:rPr>
                <w:rFonts w:ascii="Arial" w:hAnsi="Arial" w:cs="Arial"/>
                <w:b/>
                <w:i/>
                <w:sz w:val="20"/>
                <w:szCs w:val="20"/>
              </w:rPr>
              <w:t xml:space="preserve"> z dnia ……………</w:t>
            </w:r>
            <w:r w:rsidR="00947ED9" w:rsidRPr="00AF25E4">
              <w:rPr>
                <w:rFonts w:ascii="Arial" w:hAnsi="Arial" w:cs="Arial"/>
                <w:b/>
                <w:i/>
                <w:sz w:val="20"/>
                <w:szCs w:val="20"/>
              </w:rPr>
              <w:t>,</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935632">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935632">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5BD996A6" w:rsidR="00947ED9" w:rsidRPr="00AF25E4" w:rsidRDefault="00947ED9" w:rsidP="00935632">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r w:rsidR="006A5559">
        <w:rPr>
          <w:rFonts w:ascii="Arial" w:hAnsi="Arial" w:cs="Arial"/>
          <w:sz w:val="20"/>
          <w:szCs w:val="20"/>
        </w:rPr>
        <w:t xml:space="preserve"> </w:t>
      </w:r>
      <w:r w:rsidRPr="00AF25E4">
        <w:rPr>
          <w:rFonts w:ascii="Arial" w:hAnsi="Arial" w:cs="Arial"/>
          <w:sz w:val="20"/>
          <w:szCs w:val="20"/>
        </w:rPr>
        <w:t>………………………………..…..</w:t>
      </w:r>
    </w:p>
    <w:p w14:paraId="53ED945A" w14:textId="45753ED0" w:rsidR="00947ED9" w:rsidRPr="00AF25E4" w:rsidRDefault="00947ED9" w:rsidP="00935632">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r w:rsidR="006A5559">
        <w:rPr>
          <w:rFonts w:ascii="Arial" w:hAnsi="Arial" w:cs="Arial"/>
          <w:sz w:val="20"/>
          <w:szCs w:val="20"/>
        </w:rPr>
        <w:t xml:space="preserve"> </w:t>
      </w:r>
      <w:r w:rsidRPr="00AF25E4">
        <w:rPr>
          <w:rFonts w:ascii="Arial" w:hAnsi="Arial" w:cs="Arial"/>
          <w:sz w:val="20"/>
          <w:szCs w:val="20"/>
        </w:rPr>
        <w:t>………………………………..………..</w:t>
      </w:r>
    </w:p>
    <w:p w14:paraId="5C611E5B" w14:textId="6D1E316A" w:rsidR="00947ED9" w:rsidRPr="00AF25E4" w:rsidRDefault="00947ED9" w:rsidP="00935632">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044EBDF2" w:rsidR="00947ED9" w:rsidRPr="00AF25E4" w:rsidRDefault="00947ED9" w:rsidP="00935632">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6A5559">
        <w:rPr>
          <w:rFonts w:ascii="Arial" w:hAnsi="Arial" w:cs="Arial"/>
          <w:sz w:val="20"/>
          <w:szCs w:val="20"/>
        </w:rPr>
        <w:t xml:space="preserve">awiającego zgłoszeń reklamacji: </w:t>
      </w:r>
      <w:r w:rsidR="0032072A">
        <w:rPr>
          <w:rFonts w:ascii="Arial" w:hAnsi="Arial" w:cs="Arial"/>
          <w:sz w:val="20"/>
          <w:szCs w:val="20"/>
        </w:rPr>
        <w:t>e-mail …………………………..</w:t>
      </w:r>
    </w:p>
    <w:p w14:paraId="7FE79FDC" w14:textId="4237237B" w:rsidR="00947ED9" w:rsidRPr="00AF25E4" w:rsidRDefault="00947ED9" w:rsidP="00935632">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28B1D732" w:rsidR="00947ED9" w:rsidRPr="00AF25E4" w:rsidRDefault="00947ED9" w:rsidP="00935632">
      <w:pPr>
        <w:numPr>
          <w:ilvl w:val="0"/>
          <w:numId w:val="68"/>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0F3A99">
        <w:rPr>
          <w:rFonts w:ascii="Arial" w:hAnsi="Arial" w:cs="Arial"/>
          <w:b/>
          <w:sz w:val="20"/>
          <w:szCs w:val="20"/>
        </w:rPr>
        <w:t xml:space="preserve"> </w:t>
      </w:r>
      <w:r w:rsidR="00B363ED">
        <w:rPr>
          <w:rFonts w:ascii="Arial" w:hAnsi="Arial" w:cs="Arial"/>
          <w:b/>
          <w:sz w:val="20"/>
          <w:szCs w:val="20"/>
        </w:rPr>
        <w:t>wyrobów medycznych</w:t>
      </w:r>
      <w:r w:rsidR="007A6795">
        <w:rPr>
          <w:rFonts w:ascii="Arial" w:hAnsi="Arial" w:cs="Arial"/>
          <w:b/>
          <w:sz w:val="20"/>
          <w:szCs w:val="20"/>
        </w:rPr>
        <w:t xml:space="preserve"> - </w:t>
      </w:r>
      <w:r w:rsidR="00AA74A7">
        <w:rPr>
          <w:rFonts w:ascii="Arial" w:hAnsi="Arial" w:cs="Arial"/>
          <w:b/>
          <w:sz w:val="20"/>
          <w:szCs w:val="20"/>
        </w:rPr>
        <w:t>ZADANIE …….</w:t>
      </w:r>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6E58B7">
      <w:pPr>
        <w:widowControl w:val="0"/>
        <w:numPr>
          <w:ilvl w:val="0"/>
          <w:numId w:val="68"/>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73F89DD7" w:rsidR="006E58B7" w:rsidRPr="006E58B7" w:rsidRDefault="006E58B7" w:rsidP="006E58B7">
      <w:pPr>
        <w:pStyle w:val="Akapitzlist"/>
        <w:numPr>
          <w:ilvl w:val="0"/>
          <w:numId w:val="68"/>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1D26D19B" w14:textId="0FA3349B" w:rsidR="00D60479" w:rsidRPr="00B363ED" w:rsidRDefault="00D60479" w:rsidP="00935632">
      <w:pPr>
        <w:numPr>
          <w:ilvl w:val="0"/>
          <w:numId w:val="68"/>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t>ani też podstawy do dochodzenia przez Wykonawcę roszczeń odszkodowawczych z tytułu niezrealizowania całości przedmiotu umowy.</w:t>
      </w:r>
    </w:p>
    <w:p w14:paraId="7543E785" w14:textId="77777777" w:rsidR="00D60479" w:rsidRPr="00B363ED" w:rsidRDefault="00D60479" w:rsidP="00935632">
      <w:pPr>
        <w:pStyle w:val="Akapitzlist"/>
        <w:numPr>
          <w:ilvl w:val="0"/>
          <w:numId w:val="68"/>
        </w:numPr>
        <w:spacing w:after="0" w:line="240" w:lineRule="auto"/>
        <w:ind w:left="357" w:hanging="357"/>
        <w:jc w:val="both"/>
        <w:rPr>
          <w:rFonts w:ascii="Arial" w:hAnsi="Arial" w:cs="Arial"/>
          <w:sz w:val="20"/>
          <w:szCs w:val="20"/>
        </w:rPr>
      </w:pPr>
      <w:r w:rsidRPr="00B363ED">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B363ED">
        <w:rPr>
          <w:rFonts w:ascii="Arial" w:eastAsia="Times New Roman" w:hAnsi="Arial" w:cs="Arial"/>
          <w:b/>
          <w:sz w:val="20"/>
          <w:szCs w:val="20"/>
          <w:lang w:eastAsia="pl-PL"/>
        </w:rPr>
        <w:t>ust. 2</w:t>
      </w:r>
      <w:r w:rsidRPr="00B363ED">
        <w:rPr>
          <w:rFonts w:ascii="Arial" w:eastAsia="Times New Roman" w:hAnsi="Arial" w:cs="Arial"/>
          <w:sz w:val="20"/>
          <w:szCs w:val="20"/>
          <w:lang w:eastAsia="pl-PL"/>
        </w:rPr>
        <w:t xml:space="preserve">  umowy przy zachowaniu ich </w:t>
      </w:r>
      <w:r w:rsidRPr="00B363ED">
        <w:rPr>
          <w:rFonts w:ascii="Arial" w:eastAsia="Times New Roman" w:hAnsi="Arial" w:cs="Arial"/>
          <w:b/>
          <w:sz w:val="20"/>
          <w:szCs w:val="20"/>
          <w:lang w:eastAsia="pl-PL"/>
        </w:rPr>
        <w:t>cen jednostkowych netto</w:t>
      </w:r>
      <w:r w:rsidRPr="00B363ED">
        <w:rPr>
          <w:rFonts w:ascii="Arial" w:eastAsia="Times New Roman" w:hAnsi="Arial" w:cs="Arial"/>
          <w:sz w:val="20"/>
          <w:szCs w:val="20"/>
          <w:lang w:eastAsia="pl-PL"/>
        </w:rPr>
        <w:t xml:space="preserve"> oraz </w:t>
      </w:r>
      <w:r w:rsidRPr="00B363ED">
        <w:rPr>
          <w:rFonts w:ascii="Arial" w:eastAsia="Times New Roman" w:hAnsi="Arial" w:cs="Arial"/>
          <w:b/>
          <w:sz w:val="20"/>
          <w:szCs w:val="20"/>
          <w:lang w:eastAsia="pl-PL"/>
        </w:rPr>
        <w:t>w ramach maksymalnej wartości umowy netto</w:t>
      </w:r>
      <w:r w:rsidRPr="00B363ED">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B363ED" w:rsidRDefault="00D60479" w:rsidP="00D60479">
      <w:pPr>
        <w:spacing w:after="60" w:line="240" w:lineRule="auto"/>
        <w:ind w:left="360"/>
        <w:jc w:val="both"/>
        <w:rPr>
          <w:rFonts w:ascii="Arial" w:hAnsi="Arial" w:cs="Arial"/>
          <w:sz w:val="20"/>
          <w:szCs w:val="20"/>
        </w:rPr>
      </w:pPr>
      <w:r w:rsidRPr="00B363ED">
        <w:rPr>
          <w:rFonts w:ascii="Arial" w:hAnsi="Arial" w:cs="Arial"/>
          <w:sz w:val="20"/>
          <w:szCs w:val="20"/>
        </w:rPr>
        <w:t xml:space="preserve">Zmiany w powyższym zakresie nie stanowią zmiany warunków umowy i nie wymagają formy pisemnej w postaci aneksów do umowy. </w:t>
      </w:r>
    </w:p>
    <w:p w14:paraId="780C233A" w14:textId="7777777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62AFD9E9"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Pr="00FD6E41">
        <w:rPr>
          <w:rFonts w:ascii="Arial" w:hAnsi="Arial" w:cs="Arial"/>
          <w:b/>
          <w:sz w:val="20"/>
          <w:szCs w:val="20"/>
        </w:rPr>
        <w:t>Apteki Szpitalnej</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5B0BC91D" w:rsidR="00947ED9" w:rsidRPr="00AF25E4"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4F73E179"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77777777" w:rsidR="00947ED9" w:rsidRPr="00AF25E4" w:rsidRDefault="00947ED9" w:rsidP="00935632">
      <w:pPr>
        <w:pStyle w:val="Akapitzlist"/>
        <w:numPr>
          <w:ilvl w:val="0"/>
          <w:numId w:val="74"/>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Pr="00AF25E4">
        <w:rPr>
          <w:rFonts w:ascii="Arial" w:hAnsi="Arial" w:cs="Arial"/>
          <w:b/>
          <w:sz w:val="20"/>
          <w:szCs w:val="20"/>
        </w:rPr>
        <w:t>7</w:t>
      </w:r>
      <w:r w:rsidRPr="00AF25E4">
        <w:rPr>
          <w:rFonts w:ascii="Arial" w:hAnsi="Arial" w:cs="Arial"/>
          <w:sz w:val="20"/>
          <w:szCs w:val="20"/>
        </w:rPr>
        <w:t xml:space="preserve"> </w:t>
      </w:r>
      <w:r w:rsidRPr="00AF25E4">
        <w:rPr>
          <w:rFonts w:ascii="Arial" w:hAnsi="Arial" w:cs="Arial"/>
          <w:b/>
          <w:color w:val="000000"/>
          <w:sz w:val="20"/>
          <w:szCs w:val="20"/>
        </w:rPr>
        <w:t xml:space="preserve">dni </w:t>
      </w:r>
      <w:r w:rsidRPr="00AF25E4">
        <w:rPr>
          <w:rFonts w:ascii="Arial" w:hAnsi="Arial" w:cs="Arial"/>
          <w:sz w:val="20"/>
          <w:szCs w:val="20"/>
        </w:rPr>
        <w:t xml:space="preserve"> od dnia złożenia zamówienia jednostkowego;</w:t>
      </w:r>
    </w:p>
    <w:p w14:paraId="5AF2B0DC" w14:textId="6E2F4AB4" w:rsidR="00947ED9" w:rsidRPr="00AF25E4" w:rsidRDefault="00947ED9" w:rsidP="00935632">
      <w:pPr>
        <w:pStyle w:val="Akapitzlist"/>
        <w:numPr>
          <w:ilvl w:val="0"/>
          <w:numId w:val="74"/>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2D7EAD8C" w14:textId="0921F4C3" w:rsidR="00673D5E" w:rsidRDefault="00947ED9" w:rsidP="00B363ED">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76B79FF9" w14:textId="77777777" w:rsidR="00B363ED" w:rsidRPr="00B363ED" w:rsidRDefault="00B363ED" w:rsidP="00B363ED">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D42802" w:rsidRDefault="00D60479" w:rsidP="00935632">
      <w:pPr>
        <w:pStyle w:val="Akapitzlist"/>
        <w:numPr>
          <w:ilvl w:val="0"/>
          <w:numId w:val="76"/>
        </w:numPr>
        <w:spacing w:after="0" w:line="240" w:lineRule="auto"/>
        <w:ind w:left="284"/>
        <w:jc w:val="both"/>
        <w:rPr>
          <w:rFonts w:ascii="Cambria" w:hAnsi="Cambria"/>
          <w:color w:val="000000" w:themeColor="text1"/>
        </w:rPr>
      </w:pPr>
      <w:r w:rsidRPr="00D42802">
        <w:rPr>
          <w:rFonts w:ascii="Cambria" w:hAnsi="Cambria"/>
          <w:b/>
          <w:color w:val="000000" w:themeColor="text1"/>
        </w:rPr>
        <w:t>Maksymalna wartość umowy</w:t>
      </w:r>
      <w:r w:rsidRPr="00D42802">
        <w:rPr>
          <w:rFonts w:ascii="Cambria" w:hAnsi="Cambria"/>
          <w:color w:val="000000" w:themeColor="text1"/>
        </w:rPr>
        <w:t xml:space="preserve">, wynosi </w:t>
      </w:r>
      <w:r>
        <w:rPr>
          <w:rFonts w:ascii="Cambria" w:hAnsi="Cambria"/>
          <w:color w:val="000000" w:themeColor="text1"/>
        </w:rPr>
        <w:t>……………………………</w:t>
      </w:r>
      <w:r w:rsidR="006A5559">
        <w:rPr>
          <w:rFonts w:ascii="Cambria" w:hAnsi="Cambria"/>
          <w:color w:val="000000" w:themeColor="text1"/>
        </w:rPr>
        <w:t xml:space="preserve"> </w:t>
      </w:r>
      <w:r w:rsidRPr="00D42802">
        <w:rPr>
          <w:rFonts w:ascii="Cambria" w:hAnsi="Cambria"/>
          <w:b/>
          <w:color w:val="000000" w:themeColor="text1"/>
        </w:rPr>
        <w:t>złotych brutto</w:t>
      </w:r>
      <w:r w:rsidRPr="00D42802">
        <w:rPr>
          <w:rFonts w:ascii="Cambria" w:hAnsi="Cambria"/>
          <w:color w:val="000000" w:themeColor="text1"/>
        </w:rPr>
        <w:t xml:space="preserve">, słownie: </w:t>
      </w:r>
      <w:r>
        <w:rPr>
          <w:rFonts w:ascii="Cambria" w:hAnsi="Cambria"/>
          <w:color w:val="000000" w:themeColor="text1"/>
        </w:rPr>
        <w:t>………………………………………………………………………………………………………………..</w:t>
      </w:r>
      <w:r w:rsidR="006A5559">
        <w:rPr>
          <w:rFonts w:ascii="Cambria" w:hAnsi="Cambria"/>
          <w:color w:val="000000" w:themeColor="text1"/>
        </w:rPr>
        <w:t xml:space="preserve"> </w:t>
      </w:r>
      <w:r w:rsidRPr="00D42802">
        <w:rPr>
          <w:rFonts w:ascii="Cambria" w:hAnsi="Cambria"/>
          <w:color w:val="000000" w:themeColor="text1"/>
        </w:rPr>
        <w:t xml:space="preserve">złotych </w:t>
      </w:r>
      <w:r>
        <w:rPr>
          <w:rFonts w:ascii="Cambria" w:hAnsi="Cambria"/>
          <w:color w:val="000000" w:themeColor="text1"/>
        </w:rPr>
        <w:t>0</w:t>
      </w:r>
      <w:r w:rsidRPr="00D42802">
        <w:rPr>
          <w:rFonts w:ascii="Cambria" w:hAnsi="Cambria"/>
          <w:color w:val="000000" w:themeColor="text1"/>
        </w:rPr>
        <w:t>0/100</w:t>
      </w:r>
      <w:r>
        <w:rPr>
          <w:rFonts w:ascii="Cambria" w:hAnsi="Cambria"/>
          <w:color w:val="000000" w:themeColor="text1"/>
        </w:rPr>
        <w:t xml:space="preserve"> groszy</w:t>
      </w:r>
      <w:r w:rsidRPr="00D42802">
        <w:rPr>
          <w:rFonts w:ascii="Cambria" w:hAnsi="Cambria"/>
          <w:color w:val="000000" w:themeColor="text1"/>
        </w:rPr>
        <w:t xml:space="preserve"> w tym podatek VAT % </w:t>
      </w:r>
      <w:r>
        <w:rPr>
          <w:rFonts w:ascii="Cambria" w:hAnsi="Cambria"/>
          <w:color w:val="000000" w:themeColor="text1"/>
        </w:rPr>
        <w:t xml:space="preserve">………. </w:t>
      </w:r>
      <w:r w:rsidRPr="00D42802">
        <w:rPr>
          <w:rFonts w:ascii="Cambria" w:hAnsi="Cambria"/>
          <w:color w:val="000000" w:themeColor="text1"/>
        </w:rPr>
        <w:t xml:space="preserve">w kwocie </w:t>
      </w:r>
      <w:r>
        <w:rPr>
          <w:rFonts w:ascii="Cambria" w:hAnsi="Cambria"/>
          <w:color w:val="000000" w:themeColor="text1"/>
        </w:rPr>
        <w:t>……………………………….</w:t>
      </w:r>
      <w:r w:rsidR="006A5559">
        <w:rPr>
          <w:rFonts w:ascii="Cambria" w:hAnsi="Cambria"/>
          <w:color w:val="000000" w:themeColor="text1"/>
        </w:rPr>
        <w:t xml:space="preserve"> </w:t>
      </w:r>
      <w:r w:rsidRPr="00D42802">
        <w:rPr>
          <w:rFonts w:ascii="Cambria" w:hAnsi="Cambria"/>
          <w:color w:val="000000" w:themeColor="text1"/>
        </w:rPr>
        <w:t>zł.</w:t>
      </w:r>
    </w:p>
    <w:p w14:paraId="497DCA71" w14:textId="77777777" w:rsidR="00D60479" w:rsidRDefault="00D60479" w:rsidP="00D60479">
      <w:pPr>
        <w:spacing w:after="0" w:line="240" w:lineRule="auto"/>
        <w:jc w:val="both"/>
        <w:rPr>
          <w:rFonts w:ascii="Cambria" w:hAnsi="Cambria"/>
          <w:color w:val="000000" w:themeColor="text1"/>
        </w:rPr>
      </w:pPr>
      <w:r w:rsidRPr="00D42802">
        <w:rPr>
          <w:rFonts w:ascii="Cambria" w:hAnsi="Cambria"/>
          <w:color w:val="000000" w:themeColor="text1"/>
        </w:rPr>
        <w:t xml:space="preserve">      </w:t>
      </w:r>
      <w:r w:rsidRPr="00D42802">
        <w:rPr>
          <w:rFonts w:ascii="Cambria" w:hAnsi="Cambria"/>
          <w:b/>
          <w:color w:val="000000" w:themeColor="text1"/>
        </w:rPr>
        <w:t>Maksymalna wartość netto</w:t>
      </w:r>
      <w:r w:rsidRPr="00D42802">
        <w:rPr>
          <w:rFonts w:ascii="Cambria" w:hAnsi="Cambria"/>
          <w:color w:val="000000" w:themeColor="text1"/>
        </w:rPr>
        <w:t xml:space="preserve"> umowy </w:t>
      </w:r>
      <w:r>
        <w:rPr>
          <w:rFonts w:ascii="Cambria" w:hAnsi="Cambria"/>
          <w:color w:val="000000" w:themeColor="text1"/>
        </w:rPr>
        <w:t>…………………………………………..</w:t>
      </w:r>
      <w:r w:rsidRPr="00D42802">
        <w:rPr>
          <w:rFonts w:ascii="Cambria" w:hAnsi="Cambria"/>
          <w:color w:val="000000" w:themeColor="text1"/>
        </w:rPr>
        <w:t xml:space="preserve"> zł.</w:t>
      </w:r>
    </w:p>
    <w:p w14:paraId="79CC22DF" w14:textId="79CF5DEE" w:rsidR="00D60479" w:rsidRDefault="00D60479" w:rsidP="00935632">
      <w:pPr>
        <w:numPr>
          <w:ilvl w:val="1"/>
          <w:numId w:val="75"/>
        </w:numPr>
        <w:tabs>
          <w:tab w:val="left" w:pos="426"/>
        </w:tabs>
        <w:spacing w:after="0" w:line="240" w:lineRule="auto"/>
        <w:ind w:left="284" w:hanging="426"/>
        <w:contextualSpacing/>
        <w:jc w:val="both"/>
        <w:rPr>
          <w:rFonts w:ascii="Cambria" w:hAnsi="Cambria" w:cs="Arial"/>
          <w:i/>
          <w:color w:val="000000" w:themeColor="text1"/>
        </w:rPr>
      </w:pPr>
      <w:r w:rsidRPr="0030009E">
        <w:rPr>
          <w:rFonts w:ascii="Cambria" w:hAnsi="Cambria" w:cs="Times New Roman"/>
        </w:rPr>
        <w:t xml:space="preserve">Maksymalna wartość umowy netto ZADAŃ  </w:t>
      </w:r>
      <w:r w:rsidR="006A5559">
        <w:rPr>
          <w:rFonts w:ascii="Cambria" w:hAnsi="Cambria" w:cs="Arial"/>
          <w:color w:val="000000" w:themeColor="text1"/>
        </w:rPr>
        <w:t>( części umowy)</w:t>
      </w:r>
      <w:r w:rsidRPr="00321723">
        <w:rPr>
          <w:rFonts w:ascii="Cambria" w:hAnsi="Cambria" w:cs="Arial"/>
          <w:i/>
          <w:color w:val="000000" w:themeColor="text1"/>
        </w:rPr>
        <w:t>:  * * jeśli dotyczy – w przypadku zawarcia um</w:t>
      </w:r>
      <w:r>
        <w:rPr>
          <w:rFonts w:ascii="Cambria" w:hAnsi="Cambria" w:cs="Arial"/>
          <w:i/>
          <w:color w:val="000000" w:themeColor="text1"/>
        </w:rPr>
        <w:t>owy na więcej niż jedno zadanie</w:t>
      </w:r>
    </w:p>
    <w:p w14:paraId="2762AC57" w14:textId="77777777" w:rsidR="00D60479" w:rsidRDefault="00D60479" w:rsidP="00D60479">
      <w:pPr>
        <w:tabs>
          <w:tab w:val="left" w:pos="426"/>
        </w:tabs>
        <w:spacing w:after="0" w:line="240" w:lineRule="auto"/>
        <w:ind w:left="284"/>
        <w:contextualSpacing/>
        <w:jc w:val="both"/>
        <w:rPr>
          <w:rFonts w:ascii="Cambria" w:hAnsi="Cambria" w:cs="Arial"/>
          <w:i/>
          <w:color w:val="000000" w:themeColor="text1"/>
        </w:rPr>
      </w:pPr>
      <w:r>
        <w:rPr>
          <w:rFonts w:ascii="Cambria" w:hAnsi="Cambria" w:cs="Times New Roman"/>
        </w:rPr>
        <w:t>w tym</w:t>
      </w:r>
      <w:r w:rsidRPr="005A1894">
        <w:rPr>
          <w:rFonts w:ascii="Cambria" w:hAnsi="Cambria" w:cs="Arial"/>
          <w:i/>
          <w:color w:val="000000" w:themeColor="text1"/>
        </w:rPr>
        <w:t>:</w:t>
      </w:r>
      <w:r>
        <w:rPr>
          <w:rFonts w:ascii="Cambria" w:hAnsi="Cambria" w:cs="Arial"/>
          <w:i/>
          <w:color w:val="000000" w:themeColor="text1"/>
        </w:rPr>
        <w:t xml:space="preserve"> </w:t>
      </w:r>
    </w:p>
    <w:p w14:paraId="2A3D43EE" w14:textId="69E970B6" w:rsidR="0032072A" w:rsidRPr="00D60479" w:rsidRDefault="00D60479" w:rsidP="00D60479">
      <w:pPr>
        <w:pStyle w:val="Akapitzlist"/>
        <w:tabs>
          <w:tab w:val="left" w:pos="284"/>
        </w:tabs>
        <w:spacing w:after="0" w:line="240" w:lineRule="auto"/>
        <w:ind w:left="284"/>
        <w:jc w:val="both"/>
        <w:rPr>
          <w:rFonts w:ascii="Cambria" w:hAnsi="Cambria" w:cs="Times New Roman"/>
          <w:b/>
        </w:rPr>
      </w:pPr>
      <w:r w:rsidRPr="0030009E">
        <w:rPr>
          <w:rFonts w:ascii="Cambria" w:hAnsi="Cambria" w:cs="Times New Roman"/>
        </w:rPr>
        <w:t>Maksymalna wartość umowy  dla  ZADANIA ……</w:t>
      </w:r>
      <w:r w:rsidR="006A5559">
        <w:rPr>
          <w:rFonts w:ascii="Cambria" w:hAnsi="Cambria" w:cs="Times New Roman"/>
        </w:rPr>
        <w:t xml:space="preserve"> </w:t>
      </w:r>
      <w:r w:rsidRPr="0030009E">
        <w:rPr>
          <w:rFonts w:ascii="Cambria" w:hAnsi="Cambria" w:cs="Times New Roman"/>
        </w:rPr>
        <w:t>w</w:t>
      </w:r>
      <w:r w:rsidR="001D55A4">
        <w:rPr>
          <w:rFonts w:ascii="Cambria" w:hAnsi="Cambria" w:cs="Times New Roman"/>
        </w:rPr>
        <w:t>y</w:t>
      </w:r>
      <w:r w:rsidRPr="0030009E">
        <w:rPr>
          <w:rFonts w:ascii="Cambria" w:hAnsi="Cambria" w:cs="Times New Roman"/>
        </w:rPr>
        <w:t xml:space="preserve">nosi  netto </w:t>
      </w:r>
      <w:r w:rsidRPr="0030009E">
        <w:rPr>
          <w:rFonts w:ascii="Cambria" w:hAnsi="Cambria" w:cs="Times New Roman"/>
          <w:b/>
        </w:rPr>
        <w:t>…</w:t>
      </w:r>
      <w:r w:rsidR="001D55A4">
        <w:rPr>
          <w:rFonts w:ascii="Cambria" w:hAnsi="Cambria" w:cs="Times New Roman"/>
          <w:b/>
        </w:rPr>
        <w:t>……………..</w:t>
      </w:r>
      <w:r w:rsidRPr="0030009E">
        <w:rPr>
          <w:rFonts w:ascii="Cambria" w:hAnsi="Cambria" w:cs="Times New Roman"/>
          <w:b/>
        </w:rPr>
        <w:t>……. zł</w:t>
      </w:r>
      <w:r w:rsidRPr="0030009E">
        <w:rPr>
          <w:rFonts w:ascii="Cambria" w:hAnsi="Cambria" w:cs="Times New Roman"/>
        </w:rPr>
        <w:t xml:space="preserve">; brutto </w:t>
      </w:r>
      <w:r w:rsidRPr="0030009E">
        <w:rPr>
          <w:rFonts w:ascii="Cambria" w:hAnsi="Cambria" w:cs="Times New Roman"/>
          <w:b/>
        </w:rPr>
        <w:t>………</w:t>
      </w:r>
      <w:r w:rsidR="001D55A4">
        <w:rPr>
          <w:rFonts w:ascii="Cambria" w:hAnsi="Cambria" w:cs="Times New Roman"/>
          <w:b/>
        </w:rPr>
        <w:t>………</w:t>
      </w:r>
      <w:r w:rsidRPr="0030009E">
        <w:rPr>
          <w:rFonts w:ascii="Cambria" w:hAnsi="Cambria" w:cs="Times New Roman"/>
          <w:b/>
        </w:rPr>
        <w:t>………….</w:t>
      </w:r>
      <w:r w:rsidR="001D55A4">
        <w:rPr>
          <w:rFonts w:ascii="Cambria" w:hAnsi="Cambria" w:cs="Times New Roman"/>
          <w:b/>
        </w:rPr>
        <w:t xml:space="preserve"> </w:t>
      </w:r>
      <w:r w:rsidRPr="0030009E">
        <w:rPr>
          <w:rFonts w:ascii="Cambria" w:hAnsi="Cambria" w:cs="Times New Roman"/>
          <w:b/>
        </w:rPr>
        <w:t xml:space="preserve">zł </w:t>
      </w:r>
    </w:p>
    <w:p w14:paraId="63F67F61" w14:textId="64B261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935632">
      <w:pPr>
        <w:numPr>
          <w:ilvl w:val="0"/>
          <w:numId w:val="69"/>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3B95E2EA" w:rsidR="00AF25E4"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F085BC5"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7D810A11" w14:textId="77777777" w:rsidR="00B363ED" w:rsidRDefault="00B363ED" w:rsidP="00856EFA">
      <w:pPr>
        <w:spacing w:after="0" w:line="240" w:lineRule="auto"/>
        <w:jc w:val="center"/>
        <w:rPr>
          <w:rFonts w:ascii="Arial" w:hAnsi="Arial" w:cs="Arial"/>
          <w:b/>
          <w:sz w:val="20"/>
          <w:szCs w:val="20"/>
        </w:rPr>
      </w:pPr>
    </w:p>
    <w:p w14:paraId="5A6C1CB2" w14:textId="77777777" w:rsidR="00B363ED" w:rsidRDefault="00B363ED"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68D7048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935632">
      <w:pPr>
        <w:pStyle w:val="Tekstdopunktu"/>
        <w:numPr>
          <w:ilvl w:val="0"/>
          <w:numId w:val="70"/>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935632">
      <w:pPr>
        <w:pStyle w:val="Akapitzlist"/>
        <w:numPr>
          <w:ilvl w:val="0"/>
          <w:numId w:val="70"/>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935632">
      <w:pPr>
        <w:pStyle w:val="Akapitzlist"/>
        <w:numPr>
          <w:ilvl w:val="0"/>
          <w:numId w:val="70"/>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2E583C3D" w14:textId="24137B67" w:rsidR="002E643E" w:rsidRPr="00887EEB" w:rsidRDefault="00947ED9" w:rsidP="00935632">
      <w:pPr>
        <w:numPr>
          <w:ilvl w:val="0"/>
          <w:numId w:val="70"/>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A0BC9DA" w14:textId="77777777" w:rsidR="002E643E" w:rsidRDefault="002E643E" w:rsidP="00856EFA">
      <w:pPr>
        <w:spacing w:after="0" w:line="240" w:lineRule="auto"/>
        <w:jc w:val="center"/>
        <w:rPr>
          <w:rFonts w:ascii="Arial" w:hAnsi="Arial" w:cs="Arial"/>
          <w:b/>
          <w:sz w:val="20"/>
          <w:szCs w:val="20"/>
        </w:rPr>
      </w:pP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2C65E2A9" w14:textId="77777777" w:rsidR="00B363ED" w:rsidRDefault="00B363ED"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4CDD72B2" w:rsidR="00947ED9" w:rsidRPr="00AF25E4" w:rsidRDefault="009A08B5" w:rsidP="00935632">
      <w:pPr>
        <w:numPr>
          <w:ilvl w:val="0"/>
          <w:numId w:val="39"/>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w:t>
      </w:r>
      <w:r w:rsidR="00B41530">
        <w:rPr>
          <w:rFonts w:ascii="Arial" w:hAnsi="Arial" w:cs="Arial"/>
          <w:sz w:val="20"/>
          <w:szCs w:val="20"/>
        </w:rPr>
        <w:t>…</w:t>
      </w:r>
      <w:r w:rsidR="00947ED9" w:rsidRPr="00AF25E4">
        <w:rPr>
          <w:rFonts w:ascii="Arial" w:hAnsi="Arial" w:cs="Arial"/>
          <w:sz w:val="20"/>
          <w:szCs w:val="20"/>
        </w:rPr>
        <w:t>…….. do dnia ……………</w:t>
      </w:r>
      <w:r w:rsidR="00B41530">
        <w:rPr>
          <w:rFonts w:ascii="Arial" w:hAnsi="Arial" w:cs="Arial"/>
          <w:sz w:val="20"/>
          <w:szCs w:val="20"/>
        </w:rPr>
        <w:t>…</w:t>
      </w:r>
      <w:r w:rsidR="00947ED9" w:rsidRPr="00AF25E4">
        <w:rPr>
          <w:rFonts w:ascii="Arial" w:hAnsi="Arial" w:cs="Arial"/>
          <w:sz w:val="20"/>
          <w:szCs w:val="20"/>
        </w:rPr>
        <w:t xml:space="preserve">. lub do wyczerpania maksymalnej </w:t>
      </w:r>
      <w:r w:rsidR="006E58B7">
        <w:rPr>
          <w:rFonts w:ascii="Arial" w:hAnsi="Arial" w:cs="Arial"/>
          <w:b/>
          <w:sz w:val="20"/>
          <w:szCs w:val="20"/>
        </w:rPr>
        <w:t>wartości umowy netto,</w:t>
      </w:r>
      <w:r w:rsidR="00947ED9" w:rsidRPr="00AF25E4">
        <w:rPr>
          <w:rFonts w:ascii="Arial" w:hAnsi="Arial" w:cs="Arial"/>
          <w:b/>
          <w:sz w:val="20"/>
          <w:szCs w:val="20"/>
        </w:rPr>
        <w:t xml:space="preserve">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FA5031">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w:t>
      </w:r>
      <w:r w:rsidR="00FA5031">
        <w:rPr>
          <w:rFonts w:ascii="Arial" w:hAnsi="Arial" w:cs="Arial"/>
          <w:sz w:val="20"/>
          <w:szCs w:val="20"/>
        </w:rPr>
        <w:t xml:space="preserve">ościowo umowa ulega rozwiązaniu. </w:t>
      </w:r>
    </w:p>
    <w:p w14:paraId="012477F1" w14:textId="3B980026" w:rsidR="00947ED9" w:rsidRPr="00D835DB" w:rsidRDefault="00947ED9" w:rsidP="00935632">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6" w:anchor="/act/16785996/2383456?directHit=true&amp;directHitQuery=Kodeks%20cywilny" w:history="1">
        <w:r w:rsidRPr="00FA5031">
          <w:rPr>
            <w:rFonts w:ascii="Arial" w:hAnsi="Arial" w:cs="Arial"/>
            <w:sz w:val="20"/>
            <w:szCs w:val="20"/>
          </w:rPr>
          <w:t xml:space="preserve">Dz.U. z 2019 poz. 1145 z </w:t>
        </w:r>
        <w:proofErr w:type="spellStart"/>
        <w:r w:rsidRPr="00FA5031">
          <w:rPr>
            <w:rFonts w:ascii="Arial" w:hAnsi="Arial" w:cs="Arial"/>
            <w:sz w:val="20"/>
            <w:szCs w:val="20"/>
          </w:rPr>
          <w:t>późn</w:t>
        </w:r>
        <w:proofErr w:type="spellEnd"/>
        <w:r w:rsidRPr="00FA5031">
          <w:rPr>
            <w:rFonts w:ascii="Arial" w:hAnsi="Arial" w:cs="Arial"/>
            <w:sz w:val="20"/>
            <w:szCs w:val="20"/>
          </w:rPr>
          <w:t xml:space="preserve">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 xml:space="preserve">z 2019 poz. 1843 z </w:t>
      </w:r>
      <w:proofErr w:type="spellStart"/>
      <w:r w:rsidRPr="00FA5031">
        <w:rPr>
          <w:rFonts w:ascii="Arial" w:eastAsia="Times New Roman" w:hAnsi="Arial" w:cs="Arial"/>
          <w:sz w:val="20"/>
          <w:szCs w:val="20"/>
          <w:lang w:eastAsia="pl-PL"/>
        </w:rPr>
        <w:t>późn</w:t>
      </w:r>
      <w:proofErr w:type="spellEnd"/>
      <w:r w:rsidRPr="00FA5031">
        <w:rPr>
          <w:rFonts w:ascii="Arial" w:eastAsia="Times New Roman" w:hAnsi="Arial" w:cs="Arial"/>
          <w:sz w:val="20"/>
          <w:szCs w:val="20"/>
          <w:lang w:eastAsia="pl-PL"/>
        </w:rPr>
        <w:t>.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341300BB" w14:textId="30948B3D" w:rsidR="00947ED9" w:rsidRPr="00AF25E4" w:rsidRDefault="00B2785A" w:rsidP="00B41530">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B363ED">
        <w:rPr>
          <w:rFonts w:ascii="Arial" w:hAnsi="Arial" w:cs="Arial"/>
          <w:b/>
          <w:sz w:val="20"/>
          <w:szCs w:val="20"/>
        </w:rPr>
        <w:t xml:space="preserve">wyrobów medycznych </w:t>
      </w:r>
      <w:r w:rsidR="00B41530">
        <w:rPr>
          <w:rFonts w:ascii="Arial" w:hAnsi="Arial" w:cs="Arial"/>
          <w:b/>
          <w:sz w:val="20"/>
          <w:szCs w:val="20"/>
        </w:rPr>
        <w:t>– 2 zadania</w:t>
      </w:r>
      <w:r w:rsidR="000F3A99">
        <w:rPr>
          <w:rFonts w:ascii="Arial" w:hAnsi="Arial" w:cs="Arial"/>
          <w:b/>
          <w:sz w:val="20"/>
          <w:szCs w:val="20"/>
        </w:rPr>
        <w:t xml:space="preserve">, </w:t>
      </w:r>
      <w:r w:rsidR="00947ED9" w:rsidRPr="00AF25E4">
        <w:rPr>
          <w:rFonts w:ascii="Arial" w:hAnsi="Arial" w:cs="Arial"/>
          <w:b/>
          <w:sz w:val="20"/>
          <w:szCs w:val="20"/>
        </w:rPr>
        <w:t xml:space="preserve">numer postępowania: </w:t>
      </w:r>
      <w:r w:rsidR="00B41530">
        <w:rPr>
          <w:rFonts w:ascii="Arial" w:hAnsi="Arial" w:cs="Arial"/>
          <w:b/>
          <w:sz w:val="20"/>
          <w:szCs w:val="20"/>
        </w:rPr>
        <w:t xml:space="preserve">EZP-271-2-9/PN/2020;  </w:t>
      </w:r>
      <w:r w:rsidR="00947ED9"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00947ED9"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00947ED9"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1DFC00E9" w14:textId="77777777" w:rsidR="000F3A99" w:rsidRDefault="000F3A99" w:rsidP="00947ED9">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3A848AD1" w:rsidR="00947ED9" w:rsidRPr="00B41530" w:rsidRDefault="00176231" w:rsidP="00947ED9">
      <w:pPr>
        <w:pStyle w:val="Tekstpodstawowy"/>
        <w:ind w:left="284"/>
        <w:rPr>
          <w:b/>
          <w:sz w:val="20"/>
          <w:u w:val="single"/>
        </w:rPr>
      </w:pPr>
      <w:r w:rsidRPr="00B41530">
        <w:rPr>
          <w:b/>
          <w:sz w:val="20"/>
          <w:u w:val="single"/>
        </w:rPr>
        <w:t>ZADANIE 1</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700D708E" w14:textId="3B99007A" w:rsidR="00176231" w:rsidRPr="00B41530" w:rsidRDefault="00176231" w:rsidP="00176231">
      <w:pPr>
        <w:pStyle w:val="Tekstpodstawowy"/>
        <w:ind w:left="284"/>
        <w:rPr>
          <w:b/>
          <w:sz w:val="20"/>
          <w:u w:val="single"/>
        </w:rPr>
      </w:pPr>
      <w:r w:rsidRPr="00B41530">
        <w:rPr>
          <w:b/>
          <w:sz w:val="20"/>
          <w:u w:val="single"/>
        </w:rPr>
        <w:t>ZADANIE 2</w:t>
      </w:r>
    </w:p>
    <w:p w14:paraId="4EA3E0EF" w14:textId="77777777" w:rsidR="00176231" w:rsidRPr="00E672F2" w:rsidRDefault="00176231" w:rsidP="00176231">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7FF919A5" w14:textId="77777777" w:rsidR="00176231" w:rsidRPr="00E672F2" w:rsidRDefault="00176231" w:rsidP="00176231">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259D391" w14:textId="77777777" w:rsidR="00176231" w:rsidRPr="00E672F2" w:rsidRDefault="00176231" w:rsidP="00176231">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B1628A3" w14:textId="77777777" w:rsidR="00176231" w:rsidRPr="003868E9" w:rsidRDefault="00176231" w:rsidP="00176231">
      <w:pPr>
        <w:pStyle w:val="Tekstpodstawowywcity"/>
        <w:ind w:left="284"/>
        <w:rPr>
          <w:rFonts w:ascii="Cambria" w:hAnsi="Cambria" w:cs="Arial"/>
          <w:b/>
        </w:rPr>
      </w:pPr>
      <w:r w:rsidRPr="00E672F2">
        <w:rPr>
          <w:rFonts w:ascii="Cambria" w:hAnsi="Cambria" w:cs="Arial"/>
          <w:b/>
        </w:rPr>
        <w:t xml:space="preserve">Wartość netto= ……………………………………………..zł </w:t>
      </w:r>
    </w:p>
    <w:p w14:paraId="3C21A937" w14:textId="336188A6" w:rsidR="00176231" w:rsidRPr="00AF25E4" w:rsidRDefault="00176231" w:rsidP="00176231">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66BF95FD" w14:textId="458775FA" w:rsidR="000F3A99" w:rsidRPr="00AF25E4" w:rsidRDefault="00176231" w:rsidP="00B41530">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sidR="00B41530">
        <w:rPr>
          <w:rFonts w:ascii="Arial" w:hAnsi="Arial" w:cs="Arial"/>
          <w:sz w:val="20"/>
          <w:szCs w:val="20"/>
        </w:rPr>
        <w:t xml:space="preserve"> istotnych warunków zamówienia.</w:t>
      </w:r>
    </w:p>
    <w:p w14:paraId="5D205DB0" w14:textId="1DB75352" w:rsidR="00947ED9" w:rsidRPr="00AF25E4" w:rsidRDefault="00947ED9" w:rsidP="00935632">
      <w:pPr>
        <w:pStyle w:val="Tekstpodstawowy"/>
        <w:numPr>
          <w:ilvl w:val="0"/>
          <w:numId w:val="30"/>
        </w:numPr>
        <w:ind w:left="357"/>
        <w:jc w:val="left"/>
        <w:rPr>
          <w:sz w:val="20"/>
        </w:rPr>
      </w:pPr>
      <w:r w:rsidRPr="00AF25E4">
        <w:rPr>
          <w:sz w:val="20"/>
        </w:rPr>
        <w:t xml:space="preserve">Zobowiązujemy się realizować zamówienie  przez </w:t>
      </w:r>
      <w:r w:rsidRPr="001E224E">
        <w:rPr>
          <w:sz w:val="20"/>
        </w:rPr>
        <w:t xml:space="preserve">okres </w:t>
      </w:r>
      <w:r w:rsidR="00176231">
        <w:rPr>
          <w:b/>
          <w:sz w:val="20"/>
        </w:rPr>
        <w:t>24</w:t>
      </w:r>
      <w:r w:rsidR="009A08B5">
        <w:rPr>
          <w:b/>
          <w:sz w:val="20"/>
        </w:rPr>
        <w:t xml:space="preserve"> </w:t>
      </w:r>
      <w:r w:rsidR="004517B8">
        <w:rPr>
          <w:b/>
          <w:sz w:val="20"/>
        </w:rPr>
        <w:t>miesięcy</w:t>
      </w:r>
      <w:r w:rsidRPr="00AF25E4">
        <w:rPr>
          <w:sz w:val="20"/>
        </w:rPr>
        <w:t xml:space="preserve"> od daty zawarcia  umowy.</w:t>
      </w:r>
    </w:p>
    <w:p w14:paraId="30F81DB5" w14:textId="77777777" w:rsidR="00947ED9" w:rsidRPr="00AF25E4" w:rsidRDefault="00947ED9" w:rsidP="00935632">
      <w:pPr>
        <w:pStyle w:val="Tekstpodstawowy"/>
        <w:numPr>
          <w:ilvl w:val="0"/>
          <w:numId w:val="30"/>
        </w:numPr>
        <w:ind w:left="357" w:hanging="357"/>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44322220" w:rsidR="00947ED9" w:rsidRPr="00AF25E4" w:rsidRDefault="00947ED9" w:rsidP="00935632">
      <w:pPr>
        <w:pStyle w:val="Domyolnie"/>
        <w:numPr>
          <w:ilvl w:val="0"/>
          <w:numId w:val="30"/>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B41530">
      <w:pPr>
        <w:spacing w:line="276" w:lineRule="auto"/>
        <w:ind w:left="284"/>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B41530" w:rsidRPr="00355017" w14:paraId="3F02EA7F" w14:textId="77777777" w:rsidTr="004C0187">
        <w:tc>
          <w:tcPr>
            <w:tcW w:w="4400"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4241"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4C0187">
        <w:tc>
          <w:tcPr>
            <w:tcW w:w="4400" w:type="dxa"/>
          </w:tcPr>
          <w:p w14:paraId="6DEAD8BC" w14:textId="77777777" w:rsidR="00B41530" w:rsidRPr="00355017" w:rsidRDefault="00B41530" w:rsidP="004C0187">
            <w:pPr>
              <w:jc w:val="both"/>
              <w:rPr>
                <w:rFonts w:ascii="Arial Narrow" w:hAnsi="Arial Narrow" w:cs="Arial"/>
              </w:rPr>
            </w:pPr>
          </w:p>
        </w:tc>
        <w:tc>
          <w:tcPr>
            <w:tcW w:w="4241"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4156A089" w14:textId="77777777" w:rsidR="00B41530" w:rsidRPr="00B41530" w:rsidRDefault="00B41530" w:rsidP="00B41530">
      <w:pPr>
        <w:spacing w:line="276" w:lineRule="auto"/>
        <w:jc w:val="both"/>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504DCFC" w14:textId="3B160329" w:rsidR="003868E9" w:rsidRPr="006644D3" w:rsidRDefault="00947ED9" w:rsidP="005F6C87">
      <w:pPr>
        <w:pStyle w:val="Tekstpodstawowywcity"/>
        <w:ind w:left="4500"/>
        <w:jc w:val="right"/>
        <w:rPr>
          <w:rFonts w:ascii="Arial Narrow" w:hAnsi="Arial Narrow" w:cs="Arial"/>
          <w:b/>
        </w:rPr>
      </w:pPr>
      <w:r w:rsidRPr="006644D3">
        <w:rPr>
          <w:rFonts w:ascii="Arial Narrow" w:hAnsi="Arial Narrow" w:cs="Arial"/>
          <w:b/>
        </w:rPr>
        <w:t>Załącznik 3</w:t>
      </w:r>
      <w:r w:rsidR="00EE0145" w:rsidRPr="006644D3">
        <w:rPr>
          <w:rFonts w:ascii="Arial Narrow" w:hAnsi="Arial Narrow" w:cs="Arial"/>
          <w:b/>
        </w:rPr>
        <w:t>/1</w:t>
      </w:r>
      <w:r w:rsidR="005F6C87" w:rsidRPr="006644D3">
        <w:rPr>
          <w:rFonts w:ascii="Arial Narrow" w:hAnsi="Arial Narrow" w:cs="Arial"/>
          <w:b/>
        </w:rPr>
        <w:t xml:space="preserve">  SIWZ     </w:t>
      </w:r>
    </w:p>
    <w:p w14:paraId="0ADC90D3" w14:textId="77777777" w:rsidR="003868E9" w:rsidRPr="006644D3" w:rsidRDefault="003868E9" w:rsidP="003868E9">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4AAC9F48" w14:textId="1307D866" w:rsidR="003868E9" w:rsidRPr="006644D3" w:rsidRDefault="003868E9" w:rsidP="003868E9">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sidR="000F3A99" w:rsidRPr="006644D3">
        <w:rPr>
          <w:rFonts w:ascii="Arial Narrow" w:hAnsi="Arial Narrow"/>
          <w:b/>
          <w:sz w:val="22"/>
          <w:szCs w:val="22"/>
        </w:rPr>
        <w:t xml:space="preserve"> – ZADANIE 1 </w:t>
      </w:r>
    </w:p>
    <w:p w14:paraId="283D7DF1" w14:textId="77777777" w:rsidR="003868E9" w:rsidRPr="006644D3" w:rsidRDefault="003868E9" w:rsidP="005F6C87">
      <w:pPr>
        <w:pStyle w:val="Tekstpodstawowy"/>
        <w:ind w:left="0"/>
        <w:rPr>
          <w:rFonts w:ascii="Arial Narrow" w:hAnsi="Arial Narrow"/>
          <w:b/>
          <w:sz w:val="22"/>
          <w:szCs w:val="22"/>
        </w:rPr>
      </w:pPr>
    </w:p>
    <w:p w14:paraId="5A15468A" w14:textId="77777777" w:rsidR="003868E9" w:rsidRPr="006644D3" w:rsidRDefault="003868E9" w:rsidP="003868E9">
      <w:pPr>
        <w:pStyle w:val="Tekstpodstawowy"/>
        <w:jc w:val="center"/>
        <w:rPr>
          <w:rFonts w:ascii="Arial Narrow" w:hAnsi="Arial Narrow"/>
          <w:b/>
          <w:sz w:val="22"/>
          <w:szCs w:val="22"/>
        </w:rPr>
      </w:pPr>
    </w:p>
    <w:p w14:paraId="7D3FFA9D" w14:textId="77777777" w:rsidR="003868E9" w:rsidRPr="006644D3" w:rsidRDefault="003868E9" w:rsidP="003868E9">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377BFA4F" w14:textId="5CFFF320" w:rsidR="00881ADE" w:rsidRPr="006644D3" w:rsidRDefault="00881ADE" w:rsidP="003868E9">
      <w:pPr>
        <w:pStyle w:val="StandardowyStandardowy1"/>
        <w:rPr>
          <w:rFonts w:ascii="Arial Narrow" w:hAnsi="Arial Narrow"/>
          <w:sz w:val="22"/>
          <w:szCs w:val="22"/>
        </w:rPr>
      </w:pPr>
      <w:r w:rsidRPr="006644D3">
        <w:rPr>
          <w:rFonts w:ascii="Arial Narrow" w:hAnsi="Arial Narrow"/>
          <w:sz w:val="22"/>
          <w:szCs w:val="22"/>
        </w:rPr>
        <w:t>Nr postepowania: EZP-271-2-</w:t>
      </w:r>
      <w:r w:rsidR="00B41530" w:rsidRPr="006644D3">
        <w:rPr>
          <w:rFonts w:ascii="Arial Narrow" w:hAnsi="Arial Narrow"/>
          <w:sz w:val="22"/>
          <w:szCs w:val="22"/>
        </w:rPr>
        <w:t>9/PN/2020</w:t>
      </w:r>
    </w:p>
    <w:p w14:paraId="1A7E5B1D" w14:textId="77777777" w:rsidR="003868E9" w:rsidRPr="006644D3" w:rsidRDefault="003868E9" w:rsidP="003868E9">
      <w:pPr>
        <w:pStyle w:val="StandardowyStandardowy1"/>
        <w:rPr>
          <w:rFonts w:ascii="Arial Narrow" w:hAnsi="Arial Narrow"/>
          <w:sz w:val="22"/>
          <w:szCs w:val="22"/>
        </w:rPr>
      </w:pPr>
    </w:p>
    <w:p w14:paraId="7C7A2798" w14:textId="6D4F88B7" w:rsidR="003868E9" w:rsidRPr="006644D3" w:rsidRDefault="003868E9" w:rsidP="003868E9">
      <w:pPr>
        <w:rPr>
          <w:rFonts w:ascii="Arial Narrow" w:hAnsi="Arial Narrow" w:cs="Arial"/>
        </w:rPr>
      </w:pPr>
      <w:r w:rsidRPr="006644D3">
        <w:rPr>
          <w:rFonts w:ascii="Arial Narrow" w:hAnsi="Arial Narrow" w:cs="Arial"/>
        </w:rPr>
        <w:t>Nazwa i adres Wykonawcy:</w:t>
      </w:r>
      <w:r w:rsidR="006A5559" w:rsidRPr="006644D3">
        <w:rPr>
          <w:rFonts w:ascii="Arial Narrow" w:hAnsi="Arial Narrow" w:cs="Arial"/>
        </w:rPr>
        <w:t xml:space="preserve"> </w:t>
      </w:r>
      <w:r w:rsidRPr="006644D3">
        <w:rPr>
          <w:rFonts w:ascii="Arial Narrow" w:hAnsi="Arial Narrow" w:cs="Arial"/>
        </w:rPr>
        <w:t>.........................................................................................................</w:t>
      </w:r>
    </w:p>
    <w:tbl>
      <w:tblPr>
        <w:tblW w:w="15871" w:type="dxa"/>
        <w:jc w:val="center"/>
        <w:tblLayout w:type="fixed"/>
        <w:tblCellMar>
          <w:left w:w="70" w:type="dxa"/>
          <w:right w:w="70" w:type="dxa"/>
        </w:tblCellMar>
        <w:tblLook w:val="04A0" w:firstRow="1" w:lastRow="0" w:firstColumn="1" w:lastColumn="0" w:noHBand="0" w:noVBand="1"/>
      </w:tblPr>
      <w:tblGrid>
        <w:gridCol w:w="561"/>
        <w:gridCol w:w="2978"/>
        <w:gridCol w:w="1276"/>
        <w:gridCol w:w="1134"/>
        <w:gridCol w:w="1134"/>
        <w:gridCol w:w="708"/>
        <w:gridCol w:w="993"/>
        <w:gridCol w:w="1698"/>
        <w:gridCol w:w="1420"/>
        <w:gridCol w:w="2127"/>
        <w:gridCol w:w="1842"/>
      </w:tblGrid>
      <w:tr w:rsidR="000F3A99" w:rsidRPr="006644D3" w14:paraId="5BAB3A0E" w14:textId="13E78704" w:rsidTr="006644D3">
        <w:trPr>
          <w:trHeight w:val="779"/>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6A0199E"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Lp.</w:t>
            </w:r>
          </w:p>
        </w:tc>
        <w:tc>
          <w:tcPr>
            <w:tcW w:w="2978" w:type="dxa"/>
            <w:tcBorders>
              <w:top w:val="single" w:sz="4" w:space="0" w:color="auto"/>
              <w:left w:val="nil"/>
              <w:bottom w:val="single" w:sz="4" w:space="0" w:color="auto"/>
              <w:right w:val="single" w:sz="4" w:space="0" w:color="auto"/>
            </w:tcBorders>
            <w:vAlign w:val="center"/>
            <w:hideMark/>
          </w:tcPr>
          <w:p w14:paraId="37039FD6" w14:textId="4B3DBCE2" w:rsidR="000F3A99" w:rsidRPr="006644D3" w:rsidRDefault="000F3A99" w:rsidP="00EE0145">
            <w:pPr>
              <w:tabs>
                <w:tab w:val="left" w:pos="9000"/>
              </w:tabs>
              <w:jc w:val="center"/>
              <w:rPr>
                <w:rFonts w:ascii="Arial Narrow" w:hAnsi="Arial Narrow" w:cs="Tahoma"/>
                <w:b/>
                <w:sz w:val="20"/>
                <w:szCs w:val="20"/>
              </w:rPr>
            </w:pPr>
            <w:r w:rsidRPr="006644D3">
              <w:rPr>
                <w:rFonts w:ascii="Arial Narrow" w:hAnsi="Arial Narrow" w:cs="Tahoma"/>
                <w:b/>
                <w:sz w:val="20"/>
                <w:szCs w:val="20"/>
              </w:rPr>
              <w:t>Nazwa</w:t>
            </w:r>
          </w:p>
        </w:tc>
        <w:tc>
          <w:tcPr>
            <w:tcW w:w="1276" w:type="dxa"/>
            <w:tcBorders>
              <w:top w:val="single" w:sz="4" w:space="0" w:color="auto"/>
              <w:left w:val="nil"/>
              <w:bottom w:val="single" w:sz="4" w:space="0" w:color="auto"/>
              <w:right w:val="single" w:sz="4" w:space="0" w:color="auto"/>
            </w:tcBorders>
            <w:vAlign w:val="center"/>
            <w:hideMark/>
          </w:tcPr>
          <w:p w14:paraId="21BA1C86" w14:textId="5AC1A865"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Ilość</w:t>
            </w:r>
            <w:r w:rsidR="00654FD1" w:rsidRPr="006644D3">
              <w:rPr>
                <w:rFonts w:ascii="Arial Narrow" w:hAnsi="Arial Narrow" w:cs="Tahoma"/>
                <w:b/>
                <w:sz w:val="20"/>
                <w:szCs w:val="20"/>
              </w:rPr>
              <w:t xml:space="preserve"> na 24 miesiące</w:t>
            </w:r>
          </w:p>
        </w:tc>
        <w:tc>
          <w:tcPr>
            <w:tcW w:w="1134" w:type="dxa"/>
            <w:tcBorders>
              <w:top w:val="single" w:sz="4" w:space="0" w:color="auto"/>
              <w:left w:val="nil"/>
              <w:bottom w:val="single" w:sz="4" w:space="0" w:color="auto"/>
              <w:right w:val="single" w:sz="4" w:space="0" w:color="auto"/>
            </w:tcBorders>
            <w:vAlign w:val="center"/>
            <w:hideMark/>
          </w:tcPr>
          <w:p w14:paraId="7BE4FA85" w14:textId="20811591" w:rsidR="000F3A99" w:rsidRPr="006644D3" w:rsidRDefault="00042102" w:rsidP="00C14669">
            <w:pPr>
              <w:tabs>
                <w:tab w:val="left" w:pos="9000"/>
              </w:tabs>
              <w:jc w:val="center"/>
              <w:rPr>
                <w:rFonts w:ascii="Arial Narrow" w:hAnsi="Arial Narrow" w:cs="Tahoma"/>
                <w:b/>
                <w:sz w:val="20"/>
                <w:szCs w:val="20"/>
              </w:rPr>
            </w:pPr>
            <w:r>
              <w:rPr>
                <w:rFonts w:ascii="Arial Narrow" w:hAnsi="Arial Narrow" w:cs="Tahoma"/>
                <w:b/>
                <w:sz w:val="20"/>
                <w:szCs w:val="20"/>
              </w:rPr>
              <w:t>Cena netto za zestaw</w:t>
            </w:r>
          </w:p>
        </w:tc>
        <w:tc>
          <w:tcPr>
            <w:tcW w:w="1134" w:type="dxa"/>
            <w:tcBorders>
              <w:top w:val="single" w:sz="4" w:space="0" w:color="auto"/>
              <w:left w:val="nil"/>
              <w:bottom w:val="single" w:sz="4" w:space="0" w:color="auto"/>
              <w:right w:val="single" w:sz="4" w:space="0" w:color="auto"/>
            </w:tcBorders>
            <w:vAlign w:val="center"/>
            <w:hideMark/>
          </w:tcPr>
          <w:p w14:paraId="1A6BC937"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412F110"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VAT %</w:t>
            </w:r>
          </w:p>
        </w:tc>
        <w:tc>
          <w:tcPr>
            <w:tcW w:w="993" w:type="dxa"/>
            <w:tcBorders>
              <w:top w:val="single" w:sz="4" w:space="0" w:color="auto"/>
              <w:left w:val="nil"/>
              <w:bottom w:val="single" w:sz="4" w:space="0" w:color="auto"/>
              <w:right w:val="single" w:sz="4" w:space="0" w:color="auto"/>
            </w:tcBorders>
            <w:noWrap/>
            <w:vAlign w:val="center"/>
            <w:hideMark/>
          </w:tcPr>
          <w:p w14:paraId="55B6C17C"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Wartość VAT</w:t>
            </w:r>
          </w:p>
        </w:tc>
        <w:tc>
          <w:tcPr>
            <w:tcW w:w="1698" w:type="dxa"/>
            <w:tcBorders>
              <w:top w:val="single" w:sz="4" w:space="0" w:color="auto"/>
              <w:left w:val="nil"/>
              <w:bottom w:val="single" w:sz="4" w:space="0" w:color="auto"/>
              <w:right w:val="single" w:sz="4" w:space="0" w:color="auto"/>
            </w:tcBorders>
            <w:noWrap/>
            <w:vAlign w:val="center"/>
            <w:hideMark/>
          </w:tcPr>
          <w:p w14:paraId="5F29A79C" w14:textId="77777777"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Wartość brutto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8DC04A6" w14:textId="714FD899"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tcPr>
          <w:p w14:paraId="3036221E" w14:textId="496CAEFD" w:rsidR="000F3A99" w:rsidRPr="006644D3" w:rsidRDefault="00BF3186"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 data wystawienia</w:t>
            </w:r>
          </w:p>
        </w:tc>
        <w:tc>
          <w:tcPr>
            <w:tcW w:w="1842" w:type="dxa"/>
            <w:tcBorders>
              <w:top w:val="single" w:sz="4" w:space="0" w:color="auto"/>
              <w:left w:val="single" w:sz="4" w:space="0" w:color="auto"/>
              <w:bottom w:val="single" w:sz="4" w:space="0" w:color="auto"/>
              <w:right w:val="single" w:sz="4" w:space="0" w:color="auto"/>
            </w:tcBorders>
          </w:tcPr>
          <w:p w14:paraId="34336C4F" w14:textId="1E89894E" w:rsidR="000F3A99" w:rsidRPr="006644D3" w:rsidRDefault="000F3A99" w:rsidP="003D0555">
            <w:pPr>
              <w:tabs>
                <w:tab w:val="left" w:pos="9000"/>
              </w:tabs>
              <w:jc w:val="center"/>
              <w:rPr>
                <w:rFonts w:ascii="Arial Narrow" w:hAnsi="Arial Narrow" w:cs="Tahoma"/>
                <w:b/>
                <w:sz w:val="20"/>
                <w:szCs w:val="20"/>
              </w:rPr>
            </w:pPr>
            <w:r w:rsidRPr="006644D3">
              <w:rPr>
                <w:rFonts w:ascii="Arial Narrow" w:hAnsi="Arial Narrow" w:cs="Tahoma"/>
                <w:b/>
                <w:sz w:val="20"/>
                <w:szCs w:val="20"/>
              </w:rPr>
              <w:t>Klasa wyrobu medycznego</w:t>
            </w:r>
          </w:p>
        </w:tc>
      </w:tr>
      <w:tr w:rsidR="000F3A99" w:rsidRPr="006644D3" w14:paraId="421A2F25" w14:textId="33CEF3F5" w:rsidTr="006644D3">
        <w:trPr>
          <w:trHeight w:val="278"/>
          <w:jc w:val="center"/>
        </w:trPr>
        <w:tc>
          <w:tcPr>
            <w:tcW w:w="561" w:type="dxa"/>
            <w:tcBorders>
              <w:top w:val="single" w:sz="4" w:space="0" w:color="auto"/>
              <w:left w:val="single" w:sz="4" w:space="0" w:color="auto"/>
              <w:bottom w:val="single" w:sz="4" w:space="0" w:color="auto"/>
              <w:right w:val="single" w:sz="4" w:space="0" w:color="auto"/>
            </w:tcBorders>
            <w:vAlign w:val="center"/>
          </w:tcPr>
          <w:p w14:paraId="52DF1E8D" w14:textId="77777777" w:rsidR="000F3A99" w:rsidRPr="006644D3" w:rsidRDefault="000F3A99" w:rsidP="003D0555">
            <w:pPr>
              <w:tabs>
                <w:tab w:val="left" w:pos="9000"/>
              </w:tabs>
              <w:jc w:val="center"/>
              <w:rPr>
                <w:rFonts w:ascii="Arial Narrow" w:hAnsi="Arial Narrow" w:cs="Tahoma"/>
                <w:sz w:val="20"/>
                <w:szCs w:val="20"/>
              </w:rPr>
            </w:pPr>
            <w:r w:rsidRPr="006644D3">
              <w:rPr>
                <w:rFonts w:ascii="Arial Narrow" w:hAnsi="Arial Narrow" w:cs="Tahoma"/>
                <w:sz w:val="20"/>
                <w:szCs w:val="20"/>
              </w:rPr>
              <w:t>Kol. 1</w:t>
            </w:r>
          </w:p>
        </w:tc>
        <w:tc>
          <w:tcPr>
            <w:tcW w:w="2978" w:type="dxa"/>
            <w:tcBorders>
              <w:top w:val="single" w:sz="4" w:space="0" w:color="000000"/>
              <w:left w:val="single" w:sz="4" w:space="0" w:color="000000"/>
              <w:bottom w:val="single" w:sz="4" w:space="0" w:color="000000"/>
              <w:right w:val="single" w:sz="4" w:space="0" w:color="000000"/>
            </w:tcBorders>
            <w:vAlign w:val="center"/>
          </w:tcPr>
          <w:p w14:paraId="54A3DD8A" w14:textId="77777777" w:rsidR="000F3A99" w:rsidRPr="006644D3" w:rsidRDefault="000F3A99" w:rsidP="003D0555">
            <w:pPr>
              <w:jc w:val="center"/>
              <w:rPr>
                <w:rFonts w:ascii="Arial Narrow" w:eastAsia="Times New Roman" w:hAnsi="Arial Narrow"/>
                <w:bCs/>
                <w:sz w:val="20"/>
                <w:szCs w:val="20"/>
              </w:rPr>
            </w:pPr>
            <w:r w:rsidRPr="006644D3">
              <w:rPr>
                <w:rFonts w:ascii="Arial Narrow" w:eastAsia="Times New Roman" w:hAnsi="Arial Narrow"/>
                <w:bCs/>
                <w:sz w:val="20"/>
                <w:szCs w:val="20"/>
              </w:rPr>
              <w:t>Kol. 2</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43ABA193" w14:textId="78A1B5C7" w:rsidR="000F3A99" w:rsidRPr="006644D3" w:rsidRDefault="000F3A99" w:rsidP="003D0555">
            <w:pPr>
              <w:jc w:val="center"/>
              <w:rPr>
                <w:rFonts w:ascii="Arial Narrow" w:hAnsi="Arial Narrow"/>
                <w:sz w:val="20"/>
                <w:szCs w:val="20"/>
              </w:rPr>
            </w:pPr>
            <w:r w:rsidRPr="006644D3">
              <w:rPr>
                <w:rFonts w:ascii="Arial Narrow" w:hAnsi="Arial Narrow"/>
                <w:sz w:val="20"/>
                <w:szCs w:val="20"/>
              </w:rPr>
              <w:t>Ko. 3</w:t>
            </w:r>
          </w:p>
        </w:tc>
        <w:tc>
          <w:tcPr>
            <w:tcW w:w="1134" w:type="dxa"/>
            <w:tcBorders>
              <w:top w:val="single" w:sz="4" w:space="0" w:color="auto"/>
              <w:left w:val="nil"/>
              <w:bottom w:val="single" w:sz="4" w:space="0" w:color="auto"/>
              <w:right w:val="single" w:sz="4" w:space="0" w:color="auto"/>
            </w:tcBorders>
            <w:vAlign w:val="center"/>
          </w:tcPr>
          <w:p w14:paraId="2A626762" w14:textId="77DFD2FC" w:rsidR="000F3A99" w:rsidRPr="006644D3" w:rsidRDefault="000F3A99" w:rsidP="003D0555">
            <w:pPr>
              <w:tabs>
                <w:tab w:val="left" w:pos="9000"/>
              </w:tabs>
              <w:jc w:val="center"/>
              <w:rPr>
                <w:rFonts w:ascii="Arial Narrow" w:hAnsi="Arial Narrow" w:cs="Tahoma"/>
                <w:sz w:val="20"/>
                <w:szCs w:val="20"/>
              </w:rPr>
            </w:pPr>
            <w:r w:rsidRPr="006644D3">
              <w:rPr>
                <w:rFonts w:ascii="Arial Narrow" w:hAnsi="Arial Narrow"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1C24F26C" w14:textId="1188C288"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5074C837" w14:textId="5C09C023"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Kol. 6</w:t>
            </w:r>
          </w:p>
        </w:tc>
        <w:tc>
          <w:tcPr>
            <w:tcW w:w="993" w:type="dxa"/>
            <w:tcBorders>
              <w:top w:val="single" w:sz="4" w:space="0" w:color="auto"/>
              <w:left w:val="nil"/>
              <w:bottom w:val="single" w:sz="4" w:space="0" w:color="auto"/>
              <w:right w:val="single" w:sz="4" w:space="0" w:color="auto"/>
            </w:tcBorders>
            <w:noWrap/>
            <w:vAlign w:val="center"/>
          </w:tcPr>
          <w:p w14:paraId="2B31BB8D" w14:textId="0AD64F1D"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Kol. 7= kol. 5 x kol. 6</w:t>
            </w:r>
          </w:p>
        </w:tc>
        <w:tc>
          <w:tcPr>
            <w:tcW w:w="1698" w:type="dxa"/>
            <w:tcBorders>
              <w:top w:val="single" w:sz="4" w:space="0" w:color="auto"/>
              <w:left w:val="nil"/>
              <w:bottom w:val="single" w:sz="4" w:space="0" w:color="auto"/>
              <w:right w:val="single" w:sz="4" w:space="0" w:color="auto"/>
            </w:tcBorders>
            <w:noWrap/>
            <w:vAlign w:val="center"/>
          </w:tcPr>
          <w:p w14:paraId="2DF4D455" w14:textId="7415519C"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Kol. 8 = kol. 5 + kol. 7</w:t>
            </w:r>
          </w:p>
        </w:tc>
        <w:tc>
          <w:tcPr>
            <w:tcW w:w="1420" w:type="dxa"/>
            <w:tcBorders>
              <w:top w:val="single" w:sz="4" w:space="0" w:color="auto"/>
              <w:left w:val="single" w:sz="4" w:space="0" w:color="auto"/>
              <w:bottom w:val="single" w:sz="4" w:space="0" w:color="auto"/>
              <w:right w:val="single" w:sz="4" w:space="0" w:color="auto"/>
            </w:tcBorders>
            <w:vAlign w:val="center"/>
          </w:tcPr>
          <w:p w14:paraId="24829EFE" w14:textId="5ADCC105" w:rsidR="000F3A99" w:rsidRPr="006644D3" w:rsidRDefault="000F3A99" w:rsidP="003D0555">
            <w:pPr>
              <w:tabs>
                <w:tab w:val="left" w:pos="9000"/>
              </w:tabs>
              <w:jc w:val="center"/>
              <w:rPr>
                <w:rFonts w:ascii="Arial Narrow" w:hAnsi="Arial Narrow" w:cs="Tahoma"/>
                <w:sz w:val="20"/>
                <w:szCs w:val="20"/>
              </w:rPr>
            </w:pPr>
            <w:r w:rsidRPr="006644D3">
              <w:rPr>
                <w:rFonts w:ascii="Arial Narrow" w:hAnsi="Arial Narrow" w:cs="Tahoma"/>
                <w:sz w:val="20"/>
                <w:szCs w:val="20"/>
              </w:rPr>
              <w:t>Kol. 9</w:t>
            </w:r>
          </w:p>
        </w:tc>
        <w:tc>
          <w:tcPr>
            <w:tcW w:w="2127" w:type="dxa"/>
            <w:tcBorders>
              <w:top w:val="single" w:sz="4" w:space="0" w:color="auto"/>
              <w:left w:val="single" w:sz="4" w:space="0" w:color="auto"/>
              <w:bottom w:val="single" w:sz="4" w:space="0" w:color="auto"/>
              <w:right w:val="single" w:sz="4" w:space="0" w:color="auto"/>
            </w:tcBorders>
            <w:vAlign w:val="center"/>
          </w:tcPr>
          <w:p w14:paraId="33C1C717" w14:textId="442A21E0" w:rsidR="000F3A99" w:rsidRPr="006644D3" w:rsidRDefault="000F3A99" w:rsidP="000F3A99">
            <w:pPr>
              <w:tabs>
                <w:tab w:val="left" w:pos="9000"/>
              </w:tabs>
              <w:jc w:val="center"/>
              <w:rPr>
                <w:rFonts w:ascii="Arial Narrow" w:hAnsi="Arial Narrow" w:cs="Tahoma"/>
                <w:sz w:val="20"/>
                <w:szCs w:val="20"/>
              </w:rPr>
            </w:pPr>
            <w:r w:rsidRPr="006644D3">
              <w:rPr>
                <w:rFonts w:ascii="Arial Narrow" w:hAnsi="Arial Narrow" w:cs="Tahoma"/>
                <w:sz w:val="20"/>
                <w:szCs w:val="20"/>
              </w:rPr>
              <w:t>Ko. 10</w:t>
            </w:r>
          </w:p>
        </w:tc>
        <w:tc>
          <w:tcPr>
            <w:tcW w:w="1842" w:type="dxa"/>
            <w:tcBorders>
              <w:top w:val="single" w:sz="4" w:space="0" w:color="auto"/>
              <w:left w:val="single" w:sz="4" w:space="0" w:color="auto"/>
              <w:bottom w:val="single" w:sz="4" w:space="0" w:color="auto"/>
              <w:right w:val="single" w:sz="4" w:space="0" w:color="auto"/>
            </w:tcBorders>
            <w:vAlign w:val="center"/>
          </w:tcPr>
          <w:p w14:paraId="2571CF01" w14:textId="1EE884C6" w:rsidR="000F3A99" w:rsidRPr="006644D3" w:rsidRDefault="000F3A99" w:rsidP="003D0555">
            <w:pPr>
              <w:tabs>
                <w:tab w:val="left" w:pos="9000"/>
              </w:tabs>
              <w:jc w:val="center"/>
              <w:rPr>
                <w:rFonts w:ascii="Arial Narrow" w:hAnsi="Arial Narrow" w:cs="Tahoma"/>
                <w:sz w:val="20"/>
                <w:szCs w:val="20"/>
              </w:rPr>
            </w:pPr>
            <w:r w:rsidRPr="006644D3">
              <w:rPr>
                <w:rFonts w:ascii="Arial Narrow" w:hAnsi="Arial Narrow" w:cs="Tahoma"/>
                <w:sz w:val="20"/>
                <w:szCs w:val="20"/>
              </w:rPr>
              <w:t>Ko. 11</w:t>
            </w:r>
          </w:p>
        </w:tc>
      </w:tr>
      <w:tr w:rsidR="006644D3" w:rsidRPr="006644D3" w14:paraId="4460FE5D" w14:textId="1A1F1A67" w:rsidTr="006644D3">
        <w:trPr>
          <w:trHeight w:val="991"/>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18F731D" w14:textId="77777777" w:rsidR="006644D3" w:rsidRPr="006644D3" w:rsidRDefault="006644D3" w:rsidP="006644D3">
            <w:pPr>
              <w:tabs>
                <w:tab w:val="left" w:pos="9000"/>
              </w:tabs>
              <w:jc w:val="center"/>
              <w:rPr>
                <w:rFonts w:ascii="Arial Narrow" w:hAnsi="Arial Narrow" w:cs="Tahoma"/>
                <w:sz w:val="20"/>
                <w:szCs w:val="20"/>
              </w:rPr>
            </w:pPr>
            <w:r w:rsidRPr="006644D3">
              <w:rPr>
                <w:rFonts w:ascii="Arial Narrow" w:hAnsi="Arial Narrow" w:cs="Tahoma"/>
                <w:sz w:val="20"/>
                <w:szCs w:val="20"/>
              </w:rPr>
              <w:t>1</w:t>
            </w:r>
          </w:p>
        </w:tc>
        <w:tc>
          <w:tcPr>
            <w:tcW w:w="2978" w:type="dxa"/>
            <w:tcBorders>
              <w:top w:val="single" w:sz="4" w:space="0" w:color="000000"/>
              <w:left w:val="single" w:sz="4" w:space="0" w:color="000000"/>
              <w:bottom w:val="single" w:sz="4" w:space="0" w:color="000000"/>
              <w:right w:val="single" w:sz="4" w:space="0" w:color="000000"/>
            </w:tcBorders>
            <w:vAlign w:val="center"/>
          </w:tcPr>
          <w:p w14:paraId="5CA2BEE9" w14:textId="77777777" w:rsidR="006644D3" w:rsidRPr="006644D3" w:rsidRDefault="006644D3" w:rsidP="006644D3">
            <w:pPr>
              <w:jc w:val="center"/>
              <w:rPr>
                <w:rFonts w:ascii="Arial Narrow" w:hAnsi="Arial Narrow" w:cs="Tahoma"/>
                <w:snapToGrid w:val="0"/>
                <w:sz w:val="20"/>
                <w:szCs w:val="20"/>
                <w:lang w:val="en-US"/>
              </w:rPr>
            </w:pPr>
          </w:p>
          <w:p w14:paraId="6A82DF89" w14:textId="77777777" w:rsidR="006644D3" w:rsidRPr="006644D3" w:rsidRDefault="006644D3" w:rsidP="006644D3">
            <w:pPr>
              <w:jc w:val="center"/>
              <w:rPr>
                <w:rFonts w:ascii="Arial Narrow" w:hAnsi="Arial Narrow" w:cs="Tahoma"/>
                <w:snapToGrid w:val="0"/>
                <w:sz w:val="20"/>
                <w:szCs w:val="20"/>
                <w:lang w:val="en-US"/>
              </w:rPr>
            </w:pPr>
          </w:p>
          <w:p w14:paraId="39C68461" w14:textId="77777777" w:rsidR="006644D3" w:rsidRPr="006644D3" w:rsidRDefault="006644D3" w:rsidP="006644D3">
            <w:pPr>
              <w:jc w:val="center"/>
              <w:rPr>
                <w:rFonts w:ascii="Arial Narrow" w:hAnsi="Arial Narrow" w:cs="Tahoma"/>
                <w:b/>
                <w:snapToGrid w:val="0"/>
                <w:sz w:val="20"/>
                <w:szCs w:val="20"/>
                <w:lang w:val="en-US"/>
              </w:rPr>
            </w:pPr>
            <w:proofErr w:type="spellStart"/>
            <w:r w:rsidRPr="006644D3">
              <w:rPr>
                <w:rFonts w:ascii="Arial Narrow" w:hAnsi="Arial Narrow" w:cs="Tahoma"/>
                <w:b/>
                <w:snapToGrid w:val="0"/>
                <w:sz w:val="20"/>
                <w:szCs w:val="20"/>
                <w:lang w:val="en-US"/>
              </w:rPr>
              <w:t>Zestawy</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angiograficzne</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pediatryczne</w:t>
            </w:r>
            <w:proofErr w:type="spellEnd"/>
            <w:r w:rsidRPr="006644D3">
              <w:rPr>
                <w:rFonts w:ascii="Arial Narrow" w:hAnsi="Arial Narrow" w:cs="Tahoma"/>
                <w:b/>
                <w:snapToGrid w:val="0"/>
                <w:sz w:val="20"/>
                <w:szCs w:val="20"/>
                <w:lang w:val="en-US"/>
              </w:rPr>
              <w:t xml:space="preserve"> </w:t>
            </w:r>
          </w:p>
          <w:p w14:paraId="0FD14F83" w14:textId="77777777" w:rsidR="006644D3" w:rsidRPr="006644D3" w:rsidRDefault="006644D3" w:rsidP="006644D3">
            <w:pPr>
              <w:jc w:val="center"/>
              <w:rPr>
                <w:rFonts w:ascii="Arial Narrow" w:hAnsi="Arial Narrow" w:cs="Tahoma"/>
                <w:b/>
                <w:snapToGrid w:val="0"/>
                <w:sz w:val="20"/>
                <w:szCs w:val="20"/>
                <w:lang w:val="en-US"/>
              </w:rPr>
            </w:pPr>
          </w:p>
          <w:p w14:paraId="6BE418FF" w14:textId="15358134" w:rsidR="006644D3" w:rsidRPr="006644D3" w:rsidRDefault="006644D3" w:rsidP="006644D3">
            <w:pPr>
              <w:jc w:val="center"/>
              <w:rPr>
                <w:rFonts w:ascii="Arial Narrow" w:hAnsi="Arial Narrow" w:cs="Tahoma"/>
                <w:b/>
                <w:snapToGrid w:val="0"/>
                <w:sz w:val="20"/>
                <w:szCs w:val="20"/>
                <w:lang w:val="en-US"/>
              </w:rPr>
            </w:pPr>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skład</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zestawu</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podany</w:t>
            </w:r>
            <w:proofErr w:type="spellEnd"/>
            <w:r w:rsidRPr="006644D3">
              <w:rPr>
                <w:rFonts w:ascii="Arial Narrow" w:hAnsi="Arial Narrow" w:cs="Tahoma"/>
                <w:b/>
                <w:snapToGrid w:val="0"/>
                <w:sz w:val="20"/>
                <w:szCs w:val="20"/>
                <w:lang w:val="en-US"/>
              </w:rPr>
              <w:t xml:space="preserve"> w </w:t>
            </w:r>
            <w:proofErr w:type="spellStart"/>
            <w:r w:rsidRPr="006644D3">
              <w:rPr>
                <w:rFonts w:ascii="Arial Narrow" w:hAnsi="Arial Narrow" w:cs="Tahoma"/>
                <w:b/>
                <w:snapToGrid w:val="0"/>
                <w:sz w:val="20"/>
                <w:szCs w:val="20"/>
                <w:lang w:val="en-US"/>
              </w:rPr>
              <w:t>załączniku</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numer</w:t>
            </w:r>
            <w:proofErr w:type="spellEnd"/>
            <w:r w:rsidRPr="006644D3">
              <w:rPr>
                <w:rFonts w:ascii="Arial Narrow" w:hAnsi="Arial Narrow" w:cs="Tahoma"/>
                <w:b/>
                <w:snapToGrid w:val="0"/>
                <w:sz w:val="20"/>
                <w:szCs w:val="20"/>
                <w:lang w:val="en-US"/>
              </w:rPr>
              <w:t xml:space="preserve"> 3/1</w:t>
            </w:r>
            <w:r>
              <w:rPr>
                <w:rFonts w:ascii="Arial Narrow" w:hAnsi="Arial Narrow" w:cs="Tahoma"/>
                <w:b/>
                <w:snapToGrid w:val="0"/>
                <w:sz w:val="20"/>
                <w:szCs w:val="20"/>
                <w:lang w:val="en-US"/>
              </w:rPr>
              <w:t>a</w:t>
            </w:r>
            <w:r w:rsidRPr="006644D3">
              <w:rPr>
                <w:rFonts w:ascii="Arial Narrow" w:hAnsi="Arial Narrow" w:cs="Tahoma"/>
                <w:b/>
                <w:snapToGrid w:val="0"/>
                <w:sz w:val="20"/>
                <w:szCs w:val="20"/>
                <w:lang w:val="en-US"/>
              </w:rPr>
              <w:t xml:space="preserve"> do SIWZ )</w:t>
            </w:r>
          </w:p>
          <w:p w14:paraId="773FDCC0" w14:textId="4151D506" w:rsidR="006644D3" w:rsidRPr="006644D3" w:rsidRDefault="006644D3" w:rsidP="006644D3">
            <w:pPr>
              <w:ind w:left="73"/>
              <w:rPr>
                <w:rFonts w:ascii="Arial Narrow" w:hAnsi="Arial Narrow"/>
                <w:sz w:val="20"/>
                <w:szCs w:val="20"/>
              </w:rPr>
            </w:pP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1148BBD9" w14:textId="05C20843" w:rsidR="006644D3" w:rsidRPr="006644D3" w:rsidRDefault="006644D3" w:rsidP="006644D3">
            <w:pPr>
              <w:jc w:val="center"/>
              <w:rPr>
                <w:rFonts w:ascii="Arial Narrow" w:hAnsi="Arial Narrow"/>
                <w:sz w:val="20"/>
                <w:szCs w:val="20"/>
              </w:rPr>
            </w:pPr>
            <w:r w:rsidRPr="006644D3">
              <w:rPr>
                <w:rFonts w:ascii="Arial Narrow" w:hAnsi="Arial Narrow"/>
                <w:sz w:val="20"/>
                <w:szCs w:val="20"/>
              </w:rPr>
              <w:t xml:space="preserve">1200 zestawów  </w:t>
            </w:r>
          </w:p>
        </w:tc>
        <w:tc>
          <w:tcPr>
            <w:tcW w:w="1134" w:type="dxa"/>
            <w:tcBorders>
              <w:top w:val="single" w:sz="4" w:space="0" w:color="auto"/>
              <w:left w:val="nil"/>
              <w:bottom w:val="single" w:sz="4" w:space="0" w:color="auto"/>
              <w:right w:val="single" w:sz="4" w:space="0" w:color="auto"/>
            </w:tcBorders>
            <w:vAlign w:val="center"/>
          </w:tcPr>
          <w:p w14:paraId="2E5B3672" w14:textId="6D26DE76" w:rsidR="006644D3" w:rsidRPr="006644D3" w:rsidRDefault="006644D3" w:rsidP="006644D3">
            <w:pPr>
              <w:tabs>
                <w:tab w:val="left" w:pos="9000"/>
              </w:tabs>
              <w:jc w:val="center"/>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C44793E" w14:textId="77777777" w:rsidR="006644D3" w:rsidRPr="006644D3" w:rsidRDefault="006644D3" w:rsidP="006644D3">
            <w:pPr>
              <w:tabs>
                <w:tab w:val="left" w:pos="9000"/>
              </w:tabs>
              <w:jc w:val="center"/>
              <w:rPr>
                <w:rFonts w:ascii="Arial Narrow" w:hAnsi="Arial Narrow"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9EC4AD0" w14:textId="3A5C64CA" w:rsidR="006644D3" w:rsidRPr="006644D3" w:rsidRDefault="006644D3" w:rsidP="006644D3">
            <w:pPr>
              <w:tabs>
                <w:tab w:val="left" w:pos="9000"/>
              </w:tabs>
              <w:rPr>
                <w:rFonts w:ascii="Arial Narrow" w:hAnsi="Arial Narrow" w:cs="Tahoma"/>
                <w:sz w:val="20"/>
                <w:szCs w:val="20"/>
              </w:rPr>
            </w:pPr>
          </w:p>
        </w:tc>
        <w:tc>
          <w:tcPr>
            <w:tcW w:w="993" w:type="dxa"/>
            <w:tcBorders>
              <w:top w:val="single" w:sz="4" w:space="0" w:color="auto"/>
              <w:left w:val="nil"/>
              <w:bottom w:val="single" w:sz="4" w:space="0" w:color="auto"/>
              <w:right w:val="single" w:sz="4" w:space="0" w:color="auto"/>
            </w:tcBorders>
            <w:noWrap/>
            <w:vAlign w:val="center"/>
          </w:tcPr>
          <w:p w14:paraId="28FF012E" w14:textId="77777777" w:rsidR="006644D3" w:rsidRPr="006644D3" w:rsidRDefault="006644D3" w:rsidP="006644D3">
            <w:pPr>
              <w:tabs>
                <w:tab w:val="left" w:pos="9000"/>
              </w:tabs>
              <w:jc w:val="center"/>
              <w:rPr>
                <w:rFonts w:ascii="Arial Narrow" w:hAnsi="Arial Narrow" w:cs="Tahoma"/>
                <w:sz w:val="20"/>
                <w:szCs w:val="20"/>
              </w:rPr>
            </w:pPr>
          </w:p>
        </w:tc>
        <w:tc>
          <w:tcPr>
            <w:tcW w:w="1698" w:type="dxa"/>
            <w:tcBorders>
              <w:top w:val="single" w:sz="4" w:space="0" w:color="auto"/>
              <w:left w:val="nil"/>
              <w:bottom w:val="single" w:sz="4" w:space="0" w:color="auto"/>
              <w:right w:val="single" w:sz="4" w:space="0" w:color="auto"/>
            </w:tcBorders>
            <w:noWrap/>
            <w:vAlign w:val="center"/>
          </w:tcPr>
          <w:p w14:paraId="59DCFF9A" w14:textId="77777777" w:rsidR="006644D3" w:rsidRPr="006644D3" w:rsidRDefault="006644D3" w:rsidP="006644D3">
            <w:pPr>
              <w:tabs>
                <w:tab w:val="left" w:pos="9000"/>
              </w:tabs>
              <w:jc w:val="center"/>
              <w:rPr>
                <w:rFonts w:ascii="Arial Narrow" w:hAnsi="Arial Narrow" w:cs="Tahoma"/>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0E469223" w14:textId="21F8A6BB" w:rsidR="006644D3" w:rsidRPr="006644D3" w:rsidRDefault="006644D3" w:rsidP="006644D3">
            <w:pPr>
              <w:tabs>
                <w:tab w:val="left" w:pos="9000"/>
              </w:tabs>
              <w:jc w:val="center"/>
              <w:rPr>
                <w:rFonts w:ascii="Arial Narrow" w:hAnsi="Arial Narrow" w:cs="Tahoma"/>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72FECA6" w14:textId="77777777" w:rsidR="006644D3" w:rsidRPr="006644D3" w:rsidRDefault="006644D3" w:rsidP="006644D3">
            <w:pPr>
              <w:tabs>
                <w:tab w:val="left" w:pos="9000"/>
              </w:tabs>
              <w:jc w:val="center"/>
              <w:rPr>
                <w:rFonts w:ascii="Arial Narrow" w:hAnsi="Arial Narrow" w:cs="Tahom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644AE5F" w14:textId="77777777" w:rsidR="006644D3" w:rsidRPr="006644D3" w:rsidRDefault="006644D3" w:rsidP="006644D3">
            <w:pPr>
              <w:tabs>
                <w:tab w:val="left" w:pos="9000"/>
              </w:tabs>
              <w:jc w:val="center"/>
              <w:rPr>
                <w:rFonts w:ascii="Arial Narrow" w:hAnsi="Arial Narrow" w:cs="Tahoma"/>
                <w:sz w:val="20"/>
                <w:szCs w:val="20"/>
              </w:rPr>
            </w:pPr>
          </w:p>
        </w:tc>
      </w:tr>
      <w:tr w:rsidR="006644D3" w:rsidRPr="006644D3" w14:paraId="71B38F10" w14:textId="77777777" w:rsidTr="006644D3">
        <w:trPr>
          <w:trHeight w:val="991"/>
          <w:jc w:val="center"/>
        </w:trPr>
        <w:tc>
          <w:tcPr>
            <w:tcW w:w="561" w:type="dxa"/>
            <w:tcBorders>
              <w:top w:val="single" w:sz="4" w:space="0" w:color="auto"/>
              <w:left w:val="single" w:sz="4" w:space="0" w:color="auto"/>
              <w:bottom w:val="single" w:sz="4" w:space="0" w:color="auto"/>
              <w:right w:val="single" w:sz="4" w:space="0" w:color="auto"/>
            </w:tcBorders>
            <w:vAlign w:val="center"/>
          </w:tcPr>
          <w:p w14:paraId="119D507A" w14:textId="10845F89" w:rsidR="006644D3" w:rsidRPr="006644D3" w:rsidRDefault="006644D3" w:rsidP="006644D3">
            <w:pPr>
              <w:tabs>
                <w:tab w:val="left" w:pos="9000"/>
              </w:tabs>
              <w:jc w:val="center"/>
              <w:rPr>
                <w:rFonts w:ascii="Arial Narrow" w:hAnsi="Arial Narrow" w:cs="Tahoma"/>
                <w:sz w:val="20"/>
                <w:szCs w:val="20"/>
              </w:rPr>
            </w:pPr>
            <w:r w:rsidRPr="006644D3">
              <w:rPr>
                <w:rFonts w:ascii="Arial Narrow" w:hAnsi="Arial Narrow" w:cs="Tahoma"/>
                <w:sz w:val="20"/>
                <w:szCs w:val="20"/>
              </w:rPr>
              <w:t>2</w:t>
            </w:r>
          </w:p>
        </w:tc>
        <w:tc>
          <w:tcPr>
            <w:tcW w:w="2978" w:type="dxa"/>
            <w:tcBorders>
              <w:top w:val="single" w:sz="4" w:space="0" w:color="000000"/>
              <w:left w:val="single" w:sz="4" w:space="0" w:color="000000"/>
              <w:bottom w:val="single" w:sz="4" w:space="0" w:color="000000"/>
              <w:right w:val="single" w:sz="4" w:space="0" w:color="000000"/>
            </w:tcBorders>
            <w:vAlign w:val="center"/>
          </w:tcPr>
          <w:p w14:paraId="289FE89F" w14:textId="77777777" w:rsidR="006644D3" w:rsidRPr="006644D3" w:rsidRDefault="006644D3" w:rsidP="006644D3">
            <w:pPr>
              <w:jc w:val="center"/>
              <w:rPr>
                <w:rFonts w:ascii="Arial Narrow" w:hAnsi="Arial Narrow" w:cs="Tahoma"/>
                <w:snapToGrid w:val="0"/>
                <w:sz w:val="20"/>
                <w:szCs w:val="20"/>
                <w:lang w:val="en-US"/>
              </w:rPr>
            </w:pPr>
          </w:p>
          <w:p w14:paraId="19ABEA84" w14:textId="77777777" w:rsidR="006644D3" w:rsidRPr="006644D3" w:rsidRDefault="006644D3" w:rsidP="006644D3">
            <w:pPr>
              <w:jc w:val="center"/>
              <w:rPr>
                <w:rFonts w:ascii="Arial Narrow" w:hAnsi="Arial Narrow" w:cs="Tahoma"/>
                <w:b/>
                <w:snapToGrid w:val="0"/>
                <w:sz w:val="20"/>
                <w:szCs w:val="20"/>
                <w:lang w:val="en-US"/>
              </w:rPr>
            </w:pPr>
            <w:proofErr w:type="spellStart"/>
            <w:r w:rsidRPr="006644D3">
              <w:rPr>
                <w:rFonts w:ascii="Arial Narrow" w:hAnsi="Arial Narrow" w:cs="Tahoma"/>
                <w:b/>
                <w:snapToGrid w:val="0"/>
                <w:sz w:val="20"/>
                <w:szCs w:val="20"/>
                <w:lang w:val="en-US"/>
              </w:rPr>
              <w:t>Serwety</w:t>
            </w:r>
            <w:proofErr w:type="spellEnd"/>
            <w:r w:rsidRPr="006644D3">
              <w:rPr>
                <w:rFonts w:ascii="Arial Narrow" w:hAnsi="Arial Narrow" w:cs="Tahoma"/>
                <w:b/>
                <w:snapToGrid w:val="0"/>
                <w:sz w:val="20"/>
                <w:szCs w:val="20"/>
                <w:lang w:val="en-US"/>
              </w:rPr>
              <w:t xml:space="preserve"> z </w:t>
            </w:r>
            <w:proofErr w:type="spellStart"/>
            <w:r w:rsidRPr="006644D3">
              <w:rPr>
                <w:rFonts w:ascii="Arial Narrow" w:hAnsi="Arial Narrow" w:cs="Tahoma"/>
                <w:b/>
                <w:snapToGrid w:val="0"/>
                <w:sz w:val="20"/>
                <w:szCs w:val="20"/>
                <w:lang w:val="en-US"/>
              </w:rPr>
              <w:t>otworem</w:t>
            </w:r>
            <w:proofErr w:type="spellEnd"/>
            <w:r w:rsidRPr="006644D3">
              <w:rPr>
                <w:rFonts w:ascii="Arial Narrow" w:hAnsi="Arial Narrow" w:cs="Tahoma"/>
                <w:b/>
                <w:snapToGrid w:val="0"/>
                <w:sz w:val="20"/>
                <w:szCs w:val="20"/>
                <w:lang w:val="en-US"/>
              </w:rPr>
              <w:t xml:space="preserve">  ( do </w:t>
            </w:r>
            <w:proofErr w:type="spellStart"/>
            <w:r w:rsidRPr="006644D3">
              <w:rPr>
                <w:rFonts w:ascii="Arial Narrow" w:hAnsi="Arial Narrow" w:cs="Tahoma"/>
                <w:b/>
                <w:snapToGrid w:val="0"/>
                <w:sz w:val="20"/>
                <w:szCs w:val="20"/>
                <w:lang w:val="en-US"/>
              </w:rPr>
              <w:t>wkłucia</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podobojczykowego</w:t>
            </w:r>
            <w:proofErr w:type="spellEnd"/>
            <w:r w:rsidRPr="006644D3">
              <w:rPr>
                <w:rFonts w:ascii="Arial Narrow" w:hAnsi="Arial Narrow" w:cs="Tahoma"/>
                <w:b/>
                <w:snapToGrid w:val="0"/>
                <w:sz w:val="20"/>
                <w:szCs w:val="20"/>
                <w:lang w:val="en-US"/>
              </w:rPr>
              <w:t xml:space="preserve"> )</w:t>
            </w:r>
          </w:p>
          <w:p w14:paraId="735079C1" w14:textId="40AA5C57" w:rsidR="006644D3" w:rsidRPr="006644D3" w:rsidRDefault="006644D3" w:rsidP="006644D3">
            <w:pPr>
              <w:jc w:val="center"/>
              <w:rPr>
                <w:rFonts w:ascii="Arial Narrow" w:hAnsi="Arial Narrow" w:cs="Tahoma"/>
                <w:b/>
                <w:snapToGrid w:val="0"/>
                <w:sz w:val="20"/>
                <w:szCs w:val="20"/>
                <w:lang w:val="en-US"/>
              </w:rPr>
            </w:pPr>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skład</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zestawu</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podany</w:t>
            </w:r>
            <w:proofErr w:type="spellEnd"/>
            <w:r w:rsidRPr="006644D3">
              <w:rPr>
                <w:rFonts w:ascii="Arial Narrow" w:hAnsi="Arial Narrow" w:cs="Tahoma"/>
                <w:b/>
                <w:snapToGrid w:val="0"/>
                <w:sz w:val="20"/>
                <w:szCs w:val="20"/>
                <w:lang w:val="en-US"/>
              </w:rPr>
              <w:t xml:space="preserve"> w </w:t>
            </w:r>
            <w:proofErr w:type="spellStart"/>
            <w:r w:rsidRPr="006644D3">
              <w:rPr>
                <w:rFonts w:ascii="Arial Narrow" w:hAnsi="Arial Narrow" w:cs="Tahoma"/>
                <w:b/>
                <w:snapToGrid w:val="0"/>
                <w:sz w:val="20"/>
                <w:szCs w:val="20"/>
                <w:lang w:val="en-US"/>
              </w:rPr>
              <w:t>załączniku</w:t>
            </w:r>
            <w:proofErr w:type="spellEnd"/>
            <w:r w:rsidRPr="006644D3">
              <w:rPr>
                <w:rFonts w:ascii="Arial Narrow" w:hAnsi="Arial Narrow" w:cs="Tahoma"/>
                <w:b/>
                <w:snapToGrid w:val="0"/>
                <w:sz w:val="20"/>
                <w:szCs w:val="20"/>
                <w:lang w:val="en-US"/>
              </w:rPr>
              <w:t xml:space="preserve"> </w:t>
            </w:r>
            <w:proofErr w:type="spellStart"/>
            <w:r w:rsidRPr="006644D3">
              <w:rPr>
                <w:rFonts w:ascii="Arial Narrow" w:hAnsi="Arial Narrow" w:cs="Tahoma"/>
                <w:b/>
                <w:snapToGrid w:val="0"/>
                <w:sz w:val="20"/>
                <w:szCs w:val="20"/>
                <w:lang w:val="en-US"/>
              </w:rPr>
              <w:t>numer</w:t>
            </w:r>
            <w:proofErr w:type="spellEnd"/>
            <w:r w:rsidRPr="006644D3">
              <w:rPr>
                <w:rFonts w:ascii="Arial Narrow" w:hAnsi="Arial Narrow" w:cs="Tahoma"/>
                <w:b/>
                <w:snapToGrid w:val="0"/>
                <w:sz w:val="20"/>
                <w:szCs w:val="20"/>
                <w:lang w:val="en-US"/>
              </w:rPr>
              <w:t xml:space="preserve"> 3/1</w:t>
            </w:r>
            <w:r>
              <w:rPr>
                <w:rFonts w:ascii="Arial Narrow" w:hAnsi="Arial Narrow" w:cs="Tahoma"/>
                <w:b/>
                <w:snapToGrid w:val="0"/>
                <w:sz w:val="20"/>
                <w:szCs w:val="20"/>
                <w:lang w:val="en-US"/>
              </w:rPr>
              <w:t>a</w:t>
            </w:r>
            <w:r w:rsidRPr="006644D3">
              <w:rPr>
                <w:rFonts w:ascii="Arial Narrow" w:hAnsi="Arial Narrow" w:cs="Tahoma"/>
                <w:b/>
                <w:snapToGrid w:val="0"/>
                <w:sz w:val="20"/>
                <w:szCs w:val="20"/>
                <w:lang w:val="en-US"/>
              </w:rPr>
              <w:t xml:space="preserve"> do SIWZ )</w:t>
            </w:r>
          </w:p>
          <w:p w14:paraId="5B251516" w14:textId="77777777" w:rsidR="006644D3" w:rsidRPr="006644D3" w:rsidRDefault="006644D3" w:rsidP="006644D3">
            <w:pPr>
              <w:pStyle w:val="Bezodstpw"/>
              <w:rPr>
                <w:rFonts w:ascii="Arial Narrow" w:hAnsi="Arial Narrow"/>
                <w:sz w:val="20"/>
                <w:szCs w:val="20"/>
              </w:rPr>
            </w:pP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38A6D2BF" w14:textId="6C38F9AC" w:rsidR="006644D3" w:rsidRPr="006644D3" w:rsidRDefault="006644D3" w:rsidP="006644D3">
            <w:pPr>
              <w:jc w:val="center"/>
              <w:rPr>
                <w:rFonts w:ascii="Arial Narrow" w:hAnsi="Arial Narrow"/>
                <w:sz w:val="20"/>
                <w:szCs w:val="20"/>
              </w:rPr>
            </w:pPr>
            <w:r w:rsidRPr="006644D3">
              <w:rPr>
                <w:rFonts w:ascii="Arial Narrow" w:hAnsi="Arial Narrow"/>
                <w:sz w:val="20"/>
                <w:szCs w:val="20"/>
              </w:rPr>
              <w:t>600 zestawów</w:t>
            </w:r>
          </w:p>
        </w:tc>
        <w:tc>
          <w:tcPr>
            <w:tcW w:w="1134" w:type="dxa"/>
            <w:tcBorders>
              <w:top w:val="single" w:sz="4" w:space="0" w:color="auto"/>
              <w:left w:val="nil"/>
              <w:bottom w:val="single" w:sz="4" w:space="0" w:color="auto"/>
              <w:right w:val="single" w:sz="4" w:space="0" w:color="auto"/>
            </w:tcBorders>
            <w:vAlign w:val="center"/>
          </w:tcPr>
          <w:p w14:paraId="72EFB67C" w14:textId="77777777" w:rsidR="006644D3" w:rsidRPr="006644D3" w:rsidRDefault="006644D3" w:rsidP="006644D3">
            <w:pPr>
              <w:tabs>
                <w:tab w:val="left" w:pos="9000"/>
              </w:tabs>
              <w:jc w:val="center"/>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138AFBA" w14:textId="77777777" w:rsidR="006644D3" w:rsidRPr="006644D3" w:rsidRDefault="006644D3" w:rsidP="006644D3">
            <w:pPr>
              <w:tabs>
                <w:tab w:val="left" w:pos="9000"/>
              </w:tabs>
              <w:jc w:val="center"/>
              <w:rPr>
                <w:rFonts w:ascii="Arial Narrow" w:hAnsi="Arial Narrow"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6BA5601" w14:textId="77777777" w:rsidR="006644D3" w:rsidRPr="006644D3" w:rsidRDefault="006644D3" w:rsidP="006644D3">
            <w:pPr>
              <w:tabs>
                <w:tab w:val="left" w:pos="9000"/>
              </w:tabs>
              <w:rPr>
                <w:rFonts w:ascii="Arial Narrow" w:hAnsi="Arial Narrow" w:cs="Tahoma"/>
                <w:sz w:val="20"/>
                <w:szCs w:val="20"/>
              </w:rPr>
            </w:pPr>
          </w:p>
        </w:tc>
        <w:tc>
          <w:tcPr>
            <w:tcW w:w="993" w:type="dxa"/>
            <w:tcBorders>
              <w:top w:val="single" w:sz="4" w:space="0" w:color="auto"/>
              <w:left w:val="nil"/>
              <w:bottom w:val="single" w:sz="4" w:space="0" w:color="auto"/>
              <w:right w:val="single" w:sz="4" w:space="0" w:color="auto"/>
            </w:tcBorders>
            <w:noWrap/>
            <w:vAlign w:val="center"/>
          </w:tcPr>
          <w:p w14:paraId="55821956" w14:textId="77777777" w:rsidR="006644D3" w:rsidRPr="006644D3" w:rsidRDefault="006644D3" w:rsidP="006644D3">
            <w:pPr>
              <w:tabs>
                <w:tab w:val="left" w:pos="9000"/>
              </w:tabs>
              <w:jc w:val="center"/>
              <w:rPr>
                <w:rFonts w:ascii="Arial Narrow" w:hAnsi="Arial Narrow" w:cs="Tahoma"/>
                <w:sz w:val="20"/>
                <w:szCs w:val="20"/>
              </w:rPr>
            </w:pPr>
          </w:p>
        </w:tc>
        <w:tc>
          <w:tcPr>
            <w:tcW w:w="1698" w:type="dxa"/>
            <w:tcBorders>
              <w:top w:val="single" w:sz="4" w:space="0" w:color="auto"/>
              <w:left w:val="nil"/>
              <w:bottom w:val="single" w:sz="4" w:space="0" w:color="auto"/>
              <w:right w:val="single" w:sz="4" w:space="0" w:color="auto"/>
            </w:tcBorders>
            <w:noWrap/>
            <w:vAlign w:val="center"/>
          </w:tcPr>
          <w:p w14:paraId="7B12E230" w14:textId="77777777" w:rsidR="006644D3" w:rsidRPr="006644D3" w:rsidRDefault="006644D3" w:rsidP="006644D3">
            <w:pPr>
              <w:tabs>
                <w:tab w:val="left" w:pos="9000"/>
              </w:tabs>
              <w:jc w:val="center"/>
              <w:rPr>
                <w:rFonts w:ascii="Arial Narrow" w:hAnsi="Arial Narrow" w:cs="Tahoma"/>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1E7C4580" w14:textId="77777777" w:rsidR="006644D3" w:rsidRPr="006644D3" w:rsidRDefault="006644D3" w:rsidP="006644D3">
            <w:pPr>
              <w:tabs>
                <w:tab w:val="left" w:pos="9000"/>
              </w:tabs>
              <w:jc w:val="center"/>
              <w:rPr>
                <w:rFonts w:ascii="Arial Narrow" w:hAnsi="Arial Narrow" w:cs="Tahoma"/>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82EEEF" w14:textId="77777777" w:rsidR="006644D3" w:rsidRPr="006644D3" w:rsidRDefault="006644D3" w:rsidP="006644D3">
            <w:pPr>
              <w:tabs>
                <w:tab w:val="left" w:pos="9000"/>
              </w:tabs>
              <w:jc w:val="center"/>
              <w:rPr>
                <w:rFonts w:ascii="Arial Narrow" w:hAnsi="Arial Narrow" w:cs="Tahom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A14F979" w14:textId="77777777" w:rsidR="006644D3" w:rsidRPr="006644D3" w:rsidRDefault="006644D3" w:rsidP="006644D3">
            <w:pPr>
              <w:tabs>
                <w:tab w:val="left" w:pos="9000"/>
              </w:tabs>
              <w:jc w:val="center"/>
              <w:rPr>
                <w:rFonts w:ascii="Arial Narrow" w:hAnsi="Arial Narrow" w:cs="Tahoma"/>
                <w:sz w:val="20"/>
                <w:szCs w:val="20"/>
              </w:rPr>
            </w:pPr>
          </w:p>
        </w:tc>
      </w:tr>
      <w:tr w:rsidR="006644D3" w:rsidRPr="006644D3" w14:paraId="74CB37A3" w14:textId="77777777" w:rsidTr="00B41530">
        <w:trPr>
          <w:trHeight w:val="414"/>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14:paraId="1FF23EB2" w14:textId="77777777" w:rsidR="00FA5031" w:rsidRDefault="006644D3" w:rsidP="006644D3">
            <w:pPr>
              <w:tabs>
                <w:tab w:val="left" w:pos="9000"/>
              </w:tabs>
              <w:rPr>
                <w:rFonts w:ascii="Arial Narrow" w:hAnsi="Arial Narrow" w:cs="Tahoma"/>
                <w:b/>
                <w:sz w:val="20"/>
                <w:szCs w:val="20"/>
              </w:rPr>
            </w:pPr>
            <w:r w:rsidRPr="006644D3">
              <w:rPr>
                <w:rFonts w:ascii="Arial Narrow" w:hAnsi="Arial Narrow" w:cs="Tahoma"/>
                <w:b/>
                <w:sz w:val="20"/>
                <w:szCs w:val="20"/>
              </w:rPr>
              <w:t xml:space="preserve">                                                                                                                  </w:t>
            </w:r>
            <w:r w:rsidR="00FA5031">
              <w:rPr>
                <w:rFonts w:ascii="Arial Narrow" w:hAnsi="Arial Narrow" w:cs="Tahoma"/>
                <w:b/>
                <w:sz w:val="20"/>
                <w:szCs w:val="20"/>
              </w:rPr>
              <w:t xml:space="preserve">                            </w:t>
            </w:r>
          </w:p>
          <w:p w14:paraId="633CA2E3" w14:textId="1D42BE49" w:rsidR="006644D3" w:rsidRPr="006644D3" w:rsidRDefault="00FA5031" w:rsidP="006644D3">
            <w:pPr>
              <w:tabs>
                <w:tab w:val="left" w:pos="9000"/>
              </w:tabs>
              <w:rPr>
                <w:rFonts w:ascii="Arial Narrow" w:hAnsi="Arial Narrow" w:cs="Tahoma"/>
                <w:b/>
                <w:sz w:val="20"/>
                <w:szCs w:val="20"/>
              </w:rPr>
            </w:pPr>
            <w:r>
              <w:rPr>
                <w:rFonts w:ascii="Arial Narrow" w:hAnsi="Arial Narrow" w:cs="Tahoma"/>
                <w:b/>
                <w:sz w:val="20"/>
                <w:szCs w:val="20"/>
              </w:rPr>
              <w:t xml:space="preserve">                                                                                                               </w:t>
            </w:r>
            <w:r w:rsidR="006644D3" w:rsidRPr="006644D3">
              <w:rPr>
                <w:rFonts w:ascii="Arial Narrow" w:hAnsi="Arial Narrow" w:cs="Tahoma"/>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2841C964" w14:textId="77777777" w:rsidR="006644D3" w:rsidRPr="006644D3" w:rsidRDefault="006644D3" w:rsidP="006644D3">
            <w:pPr>
              <w:tabs>
                <w:tab w:val="left" w:pos="9000"/>
              </w:tabs>
              <w:jc w:val="center"/>
              <w:rPr>
                <w:rFonts w:ascii="Arial Narrow" w:hAnsi="Arial Narrow"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ED7BC85" w14:textId="77777777" w:rsidR="006644D3" w:rsidRPr="006644D3" w:rsidRDefault="006644D3" w:rsidP="006644D3">
            <w:pPr>
              <w:tabs>
                <w:tab w:val="left" w:pos="9000"/>
              </w:tabs>
              <w:jc w:val="center"/>
              <w:rPr>
                <w:rFonts w:ascii="Arial Narrow" w:hAnsi="Arial Narrow" w:cs="Tahoma"/>
                <w:sz w:val="20"/>
                <w:szCs w:val="20"/>
              </w:rPr>
            </w:pPr>
          </w:p>
        </w:tc>
        <w:tc>
          <w:tcPr>
            <w:tcW w:w="993" w:type="dxa"/>
            <w:tcBorders>
              <w:top w:val="single" w:sz="4" w:space="0" w:color="auto"/>
              <w:left w:val="nil"/>
              <w:bottom w:val="single" w:sz="4" w:space="0" w:color="auto"/>
              <w:right w:val="single" w:sz="4" w:space="0" w:color="auto"/>
            </w:tcBorders>
            <w:noWrap/>
            <w:vAlign w:val="center"/>
          </w:tcPr>
          <w:p w14:paraId="35682730" w14:textId="77777777" w:rsidR="006644D3" w:rsidRPr="006644D3" w:rsidRDefault="006644D3" w:rsidP="006644D3">
            <w:pPr>
              <w:tabs>
                <w:tab w:val="left" w:pos="9000"/>
              </w:tabs>
              <w:jc w:val="center"/>
              <w:rPr>
                <w:rFonts w:ascii="Arial Narrow" w:hAnsi="Arial Narrow" w:cs="Tahoma"/>
                <w:sz w:val="20"/>
                <w:szCs w:val="20"/>
              </w:rPr>
            </w:pPr>
          </w:p>
        </w:tc>
        <w:tc>
          <w:tcPr>
            <w:tcW w:w="1698" w:type="dxa"/>
            <w:tcBorders>
              <w:top w:val="single" w:sz="4" w:space="0" w:color="auto"/>
              <w:left w:val="nil"/>
              <w:bottom w:val="single" w:sz="4" w:space="0" w:color="auto"/>
              <w:right w:val="single" w:sz="4" w:space="0" w:color="auto"/>
            </w:tcBorders>
            <w:noWrap/>
            <w:vAlign w:val="center"/>
          </w:tcPr>
          <w:p w14:paraId="77B4336D" w14:textId="77777777" w:rsidR="006644D3" w:rsidRPr="006644D3" w:rsidRDefault="006644D3" w:rsidP="006644D3">
            <w:pPr>
              <w:tabs>
                <w:tab w:val="left" w:pos="9000"/>
              </w:tabs>
              <w:jc w:val="center"/>
              <w:rPr>
                <w:rFonts w:ascii="Arial Narrow" w:hAnsi="Arial Narrow" w:cs="Tahoma"/>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5725D861" w14:textId="77777777" w:rsidR="006644D3" w:rsidRPr="006644D3" w:rsidRDefault="006644D3" w:rsidP="006644D3">
            <w:pPr>
              <w:tabs>
                <w:tab w:val="left" w:pos="9000"/>
              </w:tabs>
              <w:jc w:val="center"/>
              <w:rPr>
                <w:rFonts w:ascii="Arial Narrow" w:hAnsi="Arial Narrow" w:cs="Tahoma"/>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1EADDC6" w14:textId="77777777" w:rsidR="006644D3" w:rsidRPr="006644D3" w:rsidRDefault="006644D3" w:rsidP="006644D3">
            <w:pPr>
              <w:tabs>
                <w:tab w:val="left" w:pos="9000"/>
              </w:tabs>
              <w:jc w:val="center"/>
              <w:rPr>
                <w:rFonts w:ascii="Arial Narrow" w:hAnsi="Arial Narrow" w:cs="Tahoma"/>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A4ADB49" w14:textId="77777777" w:rsidR="006644D3" w:rsidRPr="006644D3" w:rsidRDefault="006644D3" w:rsidP="006644D3">
            <w:pPr>
              <w:tabs>
                <w:tab w:val="left" w:pos="9000"/>
              </w:tabs>
              <w:jc w:val="center"/>
              <w:rPr>
                <w:rFonts w:ascii="Arial Narrow" w:hAnsi="Arial Narrow" w:cs="Tahoma"/>
                <w:sz w:val="20"/>
                <w:szCs w:val="20"/>
              </w:rPr>
            </w:pPr>
          </w:p>
        </w:tc>
      </w:tr>
    </w:tbl>
    <w:p w14:paraId="567103F2" w14:textId="269E65A6" w:rsidR="003868E9" w:rsidRPr="006644D3" w:rsidRDefault="003868E9" w:rsidP="003868E9">
      <w:pPr>
        <w:spacing w:after="0" w:line="240" w:lineRule="auto"/>
        <w:ind w:firstLine="284"/>
        <w:rPr>
          <w:rFonts w:ascii="Arial Narrow" w:hAnsi="Arial Narrow" w:cs="Times New Roman"/>
          <w:sz w:val="20"/>
          <w:szCs w:val="20"/>
        </w:rPr>
      </w:pPr>
    </w:p>
    <w:p w14:paraId="48B12D2F" w14:textId="5C307EB3" w:rsidR="003868E9" w:rsidRPr="006644D3" w:rsidRDefault="003868E9" w:rsidP="003868E9">
      <w:pPr>
        <w:spacing w:after="0" w:line="240" w:lineRule="auto"/>
        <w:ind w:firstLine="284"/>
        <w:rPr>
          <w:rFonts w:ascii="Arial Narrow" w:hAnsi="Arial Narrow" w:cs="Times New Roman"/>
          <w:sz w:val="20"/>
          <w:szCs w:val="20"/>
        </w:rPr>
      </w:pPr>
    </w:p>
    <w:p w14:paraId="51B36C6D" w14:textId="77777777" w:rsidR="00E25295" w:rsidRPr="006644D3" w:rsidRDefault="00E25295" w:rsidP="003868E9">
      <w:pPr>
        <w:spacing w:after="0" w:line="240" w:lineRule="auto"/>
        <w:ind w:firstLine="284"/>
        <w:rPr>
          <w:rFonts w:ascii="Arial Narrow" w:hAnsi="Arial Narrow" w:cs="Times New Roman"/>
          <w:sz w:val="20"/>
          <w:szCs w:val="20"/>
        </w:rPr>
      </w:pPr>
    </w:p>
    <w:p w14:paraId="5C20AE73" w14:textId="77777777" w:rsidR="003868E9" w:rsidRPr="006644D3" w:rsidRDefault="003868E9" w:rsidP="005F6C87">
      <w:pPr>
        <w:spacing w:after="0" w:line="240" w:lineRule="auto"/>
        <w:rPr>
          <w:rFonts w:ascii="Arial Narrow" w:hAnsi="Arial Narrow" w:cs="Times New Roman"/>
          <w:sz w:val="20"/>
          <w:szCs w:val="20"/>
        </w:rPr>
      </w:pPr>
    </w:p>
    <w:p w14:paraId="6CD166E3" w14:textId="2F3B68F0" w:rsidR="003868E9" w:rsidRPr="006644D3" w:rsidRDefault="003868E9" w:rsidP="006644D3">
      <w:pPr>
        <w:spacing w:after="0" w:line="240" w:lineRule="auto"/>
        <w:rPr>
          <w:rFonts w:ascii="Arial Narrow" w:hAnsi="Arial Narrow" w:cs="Times New Roman"/>
          <w:sz w:val="20"/>
          <w:szCs w:val="20"/>
        </w:rPr>
      </w:pPr>
      <w:r w:rsidRPr="006644D3">
        <w:rPr>
          <w:rFonts w:ascii="Arial Narrow" w:hAnsi="Arial Narrow" w:cs="Times New Roman"/>
          <w:sz w:val="20"/>
          <w:szCs w:val="20"/>
        </w:rPr>
        <w:t xml:space="preserve">………………………………                                                                                                                                                                    </w:t>
      </w:r>
      <w:r w:rsidR="006644D3" w:rsidRPr="006644D3">
        <w:rPr>
          <w:rFonts w:ascii="Arial Narrow" w:hAnsi="Arial Narrow" w:cs="Times New Roman"/>
          <w:sz w:val="20"/>
          <w:szCs w:val="20"/>
        </w:rPr>
        <w:t xml:space="preserve">                           </w:t>
      </w:r>
      <w:r w:rsidRPr="006644D3">
        <w:rPr>
          <w:rFonts w:ascii="Arial Narrow" w:hAnsi="Arial Narrow" w:cs="Times New Roman"/>
          <w:sz w:val="20"/>
          <w:szCs w:val="20"/>
        </w:rPr>
        <w:t>………………………….......................</w:t>
      </w:r>
    </w:p>
    <w:p w14:paraId="79C0090E" w14:textId="77777777" w:rsidR="00605F0E" w:rsidRPr="006644D3" w:rsidRDefault="003868E9" w:rsidP="00605F0E">
      <w:pPr>
        <w:spacing w:after="0" w:line="240" w:lineRule="auto"/>
        <w:ind w:firstLine="284"/>
        <w:rPr>
          <w:rFonts w:ascii="Arial Narrow" w:hAnsi="Arial Narrow" w:cs="Times New Roman"/>
          <w:sz w:val="20"/>
          <w:szCs w:val="20"/>
        </w:rPr>
      </w:pPr>
      <w:r w:rsidRPr="006644D3">
        <w:rPr>
          <w:rFonts w:ascii="Arial Narrow" w:hAnsi="Arial Narrow" w:cs="Times New Roman"/>
          <w:sz w:val="20"/>
          <w:szCs w:val="20"/>
        </w:rPr>
        <w:t>/miejscowość, data/</w:t>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t xml:space="preserve"> </w:t>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t>/pieczęć i podpis osoby upoważnionej/</w:t>
      </w:r>
    </w:p>
    <w:p w14:paraId="636D6E31" w14:textId="77777777" w:rsidR="004E28C2" w:rsidRPr="006644D3" w:rsidRDefault="004E28C2" w:rsidP="00605F0E">
      <w:pPr>
        <w:spacing w:after="0" w:line="240" w:lineRule="auto"/>
        <w:ind w:firstLine="284"/>
        <w:jc w:val="right"/>
        <w:rPr>
          <w:rFonts w:ascii="Arial Narrow" w:hAnsi="Arial Narrow" w:cs="Arial"/>
          <w:b/>
        </w:rPr>
      </w:pPr>
    </w:p>
    <w:p w14:paraId="78292CCF" w14:textId="77777777" w:rsidR="004E28C2" w:rsidRPr="006644D3" w:rsidRDefault="004E28C2" w:rsidP="00605F0E">
      <w:pPr>
        <w:spacing w:after="0" w:line="240" w:lineRule="auto"/>
        <w:ind w:firstLine="284"/>
        <w:jc w:val="right"/>
        <w:rPr>
          <w:rFonts w:ascii="Arial Narrow" w:hAnsi="Arial Narrow" w:cs="Arial"/>
          <w:b/>
        </w:rPr>
      </w:pPr>
    </w:p>
    <w:p w14:paraId="5EA8E753" w14:textId="77777777" w:rsidR="004E28C2" w:rsidRPr="006644D3" w:rsidRDefault="004E28C2" w:rsidP="00605F0E">
      <w:pPr>
        <w:spacing w:after="0" w:line="240" w:lineRule="auto"/>
        <w:ind w:firstLine="284"/>
        <w:jc w:val="right"/>
        <w:rPr>
          <w:rFonts w:ascii="Arial Narrow" w:hAnsi="Arial Narrow" w:cs="Arial"/>
          <w:b/>
        </w:rPr>
      </w:pPr>
    </w:p>
    <w:p w14:paraId="10BF4B2C" w14:textId="77777777" w:rsidR="004E28C2" w:rsidRPr="006644D3" w:rsidRDefault="004E28C2" w:rsidP="00605F0E">
      <w:pPr>
        <w:spacing w:after="0" w:line="240" w:lineRule="auto"/>
        <w:ind w:firstLine="284"/>
        <w:jc w:val="right"/>
        <w:rPr>
          <w:rFonts w:ascii="Arial Narrow" w:hAnsi="Arial Narrow" w:cs="Arial"/>
          <w:b/>
        </w:rPr>
      </w:pPr>
    </w:p>
    <w:p w14:paraId="15B39FAB" w14:textId="77777777" w:rsidR="004E28C2" w:rsidRPr="006644D3" w:rsidRDefault="004E28C2" w:rsidP="00605F0E">
      <w:pPr>
        <w:spacing w:after="0" w:line="240" w:lineRule="auto"/>
        <w:ind w:firstLine="284"/>
        <w:jc w:val="right"/>
        <w:rPr>
          <w:rFonts w:ascii="Arial Narrow" w:hAnsi="Arial Narrow" w:cs="Arial"/>
          <w:b/>
        </w:rPr>
      </w:pPr>
    </w:p>
    <w:p w14:paraId="27011DF1" w14:textId="77777777" w:rsidR="004E28C2" w:rsidRPr="006644D3" w:rsidRDefault="004E28C2" w:rsidP="00605F0E">
      <w:pPr>
        <w:spacing w:after="0" w:line="240" w:lineRule="auto"/>
        <w:ind w:firstLine="284"/>
        <w:jc w:val="right"/>
        <w:rPr>
          <w:rFonts w:ascii="Arial Narrow" w:hAnsi="Arial Narrow" w:cs="Arial"/>
          <w:b/>
        </w:rPr>
      </w:pPr>
    </w:p>
    <w:p w14:paraId="26420FB3" w14:textId="77777777" w:rsidR="006644D3" w:rsidRPr="006644D3" w:rsidRDefault="006644D3" w:rsidP="006644D3">
      <w:pPr>
        <w:jc w:val="right"/>
        <w:rPr>
          <w:rFonts w:ascii="Arial Narrow" w:hAnsi="Arial Narrow" w:cs="Times New Roman"/>
        </w:rPr>
      </w:pPr>
    </w:p>
    <w:p w14:paraId="4F61045E" w14:textId="77777777" w:rsidR="006644D3" w:rsidRPr="006644D3" w:rsidRDefault="006644D3" w:rsidP="006644D3">
      <w:pPr>
        <w:jc w:val="right"/>
        <w:rPr>
          <w:rFonts w:ascii="Arial Narrow" w:hAnsi="Arial Narrow" w:cs="Times New Roman"/>
        </w:rPr>
      </w:pPr>
    </w:p>
    <w:p w14:paraId="57F168C8" w14:textId="77777777" w:rsidR="006644D3" w:rsidRPr="006644D3" w:rsidRDefault="006644D3" w:rsidP="006644D3">
      <w:pPr>
        <w:jc w:val="right"/>
        <w:rPr>
          <w:rFonts w:ascii="Arial Narrow" w:hAnsi="Arial Narrow" w:cs="Times New Roman"/>
        </w:rPr>
      </w:pPr>
    </w:p>
    <w:p w14:paraId="634DAA4E" w14:textId="77777777" w:rsidR="006644D3" w:rsidRPr="006644D3" w:rsidRDefault="006644D3" w:rsidP="006644D3">
      <w:pPr>
        <w:jc w:val="right"/>
        <w:rPr>
          <w:rFonts w:ascii="Arial Narrow" w:hAnsi="Arial Narrow" w:cs="Times New Roman"/>
        </w:rPr>
      </w:pPr>
    </w:p>
    <w:p w14:paraId="358B5086" w14:textId="77777777" w:rsidR="006644D3" w:rsidRPr="006644D3" w:rsidRDefault="006644D3" w:rsidP="006644D3">
      <w:pPr>
        <w:jc w:val="right"/>
        <w:rPr>
          <w:rFonts w:ascii="Arial Narrow" w:hAnsi="Arial Narrow" w:cs="Times New Roman"/>
        </w:rPr>
      </w:pPr>
    </w:p>
    <w:p w14:paraId="3C9CE485" w14:textId="77777777" w:rsidR="006644D3" w:rsidRPr="006644D3" w:rsidRDefault="006644D3" w:rsidP="006644D3">
      <w:pPr>
        <w:jc w:val="right"/>
        <w:rPr>
          <w:rFonts w:ascii="Arial Narrow" w:hAnsi="Arial Narrow" w:cs="Times New Roman"/>
        </w:rPr>
      </w:pPr>
    </w:p>
    <w:p w14:paraId="69F792DD" w14:textId="77777777" w:rsidR="006644D3" w:rsidRPr="006644D3" w:rsidRDefault="006644D3" w:rsidP="006644D3">
      <w:pPr>
        <w:jc w:val="right"/>
        <w:rPr>
          <w:rFonts w:ascii="Arial Narrow" w:hAnsi="Arial Narrow" w:cs="Times New Roman"/>
        </w:rPr>
      </w:pPr>
    </w:p>
    <w:p w14:paraId="0996FF81" w14:textId="09F28BE4" w:rsidR="006644D3" w:rsidRPr="006644D3" w:rsidRDefault="006644D3" w:rsidP="006644D3">
      <w:pPr>
        <w:rPr>
          <w:rFonts w:ascii="Arial Narrow" w:hAnsi="Arial Narrow" w:cs="Arial"/>
        </w:rPr>
        <w:sectPr w:rsidR="006644D3" w:rsidRPr="006644D3">
          <w:footnotePr>
            <w:pos w:val="beneathText"/>
          </w:footnotePr>
          <w:pgSz w:w="16837" w:h="11905" w:orient="landscape"/>
          <w:pgMar w:top="851" w:right="1417" w:bottom="709" w:left="1417" w:header="709" w:footer="709" w:gutter="0"/>
          <w:cols w:space="708"/>
        </w:sectPr>
      </w:pPr>
    </w:p>
    <w:p w14:paraId="00D49FE1" w14:textId="77777777" w:rsidR="006644D3" w:rsidRPr="006644D3" w:rsidRDefault="006644D3" w:rsidP="006644D3">
      <w:pPr>
        <w:ind w:left="6372" w:firstLine="708"/>
        <w:rPr>
          <w:rFonts w:ascii="Arial Narrow" w:hAnsi="Arial Narrow"/>
          <w:b/>
        </w:rPr>
      </w:pPr>
    </w:p>
    <w:p w14:paraId="78062E10" w14:textId="38ED52E4" w:rsidR="006644D3" w:rsidRPr="006644D3" w:rsidRDefault="006644D3" w:rsidP="006644D3">
      <w:pPr>
        <w:ind w:left="6372" w:firstLine="708"/>
        <w:rPr>
          <w:rFonts w:ascii="Arial Narrow" w:hAnsi="Arial Narrow"/>
          <w:b/>
        </w:rPr>
      </w:pPr>
      <w:r w:rsidRPr="006644D3">
        <w:rPr>
          <w:rFonts w:ascii="Arial Narrow" w:hAnsi="Arial Narrow"/>
          <w:b/>
        </w:rPr>
        <w:t xml:space="preserve">Załącznik nr 3/1a do SIWZ </w:t>
      </w:r>
    </w:p>
    <w:p w14:paraId="202205EA" w14:textId="77777777" w:rsidR="006644D3" w:rsidRPr="006644D3" w:rsidRDefault="006644D3" w:rsidP="006644D3">
      <w:pPr>
        <w:rPr>
          <w:rFonts w:ascii="Arial Narrow" w:hAnsi="Arial Narrow"/>
          <w:b/>
        </w:rPr>
      </w:pPr>
      <w:r w:rsidRPr="006644D3">
        <w:rPr>
          <w:rFonts w:ascii="Arial Narrow" w:hAnsi="Arial Narrow"/>
          <w:b/>
          <w:u w:val="single"/>
        </w:rPr>
        <w:t>1.Zestaw angiograficzny pediatryczny  - obłożenia  jednorazowe</w:t>
      </w:r>
    </w:p>
    <w:p w14:paraId="5449A8D0" w14:textId="77777777" w:rsidR="006644D3" w:rsidRPr="006644D3" w:rsidRDefault="006644D3" w:rsidP="006644D3">
      <w:pPr>
        <w:jc w:val="center"/>
        <w:rPr>
          <w:rFonts w:ascii="Arial Narrow" w:hAnsi="Arial Narrow"/>
          <w:b/>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394"/>
      </w:tblGrid>
      <w:tr w:rsidR="006644D3" w:rsidRPr="006644D3" w14:paraId="5082DB56"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28DE265B" w14:textId="77777777" w:rsidR="006644D3" w:rsidRPr="006644D3" w:rsidRDefault="006644D3" w:rsidP="004C0187">
            <w:pPr>
              <w:jc w:val="center"/>
              <w:rPr>
                <w:rFonts w:ascii="Arial Narrow" w:hAnsi="Arial Narrow"/>
                <w:b/>
              </w:rPr>
            </w:pPr>
            <w:r w:rsidRPr="006644D3">
              <w:rPr>
                <w:rFonts w:ascii="Arial Narrow" w:hAnsi="Arial Narrow"/>
                <w:b/>
              </w:rPr>
              <w:t>Skład:</w:t>
            </w:r>
          </w:p>
        </w:tc>
        <w:tc>
          <w:tcPr>
            <w:tcW w:w="4394" w:type="dxa"/>
            <w:tcBorders>
              <w:top w:val="single" w:sz="4" w:space="0" w:color="auto"/>
              <w:left w:val="single" w:sz="4" w:space="0" w:color="auto"/>
              <w:bottom w:val="single" w:sz="4" w:space="0" w:color="auto"/>
              <w:right w:val="single" w:sz="4" w:space="0" w:color="auto"/>
            </w:tcBorders>
            <w:hideMark/>
          </w:tcPr>
          <w:p w14:paraId="6D722F06" w14:textId="77777777" w:rsidR="006644D3" w:rsidRPr="006644D3" w:rsidRDefault="006644D3" w:rsidP="004C0187">
            <w:pPr>
              <w:jc w:val="center"/>
              <w:rPr>
                <w:rFonts w:ascii="Arial Narrow" w:hAnsi="Arial Narrow"/>
                <w:b/>
              </w:rPr>
            </w:pPr>
            <w:r w:rsidRPr="006644D3">
              <w:rPr>
                <w:rFonts w:ascii="Arial Narrow" w:hAnsi="Arial Narrow"/>
                <w:b/>
              </w:rPr>
              <w:t>Oferowany produkt</w:t>
            </w:r>
          </w:p>
        </w:tc>
      </w:tr>
      <w:tr w:rsidR="006644D3" w:rsidRPr="006644D3" w14:paraId="1159DCFD"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47254A48" w14:textId="77777777"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Serweta do angiografii wykonana z włókniny trójwarstwowej typu SMS o gramaturze min. 50 g/m</w:t>
            </w:r>
            <w:r w:rsidRPr="006644D3">
              <w:rPr>
                <w:rFonts w:ascii="Arial Narrow" w:hAnsi="Arial Narrow"/>
                <w:kern w:val="16"/>
                <w:vertAlign w:val="superscript"/>
              </w:rPr>
              <w:t xml:space="preserve">2  </w:t>
            </w:r>
            <w:r w:rsidRPr="006644D3">
              <w:rPr>
                <w:rFonts w:ascii="Arial Narrow" w:hAnsi="Arial Narrow"/>
                <w:kern w:val="16"/>
              </w:rPr>
              <w:t xml:space="preserve"> rozmiar min. 190 x 310 cm z dwoma otworami w okolicy pachwin o średnicy 6 cm. Otwory wypełnione folią chirurgiczną, w strefie otworów warstwa chłonna wykonana z laminatu dwuwarstwowego o gramaturze pow. 100 g/m</w:t>
            </w:r>
            <w:r w:rsidRPr="006644D3">
              <w:rPr>
                <w:rFonts w:ascii="Arial Narrow" w:hAnsi="Arial Narrow"/>
                <w:kern w:val="16"/>
                <w:vertAlign w:val="superscript"/>
              </w:rPr>
              <w:t>2</w:t>
            </w:r>
            <w:r w:rsidRPr="006644D3">
              <w:rPr>
                <w:rFonts w:ascii="Arial Narrow" w:hAnsi="Arial Narrow"/>
                <w:kern w:val="16"/>
              </w:rPr>
              <w:t>. Po prawej stronie serwety panel foliowy o szerokości min. 60 cm – 1 szt.</w:t>
            </w:r>
          </w:p>
        </w:tc>
        <w:tc>
          <w:tcPr>
            <w:tcW w:w="4394" w:type="dxa"/>
            <w:tcBorders>
              <w:top w:val="single" w:sz="4" w:space="0" w:color="auto"/>
              <w:left w:val="single" w:sz="4" w:space="0" w:color="auto"/>
              <w:bottom w:val="single" w:sz="4" w:space="0" w:color="auto"/>
              <w:right w:val="single" w:sz="4" w:space="0" w:color="auto"/>
            </w:tcBorders>
          </w:tcPr>
          <w:p w14:paraId="7C9F9667" w14:textId="77777777" w:rsidR="006644D3" w:rsidRPr="006644D3" w:rsidRDefault="006644D3" w:rsidP="004C0187">
            <w:pPr>
              <w:ind w:left="720"/>
              <w:jc w:val="center"/>
              <w:rPr>
                <w:rFonts w:ascii="Arial Narrow" w:hAnsi="Arial Narrow"/>
              </w:rPr>
            </w:pPr>
          </w:p>
        </w:tc>
      </w:tr>
      <w:tr w:rsidR="006644D3" w:rsidRPr="006644D3" w14:paraId="4EB8F495"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3F7F9B38" w14:textId="77777777"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Serweta wykonana z nieprzemakalnego laminatu dwuwarstwowego o gramaturze min. 54g/m</w:t>
            </w:r>
            <w:r w:rsidRPr="006644D3">
              <w:rPr>
                <w:rFonts w:ascii="Arial Narrow" w:hAnsi="Arial Narrow"/>
                <w:kern w:val="16"/>
                <w:vertAlign w:val="superscript"/>
              </w:rPr>
              <w:t xml:space="preserve">2 </w:t>
            </w:r>
            <w:r w:rsidRPr="006644D3">
              <w:rPr>
                <w:rFonts w:ascii="Arial Narrow" w:hAnsi="Arial Narrow"/>
                <w:kern w:val="16"/>
              </w:rPr>
              <w:t xml:space="preserve">rozmiar min. 50 x 50  cm zaopatrzona w taśmę </w:t>
            </w:r>
            <w:proofErr w:type="spellStart"/>
            <w:r w:rsidRPr="006644D3">
              <w:rPr>
                <w:rFonts w:ascii="Arial Narrow" w:hAnsi="Arial Narrow"/>
                <w:kern w:val="16"/>
              </w:rPr>
              <w:t>lepną</w:t>
            </w:r>
            <w:proofErr w:type="spellEnd"/>
            <w:r w:rsidRPr="006644D3">
              <w:rPr>
                <w:rFonts w:ascii="Arial Narrow" w:hAnsi="Arial Narrow"/>
                <w:kern w:val="16"/>
              </w:rPr>
              <w:t xml:space="preserve"> – 1 szt.</w:t>
            </w:r>
          </w:p>
        </w:tc>
        <w:tc>
          <w:tcPr>
            <w:tcW w:w="4394" w:type="dxa"/>
            <w:tcBorders>
              <w:top w:val="single" w:sz="4" w:space="0" w:color="auto"/>
              <w:left w:val="single" w:sz="4" w:space="0" w:color="auto"/>
              <w:bottom w:val="single" w:sz="4" w:space="0" w:color="auto"/>
              <w:right w:val="single" w:sz="4" w:space="0" w:color="auto"/>
            </w:tcBorders>
          </w:tcPr>
          <w:p w14:paraId="1D728DDC" w14:textId="77777777" w:rsidR="006644D3" w:rsidRPr="006644D3" w:rsidRDefault="006644D3" w:rsidP="004C0187">
            <w:pPr>
              <w:ind w:left="720"/>
              <w:jc w:val="center"/>
              <w:rPr>
                <w:rFonts w:ascii="Arial Narrow" w:hAnsi="Arial Narrow"/>
              </w:rPr>
            </w:pPr>
          </w:p>
        </w:tc>
      </w:tr>
      <w:tr w:rsidR="006644D3" w:rsidRPr="006644D3" w14:paraId="22AF0D64"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288BD2CB" w14:textId="42E754AE"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Serweta wykonana z laminatu dwuwarstwowego o gramaturze min.  54g/m</w:t>
            </w:r>
            <w:r w:rsidRPr="006644D3">
              <w:rPr>
                <w:rFonts w:ascii="Arial Narrow" w:hAnsi="Arial Narrow"/>
                <w:kern w:val="16"/>
                <w:vertAlign w:val="superscript"/>
              </w:rPr>
              <w:t xml:space="preserve">2 </w:t>
            </w:r>
            <w:r w:rsidRPr="006644D3">
              <w:rPr>
                <w:rFonts w:ascii="Arial Narrow" w:hAnsi="Arial Narrow"/>
                <w:kern w:val="16"/>
              </w:rPr>
              <w:t xml:space="preserve"> rozmiar min. 75 x75 cm zaopatrzona w taśmę </w:t>
            </w:r>
            <w:proofErr w:type="spellStart"/>
            <w:r w:rsidRPr="006644D3">
              <w:rPr>
                <w:rFonts w:ascii="Arial Narrow" w:hAnsi="Arial Narrow"/>
                <w:kern w:val="16"/>
              </w:rPr>
              <w:t>lepną</w:t>
            </w:r>
            <w:proofErr w:type="spellEnd"/>
            <w:r w:rsidRPr="006644D3">
              <w:rPr>
                <w:rFonts w:ascii="Arial Narrow" w:hAnsi="Arial Narrow"/>
                <w:kern w:val="16"/>
              </w:rPr>
              <w:t xml:space="preserve">  - 1 szt</w:t>
            </w:r>
            <w:r w:rsidR="00A97FFC">
              <w:rPr>
                <w:rFonts w:ascii="Arial Narrow" w:hAnsi="Arial Narrow"/>
                <w:kern w:val="16"/>
              </w:rPr>
              <w:t xml:space="preserve">. </w:t>
            </w:r>
          </w:p>
        </w:tc>
        <w:tc>
          <w:tcPr>
            <w:tcW w:w="4394" w:type="dxa"/>
            <w:tcBorders>
              <w:top w:val="single" w:sz="4" w:space="0" w:color="auto"/>
              <w:left w:val="single" w:sz="4" w:space="0" w:color="auto"/>
              <w:bottom w:val="single" w:sz="4" w:space="0" w:color="auto"/>
              <w:right w:val="single" w:sz="4" w:space="0" w:color="auto"/>
            </w:tcBorders>
          </w:tcPr>
          <w:p w14:paraId="17228759" w14:textId="77777777" w:rsidR="006644D3" w:rsidRPr="006644D3" w:rsidRDefault="006644D3" w:rsidP="004C0187">
            <w:pPr>
              <w:ind w:left="720"/>
              <w:jc w:val="center"/>
              <w:rPr>
                <w:rFonts w:ascii="Arial Narrow" w:hAnsi="Arial Narrow"/>
              </w:rPr>
            </w:pPr>
          </w:p>
        </w:tc>
      </w:tr>
      <w:tr w:rsidR="006644D3" w:rsidRPr="006644D3" w14:paraId="5FF45791"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30A187AD" w14:textId="7B59CB73"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S</w:t>
            </w:r>
            <w:r w:rsidR="006644D3" w:rsidRPr="006644D3">
              <w:rPr>
                <w:rFonts w:ascii="Arial Narrow" w:hAnsi="Arial Narrow"/>
              </w:rPr>
              <w:t xml:space="preserve">erweta wykonana z przeźroczystej folii, rozmiar min. 90 x 200 cm zaopatrzona w taśmę </w:t>
            </w:r>
            <w:proofErr w:type="spellStart"/>
            <w:r w:rsidR="006644D3" w:rsidRPr="006644D3">
              <w:rPr>
                <w:rFonts w:ascii="Arial Narrow" w:hAnsi="Arial Narrow"/>
              </w:rPr>
              <w:t>lepną</w:t>
            </w:r>
            <w:proofErr w:type="spellEnd"/>
            <w:r w:rsidR="006644D3" w:rsidRPr="006644D3">
              <w:rPr>
                <w:rFonts w:ascii="Arial Narrow" w:hAnsi="Arial Narrow"/>
              </w:rPr>
              <w:t xml:space="preserve">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3FDEC33A" w14:textId="77777777" w:rsidR="006644D3" w:rsidRPr="006644D3" w:rsidRDefault="006644D3" w:rsidP="004C0187">
            <w:pPr>
              <w:ind w:left="720"/>
              <w:jc w:val="center"/>
              <w:rPr>
                <w:rFonts w:ascii="Arial Narrow" w:hAnsi="Arial Narrow"/>
              </w:rPr>
            </w:pPr>
          </w:p>
        </w:tc>
      </w:tr>
      <w:tr w:rsidR="006644D3" w:rsidRPr="006644D3" w14:paraId="7A58F12A"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3BD04B2A" w14:textId="0CE76E92"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K</w:t>
            </w:r>
            <w:r w:rsidR="006644D3" w:rsidRPr="006644D3">
              <w:rPr>
                <w:rFonts w:ascii="Arial Narrow" w:hAnsi="Arial Narrow"/>
              </w:rPr>
              <w:t>leszczyki do opatrunków, długość  19 cm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40E05CE7" w14:textId="77777777" w:rsidR="006644D3" w:rsidRPr="006644D3" w:rsidRDefault="006644D3" w:rsidP="004C0187">
            <w:pPr>
              <w:ind w:left="720"/>
              <w:jc w:val="center"/>
              <w:rPr>
                <w:rFonts w:ascii="Arial Narrow" w:hAnsi="Arial Narrow"/>
              </w:rPr>
            </w:pPr>
          </w:p>
        </w:tc>
      </w:tr>
      <w:tr w:rsidR="006644D3" w:rsidRPr="006644D3" w14:paraId="4B1E328E"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4128E400" w14:textId="28182130"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S</w:t>
            </w:r>
            <w:r w:rsidR="006644D3" w:rsidRPr="006644D3">
              <w:rPr>
                <w:rFonts w:ascii="Arial Narrow" w:hAnsi="Arial Narrow"/>
              </w:rPr>
              <w:t>kalpel jednorazowy z osłonką , rozmiar 11   - 1 szt</w:t>
            </w:r>
            <w:r w:rsidR="00A97FFC">
              <w:rPr>
                <w:rFonts w:ascii="Arial Narrow" w:hAnsi="Arial Narrow"/>
              </w:rPr>
              <w:t xml:space="preserve">. </w:t>
            </w:r>
          </w:p>
        </w:tc>
        <w:tc>
          <w:tcPr>
            <w:tcW w:w="4394" w:type="dxa"/>
            <w:tcBorders>
              <w:top w:val="single" w:sz="4" w:space="0" w:color="auto"/>
              <w:left w:val="single" w:sz="4" w:space="0" w:color="auto"/>
              <w:bottom w:val="single" w:sz="4" w:space="0" w:color="auto"/>
              <w:right w:val="single" w:sz="4" w:space="0" w:color="auto"/>
            </w:tcBorders>
          </w:tcPr>
          <w:p w14:paraId="58BFA4B2" w14:textId="77777777" w:rsidR="006644D3" w:rsidRPr="006644D3" w:rsidRDefault="006644D3" w:rsidP="004C0187">
            <w:pPr>
              <w:ind w:left="720"/>
              <w:jc w:val="center"/>
              <w:rPr>
                <w:rFonts w:ascii="Arial Narrow" w:hAnsi="Arial Narrow"/>
              </w:rPr>
            </w:pPr>
          </w:p>
        </w:tc>
      </w:tr>
      <w:tr w:rsidR="006644D3" w:rsidRPr="006644D3" w14:paraId="597C1935"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60864F05" w14:textId="530E9775"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N</w:t>
            </w:r>
            <w:r w:rsidR="006644D3" w:rsidRPr="006644D3">
              <w:rPr>
                <w:rFonts w:ascii="Arial Narrow" w:hAnsi="Arial Narrow"/>
              </w:rPr>
              <w:t>ożyczki plastikowe z metalowymi elementami tnącymi –długość min. 11 cm – 1 szt</w:t>
            </w:r>
            <w:r w:rsidR="009B76F3">
              <w:rPr>
                <w:rFonts w:ascii="Arial Narrow" w:hAnsi="Arial Narrow"/>
              </w:rPr>
              <w:t>.</w:t>
            </w:r>
            <w:r w:rsidR="00A97FFC">
              <w:rPr>
                <w:rFonts w:ascii="Arial Narrow" w:hAnsi="Arial Narrow"/>
              </w:rPr>
              <w:t xml:space="preserve"> </w:t>
            </w:r>
          </w:p>
        </w:tc>
        <w:tc>
          <w:tcPr>
            <w:tcW w:w="4394" w:type="dxa"/>
            <w:tcBorders>
              <w:top w:val="single" w:sz="4" w:space="0" w:color="auto"/>
              <w:left w:val="single" w:sz="4" w:space="0" w:color="auto"/>
              <w:bottom w:val="single" w:sz="4" w:space="0" w:color="auto"/>
              <w:right w:val="single" w:sz="4" w:space="0" w:color="auto"/>
            </w:tcBorders>
          </w:tcPr>
          <w:p w14:paraId="1B926010" w14:textId="77777777" w:rsidR="006644D3" w:rsidRPr="006644D3" w:rsidRDefault="006644D3" w:rsidP="004C0187">
            <w:pPr>
              <w:ind w:left="720"/>
              <w:jc w:val="center"/>
              <w:rPr>
                <w:rFonts w:ascii="Arial Narrow" w:hAnsi="Arial Narrow"/>
              </w:rPr>
            </w:pPr>
          </w:p>
        </w:tc>
      </w:tr>
      <w:tr w:rsidR="006644D3" w:rsidRPr="006644D3" w14:paraId="5D56606C"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08DFE677" w14:textId="1FF4E43C" w:rsidR="006644D3" w:rsidRPr="006644D3" w:rsidRDefault="00FA5031" w:rsidP="00FA5031">
            <w:pPr>
              <w:widowControl w:val="0"/>
              <w:numPr>
                <w:ilvl w:val="0"/>
                <w:numId w:val="79"/>
              </w:numPr>
              <w:suppressAutoHyphens/>
              <w:spacing w:after="0" w:line="240" w:lineRule="auto"/>
              <w:rPr>
                <w:rFonts w:ascii="Arial Narrow" w:hAnsi="Arial Narrow"/>
              </w:rPr>
            </w:pPr>
            <w:r>
              <w:rPr>
                <w:rFonts w:ascii="Arial Narrow" w:hAnsi="Arial Narrow"/>
              </w:rPr>
              <w:t>P</w:t>
            </w:r>
            <w:r w:rsidR="006644D3" w:rsidRPr="006644D3">
              <w:rPr>
                <w:rFonts w:ascii="Arial Narrow" w:hAnsi="Arial Narrow"/>
              </w:rPr>
              <w:t>okrowiec foliowy o wym.  75x 80 z elastycznymi ściągaczami – na głowicę RTG – szt. 2</w:t>
            </w:r>
          </w:p>
        </w:tc>
        <w:tc>
          <w:tcPr>
            <w:tcW w:w="4394" w:type="dxa"/>
            <w:tcBorders>
              <w:top w:val="single" w:sz="4" w:space="0" w:color="auto"/>
              <w:left w:val="single" w:sz="4" w:space="0" w:color="auto"/>
              <w:bottom w:val="single" w:sz="4" w:space="0" w:color="auto"/>
              <w:right w:val="single" w:sz="4" w:space="0" w:color="auto"/>
            </w:tcBorders>
          </w:tcPr>
          <w:p w14:paraId="10991F67" w14:textId="77777777" w:rsidR="006644D3" w:rsidRPr="006644D3" w:rsidRDefault="006644D3" w:rsidP="004C0187">
            <w:pPr>
              <w:ind w:left="720"/>
              <w:jc w:val="center"/>
              <w:rPr>
                <w:rFonts w:ascii="Arial Narrow" w:hAnsi="Arial Narrow"/>
              </w:rPr>
            </w:pPr>
          </w:p>
        </w:tc>
      </w:tr>
      <w:tr w:rsidR="006644D3" w:rsidRPr="006644D3" w14:paraId="6F744245"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5BDFD4E" w14:textId="2A581A6A" w:rsidR="006644D3" w:rsidRPr="006644D3" w:rsidRDefault="00FA5031" w:rsidP="00935632">
            <w:pPr>
              <w:widowControl w:val="0"/>
              <w:numPr>
                <w:ilvl w:val="0"/>
                <w:numId w:val="79"/>
              </w:numPr>
              <w:suppressAutoHyphens/>
              <w:spacing w:after="0" w:line="240" w:lineRule="auto"/>
              <w:rPr>
                <w:rFonts w:ascii="Arial Narrow" w:hAnsi="Arial Narrow"/>
              </w:rPr>
            </w:pPr>
            <w:r>
              <w:rPr>
                <w:rFonts w:ascii="Arial Narrow" w:hAnsi="Arial Narrow"/>
              </w:rPr>
              <w:t>P</w:t>
            </w:r>
            <w:r w:rsidR="006644D3" w:rsidRPr="006644D3">
              <w:rPr>
                <w:rFonts w:ascii="Arial Narrow" w:hAnsi="Arial Narrow"/>
              </w:rPr>
              <w:t>okrowiec foliowy o wym.  10 x 30  ( +/- 2 cm )  zamykany sznurkiem – na pilota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74AB6CA7" w14:textId="77777777" w:rsidR="006644D3" w:rsidRPr="006644D3" w:rsidRDefault="006644D3" w:rsidP="004C0187">
            <w:pPr>
              <w:ind w:left="720"/>
              <w:jc w:val="center"/>
              <w:rPr>
                <w:rFonts w:ascii="Arial Narrow" w:hAnsi="Arial Narrow"/>
              </w:rPr>
            </w:pPr>
          </w:p>
        </w:tc>
      </w:tr>
      <w:tr w:rsidR="006644D3" w:rsidRPr="006644D3" w14:paraId="3D648A18"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A1F37CB" w14:textId="373CF613"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Serweta chłonna wykonana z nieprzemakalnego  laminatu dwuwarstwowego o gramaturze min.  54g/m</w:t>
            </w:r>
            <w:r w:rsidRPr="006644D3">
              <w:rPr>
                <w:rFonts w:ascii="Arial Narrow" w:hAnsi="Arial Narrow"/>
                <w:kern w:val="16"/>
                <w:vertAlign w:val="superscript"/>
              </w:rPr>
              <w:t xml:space="preserve">2 </w:t>
            </w:r>
            <w:r w:rsidRPr="006644D3">
              <w:rPr>
                <w:rFonts w:ascii="Arial Narrow" w:hAnsi="Arial Narrow"/>
                <w:kern w:val="16"/>
              </w:rPr>
              <w:t xml:space="preserve"> rozmiar min. 120 x 150 cm - 2 szt</w:t>
            </w:r>
            <w:r w:rsidR="00A97FFC">
              <w:rPr>
                <w:rFonts w:ascii="Arial Narrow" w:hAnsi="Arial Narrow"/>
                <w:kern w:val="16"/>
              </w:rPr>
              <w:t xml:space="preserve">. </w:t>
            </w:r>
          </w:p>
        </w:tc>
        <w:tc>
          <w:tcPr>
            <w:tcW w:w="4394" w:type="dxa"/>
            <w:tcBorders>
              <w:top w:val="single" w:sz="4" w:space="0" w:color="auto"/>
              <w:left w:val="single" w:sz="4" w:space="0" w:color="auto"/>
              <w:bottom w:val="single" w:sz="4" w:space="0" w:color="auto"/>
              <w:right w:val="single" w:sz="4" w:space="0" w:color="auto"/>
            </w:tcBorders>
          </w:tcPr>
          <w:p w14:paraId="7AAC41C8" w14:textId="77777777" w:rsidR="006644D3" w:rsidRPr="006644D3" w:rsidRDefault="006644D3" w:rsidP="004C0187">
            <w:pPr>
              <w:ind w:left="720"/>
              <w:jc w:val="center"/>
              <w:rPr>
                <w:rFonts w:ascii="Arial Narrow" w:hAnsi="Arial Narrow"/>
              </w:rPr>
            </w:pPr>
          </w:p>
        </w:tc>
      </w:tr>
      <w:tr w:rsidR="006644D3" w:rsidRPr="006644D3" w14:paraId="494BACD8"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5129F0C" w14:textId="38B90B59"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 xml:space="preserve">Podkład </w:t>
            </w:r>
            <w:proofErr w:type="spellStart"/>
            <w:r w:rsidRPr="006644D3">
              <w:rPr>
                <w:rFonts w:ascii="Arial Narrow" w:hAnsi="Arial Narrow"/>
              </w:rPr>
              <w:t>wysokochłonny</w:t>
            </w:r>
            <w:proofErr w:type="spellEnd"/>
            <w:r w:rsidRPr="006644D3">
              <w:rPr>
                <w:rFonts w:ascii="Arial Narrow" w:hAnsi="Arial Narrow"/>
              </w:rPr>
              <w:t>,  nieprzemakalny,   wypełniony wkładem z chłonnej celulozy rozmiar 60x90 –  2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466C7184" w14:textId="77777777" w:rsidR="006644D3" w:rsidRPr="006644D3" w:rsidRDefault="006644D3" w:rsidP="004C0187">
            <w:pPr>
              <w:ind w:left="720"/>
              <w:jc w:val="center"/>
              <w:rPr>
                <w:rFonts w:ascii="Arial Narrow" w:hAnsi="Arial Narrow"/>
              </w:rPr>
            </w:pPr>
          </w:p>
        </w:tc>
      </w:tr>
      <w:tr w:rsidR="006644D3" w:rsidRPr="006644D3" w14:paraId="24C7185F"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7732B6C7" w14:textId="2DF52402"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Miska okrągła przeźroczysta o objętości 250 ml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6F9AE81A" w14:textId="77777777" w:rsidR="006644D3" w:rsidRPr="006644D3" w:rsidRDefault="006644D3" w:rsidP="004C0187">
            <w:pPr>
              <w:ind w:left="720"/>
              <w:jc w:val="center"/>
              <w:rPr>
                <w:rFonts w:ascii="Arial Narrow" w:hAnsi="Arial Narrow"/>
              </w:rPr>
            </w:pPr>
          </w:p>
        </w:tc>
      </w:tr>
      <w:tr w:rsidR="006644D3" w:rsidRPr="006644D3" w14:paraId="572A4025"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04FEAFC9" w14:textId="30732FED"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Miska  okrągła niebieska o objętości 500 ml – 1 szt</w:t>
            </w:r>
            <w:r w:rsidR="00A97FFC">
              <w:rPr>
                <w:rFonts w:ascii="Arial Narrow" w:hAnsi="Arial Narrow"/>
              </w:rPr>
              <w:t xml:space="preserve">. </w:t>
            </w:r>
          </w:p>
        </w:tc>
        <w:tc>
          <w:tcPr>
            <w:tcW w:w="4394" w:type="dxa"/>
            <w:tcBorders>
              <w:top w:val="single" w:sz="4" w:space="0" w:color="auto"/>
              <w:left w:val="single" w:sz="4" w:space="0" w:color="auto"/>
              <w:bottom w:val="single" w:sz="4" w:space="0" w:color="auto"/>
              <w:right w:val="single" w:sz="4" w:space="0" w:color="auto"/>
            </w:tcBorders>
          </w:tcPr>
          <w:p w14:paraId="39AA5922" w14:textId="77777777" w:rsidR="006644D3" w:rsidRPr="006644D3" w:rsidRDefault="006644D3" w:rsidP="004C0187">
            <w:pPr>
              <w:ind w:left="720"/>
              <w:jc w:val="center"/>
              <w:rPr>
                <w:rFonts w:ascii="Arial Narrow" w:hAnsi="Arial Narrow"/>
              </w:rPr>
            </w:pPr>
          </w:p>
        </w:tc>
      </w:tr>
      <w:tr w:rsidR="006644D3" w:rsidRPr="006644D3" w14:paraId="54FC747F"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0AEBC0A2" w14:textId="4E0270B6"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Miska  okrągła niebieska o objętości min. 2500 ml, zaopatrzona w wypustki zabezpieczające prowadnik przed wysunięciem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1149BDA1" w14:textId="77777777" w:rsidR="006644D3" w:rsidRPr="006644D3" w:rsidRDefault="006644D3" w:rsidP="004C0187">
            <w:pPr>
              <w:ind w:left="720"/>
              <w:jc w:val="center"/>
              <w:rPr>
                <w:rFonts w:ascii="Arial Narrow" w:hAnsi="Arial Narrow"/>
              </w:rPr>
            </w:pPr>
          </w:p>
        </w:tc>
      </w:tr>
      <w:tr w:rsidR="006644D3" w:rsidRPr="006644D3" w14:paraId="5FA23D83"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740E1003" w14:textId="4EAAD93F"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Kranik trójdrożny czerwony, ON – 1 szt</w:t>
            </w:r>
            <w:r w:rsidR="00A97FFC">
              <w:rPr>
                <w:rFonts w:ascii="Arial Narrow" w:hAnsi="Arial Narrow"/>
              </w:rPr>
              <w:t>.</w:t>
            </w:r>
          </w:p>
        </w:tc>
        <w:tc>
          <w:tcPr>
            <w:tcW w:w="4394" w:type="dxa"/>
            <w:tcBorders>
              <w:top w:val="single" w:sz="4" w:space="0" w:color="auto"/>
              <w:left w:val="single" w:sz="4" w:space="0" w:color="auto"/>
              <w:bottom w:val="single" w:sz="4" w:space="0" w:color="auto"/>
              <w:right w:val="single" w:sz="4" w:space="0" w:color="auto"/>
            </w:tcBorders>
          </w:tcPr>
          <w:p w14:paraId="5A894829" w14:textId="77777777" w:rsidR="006644D3" w:rsidRPr="006644D3" w:rsidRDefault="006644D3" w:rsidP="004C0187">
            <w:pPr>
              <w:ind w:left="720"/>
              <w:jc w:val="center"/>
              <w:rPr>
                <w:rFonts w:ascii="Arial Narrow" w:hAnsi="Arial Narrow"/>
              </w:rPr>
            </w:pPr>
          </w:p>
        </w:tc>
      </w:tr>
      <w:tr w:rsidR="006644D3" w:rsidRPr="006644D3" w14:paraId="0A2E1AFE"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6E1EA4A7" w14:textId="105FFFAF"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rPr>
              <w:t>Fartuch wysokobarierowy wykonany z włókniny typu SMS o gramaturze min.  44g/m</w:t>
            </w:r>
            <w:r w:rsidRPr="006644D3">
              <w:rPr>
                <w:rFonts w:ascii="Arial Narrow" w:hAnsi="Arial Narrow"/>
                <w:kern w:val="16"/>
                <w:vertAlign w:val="superscript"/>
              </w:rPr>
              <w:t xml:space="preserve">2 </w:t>
            </w:r>
            <w:r w:rsidRPr="006644D3">
              <w:rPr>
                <w:rFonts w:ascii="Arial Narrow" w:hAnsi="Arial Narrow"/>
                <w:kern w:val="16"/>
              </w:rPr>
              <w:t xml:space="preserve"> ( rozmiar L – 1 szt</w:t>
            </w:r>
            <w:r w:rsidR="00A97FFC">
              <w:rPr>
                <w:rFonts w:ascii="Arial Narrow" w:hAnsi="Arial Narrow"/>
                <w:kern w:val="16"/>
              </w:rPr>
              <w:t>.</w:t>
            </w:r>
            <w:r w:rsidRPr="006644D3">
              <w:rPr>
                <w:rFonts w:ascii="Arial Narrow" w:hAnsi="Arial Narrow"/>
                <w:kern w:val="16"/>
              </w:rPr>
              <w:t>, XL – 1 szt</w:t>
            </w:r>
            <w:r w:rsidR="00A97FFC">
              <w:rPr>
                <w:rFonts w:ascii="Arial Narrow" w:hAnsi="Arial Narrow"/>
                <w:kern w:val="16"/>
              </w:rPr>
              <w:t>.</w:t>
            </w:r>
            <w:r w:rsidRPr="006644D3">
              <w:rPr>
                <w:rFonts w:ascii="Arial Narrow" w:hAnsi="Arial Narrow"/>
                <w:kern w:val="16"/>
              </w:rPr>
              <w:t xml:space="preserve"> )</w:t>
            </w:r>
          </w:p>
        </w:tc>
        <w:tc>
          <w:tcPr>
            <w:tcW w:w="4394" w:type="dxa"/>
            <w:tcBorders>
              <w:top w:val="single" w:sz="4" w:space="0" w:color="auto"/>
              <w:left w:val="single" w:sz="4" w:space="0" w:color="auto"/>
              <w:bottom w:val="single" w:sz="4" w:space="0" w:color="auto"/>
              <w:right w:val="single" w:sz="4" w:space="0" w:color="auto"/>
            </w:tcBorders>
          </w:tcPr>
          <w:p w14:paraId="289F813F" w14:textId="77777777" w:rsidR="006644D3" w:rsidRPr="006644D3" w:rsidRDefault="006644D3" w:rsidP="004C0187">
            <w:pPr>
              <w:ind w:left="720"/>
              <w:jc w:val="center"/>
              <w:rPr>
                <w:rFonts w:ascii="Arial Narrow" w:hAnsi="Arial Narrow"/>
              </w:rPr>
            </w:pPr>
          </w:p>
        </w:tc>
      </w:tr>
      <w:tr w:rsidR="006644D3" w:rsidRPr="006644D3" w14:paraId="5DBE0FC3"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25CE323B" w14:textId="77777777" w:rsidR="006644D3" w:rsidRPr="006644D3" w:rsidRDefault="006644D3" w:rsidP="00935632">
            <w:pPr>
              <w:widowControl w:val="0"/>
              <w:numPr>
                <w:ilvl w:val="0"/>
                <w:numId w:val="79"/>
              </w:numPr>
              <w:suppressAutoHyphens/>
              <w:spacing w:after="0" w:line="240" w:lineRule="auto"/>
              <w:rPr>
                <w:rFonts w:ascii="Arial Narrow" w:hAnsi="Arial Narrow"/>
              </w:rPr>
            </w:pPr>
            <w:r w:rsidRPr="006644D3">
              <w:rPr>
                <w:rFonts w:ascii="Arial Narrow" w:hAnsi="Arial Narrow"/>
                <w:kern w:val="16"/>
              </w:rPr>
              <w:t xml:space="preserve">Rękawiczki lateksowe z syntetycznym płaszczem wewnętrznym, </w:t>
            </w:r>
            <w:proofErr w:type="spellStart"/>
            <w:r w:rsidRPr="006644D3">
              <w:rPr>
                <w:rFonts w:ascii="Arial Narrow" w:hAnsi="Arial Narrow"/>
                <w:kern w:val="16"/>
              </w:rPr>
              <w:t>bezpudrowe</w:t>
            </w:r>
            <w:proofErr w:type="spellEnd"/>
            <w:r w:rsidRPr="006644D3">
              <w:rPr>
                <w:rFonts w:ascii="Arial Narrow" w:hAnsi="Arial Narrow"/>
                <w:kern w:val="16"/>
              </w:rPr>
              <w:t>, rozmiar 7,5  - 2 pary</w:t>
            </w:r>
          </w:p>
        </w:tc>
        <w:tc>
          <w:tcPr>
            <w:tcW w:w="4394" w:type="dxa"/>
            <w:tcBorders>
              <w:top w:val="single" w:sz="4" w:space="0" w:color="auto"/>
              <w:left w:val="single" w:sz="4" w:space="0" w:color="auto"/>
              <w:bottom w:val="single" w:sz="4" w:space="0" w:color="auto"/>
              <w:right w:val="single" w:sz="4" w:space="0" w:color="auto"/>
            </w:tcBorders>
          </w:tcPr>
          <w:p w14:paraId="7269BE7F" w14:textId="77777777" w:rsidR="006644D3" w:rsidRPr="006644D3" w:rsidRDefault="006644D3" w:rsidP="004C0187">
            <w:pPr>
              <w:ind w:left="720"/>
              <w:jc w:val="center"/>
              <w:rPr>
                <w:rFonts w:ascii="Arial Narrow" w:hAnsi="Arial Narrow"/>
                <w:kern w:val="16"/>
              </w:rPr>
            </w:pPr>
          </w:p>
        </w:tc>
      </w:tr>
      <w:tr w:rsidR="006644D3" w:rsidRPr="006644D3" w14:paraId="270342EF"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F6F8EF8" w14:textId="4DE08C87" w:rsidR="006644D3" w:rsidRPr="006644D3" w:rsidRDefault="006644D3" w:rsidP="00935632">
            <w:pPr>
              <w:widowControl w:val="0"/>
              <w:numPr>
                <w:ilvl w:val="0"/>
                <w:numId w:val="79"/>
              </w:numPr>
              <w:suppressAutoHyphens/>
              <w:spacing w:after="0" w:line="240" w:lineRule="auto"/>
              <w:rPr>
                <w:rFonts w:ascii="Arial Narrow" w:hAnsi="Arial Narrow"/>
                <w:kern w:val="2"/>
              </w:rPr>
            </w:pPr>
            <w:r w:rsidRPr="006644D3">
              <w:rPr>
                <w:rFonts w:ascii="Arial Narrow" w:hAnsi="Arial Narrow"/>
                <w:kern w:val="16"/>
              </w:rPr>
              <w:t>Serweta, zawinięcie zestawu wykonana z nieprzemakalnego laminatu dwuwarstwowego o gramaturze   min. 54 g/m</w:t>
            </w:r>
            <w:r w:rsidRPr="006644D3">
              <w:rPr>
                <w:rFonts w:ascii="Arial Narrow" w:hAnsi="Arial Narrow"/>
                <w:kern w:val="16"/>
                <w:vertAlign w:val="superscript"/>
              </w:rPr>
              <w:t>2</w:t>
            </w:r>
            <w:r w:rsidRPr="006644D3">
              <w:rPr>
                <w:rFonts w:ascii="Arial Narrow" w:hAnsi="Arial Narrow"/>
                <w:kern w:val="16"/>
              </w:rPr>
              <w:t>, rozmiar min. 150 x190 cm, stanowiąca ochronę stolika instrumentarium  - 1 szt</w:t>
            </w:r>
            <w:r w:rsidR="00A97FFC">
              <w:rPr>
                <w:rFonts w:ascii="Arial Narrow" w:hAnsi="Arial Narrow"/>
                <w:kern w:val="16"/>
              </w:rPr>
              <w:t>.</w:t>
            </w:r>
          </w:p>
        </w:tc>
        <w:tc>
          <w:tcPr>
            <w:tcW w:w="4394" w:type="dxa"/>
            <w:tcBorders>
              <w:top w:val="single" w:sz="4" w:space="0" w:color="auto"/>
              <w:left w:val="single" w:sz="4" w:space="0" w:color="auto"/>
              <w:bottom w:val="single" w:sz="4" w:space="0" w:color="auto"/>
              <w:right w:val="single" w:sz="4" w:space="0" w:color="auto"/>
            </w:tcBorders>
          </w:tcPr>
          <w:p w14:paraId="55CCA5D8" w14:textId="77777777" w:rsidR="006644D3" w:rsidRPr="006644D3" w:rsidRDefault="006644D3" w:rsidP="004C0187">
            <w:pPr>
              <w:ind w:left="720"/>
              <w:jc w:val="center"/>
              <w:rPr>
                <w:rFonts w:ascii="Arial Narrow" w:hAnsi="Arial Narrow"/>
                <w:kern w:val="16"/>
              </w:rPr>
            </w:pPr>
          </w:p>
        </w:tc>
      </w:tr>
      <w:tr w:rsidR="006644D3" w:rsidRPr="006644D3" w14:paraId="3992E77D"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432BA124" w14:textId="77777777" w:rsidR="006644D3" w:rsidRPr="006644D3" w:rsidRDefault="006644D3" w:rsidP="004C0187">
            <w:pPr>
              <w:rPr>
                <w:rFonts w:ascii="Arial Narrow" w:hAnsi="Arial Narrow"/>
                <w:b/>
                <w:kern w:val="16"/>
              </w:rPr>
            </w:pPr>
            <w:r w:rsidRPr="006644D3">
              <w:rPr>
                <w:rFonts w:ascii="Arial Narrow" w:hAnsi="Arial Narrow"/>
                <w:b/>
                <w:kern w:val="16"/>
              </w:rPr>
              <w:t>Zestaw powinien zawierać min. 2 samoprzylepne  etykiety do wklejenia do dokumentacji medycznej zawierające informacje w języku polskim: nazwę produktu, nr katalogowy, nr LOT datę przydatności do użycia i dane o producencie, zapakowany w opakowanie typu papier/folia.</w:t>
            </w:r>
          </w:p>
        </w:tc>
        <w:tc>
          <w:tcPr>
            <w:tcW w:w="4394" w:type="dxa"/>
            <w:tcBorders>
              <w:top w:val="single" w:sz="4" w:space="0" w:color="auto"/>
              <w:left w:val="single" w:sz="4" w:space="0" w:color="auto"/>
              <w:bottom w:val="single" w:sz="4" w:space="0" w:color="auto"/>
              <w:right w:val="single" w:sz="4" w:space="0" w:color="auto"/>
            </w:tcBorders>
          </w:tcPr>
          <w:p w14:paraId="7BD1C581" w14:textId="77777777" w:rsidR="006644D3" w:rsidRPr="006644D3" w:rsidRDefault="006644D3" w:rsidP="004C0187">
            <w:pPr>
              <w:jc w:val="center"/>
              <w:rPr>
                <w:rFonts w:ascii="Arial Narrow" w:hAnsi="Arial Narrow"/>
                <w:kern w:val="16"/>
              </w:rPr>
            </w:pPr>
          </w:p>
        </w:tc>
      </w:tr>
      <w:tr w:rsidR="006644D3" w:rsidRPr="006644D3" w14:paraId="4102C991" w14:textId="77777777" w:rsidTr="004C0187">
        <w:tc>
          <w:tcPr>
            <w:tcW w:w="6091" w:type="dxa"/>
            <w:tcBorders>
              <w:top w:val="single" w:sz="4" w:space="0" w:color="auto"/>
              <w:left w:val="single" w:sz="4" w:space="0" w:color="auto"/>
              <w:bottom w:val="single" w:sz="4" w:space="0" w:color="auto"/>
              <w:right w:val="single" w:sz="4" w:space="0" w:color="auto"/>
            </w:tcBorders>
            <w:hideMark/>
          </w:tcPr>
          <w:p w14:paraId="53C7898A" w14:textId="77777777" w:rsidR="006644D3" w:rsidRPr="006644D3" w:rsidRDefault="006644D3" w:rsidP="004C0187">
            <w:pPr>
              <w:rPr>
                <w:rFonts w:ascii="Arial Narrow" w:hAnsi="Arial Narrow"/>
                <w:b/>
                <w:kern w:val="2"/>
              </w:rPr>
            </w:pPr>
            <w:r w:rsidRPr="006644D3">
              <w:rPr>
                <w:rFonts w:ascii="Arial Narrow" w:hAnsi="Arial Narrow"/>
                <w:b/>
                <w:kern w:val="16"/>
              </w:rPr>
              <w:t>Opakowanie zbiorcze – karton</w:t>
            </w:r>
          </w:p>
        </w:tc>
        <w:tc>
          <w:tcPr>
            <w:tcW w:w="4394" w:type="dxa"/>
            <w:tcBorders>
              <w:top w:val="single" w:sz="4" w:space="0" w:color="auto"/>
              <w:left w:val="single" w:sz="4" w:space="0" w:color="auto"/>
              <w:bottom w:val="single" w:sz="4" w:space="0" w:color="auto"/>
              <w:right w:val="single" w:sz="4" w:space="0" w:color="auto"/>
            </w:tcBorders>
          </w:tcPr>
          <w:p w14:paraId="28F458E3" w14:textId="77777777" w:rsidR="006644D3" w:rsidRPr="006644D3" w:rsidRDefault="006644D3" w:rsidP="004C0187">
            <w:pPr>
              <w:jc w:val="center"/>
              <w:rPr>
                <w:rFonts w:ascii="Arial Narrow" w:hAnsi="Arial Narrow"/>
                <w:kern w:val="16"/>
              </w:rPr>
            </w:pPr>
          </w:p>
        </w:tc>
      </w:tr>
    </w:tbl>
    <w:p w14:paraId="28B614B4" w14:textId="77777777" w:rsidR="006644D3" w:rsidRPr="006644D3" w:rsidRDefault="006644D3" w:rsidP="006644D3">
      <w:pPr>
        <w:rPr>
          <w:rFonts w:ascii="Arial Narrow" w:hAnsi="Arial Narrow"/>
          <w:b/>
          <w:u w:val="single"/>
        </w:rPr>
      </w:pPr>
    </w:p>
    <w:p w14:paraId="6C4518A7" w14:textId="77777777" w:rsidR="006644D3" w:rsidRPr="006644D3" w:rsidRDefault="006644D3" w:rsidP="006644D3">
      <w:pPr>
        <w:rPr>
          <w:rFonts w:ascii="Arial Narrow" w:hAnsi="Arial Narrow"/>
          <w:b/>
          <w:u w:val="single"/>
        </w:rPr>
      </w:pPr>
      <w:r w:rsidRPr="006644D3">
        <w:rPr>
          <w:rFonts w:ascii="Arial Narrow" w:hAnsi="Arial Narrow"/>
          <w:b/>
          <w:u w:val="single"/>
        </w:rPr>
        <w:t>2.Serweta z otworem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394"/>
      </w:tblGrid>
      <w:tr w:rsidR="006644D3" w:rsidRPr="006644D3" w14:paraId="15FA9B7B" w14:textId="77777777" w:rsidTr="006E58B7">
        <w:tc>
          <w:tcPr>
            <w:tcW w:w="6091" w:type="dxa"/>
            <w:tcBorders>
              <w:top w:val="single" w:sz="4" w:space="0" w:color="auto"/>
              <w:left w:val="single" w:sz="4" w:space="0" w:color="auto"/>
              <w:bottom w:val="single" w:sz="4" w:space="0" w:color="auto"/>
              <w:right w:val="single" w:sz="4" w:space="0" w:color="auto"/>
            </w:tcBorders>
            <w:hideMark/>
          </w:tcPr>
          <w:p w14:paraId="31CFA1A6" w14:textId="77777777" w:rsidR="006644D3" w:rsidRPr="006644D3" w:rsidRDefault="006644D3" w:rsidP="004C0187">
            <w:pPr>
              <w:jc w:val="center"/>
              <w:rPr>
                <w:rFonts w:ascii="Arial Narrow" w:hAnsi="Arial Narrow"/>
                <w:b/>
              </w:rPr>
            </w:pPr>
            <w:r w:rsidRPr="006644D3">
              <w:rPr>
                <w:rFonts w:ascii="Arial Narrow" w:hAnsi="Arial Narrow"/>
                <w:b/>
              </w:rPr>
              <w:t>Skład:</w:t>
            </w:r>
          </w:p>
        </w:tc>
        <w:tc>
          <w:tcPr>
            <w:tcW w:w="4394" w:type="dxa"/>
            <w:tcBorders>
              <w:top w:val="single" w:sz="4" w:space="0" w:color="auto"/>
              <w:left w:val="single" w:sz="4" w:space="0" w:color="auto"/>
              <w:bottom w:val="single" w:sz="4" w:space="0" w:color="auto"/>
              <w:right w:val="single" w:sz="4" w:space="0" w:color="auto"/>
            </w:tcBorders>
            <w:hideMark/>
          </w:tcPr>
          <w:p w14:paraId="05793533" w14:textId="77777777" w:rsidR="006644D3" w:rsidRPr="006644D3" w:rsidRDefault="006644D3" w:rsidP="004C0187">
            <w:pPr>
              <w:jc w:val="center"/>
              <w:rPr>
                <w:rFonts w:ascii="Arial Narrow" w:hAnsi="Arial Narrow"/>
                <w:b/>
              </w:rPr>
            </w:pPr>
            <w:r w:rsidRPr="006644D3">
              <w:rPr>
                <w:rFonts w:ascii="Arial Narrow" w:hAnsi="Arial Narrow"/>
                <w:b/>
              </w:rPr>
              <w:t>Oferowany produkt</w:t>
            </w:r>
          </w:p>
        </w:tc>
      </w:tr>
      <w:tr w:rsidR="006644D3" w:rsidRPr="006644D3" w14:paraId="20445750" w14:textId="77777777" w:rsidTr="006E58B7">
        <w:tc>
          <w:tcPr>
            <w:tcW w:w="6091" w:type="dxa"/>
            <w:tcBorders>
              <w:top w:val="single" w:sz="4" w:space="0" w:color="auto"/>
              <w:left w:val="single" w:sz="4" w:space="0" w:color="auto"/>
              <w:bottom w:val="single" w:sz="4" w:space="0" w:color="auto"/>
              <w:right w:val="single" w:sz="4" w:space="0" w:color="auto"/>
            </w:tcBorders>
            <w:hideMark/>
          </w:tcPr>
          <w:p w14:paraId="4A2B68C4" w14:textId="3A7BFA79" w:rsidR="006644D3" w:rsidRPr="006644D3" w:rsidRDefault="006644D3" w:rsidP="004C0187">
            <w:pPr>
              <w:rPr>
                <w:rFonts w:ascii="Arial Narrow" w:hAnsi="Arial Narrow"/>
                <w:kern w:val="16"/>
              </w:rPr>
            </w:pPr>
            <w:r w:rsidRPr="006644D3">
              <w:rPr>
                <w:rFonts w:ascii="Arial Narrow" w:hAnsi="Arial Narrow"/>
              </w:rPr>
              <w:t>- serweta do wkłucia podobojczykowego wykonana z włókniny trójwarstwowej typu SMS o gramaturze min. 50 g/ m</w:t>
            </w:r>
            <w:r w:rsidRPr="006644D3">
              <w:rPr>
                <w:rFonts w:ascii="Arial Narrow" w:hAnsi="Arial Narrow"/>
                <w:kern w:val="16"/>
                <w:vertAlign w:val="superscript"/>
              </w:rPr>
              <w:t xml:space="preserve">2 </w:t>
            </w:r>
            <w:r w:rsidRPr="006644D3">
              <w:rPr>
                <w:rFonts w:ascii="Arial Narrow" w:hAnsi="Arial Narrow"/>
                <w:kern w:val="16"/>
              </w:rPr>
              <w:t xml:space="preserve"> rozmiar min. 75x 75 cm z otworem przylepnym w części centralnej o wymiarach 5x6 cm, w strefie otworu warstwa chłonna wykonana z laminatu dwuwarstwowego o gramaturze min. 100g/m</w:t>
            </w:r>
            <w:r w:rsidRPr="006644D3">
              <w:rPr>
                <w:rFonts w:ascii="Arial Narrow" w:hAnsi="Arial Narrow"/>
                <w:kern w:val="16"/>
                <w:vertAlign w:val="superscript"/>
              </w:rPr>
              <w:t xml:space="preserve">2 </w:t>
            </w:r>
            <w:r w:rsidRPr="006644D3">
              <w:rPr>
                <w:rFonts w:ascii="Arial Narrow" w:hAnsi="Arial Narrow"/>
                <w:kern w:val="16"/>
              </w:rPr>
              <w:t>- 1 szt</w:t>
            </w:r>
            <w:r w:rsidR="00A97FFC">
              <w:rPr>
                <w:rFonts w:ascii="Arial Narrow" w:hAnsi="Arial Narrow"/>
                <w:kern w:val="16"/>
              </w:rPr>
              <w:t>.</w:t>
            </w:r>
          </w:p>
        </w:tc>
        <w:tc>
          <w:tcPr>
            <w:tcW w:w="4394" w:type="dxa"/>
            <w:tcBorders>
              <w:top w:val="single" w:sz="4" w:space="0" w:color="auto"/>
              <w:left w:val="single" w:sz="4" w:space="0" w:color="auto"/>
              <w:bottom w:val="single" w:sz="4" w:space="0" w:color="auto"/>
              <w:right w:val="single" w:sz="4" w:space="0" w:color="auto"/>
            </w:tcBorders>
          </w:tcPr>
          <w:p w14:paraId="7E5F120C" w14:textId="77777777" w:rsidR="006644D3" w:rsidRPr="006644D3" w:rsidRDefault="006644D3" w:rsidP="004C0187">
            <w:pPr>
              <w:jc w:val="center"/>
              <w:rPr>
                <w:rFonts w:ascii="Arial Narrow" w:hAnsi="Arial Narrow"/>
                <w:kern w:val="2"/>
              </w:rPr>
            </w:pPr>
          </w:p>
        </w:tc>
      </w:tr>
      <w:tr w:rsidR="006644D3" w:rsidRPr="006644D3" w14:paraId="0314F856" w14:textId="77777777" w:rsidTr="006E58B7">
        <w:tc>
          <w:tcPr>
            <w:tcW w:w="6091" w:type="dxa"/>
            <w:tcBorders>
              <w:top w:val="single" w:sz="4" w:space="0" w:color="auto"/>
              <w:left w:val="single" w:sz="4" w:space="0" w:color="auto"/>
              <w:bottom w:val="single" w:sz="4" w:space="0" w:color="auto"/>
              <w:right w:val="single" w:sz="4" w:space="0" w:color="auto"/>
            </w:tcBorders>
            <w:hideMark/>
          </w:tcPr>
          <w:p w14:paraId="78D662C3" w14:textId="64924EE3" w:rsidR="006644D3" w:rsidRPr="006644D3" w:rsidRDefault="006644D3" w:rsidP="004C0187">
            <w:pPr>
              <w:rPr>
                <w:rFonts w:ascii="Arial Narrow" w:hAnsi="Arial Narrow"/>
                <w:b/>
                <w:kern w:val="16"/>
              </w:rPr>
            </w:pPr>
            <w:r w:rsidRPr="006644D3">
              <w:rPr>
                <w:rFonts w:ascii="Arial Narrow" w:hAnsi="Arial Narrow"/>
                <w:b/>
                <w:kern w:val="16"/>
              </w:rPr>
              <w:t>Zestaw powinien zawierać min. 2 samoprzylepne etykiety do wklejania do dokumentacji medycznej zawierające informacje w języku polskim: nazwę produktu, nr katalogowy, nr LOT i datę przydatności do użycia i dane o producencie, zapakowany w opakowanie typu</w:t>
            </w:r>
            <w:r w:rsidR="00FA5031">
              <w:rPr>
                <w:rFonts w:ascii="Arial Narrow" w:hAnsi="Arial Narrow"/>
                <w:b/>
                <w:kern w:val="16"/>
              </w:rPr>
              <w:t xml:space="preserve"> papier/folia.</w:t>
            </w:r>
          </w:p>
        </w:tc>
        <w:tc>
          <w:tcPr>
            <w:tcW w:w="4394" w:type="dxa"/>
            <w:tcBorders>
              <w:top w:val="single" w:sz="4" w:space="0" w:color="auto"/>
              <w:left w:val="single" w:sz="4" w:space="0" w:color="auto"/>
              <w:bottom w:val="single" w:sz="4" w:space="0" w:color="auto"/>
              <w:right w:val="single" w:sz="4" w:space="0" w:color="auto"/>
            </w:tcBorders>
          </w:tcPr>
          <w:p w14:paraId="5397D6B6" w14:textId="77777777" w:rsidR="006644D3" w:rsidRPr="006644D3" w:rsidRDefault="006644D3" w:rsidP="004C0187">
            <w:pPr>
              <w:jc w:val="center"/>
              <w:rPr>
                <w:rFonts w:ascii="Arial Narrow" w:hAnsi="Arial Narrow"/>
                <w:kern w:val="16"/>
              </w:rPr>
            </w:pPr>
          </w:p>
        </w:tc>
      </w:tr>
      <w:tr w:rsidR="006644D3" w:rsidRPr="006644D3" w14:paraId="5B65B0E6" w14:textId="77777777" w:rsidTr="006E58B7">
        <w:tc>
          <w:tcPr>
            <w:tcW w:w="6091" w:type="dxa"/>
            <w:tcBorders>
              <w:top w:val="single" w:sz="4" w:space="0" w:color="auto"/>
              <w:left w:val="single" w:sz="4" w:space="0" w:color="auto"/>
              <w:bottom w:val="single" w:sz="4" w:space="0" w:color="auto"/>
              <w:right w:val="single" w:sz="4" w:space="0" w:color="auto"/>
            </w:tcBorders>
          </w:tcPr>
          <w:p w14:paraId="5687A427" w14:textId="77777777" w:rsidR="006644D3" w:rsidRPr="006644D3" w:rsidRDefault="006644D3" w:rsidP="004C0187">
            <w:pPr>
              <w:rPr>
                <w:rFonts w:ascii="Arial Narrow" w:hAnsi="Arial Narrow"/>
                <w:b/>
                <w:kern w:val="2"/>
              </w:rPr>
            </w:pPr>
            <w:r w:rsidRPr="006644D3">
              <w:rPr>
                <w:rFonts w:ascii="Arial Narrow" w:hAnsi="Arial Narrow"/>
                <w:b/>
                <w:kern w:val="16"/>
              </w:rPr>
              <w:t>Opakowanie zbiorcze – karton</w:t>
            </w:r>
          </w:p>
          <w:p w14:paraId="2CB14CC1" w14:textId="77777777" w:rsidR="006644D3" w:rsidRPr="006644D3" w:rsidRDefault="006644D3" w:rsidP="004C0187">
            <w:pPr>
              <w:rPr>
                <w:rFonts w:ascii="Arial Narrow" w:hAnsi="Arial Narrow"/>
                <w:kern w:val="16"/>
              </w:rPr>
            </w:pPr>
          </w:p>
        </w:tc>
        <w:tc>
          <w:tcPr>
            <w:tcW w:w="4394" w:type="dxa"/>
            <w:tcBorders>
              <w:top w:val="single" w:sz="4" w:space="0" w:color="auto"/>
              <w:left w:val="single" w:sz="4" w:space="0" w:color="auto"/>
              <w:bottom w:val="single" w:sz="4" w:space="0" w:color="auto"/>
              <w:right w:val="single" w:sz="4" w:space="0" w:color="auto"/>
            </w:tcBorders>
          </w:tcPr>
          <w:p w14:paraId="28DA57C4" w14:textId="77777777" w:rsidR="006644D3" w:rsidRPr="006644D3" w:rsidRDefault="006644D3" w:rsidP="004C0187">
            <w:pPr>
              <w:jc w:val="center"/>
              <w:rPr>
                <w:rFonts w:ascii="Arial Narrow" w:hAnsi="Arial Narrow"/>
                <w:kern w:val="16"/>
              </w:rPr>
            </w:pPr>
          </w:p>
        </w:tc>
      </w:tr>
    </w:tbl>
    <w:p w14:paraId="67405852" w14:textId="77777777" w:rsidR="006644D3" w:rsidRPr="006644D3" w:rsidRDefault="006644D3" w:rsidP="006644D3">
      <w:pPr>
        <w:rPr>
          <w:rFonts w:ascii="Arial Narrow" w:hAnsi="Arial Narrow"/>
          <w:b/>
        </w:rPr>
      </w:pPr>
    </w:p>
    <w:p w14:paraId="2A8929CB" w14:textId="77777777" w:rsidR="006644D3" w:rsidRPr="006644D3" w:rsidRDefault="006644D3" w:rsidP="006644D3">
      <w:pPr>
        <w:rPr>
          <w:rFonts w:ascii="Arial Narrow" w:hAnsi="Arial Narrow"/>
          <w:b/>
        </w:rPr>
      </w:pPr>
    </w:p>
    <w:p w14:paraId="6B1508B7" w14:textId="552D363E" w:rsidR="006644D3" w:rsidRPr="00A97FFC" w:rsidRDefault="00A97FFC" w:rsidP="006644D3">
      <w:pPr>
        <w:rPr>
          <w:rFonts w:ascii="Arial Narrow" w:hAnsi="Arial Narrow" w:cs="Arial"/>
          <w:sz w:val="20"/>
          <w:szCs w:val="20"/>
        </w:rPr>
      </w:pPr>
      <w:r>
        <w:rPr>
          <w:rFonts w:ascii="Arial Narrow" w:hAnsi="Arial Narrow" w:cs="Arial"/>
          <w:sz w:val="20"/>
          <w:szCs w:val="20"/>
        </w:rPr>
        <w:t>…………………., dnia ……………………              …………………………………………………………</w:t>
      </w:r>
      <w:r w:rsidR="006644D3" w:rsidRPr="00A97FFC">
        <w:rPr>
          <w:rFonts w:ascii="Arial Narrow" w:hAnsi="Arial Narrow" w:cs="Arial"/>
          <w:sz w:val="20"/>
          <w:szCs w:val="20"/>
        </w:rPr>
        <w:t>…………………………..</w:t>
      </w:r>
    </w:p>
    <w:p w14:paraId="20FC489F" w14:textId="48A16706" w:rsidR="006644D3" w:rsidRPr="00A97FFC" w:rsidRDefault="006644D3" w:rsidP="006644D3">
      <w:pPr>
        <w:pStyle w:val="Tekstpodstawowy"/>
        <w:rPr>
          <w:rFonts w:ascii="Arial Narrow" w:hAnsi="Arial Narrow"/>
          <w:i/>
          <w:sz w:val="20"/>
        </w:rPr>
      </w:pPr>
      <w:r w:rsidRPr="00A97FFC">
        <w:rPr>
          <w:rFonts w:ascii="Arial Narrow" w:hAnsi="Arial Narrow"/>
          <w:i/>
          <w:sz w:val="20"/>
        </w:rPr>
        <w:t>(m</w:t>
      </w:r>
      <w:r w:rsidR="00A97FFC">
        <w:rPr>
          <w:rFonts w:ascii="Arial Narrow" w:hAnsi="Arial Narrow"/>
          <w:i/>
          <w:sz w:val="20"/>
        </w:rPr>
        <w:t xml:space="preserve">iejscowość i data)                                       </w:t>
      </w:r>
      <w:r w:rsidRPr="00A97FFC">
        <w:rPr>
          <w:rFonts w:ascii="Arial Narrow" w:hAnsi="Arial Narrow"/>
          <w:i/>
          <w:sz w:val="20"/>
        </w:rPr>
        <w:t>(</w:t>
      </w:r>
      <w:r w:rsidR="00A97FFC">
        <w:rPr>
          <w:rFonts w:ascii="Arial Narrow" w:hAnsi="Arial Narrow"/>
          <w:i/>
          <w:sz w:val="20"/>
        </w:rPr>
        <w:t xml:space="preserve"> </w:t>
      </w:r>
      <w:r w:rsidRPr="00A97FFC">
        <w:rPr>
          <w:rFonts w:ascii="Arial Narrow" w:hAnsi="Arial Narrow"/>
          <w:i/>
          <w:sz w:val="20"/>
        </w:rPr>
        <w:t>podpis osoby upoważnionej do reprezentowania Wykonawcy)</w:t>
      </w:r>
    </w:p>
    <w:p w14:paraId="097AC439" w14:textId="77777777" w:rsidR="006644D3" w:rsidRPr="00A97FFC" w:rsidRDefault="006644D3" w:rsidP="006644D3">
      <w:pPr>
        <w:pStyle w:val="Tekstpodstawowy"/>
        <w:ind w:left="4538" w:firstLine="1134"/>
        <w:jc w:val="center"/>
        <w:rPr>
          <w:rFonts w:ascii="Arial Narrow" w:hAnsi="Arial Narrow"/>
          <w:i/>
          <w:sz w:val="20"/>
        </w:rPr>
      </w:pPr>
    </w:p>
    <w:p w14:paraId="45C6649F" w14:textId="77777777" w:rsidR="006644D3" w:rsidRPr="00A97FFC" w:rsidRDefault="006644D3" w:rsidP="006644D3">
      <w:pPr>
        <w:pStyle w:val="Tekstpodstawowy"/>
        <w:rPr>
          <w:rFonts w:ascii="Arial Narrow" w:hAnsi="Arial Narrow"/>
          <w:i/>
          <w:sz w:val="20"/>
        </w:rPr>
      </w:pPr>
    </w:p>
    <w:p w14:paraId="670EFE27" w14:textId="77777777" w:rsidR="006644D3" w:rsidRPr="00A97FFC" w:rsidRDefault="006644D3" w:rsidP="006644D3">
      <w:pPr>
        <w:pStyle w:val="Tekstpodstawowy"/>
        <w:ind w:left="4538" w:firstLine="1134"/>
        <w:rPr>
          <w:rFonts w:ascii="Arial Narrow" w:hAnsi="Arial Narrow"/>
          <w:i/>
          <w:sz w:val="20"/>
        </w:rPr>
        <w:sectPr w:rsidR="006644D3" w:rsidRPr="00A97FFC" w:rsidSect="004C0187">
          <w:footerReference w:type="default" r:id="rId18"/>
          <w:footnotePr>
            <w:pos w:val="beneathText"/>
          </w:footnotePr>
          <w:pgSz w:w="11905" w:h="16837"/>
          <w:pgMar w:top="397" w:right="1134" w:bottom="709" w:left="1134" w:header="425" w:footer="403" w:gutter="0"/>
          <w:cols w:space="708"/>
          <w:titlePg/>
          <w:docGrid w:linePitch="360"/>
        </w:sectPr>
      </w:pPr>
    </w:p>
    <w:p w14:paraId="6984A2A3" w14:textId="77777777" w:rsidR="004E28C2" w:rsidRDefault="004E28C2" w:rsidP="00B363ED">
      <w:pPr>
        <w:spacing w:after="0" w:line="240" w:lineRule="auto"/>
        <w:rPr>
          <w:rFonts w:ascii="Arial" w:hAnsi="Arial" w:cs="Arial"/>
          <w:b/>
          <w:sz w:val="20"/>
          <w:szCs w:val="20"/>
        </w:rPr>
      </w:pPr>
    </w:p>
    <w:p w14:paraId="70120972" w14:textId="64876815" w:rsidR="00042102" w:rsidRPr="006644D3" w:rsidRDefault="00042102" w:rsidP="00042102">
      <w:pPr>
        <w:pStyle w:val="Tekstpodstawowywcity"/>
        <w:ind w:left="4500"/>
        <w:jc w:val="right"/>
        <w:rPr>
          <w:rFonts w:ascii="Arial Narrow" w:hAnsi="Arial Narrow" w:cs="Arial"/>
          <w:b/>
        </w:rPr>
      </w:pPr>
      <w:r w:rsidRPr="006644D3">
        <w:rPr>
          <w:rFonts w:ascii="Arial Narrow" w:hAnsi="Arial Narrow" w:cs="Arial"/>
          <w:b/>
        </w:rPr>
        <w:t>Załącznik 3/</w:t>
      </w:r>
      <w:r>
        <w:rPr>
          <w:rFonts w:ascii="Arial Narrow" w:hAnsi="Arial Narrow" w:cs="Arial"/>
          <w:b/>
        </w:rPr>
        <w:t>2</w:t>
      </w:r>
      <w:r w:rsidRPr="006644D3">
        <w:rPr>
          <w:rFonts w:ascii="Arial Narrow" w:hAnsi="Arial Narrow" w:cs="Arial"/>
          <w:b/>
        </w:rPr>
        <w:t xml:space="preserve">  SIWZ     </w:t>
      </w:r>
    </w:p>
    <w:p w14:paraId="7F013EF7" w14:textId="77777777" w:rsidR="00042102" w:rsidRPr="006644D3" w:rsidRDefault="00042102" w:rsidP="00042102">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6DD980F0" w14:textId="6E4708CA" w:rsidR="00042102" w:rsidRPr="006644D3" w:rsidRDefault="00042102" w:rsidP="00042102">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2</w:t>
      </w:r>
    </w:p>
    <w:p w14:paraId="4C347717" w14:textId="77777777" w:rsidR="00042102" w:rsidRPr="006644D3" w:rsidRDefault="00042102" w:rsidP="00042102">
      <w:pPr>
        <w:pStyle w:val="Tekstpodstawowy"/>
        <w:ind w:left="0"/>
        <w:rPr>
          <w:rFonts w:ascii="Arial Narrow" w:hAnsi="Arial Narrow"/>
          <w:b/>
          <w:sz w:val="22"/>
          <w:szCs w:val="22"/>
        </w:rPr>
      </w:pPr>
    </w:p>
    <w:p w14:paraId="35B056B3" w14:textId="77777777" w:rsidR="00042102" w:rsidRPr="006644D3" w:rsidRDefault="00042102" w:rsidP="00042102">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48FAD9A2" w14:textId="77777777" w:rsidR="00042102" w:rsidRPr="006644D3" w:rsidRDefault="00042102" w:rsidP="00042102">
      <w:pPr>
        <w:pStyle w:val="StandardowyStandardowy1"/>
        <w:rPr>
          <w:rFonts w:ascii="Arial Narrow" w:hAnsi="Arial Narrow"/>
          <w:sz w:val="22"/>
          <w:szCs w:val="22"/>
        </w:rPr>
      </w:pPr>
      <w:r w:rsidRPr="006644D3">
        <w:rPr>
          <w:rFonts w:ascii="Arial Narrow" w:hAnsi="Arial Narrow"/>
          <w:sz w:val="22"/>
          <w:szCs w:val="22"/>
        </w:rPr>
        <w:t>Nr postepowania: EZP-271-2-9/PN/2020</w:t>
      </w:r>
    </w:p>
    <w:p w14:paraId="5A7BF610" w14:textId="77777777" w:rsidR="00042102" w:rsidRPr="006644D3" w:rsidRDefault="00042102" w:rsidP="00042102">
      <w:pPr>
        <w:pStyle w:val="StandardowyStandardowy1"/>
        <w:rPr>
          <w:rFonts w:ascii="Arial Narrow" w:hAnsi="Arial Narrow"/>
          <w:sz w:val="22"/>
          <w:szCs w:val="22"/>
        </w:rPr>
      </w:pPr>
    </w:p>
    <w:p w14:paraId="609BB853" w14:textId="77777777" w:rsidR="00042102" w:rsidRPr="006644D3" w:rsidRDefault="00042102" w:rsidP="00042102">
      <w:pPr>
        <w:rPr>
          <w:rFonts w:ascii="Arial Narrow" w:hAnsi="Arial Narrow" w:cs="Arial"/>
        </w:rPr>
      </w:pPr>
      <w:r w:rsidRPr="006644D3">
        <w:rPr>
          <w:rFonts w:ascii="Arial Narrow" w:hAnsi="Arial Narrow" w:cs="Arial"/>
        </w:rPr>
        <w:t>Nazwa i adres Wykonawcy: .........................................................................................................</w:t>
      </w:r>
    </w:p>
    <w:tbl>
      <w:tblPr>
        <w:tblW w:w="16302" w:type="dxa"/>
        <w:jc w:val="center"/>
        <w:tblLayout w:type="fixed"/>
        <w:tblCellMar>
          <w:left w:w="70" w:type="dxa"/>
          <w:right w:w="70" w:type="dxa"/>
        </w:tblCellMar>
        <w:tblLook w:val="04A0" w:firstRow="1" w:lastRow="0" w:firstColumn="1" w:lastColumn="0" w:noHBand="0" w:noVBand="1"/>
      </w:tblPr>
      <w:tblGrid>
        <w:gridCol w:w="562"/>
        <w:gridCol w:w="2835"/>
        <w:gridCol w:w="993"/>
        <w:gridCol w:w="1134"/>
        <w:gridCol w:w="8"/>
        <w:gridCol w:w="989"/>
        <w:gridCol w:w="1276"/>
        <w:gridCol w:w="567"/>
        <w:gridCol w:w="1134"/>
        <w:gridCol w:w="1701"/>
        <w:gridCol w:w="1276"/>
        <w:gridCol w:w="2126"/>
        <w:gridCol w:w="1701"/>
      </w:tblGrid>
      <w:tr w:rsidR="00C311AB" w:rsidRPr="006644D3" w14:paraId="47B6D75A" w14:textId="77777777" w:rsidTr="00C311AB">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0FB334D"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Lp.</w:t>
            </w:r>
          </w:p>
        </w:tc>
        <w:tc>
          <w:tcPr>
            <w:tcW w:w="2835" w:type="dxa"/>
            <w:tcBorders>
              <w:top w:val="single" w:sz="4" w:space="0" w:color="auto"/>
              <w:left w:val="nil"/>
              <w:bottom w:val="single" w:sz="4" w:space="0" w:color="auto"/>
              <w:right w:val="single" w:sz="4" w:space="0" w:color="auto"/>
            </w:tcBorders>
            <w:vAlign w:val="center"/>
            <w:hideMark/>
          </w:tcPr>
          <w:p w14:paraId="4FEBE112"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Nazwa</w:t>
            </w:r>
          </w:p>
        </w:tc>
        <w:tc>
          <w:tcPr>
            <w:tcW w:w="993" w:type="dxa"/>
            <w:tcBorders>
              <w:top w:val="single" w:sz="4" w:space="0" w:color="auto"/>
              <w:left w:val="nil"/>
              <w:bottom w:val="single" w:sz="4" w:space="0" w:color="auto"/>
              <w:right w:val="single" w:sz="4" w:space="0" w:color="auto"/>
            </w:tcBorders>
            <w:vAlign w:val="center"/>
            <w:hideMark/>
          </w:tcPr>
          <w:p w14:paraId="2726500C"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Ilość na 24 miesiące</w:t>
            </w:r>
          </w:p>
        </w:tc>
        <w:tc>
          <w:tcPr>
            <w:tcW w:w="1134" w:type="dxa"/>
            <w:tcBorders>
              <w:top w:val="single" w:sz="4" w:space="0" w:color="auto"/>
              <w:left w:val="nil"/>
              <w:bottom w:val="single" w:sz="4" w:space="0" w:color="auto"/>
              <w:right w:val="single" w:sz="4" w:space="0" w:color="auto"/>
            </w:tcBorders>
            <w:vAlign w:val="center"/>
          </w:tcPr>
          <w:p w14:paraId="03D9B467" w14:textId="6B2F5299" w:rsidR="00C311AB" w:rsidRPr="006644D3" w:rsidRDefault="00C401C6" w:rsidP="00C401C6">
            <w:pPr>
              <w:tabs>
                <w:tab w:val="left" w:pos="9000"/>
              </w:tabs>
              <w:jc w:val="center"/>
              <w:rPr>
                <w:rFonts w:ascii="Arial Narrow" w:hAnsi="Arial Narrow" w:cs="Tahoma"/>
                <w:b/>
                <w:sz w:val="20"/>
                <w:szCs w:val="20"/>
              </w:rPr>
            </w:pPr>
            <w:r>
              <w:rPr>
                <w:rFonts w:ascii="Arial Narrow" w:hAnsi="Arial Narrow" w:cs="Tahoma"/>
                <w:b/>
                <w:sz w:val="20"/>
                <w:szCs w:val="20"/>
              </w:rPr>
              <w:t xml:space="preserve">Ilość szt. </w:t>
            </w:r>
            <w:r w:rsidR="00590EFE">
              <w:rPr>
                <w:rFonts w:ascii="Arial Narrow" w:hAnsi="Arial Narrow" w:cs="Tahoma"/>
                <w:b/>
                <w:sz w:val="20"/>
                <w:szCs w:val="20"/>
              </w:rPr>
              <w:t xml:space="preserve">w min. </w:t>
            </w:r>
            <w:r>
              <w:rPr>
                <w:rFonts w:ascii="Arial Narrow" w:hAnsi="Arial Narrow" w:cs="Tahoma"/>
                <w:b/>
                <w:sz w:val="20"/>
                <w:szCs w:val="20"/>
              </w:rPr>
              <w:t xml:space="preserve">opak. </w:t>
            </w:r>
            <w:proofErr w:type="spellStart"/>
            <w:r>
              <w:rPr>
                <w:rFonts w:ascii="Arial Narrow" w:hAnsi="Arial Narrow" w:cs="Tahoma"/>
                <w:b/>
                <w:sz w:val="20"/>
                <w:szCs w:val="20"/>
              </w:rPr>
              <w:t>handl</w:t>
            </w:r>
            <w:proofErr w:type="spellEnd"/>
            <w:r>
              <w:rPr>
                <w:rFonts w:ascii="Arial Narrow" w:hAnsi="Arial Narrow" w:cs="Tahoma"/>
                <w:b/>
                <w:sz w:val="20"/>
                <w:szCs w:val="20"/>
              </w:rPr>
              <w:t>.</w:t>
            </w:r>
            <w:r w:rsidR="00C311AB">
              <w:rPr>
                <w:rFonts w:ascii="Arial Narrow" w:hAnsi="Arial Narrow" w:cs="Tahoma"/>
                <w:b/>
                <w:sz w:val="20"/>
                <w:szCs w:val="20"/>
              </w:rPr>
              <w:t xml:space="preserve"> </w:t>
            </w:r>
          </w:p>
        </w:tc>
        <w:tc>
          <w:tcPr>
            <w:tcW w:w="997" w:type="dxa"/>
            <w:gridSpan w:val="2"/>
            <w:tcBorders>
              <w:top w:val="single" w:sz="4" w:space="0" w:color="auto"/>
              <w:left w:val="nil"/>
              <w:bottom w:val="single" w:sz="4" w:space="0" w:color="auto"/>
              <w:right w:val="single" w:sz="4" w:space="0" w:color="auto"/>
            </w:tcBorders>
            <w:vAlign w:val="center"/>
          </w:tcPr>
          <w:p w14:paraId="2B30B12E" w14:textId="7F9574B8" w:rsidR="00C311AB" w:rsidRPr="006644D3" w:rsidRDefault="00C311AB" w:rsidP="00C311AB">
            <w:pPr>
              <w:tabs>
                <w:tab w:val="left" w:pos="9000"/>
              </w:tabs>
              <w:jc w:val="center"/>
              <w:rPr>
                <w:rFonts w:ascii="Arial Narrow" w:hAnsi="Arial Narrow" w:cs="Tahoma"/>
                <w:b/>
                <w:sz w:val="20"/>
                <w:szCs w:val="20"/>
              </w:rPr>
            </w:pPr>
            <w:r>
              <w:rPr>
                <w:rFonts w:ascii="Arial Narrow" w:hAnsi="Arial Narrow" w:cs="Tahoma"/>
                <w:b/>
                <w:sz w:val="20"/>
                <w:szCs w:val="20"/>
              </w:rPr>
              <w:t xml:space="preserve">Cena netto elementu </w:t>
            </w:r>
          </w:p>
        </w:tc>
        <w:tc>
          <w:tcPr>
            <w:tcW w:w="1276" w:type="dxa"/>
            <w:tcBorders>
              <w:top w:val="single" w:sz="4" w:space="0" w:color="auto"/>
              <w:left w:val="nil"/>
              <w:bottom w:val="single" w:sz="4" w:space="0" w:color="auto"/>
              <w:right w:val="single" w:sz="4" w:space="0" w:color="auto"/>
            </w:tcBorders>
            <w:vAlign w:val="center"/>
            <w:hideMark/>
          </w:tcPr>
          <w:p w14:paraId="51EA974D" w14:textId="3CBFF542"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Wartość netto</w:t>
            </w:r>
          </w:p>
        </w:tc>
        <w:tc>
          <w:tcPr>
            <w:tcW w:w="567" w:type="dxa"/>
            <w:tcBorders>
              <w:top w:val="single" w:sz="4" w:space="0" w:color="auto"/>
              <w:left w:val="nil"/>
              <w:bottom w:val="single" w:sz="4" w:space="0" w:color="auto"/>
              <w:right w:val="single" w:sz="4" w:space="0" w:color="auto"/>
            </w:tcBorders>
            <w:noWrap/>
            <w:vAlign w:val="center"/>
            <w:hideMark/>
          </w:tcPr>
          <w:p w14:paraId="2FBB548B"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VAT %</w:t>
            </w:r>
          </w:p>
        </w:tc>
        <w:tc>
          <w:tcPr>
            <w:tcW w:w="1134" w:type="dxa"/>
            <w:tcBorders>
              <w:top w:val="single" w:sz="4" w:space="0" w:color="auto"/>
              <w:left w:val="nil"/>
              <w:bottom w:val="single" w:sz="4" w:space="0" w:color="auto"/>
              <w:right w:val="single" w:sz="4" w:space="0" w:color="auto"/>
            </w:tcBorders>
            <w:noWrap/>
            <w:vAlign w:val="center"/>
            <w:hideMark/>
          </w:tcPr>
          <w:p w14:paraId="40A71DBB"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Wartość VAT</w:t>
            </w:r>
          </w:p>
        </w:tc>
        <w:tc>
          <w:tcPr>
            <w:tcW w:w="1701" w:type="dxa"/>
            <w:tcBorders>
              <w:top w:val="single" w:sz="4" w:space="0" w:color="auto"/>
              <w:left w:val="nil"/>
              <w:bottom w:val="single" w:sz="4" w:space="0" w:color="auto"/>
              <w:right w:val="single" w:sz="4" w:space="0" w:color="auto"/>
            </w:tcBorders>
            <w:noWrap/>
            <w:vAlign w:val="center"/>
            <w:hideMark/>
          </w:tcPr>
          <w:p w14:paraId="662C627A"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CAD077"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Numer katalogowy</w:t>
            </w:r>
          </w:p>
        </w:tc>
        <w:tc>
          <w:tcPr>
            <w:tcW w:w="2126" w:type="dxa"/>
            <w:tcBorders>
              <w:top w:val="single" w:sz="4" w:space="0" w:color="auto"/>
              <w:left w:val="single" w:sz="4" w:space="0" w:color="auto"/>
              <w:bottom w:val="single" w:sz="4" w:space="0" w:color="auto"/>
              <w:right w:val="single" w:sz="4" w:space="0" w:color="auto"/>
            </w:tcBorders>
          </w:tcPr>
          <w:p w14:paraId="32AC3F85"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 data wystawienia</w:t>
            </w:r>
          </w:p>
        </w:tc>
        <w:tc>
          <w:tcPr>
            <w:tcW w:w="1701" w:type="dxa"/>
            <w:tcBorders>
              <w:top w:val="single" w:sz="4" w:space="0" w:color="auto"/>
              <w:left w:val="single" w:sz="4" w:space="0" w:color="auto"/>
              <w:bottom w:val="single" w:sz="4" w:space="0" w:color="auto"/>
              <w:right w:val="single" w:sz="4" w:space="0" w:color="auto"/>
            </w:tcBorders>
          </w:tcPr>
          <w:p w14:paraId="150DA670" w14:textId="77777777" w:rsidR="00C311AB" w:rsidRPr="006644D3" w:rsidRDefault="00C311AB" w:rsidP="00C311AB">
            <w:pPr>
              <w:tabs>
                <w:tab w:val="left" w:pos="9000"/>
              </w:tabs>
              <w:jc w:val="center"/>
              <w:rPr>
                <w:rFonts w:ascii="Arial Narrow" w:hAnsi="Arial Narrow" w:cs="Tahoma"/>
                <w:b/>
                <w:sz w:val="20"/>
                <w:szCs w:val="20"/>
              </w:rPr>
            </w:pPr>
            <w:r w:rsidRPr="006644D3">
              <w:rPr>
                <w:rFonts w:ascii="Arial Narrow" w:hAnsi="Arial Narrow" w:cs="Tahoma"/>
                <w:b/>
                <w:sz w:val="20"/>
                <w:szCs w:val="20"/>
              </w:rPr>
              <w:t>Klasa wyrobu medycznego</w:t>
            </w:r>
          </w:p>
        </w:tc>
      </w:tr>
      <w:tr w:rsidR="00C311AB" w:rsidRPr="006644D3" w14:paraId="0C21E27F" w14:textId="77777777" w:rsidTr="00C311AB">
        <w:trPr>
          <w:trHeight w:val="278"/>
          <w:jc w:val="center"/>
        </w:trPr>
        <w:tc>
          <w:tcPr>
            <w:tcW w:w="562" w:type="dxa"/>
            <w:tcBorders>
              <w:top w:val="single" w:sz="4" w:space="0" w:color="auto"/>
              <w:left w:val="single" w:sz="4" w:space="0" w:color="auto"/>
              <w:bottom w:val="single" w:sz="4" w:space="0" w:color="auto"/>
              <w:right w:val="single" w:sz="4" w:space="0" w:color="auto"/>
            </w:tcBorders>
            <w:vAlign w:val="center"/>
          </w:tcPr>
          <w:p w14:paraId="4C70682B"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1</w:t>
            </w:r>
          </w:p>
        </w:tc>
        <w:tc>
          <w:tcPr>
            <w:tcW w:w="2835" w:type="dxa"/>
            <w:tcBorders>
              <w:top w:val="single" w:sz="4" w:space="0" w:color="000000"/>
              <w:left w:val="single" w:sz="4" w:space="0" w:color="000000"/>
              <w:bottom w:val="single" w:sz="4" w:space="0" w:color="000000"/>
              <w:right w:val="single" w:sz="4" w:space="0" w:color="000000"/>
            </w:tcBorders>
            <w:vAlign w:val="center"/>
          </w:tcPr>
          <w:p w14:paraId="0F59169C" w14:textId="77777777" w:rsidR="00C311AB" w:rsidRPr="006644D3" w:rsidRDefault="00C311AB" w:rsidP="00C311AB">
            <w:pPr>
              <w:jc w:val="center"/>
              <w:rPr>
                <w:rFonts w:ascii="Arial Narrow" w:eastAsia="Times New Roman" w:hAnsi="Arial Narrow"/>
                <w:bCs/>
                <w:sz w:val="20"/>
                <w:szCs w:val="20"/>
              </w:rPr>
            </w:pPr>
            <w:r w:rsidRPr="006644D3">
              <w:rPr>
                <w:rFonts w:ascii="Arial Narrow" w:eastAsia="Times New Roman" w:hAnsi="Arial Narrow"/>
                <w:bCs/>
                <w:sz w:val="20"/>
                <w:szCs w:val="20"/>
              </w:rPr>
              <w:t>Kol. 2</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7C5221B" w14:textId="77777777" w:rsidR="00C311AB" w:rsidRPr="006644D3" w:rsidRDefault="00C311AB" w:rsidP="00C311AB">
            <w:pPr>
              <w:jc w:val="center"/>
              <w:rPr>
                <w:rFonts w:ascii="Arial Narrow" w:hAnsi="Arial Narrow"/>
                <w:sz w:val="20"/>
                <w:szCs w:val="20"/>
              </w:rPr>
            </w:pPr>
            <w:r w:rsidRPr="006644D3">
              <w:rPr>
                <w:rFonts w:ascii="Arial Narrow" w:hAnsi="Arial Narrow"/>
                <w:sz w:val="20"/>
                <w:szCs w:val="20"/>
              </w:rPr>
              <w:t>Ko. 3</w:t>
            </w:r>
          </w:p>
        </w:tc>
        <w:tc>
          <w:tcPr>
            <w:tcW w:w="1134" w:type="dxa"/>
            <w:tcBorders>
              <w:top w:val="single" w:sz="4" w:space="0" w:color="auto"/>
              <w:left w:val="nil"/>
              <w:bottom w:val="single" w:sz="4" w:space="0" w:color="auto"/>
              <w:right w:val="single" w:sz="4" w:space="0" w:color="auto"/>
            </w:tcBorders>
            <w:vAlign w:val="center"/>
          </w:tcPr>
          <w:p w14:paraId="10BA51EF" w14:textId="24E13C04"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2C76BE6B" w14:textId="23ABA3CB"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4</w:t>
            </w:r>
          </w:p>
        </w:tc>
        <w:tc>
          <w:tcPr>
            <w:tcW w:w="1276" w:type="dxa"/>
            <w:tcBorders>
              <w:top w:val="single" w:sz="4" w:space="0" w:color="auto"/>
              <w:left w:val="nil"/>
              <w:bottom w:val="single" w:sz="4" w:space="0" w:color="auto"/>
              <w:right w:val="single" w:sz="4" w:space="0" w:color="auto"/>
            </w:tcBorders>
            <w:vAlign w:val="center"/>
          </w:tcPr>
          <w:p w14:paraId="56E5F56C" w14:textId="6FF88798"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5 = kol. 3 x kol. 4</w:t>
            </w:r>
          </w:p>
        </w:tc>
        <w:tc>
          <w:tcPr>
            <w:tcW w:w="567" w:type="dxa"/>
            <w:tcBorders>
              <w:top w:val="single" w:sz="4" w:space="0" w:color="auto"/>
              <w:left w:val="nil"/>
              <w:bottom w:val="single" w:sz="4" w:space="0" w:color="auto"/>
              <w:right w:val="single" w:sz="4" w:space="0" w:color="auto"/>
            </w:tcBorders>
            <w:noWrap/>
            <w:vAlign w:val="center"/>
          </w:tcPr>
          <w:p w14:paraId="4F050188"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6</w:t>
            </w:r>
          </w:p>
        </w:tc>
        <w:tc>
          <w:tcPr>
            <w:tcW w:w="1134" w:type="dxa"/>
            <w:tcBorders>
              <w:top w:val="single" w:sz="4" w:space="0" w:color="auto"/>
              <w:left w:val="nil"/>
              <w:bottom w:val="single" w:sz="4" w:space="0" w:color="auto"/>
              <w:right w:val="single" w:sz="4" w:space="0" w:color="auto"/>
            </w:tcBorders>
            <w:noWrap/>
            <w:vAlign w:val="center"/>
          </w:tcPr>
          <w:p w14:paraId="0E189B52"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7= kol. 5 x kol. 6</w:t>
            </w:r>
          </w:p>
        </w:tc>
        <w:tc>
          <w:tcPr>
            <w:tcW w:w="1701" w:type="dxa"/>
            <w:tcBorders>
              <w:top w:val="single" w:sz="4" w:space="0" w:color="auto"/>
              <w:left w:val="nil"/>
              <w:bottom w:val="single" w:sz="4" w:space="0" w:color="auto"/>
              <w:right w:val="single" w:sz="4" w:space="0" w:color="auto"/>
            </w:tcBorders>
            <w:noWrap/>
            <w:vAlign w:val="center"/>
          </w:tcPr>
          <w:p w14:paraId="610B5541"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8 = kol. 5 + kol. 7</w:t>
            </w:r>
          </w:p>
        </w:tc>
        <w:tc>
          <w:tcPr>
            <w:tcW w:w="1276" w:type="dxa"/>
            <w:tcBorders>
              <w:top w:val="single" w:sz="4" w:space="0" w:color="auto"/>
              <w:left w:val="single" w:sz="4" w:space="0" w:color="auto"/>
              <w:bottom w:val="single" w:sz="4" w:space="0" w:color="auto"/>
              <w:right w:val="single" w:sz="4" w:space="0" w:color="auto"/>
            </w:tcBorders>
            <w:vAlign w:val="center"/>
          </w:tcPr>
          <w:p w14:paraId="0AD28EDC"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Kol. 9</w:t>
            </w:r>
          </w:p>
        </w:tc>
        <w:tc>
          <w:tcPr>
            <w:tcW w:w="2126" w:type="dxa"/>
            <w:tcBorders>
              <w:top w:val="single" w:sz="4" w:space="0" w:color="auto"/>
              <w:left w:val="single" w:sz="4" w:space="0" w:color="auto"/>
              <w:bottom w:val="single" w:sz="4" w:space="0" w:color="auto"/>
              <w:right w:val="single" w:sz="4" w:space="0" w:color="auto"/>
            </w:tcBorders>
            <w:vAlign w:val="center"/>
          </w:tcPr>
          <w:p w14:paraId="4ABF4525"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 10</w:t>
            </w:r>
          </w:p>
        </w:tc>
        <w:tc>
          <w:tcPr>
            <w:tcW w:w="1701" w:type="dxa"/>
            <w:tcBorders>
              <w:top w:val="single" w:sz="4" w:space="0" w:color="auto"/>
              <w:left w:val="single" w:sz="4" w:space="0" w:color="auto"/>
              <w:bottom w:val="single" w:sz="4" w:space="0" w:color="auto"/>
              <w:right w:val="single" w:sz="4" w:space="0" w:color="auto"/>
            </w:tcBorders>
            <w:vAlign w:val="center"/>
          </w:tcPr>
          <w:p w14:paraId="26CC7143"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Ko. 11</w:t>
            </w:r>
          </w:p>
        </w:tc>
      </w:tr>
      <w:tr w:rsidR="00C311AB" w:rsidRPr="006644D3" w14:paraId="7919C2EE" w14:textId="77777777" w:rsidTr="00C311AB">
        <w:trPr>
          <w:trHeight w:val="7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AFADCBC" w14:textId="77777777"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A3B5809" w14:textId="77777777"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Dotchawiczna rurka intubacyjna do podawania surfaktantu w trakcie ciągłej terapii oddechowej.</w:t>
            </w:r>
          </w:p>
          <w:p w14:paraId="51AD54FE" w14:textId="5572CBF0"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 xml:space="preserve">- wykonana z silikonowego przeźroczystego materiału z paskiem kontrastującym w </w:t>
            </w:r>
            <w:proofErr w:type="spellStart"/>
            <w:r w:rsidRPr="00441EA4">
              <w:rPr>
                <w:rFonts w:ascii="Arial Narrow" w:hAnsi="Arial Narrow"/>
                <w:b/>
                <w:color w:val="000000"/>
                <w:sz w:val="20"/>
                <w:szCs w:val="20"/>
              </w:rPr>
              <w:t>Rtg</w:t>
            </w:r>
            <w:proofErr w:type="spellEnd"/>
            <w:r w:rsidRPr="00441EA4">
              <w:rPr>
                <w:rFonts w:ascii="Arial Narrow" w:hAnsi="Arial Narrow"/>
                <w:b/>
                <w:color w:val="000000"/>
                <w:sz w:val="20"/>
                <w:szCs w:val="20"/>
              </w:rPr>
              <w:t>,</w:t>
            </w:r>
          </w:p>
          <w:p w14:paraId="01A27AB4" w14:textId="77777777"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 zakończona pod kątem 30-40 stopni,</w:t>
            </w:r>
          </w:p>
          <w:p w14:paraId="514A0A7B" w14:textId="77777777"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 znacznik co 0,5 cm</w:t>
            </w:r>
          </w:p>
          <w:p w14:paraId="2080E847" w14:textId="30069AAB" w:rsidR="00C311AB" w:rsidRPr="00441EA4" w:rsidRDefault="00C311AB" w:rsidP="00C311AB">
            <w:pPr>
              <w:spacing w:after="0" w:line="240" w:lineRule="auto"/>
              <w:rPr>
                <w:rFonts w:ascii="Arial Narrow" w:hAnsi="Arial Narrow"/>
                <w:b/>
                <w:color w:val="000000"/>
                <w:sz w:val="20"/>
                <w:szCs w:val="20"/>
              </w:rPr>
            </w:pPr>
            <w:r w:rsidRPr="00441EA4">
              <w:rPr>
                <w:rFonts w:ascii="Arial Narrow" w:hAnsi="Arial Narrow"/>
                <w:b/>
                <w:color w:val="000000"/>
                <w:sz w:val="20"/>
                <w:szCs w:val="20"/>
              </w:rPr>
              <w:t>- cienkościenna z dużą średnicą wewnętrzną</w:t>
            </w:r>
          </w:p>
          <w:p w14:paraId="52983B8C" w14:textId="0C5BB7B3" w:rsidR="00C311AB" w:rsidRPr="00441EA4" w:rsidRDefault="00C311AB" w:rsidP="00C311AB">
            <w:pPr>
              <w:spacing w:after="0" w:line="240" w:lineRule="auto"/>
              <w:ind w:left="74"/>
              <w:rPr>
                <w:rFonts w:ascii="Arial Narrow" w:hAnsi="Arial Narrow"/>
                <w:b/>
                <w:sz w:val="20"/>
                <w:szCs w:val="20"/>
              </w:rPr>
            </w:pPr>
            <w:r w:rsidRPr="00441EA4">
              <w:rPr>
                <w:rFonts w:ascii="Arial Narrow" w:hAnsi="Arial Narrow"/>
                <w:b/>
                <w:color w:val="000000"/>
                <w:sz w:val="20"/>
                <w:szCs w:val="20"/>
              </w:rPr>
              <w:t>- rozmiary od 2,0 do 4,0 do wyboru przez zamawiającego</w:t>
            </w:r>
            <w:r w:rsidRPr="00441EA4">
              <w:rPr>
                <w:rFonts w:ascii="Arial Narrow" w:hAnsi="Arial Narrow"/>
                <w:b/>
                <w:sz w:val="20"/>
                <w:szCs w:val="20"/>
              </w:rPr>
              <w:t xml:space="preserve">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EFE064A" w14:textId="77777777" w:rsidR="00C311AB" w:rsidRDefault="00C311AB" w:rsidP="00C311AB">
            <w:pPr>
              <w:jc w:val="center"/>
              <w:rPr>
                <w:rFonts w:ascii="Arial Narrow" w:hAnsi="Arial Narrow"/>
                <w:sz w:val="20"/>
                <w:szCs w:val="20"/>
              </w:rPr>
            </w:pPr>
            <w:r>
              <w:rPr>
                <w:rFonts w:ascii="Arial Narrow" w:hAnsi="Arial Narrow"/>
                <w:sz w:val="20"/>
                <w:szCs w:val="20"/>
              </w:rPr>
              <w:t>500 szt.</w:t>
            </w:r>
          </w:p>
          <w:p w14:paraId="35314E6A" w14:textId="46B25B0A" w:rsidR="00C311AB" w:rsidRPr="006644D3" w:rsidRDefault="00C311AB" w:rsidP="00C311AB">
            <w:pPr>
              <w:jc w:val="center"/>
              <w:rPr>
                <w:rFonts w:ascii="Arial Narrow" w:hAnsi="Arial Narrow"/>
                <w:sz w:val="20"/>
                <w:szCs w:val="20"/>
              </w:rPr>
            </w:pPr>
            <w:r>
              <w:rPr>
                <w:rFonts w:ascii="Arial Narrow" w:hAnsi="Arial Narrow"/>
                <w:sz w:val="20"/>
                <w:szCs w:val="20"/>
              </w:rPr>
              <w:t xml:space="preserve">zamiennie  </w:t>
            </w:r>
          </w:p>
        </w:tc>
        <w:tc>
          <w:tcPr>
            <w:tcW w:w="1134" w:type="dxa"/>
            <w:tcBorders>
              <w:top w:val="single" w:sz="4" w:space="0" w:color="auto"/>
              <w:left w:val="nil"/>
              <w:bottom w:val="single" w:sz="4" w:space="0" w:color="auto"/>
              <w:right w:val="single" w:sz="4" w:space="0" w:color="auto"/>
            </w:tcBorders>
            <w:vAlign w:val="center"/>
          </w:tcPr>
          <w:p w14:paraId="3F9A0935" w14:textId="75C540AD"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11DCEBA1" w14:textId="673EF837"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14:paraId="136001C9" w14:textId="38A44AF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65313317"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B81E69A"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31787557"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3A6ACF"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209017"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44BD2A"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1634B3A0"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6C581A05" w14:textId="221A02F4" w:rsidR="00C311AB" w:rsidRPr="006644D3" w:rsidRDefault="00C311AB" w:rsidP="00C311AB">
            <w:pPr>
              <w:tabs>
                <w:tab w:val="left" w:pos="9000"/>
              </w:tabs>
              <w:jc w:val="center"/>
              <w:rPr>
                <w:rFonts w:ascii="Arial Narrow" w:hAnsi="Arial Narrow" w:cs="Tahoma"/>
                <w:sz w:val="20"/>
                <w:szCs w:val="20"/>
              </w:rPr>
            </w:pPr>
            <w:r w:rsidRPr="006644D3">
              <w:rPr>
                <w:rFonts w:ascii="Arial Narrow" w:hAnsi="Arial Narrow" w:cs="Tahoma"/>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7A0FF2E" w14:textId="668CEAFD"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Cewnik pępkowy wykonany z poliuretanu</w:t>
            </w:r>
          </w:p>
          <w:p w14:paraId="766A8390"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xml:space="preserve">- cieniujący w </w:t>
            </w:r>
            <w:proofErr w:type="spellStart"/>
            <w:r w:rsidRPr="00441EA4">
              <w:rPr>
                <w:rFonts w:ascii="Arial Narrow" w:hAnsi="Arial Narrow"/>
                <w:b/>
                <w:sz w:val="20"/>
                <w:szCs w:val="20"/>
              </w:rPr>
              <w:t>Rtg</w:t>
            </w:r>
            <w:proofErr w:type="spellEnd"/>
          </w:p>
          <w:p w14:paraId="6F463541"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wyposażony w kranik LUER lock</w:t>
            </w:r>
          </w:p>
          <w:p w14:paraId="7375E7E2"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rozmiar 2,5 F długość 30cm</w:t>
            </w:r>
          </w:p>
          <w:p w14:paraId="29A5E72F" w14:textId="0D4DD140" w:rsidR="00C311AB" w:rsidRPr="00441EA4" w:rsidRDefault="00C311AB" w:rsidP="00C311AB">
            <w:pPr>
              <w:pStyle w:val="Bezodstpw"/>
              <w:rPr>
                <w:rFonts w:ascii="Arial Narrow" w:hAnsi="Arial Narrow"/>
                <w:b/>
                <w:sz w:val="20"/>
                <w:szCs w:val="20"/>
              </w:rPr>
            </w:pPr>
            <w:r w:rsidRPr="00441EA4">
              <w:rPr>
                <w:rFonts w:ascii="Arial Narrow" w:hAnsi="Arial Narrow"/>
                <w:b/>
                <w:sz w:val="20"/>
                <w:szCs w:val="20"/>
              </w:rPr>
              <w:t>- rozmiar 3,5 F długość 40cm</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8F333CE" w14:textId="77777777" w:rsidR="00C311AB" w:rsidRDefault="00C311AB" w:rsidP="00C311AB">
            <w:pPr>
              <w:spacing w:after="0" w:line="240" w:lineRule="auto"/>
              <w:jc w:val="center"/>
              <w:rPr>
                <w:rFonts w:ascii="Arial Narrow" w:hAnsi="Arial Narrow"/>
                <w:sz w:val="20"/>
                <w:szCs w:val="20"/>
              </w:rPr>
            </w:pPr>
          </w:p>
          <w:p w14:paraId="7BD9FBEC" w14:textId="77777777" w:rsidR="00C311AB" w:rsidRDefault="00C311AB" w:rsidP="00C311AB">
            <w:pPr>
              <w:spacing w:after="0" w:line="240" w:lineRule="auto"/>
              <w:jc w:val="center"/>
              <w:rPr>
                <w:rFonts w:ascii="Arial Narrow" w:hAnsi="Arial Narrow"/>
                <w:sz w:val="20"/>
                <w:szCs w:val="20"/>
              </w:rPr>
            </w:pPr>
            <w:r>
              <w:rPr>
                <w:rFonts w:ascii="Arial Narrow" w:hAnsi="Arial Narrow"/>
                <w:sz w:val="20"/>
                <w:szCs w:val="20"/>
              </w:rPr>
              <w:t>330 szt.</w:t>
            </w:r>
          </w:p>
          <w:p w14:paraId="1A8FCA50" w14:textId="77777777" w:rsidR="00C311AB" w:rsidRDefault="00C311AB" w:rsidP="00C311AB">
            <w:pPr>
              <w:spacing w:after="0" w:line="240" w:lineRule="auto"/>
              <w:jc w:val="center"/>
              <w:rPr>
                <w:rFonts w:ascii="Arial Narrow" w:hAnsi="Arial Narrow"/>
                <w:sz w:val="20"/>
                <w:szCs w:val="20"/>
              </w:rPr>
            </w:pPr>
            <w:r>
              <w:rPr>
                <w:rFonts w:ascii="Arial Narrow" w:hAnsi="Arial Narrow"/>
                <w:sz w:val="20"/>
                <w:szCs w:val="20"/>
              </w:rPr>
              <w:t>330 szt.</w:t>
            </w:r>
          </w:p>
          <w:p w14:paraId="5CA2C93E" w14:textId="435B68C6" w:rsidR="00C311AB" w:rsidRPr="006644D3" w:rsidRDefault="00C311AB" w:rsidP="00C311AB">
            <w:pPr>
              <w:spacing w:after="0" w:line="240" w:lineRule="auto"/>
              <w:jc w:val="center"/>
              <w:rPr>
                <w:rFonts w:ascii="Arial Narrow" w:hAnsi="Arial Narrow"/>
                <w:sz w:val="20"/>
                <w:szCs w:val="20"/>
              </w:rPr>
            </w:pPr>
            <w:r>
              <w:rPr>
                <w:rFonts w:ascii="Arial Narrow" w:hAnsi="Arial Narrow"/>
                <w:sz w:val="20"/>
                <w:szCs w:val="20"/>
              </w:rPr>
              <w:t>60 szt.</w:t>
            </w:r>
          </w:p>
        </w:tc>
        <w:tc>
          <w:tcPr>
            <w:tcW w:w="1134" w:type="dxa"/>
            <w:tcBorders>
              <w:top w:val="single" w:sz="4" w:space="0" w:color="auto"/>
              <w:left w:val="nil"/>
              <w:bottom w:val="single" w:sz="4" w:space="0" w:color="auto"/>
              <w:right w:val="single" w:sz="4" w:space="0" w:color="auto"/>
            </w:tcBorders>
            <w:vAlign w:val="center"/>
          </w:tcPr>
          <w:p w14:paraId="6C0F4130" w14:textId="77777777"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290C263D"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2044BD55" w14:textId="46E70DE0"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08203921"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73C52E5"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404505F7"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02A85A"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01537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5EB1295"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3D9B5A09" w14:textId="77777777" w:rsidTr="002E0FB1">
        <w:trPr>
          <w:trHeight w:val="848"/>
          <w:jc w:val="center"/>
        </w:trPr>
        <w:tc>
          <w:tcPr>
            <w:tcW w:w="562" w:type="dxa"/>
            <w:tcBorders>
              <w:top w:val="single" w:sz="4" w:space="0" w:color="auto"/>
              <w:left w:val="single" w:sz="4" w:space="0" w:color="auto"/>
              <w:bottom w:val="single" w:sz="4" w:space="0" w:color="auto"/>
              <w:right w:val="single" w:sz="4" w:space="0" w:color="auto"/>
            </w:tcBorders>
            <w:vAlign w:val="center"/>
          </w:tcPr>
          <w:p w14:paraId="6381FA12" w14:textId="19512F9D"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3</w:t>
            </w:r>
          </w:p>
        </w:tc>
        <w:tc>
          <w:tcPr>
            <w:tcW w:w="2835" w:type="dxa"/>
            <w:tcBorders>
              <w:top w:val="single" w:sz="4" w:space="0" w:color="000000"/>
              <w:left w:val="single" w:sz="4" w:space="0" w:color="000000"/>
              <w:bottom w:val="single" w:sz="4" w:space="0" w:color="000000"/>
              <w:right w:val="single" w:sz="4" w:space="0" w:color="000000"/>
            </w:tcBorders>
          </w:tcPr>
          <w:p w14:paraId="7AEA5AB6" w14:textId="77777777" w:rsidR="00C311AB" w:rsidRPr="00441EA4" w:rsidRDefault="00C311AB" w:rsidP="00C311AB">
            <w:pPr>
              <w:spacing w:after="0" w:line="240" w:lineRule="auto"/>
              <w:rPr>
                <w:rFonts w:ascii="Arial Narrow" w:hAnsi="Arial Narrow"/>
                <w:b/>
                <w:sz w:val="20"/>
                <w:szCs w:val="20"/>
              </w:rPr>
            </w:pPr>
            <w:proofErr w:type="spellStart"/>
            <w:r w:rsidRPr="00441EA4">
              <w:rPr>
                <w:rFonts w:ascii="Arial Narrow" w:hAnsi="Arial Narrow"/>
                <w:b/>
                <w:sz w:val="20"/>
                <w:szCs w:val="20"/>
              </w:rPr>
              <w:t>Przeskórny</w:t>
            </w:r>
            <w:proofErr w:type="spellEnd"/>
            <w:r w:rsidRPr="00441EA4">
              <w:rPr>
                <w:rFonts w:ascii="Arial Narrow" w:hAnsi="Arial Narrow"/>
                <w:b/>
                <w:sz w:val="20"/>
                <w:szCs w:val="20"/>
              </w:rPr>
              <w:t xml:space="preserve"> </w:t>
            </w:r>
            <w:proofErr w:type="spellStart"/>
            <w:r w:rsidRPr="00441EA4">
              <w:rPr>
                <w:rFonts w:ascii="Arial Narrow" w:hAnsi="Arial Narrow"/>
                <w:b/>
                <w:sz w:val="20"/>
                <w:szCs w:val="20"/>
              </w:rPr>
              <w:t>mikrocewnik</w:t>
            </w:r>
            <w:proofErr w:type="spellEnd"/>
            <w:r w:rsidRPr="00441EA4">
              <w:rPr>
                <w:rFonts w:ascii="Arial Narrow" w:hAnsi="Arial Narrow"/>
                <w:b/>
                <w:sz w:val="20"/>
                <w:szCs w:val="20"/>
              </w:rPr>
              <w:t xml:space="preserve"> wprowadzany obwodowo, przeznaczony do przewlekłego stosowania</w:t>
            </w:r>
          </w:p>
          <w:p w14:paraId="0BA6FE18"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wykonany z poliuretanu</w:t>
            </w:r>
          </w:p>
          <w:p w14:paraId="206E8981" w14:textId="77777777"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xml:space="preserve">- cieniujący w </w:t>
            </w:r>
            <w:proofErr w:type="spellStart"/>
            <w:r w:rsidRPr="00441EA4">
              <w:rPr>
                <w:rFonts w:ascii="Arial Narrow" w:hAnsi="Arial Narrow"/>
                <w:b/>
                <w:sz w:val="20"/>
                <w:szCs w:val="20"/>
              </w:rPr>
              <w:t>Rtg</w:t>
            </w:r>
            <w:proofErr w:type="spellEnd"/>
          </w:p>
          <w:p w14:paraId="4B9DE8D6" w14:textId="08685BDB" w:rsidR="00C311AB" w:rsidRPr="00441EA4" w:rsidRDefault="00C311AB" w:rsidP="00C311AB">
            <w:pPr>
              <w:spacing w:after="0" w:line="240" w:lineRule="auto"/>
              <w:rPr>
                <w:rFonts w:ascii="Arial Narrow" w:hAnsi="Arial Narrow"/>
                <w:b/>
                <w:sz w:val="20"/>
                <w:szCs w:val="20"/>
              </w:rPr>
            </w:pPr>
            <w:r w:rsidRPr="00441EA4">
              <w:rPr>
                <w:rFonts w:ascii="Arial Narrow" w:hAnsi="Arial Narrow"/>
                <w:b/>
                <w:sz w:val="20"/>
                <w:szCs w:val="20"/>
              </w:rPr>
              <w:t>- znacznik co 1</w:t>
            </w:r>
            <w:r w:rsidR="002E0FB1">
              <w:rPr>
                <w:rFonts w:ascii="Arial Narrow" w:hAnsi="Arial Narrow"/>
                <w:b/>
                <w:sz w:val="20"/>
                <w:szCs w:val="20"/>
              </w:rPr>
              <w:t xml:space="preserve"> </w:t>
            </w:r>
            <w:r w:rsidRPr="00441EA4">
              <w:rPr>
                <w:rFonts w:ascii="Arial Narrow" w:hAnsi="Arial Narrow"/>
                <w:b/>
                <w:sz w:val="20"/>
                <w:szCs w:val="20"/>
              </w:rPr>
              <w:t>cm</w:t>
            </w:r>
          </w:p>
          <w:p w14:paraId="0C635EE8" w14:textId="44ED0088" w:rsidR="00C311AB" w:rsidRPr="00441EA4" w:rsidRDefault="00C311AB" w:rsidP="00C311AB">
            <w:pPr>
              <w:pStyle w:val="Bezodstpw"/>
              <w:rPr>
                <w:rFonts w:ascii="Arial Narrow" w:hAnsi="Arial Narrow"/>
                <w:b/>
                <w:sz w:val="20"/>
                <w:szCs w:val="20"/>
              </w:rPr>
            </w:pPr>
            <w:r w:rsidRPr="00441EA4">
              <w:rPr>
                <w:rFonts w:ascii="Arial Narrow" w:hAnsi="Arial Narrow"/>
                <w:b/>
                <w:sz w:val="20"/>
                <w:szCs w:val="20"/>
              </w:rPr>
              <w:t>- rozmiar 1F (0,15 x 0,3</w:t>
            </w:r>
            <w:r w:rsidR="002E0FB1">
              <w:rPr>
                <w:rFonts w:ascii="Arial Narrow" w:hAnsi="Arial Narrow"/>
                <w:b/>
                <w:sz w:val="20"/>
                <w:szCs w:val="20"/>
              </w:rPr>
              <w:t xml:space="preserve"> </w:t>
            </w:r>
            <w:r w:rsidRPr="00441EA4">
              <w:rPr>
                <w:rFonts w:ascii="Arial Narrow" w:hAnsi="Arial Narrow"/>
                <w:b/>
                <w:sz w:val="20"/>
                <w:szCs w:val="20"/>
              </w:rPr>
              <w:t>mm) dł. 15 i 20 cm do wyboru przez zamawiającego</w:t>
            </w:r>
            <w:r w:rsidR="002E0FB1">
              <w:rPr>
                <w:rFonts w:ascii="Arial Narrow" w:hAnsi="Arial Narrow"/>
                <w:b/>
                <w:sz w:val="20"/>
                <w:szCs w:val="20"/>
              </w:rPr>
              <w:t>.</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4CF3B1D" w14:textId="77777777" w:rsidR="00C311AB" w:rsidRDefault="00C311AB" w:rsidP="00C311AB">
            <w:pPr>
              <w:jc w:val="center"/>
              <w:rPr>
                <w:rFonts w:ascii="Arial Narrow" w:hAnsi="Arial Narrow"/>
                <w:sz w:val="20"/>
                <w:szCs w:val="20"/>
              </w:rPr>
            </w:pPr>
            <w:r>
              <w:rPr>
                <w:rFonts w:ascii="Arial Narrow" w:hAnsi="Arial Narrow"/>
                <w:sz w:val="20"/>
                <w:szCs w:val="20"/>
              </w:rPr>
              <w:t>200 szt.</w:t>
            </w:r>
          </w:p>
          <w:p w14:paraId="5B3CA001" w14:textId="3D1B9071" w:rsidR="00C311AB" w:rsidRPr="006644D3" w:rsidRDefault="00C311AB" w:rsidP="00C311AB">
            <w:pPr>
              <w:jc w:val="center"/>
              <w:rPr>
                <w:rFonts w:ascii="Arial Narrow" w:hAnsi="Arial Narrow"/>
                <w:sz w:val="20"/>
                <w:szCs w:val="20"/>
              </w:rPr>
            </w:pPr>
            <w:r>
              <w:rPr>
                <w:rFonts w:ascii="Arial Narrow" w:hAnsi="Arial Narrow"/>
                <w:sz w:val="20"/>
                <w:szCs w:val="20"/>
              </w:rPr>
              <w:t xml:space="preserve">zamiennie </w:t>
            </w:r>
          </w:p>
        </w:tc>
        <w:tc>
          <w:tcPr>
            <w:tcW w:w="1142" w:type="dxa"/>
            <w:gridSpan w:val="2"/>
            <w:tcBorders>
              <w:top w:val="single" w:sz="4" w:space="0" w:color="auto"/>
              <w:left w:val="nil"/>
              <w:bottom w:val="single" w:sz="4" w:space="0" w:color="auto"/>
              <w:right w:val="single" w:sz="4" w:space="0" w:color="auto"/>
            </w:tcBorders>
            <w:vAlign w:val="center"/>
          </w:tcPr>
          <w:p w14:paraId="3FD32945"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449C507F"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22E30CEB" w14:textId="0B833BDD"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B734678"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0636527"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502C50E0"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2774B2"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B4A9E8"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E6E992"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4B9E2E05"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427F009C" w14:textId="04F6D73F"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1D472ADB" w14:textId="1D95A57F" w:rsidR="00C311AB" w:rsidRPr="00FA5031" w:rsidRDefault="00C311AB" w:rsidP="002E0FB1">
            <w:pPr>
              <w:pStyle w:val="Bezodstpw"/>
              <w:rPr>
                <w:rFonts w:ascii="Arial Narrow" w:hAnsi="Arial Narrow"/>
                <w:b/>
                <w:sz w:val="20"/>
                <w:szCs w:val="20"/>
              </w:rPr>
            </w:pPr>
            <w:r w:rsidRPr="00FA5031">
              <w:rPr>
                <w:rFonts w:ascii="Arial Narrow" w:hAnsi="Arial Narrow"/>
                <w:b/>
                <w:sz w:val="20"/>
                <w:szCs w:val="20"/>
              </w:rPr>
              <w:t xml:space="preserve">Igła QUINCKE 25G 30 mm igła do punkcji lędźwiowej ostrze typu </w:t>
            </w:r>
            <w:proofErr w:type="spellStart"/>
            <w:r w:rsidRPr="00FA5031">
              <w:rPr>
                <w:rFonts w:ascii="Arial Narrow" w:hAnsi="Arial Narrow"/>
                <w:b/>
                <w:sz w:val="20"/>
                <w:szCs w:val="20"/>
              </w:rPr>
              <w:t>Quincke</w:t>
            </w:r>
            <w:proofErr w:type="spellEnd"/>
            <w:r w:rsidRPr="00FA5031">
              <w:rPr>
                <w:rFonts w:ascii="Arial Narrow" w:hAnsi="Arial Narrow"/>
                <w:b/>
                <w:sz w:val="20"/>
                <w:szCs w:val="20"/>
              </w:rPr>
              <w:t xml:space="preserve"> z przeźroczystą nasadk</w:t>
            </w:r>
            <w:r w:rsidR="002E0FB1">
              <w:rPr>
                <w:rFonts w:ascii="Arial Narrow" w:hAnsi="Arial Narrow"/>
                <w:b/>
                <w:sz w:val="20"/>
                <w:szCs w:val="20"/>
              </w:rPr>
              <w:t>ą</w:t>
            </w:r>
            <w:r w:rsidRPr="00FA5031">
              <w:rPr>
                <w:rFonts w:ascii="Arial Narrow" w:hAnsi="Arial Narrow"/>
                <w:b/>
                <w:sz w:val="20"/>
                <w:szCs w:val="20"/>
              </w:rPr>
              <w:t xml:space="preserve"> i mandrynem 25G 0,53 x 30 mm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E43CBC1" w14:textId="6B63697D" w:rsidR="00C311AB" w:rsidRPr="006644D3" w:rsidRDefault="00C311AB" w:rsidP="00C311AB">
            <w:pPr>
              <w:jc w:val="center"/>
              <w:rPr>
                <w:rFonts w:ascii="Arial Narrow" w:hAnsi="Arial Narrow"/>
                <w:sz w:val="20"/>
                <w:szCs w:val="20"/>
              </w:rPr>
            </w:pPr>
            <w:r>
              <w:rPr>
                <w:rFonts w:ascii="Arial Narrow" w:hAnsi="Arial Narrow"/>
                <w:sz w:val="20"/>
                <w:szCs w:val="20"/>
              </w:rPr>
              <w:t xml:space="preserve">150 szt. </w:t>
            </w:r>
          </w:p>
        </w:tc>
        <w:tc>
          <w:tcPr>
            <w:tcW w:w="1142" w:type="dxa"/>
            <w:gridSpan w:val="2"/>
            <w:tcBorders>
              <w:top w:val="single" w:sz="4" w:space="0" w:color="auto"/>
              <w:left w:val="nil"/>
              <w:bottom w:val="single" w:sz="4" w:space="0" w:color="auto"/>
              <w:right w:val="single" w:sz="4" w:space="0" w:color="auto"/>
            </w:tcBorders>
            <w:vAlign w:val="center"/>
          </w:tcPr>
          <w:p w14:paraId="19EC8DCC"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540B4B9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2308870E" w14:textId="0CFFFFF7"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1931E38E"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9F36C4B"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7A8E4B70"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F111DB"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46D64D"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98165A"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13C7774D"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0D5BF9D7" w14:textId="7BA2D928"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5</w:t>
            </w:r>
          </w:p>
        </w:tc>
        <w:tc>
          <w:tcPr>
            <w:tcW w:w="2835" w:type="dxa"/>
            <w:tcBorders>
              <w:top w:val="single" w:sz="4" w:space="0" w:color="000000"/>
              <w:left w:val="single" w:sz="4" w:space="0" w:color="000000"/>
              <w:bottom w:val="single" w:sz="4" w:space="0" w:color="000000"/>
              <w:right w:val="single" w:sz="4" w:space="0" w:color="000000"/>
            </w:tcBorders>
            <w:vAlign w:val="center"/>
          </w:tcPr>
          <w:p w14:paraId="1C8C62FB" w14:textId="6A3B7CA9" w:rsidR="00C311AB" w:rsidRPr="00FA5031" w:rsidRDefault="00C311AB" w:rsidP="00C311AB">
            <w:pPr>
              <w:pStyle w:val="Bezodstpw"/>
              <w:rPr>
                <w:rFonts w:ascii="Arial Narrow" w:hAnsi="Arial Narrow"/>
                <w:b/>
                <w:sz w:val="20"/>
                <w:szCs w:val="20"/>
              </w:rPr>
            </w:pPr>
            <w:r w:rsidRPr="00FA5031">
              <w:rPr>
                <w:rFonts w:ascii="Arial Narrow" w:hAnsi="Arial Narrow"/>
                <w:b/>
                <w:sz w:val="20"/>
                <w:szCs w:val="20"/>
              </w:rPr>
              <w:t xml:space="preserve">Igła do bezpiecznego pobierania krwi u wcześniaków i noworodków (metoda złamanej igły) posiadająca jedno skrzydełko.  </w:t>
            </w:r>
            <w:proofErr w:type="spellStart"/>
            <w:r w:rsidRPr="00FA5031">
              <w:rPr>
                <w:rFonts w:ascii="Arial Narrow" w:hAnsi="Arial Narrow"/>
                <w:b/>
                <w:sz w:val="20"/>
                <w:szCs w:val="20"/>
              </w:rPr>
              <w:t>Rozm</w:t>
            </w:r>
            <w:proofErr w:type="spellEnd"/>
            <w:r w:rsidRPr="00FA5031">
              <w:rPr>
                <w:rFonts w:ascii="Arial Narrow" w:hAnsi="Arial Narrow"/>
                <w:b/>
                <w:sz w:val="20"/>
                <w:szCs w:val="20"/>
              </w:rPr>
              <w:t xml:space="preserve">. 0,6 23G 17 mm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0BE01A9" w14:textId="4528097F" w:rsidR="00C311AB" w:rsidRPr="006644D3" w:rsidRDefault="00C311AB" w:rsidP="00C311AB">
            <w:pPr>
              <w:jc w:val="center"/>
              <w:rPr>
                <w:rFonts w:ascii="Arial Narrow" w:hAnsi="Arial Narrow"/>
                <w:sz w:val="20"/>
                <w:szCs w:val="20"/>
              </w:rPr>
            </w:pPr>
            <w:r>
              <w:rPr>
                <w:rFonts w:ascii="Arial Narrow" w:hAnsi="Arial Narrow"/>
                <w:sz w:val="20"/>
                <w:szCs w:val="20"/>
              </w:rPr>
              <w:t>100 szt.</w:t>
            </w:r>
          </w:p>
        </w:tc>
        <w:tc>
          <w:tcPr>
            <w:tcW w:w="1142" w:type="dxa"/>
            <w:gridSpan w:val="2"/>
            <w:tcBorders>
              <w:top w:val="single" w:sz="4" w:space="0" w:color="auto"/>
              <w:left w:val="nil"/>
              <w:bottom w:val="single" w:sz="4" w:space="0" w:color="auto"/>
              <w:right w:val="single" w:sz="4" w:space="0" w:color="auto"/>
            </w:tcBorders>
            <w:vAlign w:val="center"/>
          </w:tcPr>
          <w:p w14:paraId="24529F5E"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72F4894D"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10B88D01" w14:textId="213E6D51"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13060727"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94D27F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50028BBD"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B7B22C"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3AF3A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A284A5"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2FD11D69"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3188EF85" w14:textId="3171E03F"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6</w:t>
            </w:r>
          </w:p>
        </w:tc>
        <w:tc>
          <w:tcPr>
            <w:tcW w:w="2835" w:type="dxa"/>
            <w:tcBorders>
              <w:top w:val="single" w:sz="4" w:space="0" w:color="000000"/>
              <w:left w:val="single" w:sz="4" w:space="0" w:color="000000"/>
              <w:bottom w:val="single" w:sz="4" w:space="0" w:color="000000"/>
              <w:right w:val="single" w:sz="4" w:space="0" w:color="000000"/>
            </w:tcBorders>
            <w:vAlign w:val="center"/>
          </w:tcPr>
          <w:p w14:paraId="6D599C47" w14:textId="4F338799" w:rsidR="00C311AB" w:rsidRPr="00FA5031" w:rsidRDefault="00C311AB" w:rsidP="002E0FB1">
            <w:pPr>
              <w:pStyle w:val="Bezodstpw"/>
              <w:rPr>
                <w:rFonts w:ascii="Arial Narrow" w:hAnsi="Arial Narrow"/>
                <w:b/>
                <w:sz w:val="20"/>
                <w:szCs w:val="20"/>
              </w:rPr>
            </w:pPr>
            <w:r w:rsidRPr="00441EA4">
              <w:rPr>
                <w:rFonts w:ascii="Arial Narrow" w:hAnsi="Arial Narrow"/>
                <w:b/>
                <w:color w:val="000000" w:themeColor="text1"/>
                <w:sz w:val="20"/>
                <w:szCs w:val="20"/>
              </w:rPr>
              <w:t xml:space="preserve">Pediatryczny </w:t>
            </w:r>
            <w:proofErr w:type="spellStart"/>
            <w:r w:rsidRPr="00441EA4">
              <w:rPr>
                <w:rFonts w:ascii="Arial Narrow" w:hAnsi="Arial Narrow"/>
                <w:b/>
                <w:color w:val="000000" w:themeColor="text1"/>
                <w:sz w:val="20"/>
                <w:szCs w:val="20"/>
              </w:rPr>
              <w:t>dwuświatłowy</w:t>
            </w:r>
            <w:proofErr w:type="spellEnd"/>
            <w:r w:rsidRPr="00441EA4">
              <w:rPr>
                <w:rFonts w:ascii="Arial Narrow" w:hAnsi="Arial Narrow"/>
                <w:b/>
                <w:color w:val="000000" w:themeColor="text1"/>
                <w:sz w:val="20"/>
                <w:szCs w:val="20"/>
              </w:rPr>
              <w:t xml:space="preserve"> cewnik </w:t>
            </w:r>
            <w:proofErr w:type="spellStart"/>
            <w:r w:rsidRPr="00441EA4">
              <w:rPr>
                <w:rFonts w:ascii="Arial Narrow" w:hAnsi="Arial Narrow"/>
                <w:b/>
                <w:color w:val="000000" w:themeColor="text1"/>
                <w:sz w:val="20"/>
                <w:szCs w:val="20"/>
              </w:rPr>
              <w:t>i.v</w:t>
            </w:r>
            <w:proofErr w:type="spellEnd"/>
            <w:r w:rsidRPr="00441EA4">
              <w:rPr>
                <w:rFonts w:ascii="Arial Narrow" w:hAnsi="Arial Narrow"/>
                <w:b/>
                <w:color w:val="000000" w:themeColor="text1"/>
                <w:sz w:val="20"/>
                <w:szCs w:val="20"/>
              </w:rPr>
              <w:t xml:space="preserve">. wprowadzony metodą </w:t>
            </w:r>
            <w:proofErr w:type="spellStart"/>
            <w:r w:rsidRPr="00441EA4">
              <w:rPr>
                <w:rFonts w:ascii="Arial Narrow" w:hAnsi="Arial Narrow"/>
                <w:b/>
                <w:color w:val="000000" w:themeColor="text1"/>
                <w:sz w:val="20"/>
                <w:szCs w:val="20"/>
              </w:rPr>
              <w:t>Seldingera</w:t>
            </w:r>
            <w:proofErr w:type="spellEnd"/>
            <w:r w:rsidRPr="00441EA4">
              <w:rPr>
                <w:rFonts w:ascii="Arial Narrow" w:hAnsi="Arial Narrow"/>
                <w:b/>
                <w:color w:val="000000" w:themeColor="text1"/>
                <w:sz w:val="20"/>
                <w:szCs w:val="20"/>
              </w:rPr>
              <w:t xml:space="preserve"> wykonany z poliuretanu, widoczny w </w:t>
            </w:r>
            <w:proofErr w:type="spellStart"/>
            <w:r w:rsidRPr="00441EA4">
              <w:rPr>
                <w:rFonts w:ascii="Arial Narrow" w:hAnsi="Arial Narrow"/>
                <w:b/>
                <w:color w:val="000000" w:themeColor="text1"/>
                <w:sz w:val="20"/>
                <w:szCs w:val="20"/>
              </w:rPr>
              <w:t>Rtg</w:t>
            </w:r>
            <w:proofErr w:type="spellEnd"/>
            <w:r w:rsidRPr="00441EA4">
              <w:rPr>
                <w:rFonts w:ascii="Arial Narrow" w:hAnsi="Arial Narrow"/>
                <w:b/>
                <w:color w:val="000000" w:themeColor="text1"/>
                <w:sz w:val="20"/>
                <w:szCs w:val="20"/>
              </w:rPr>
              <w:t>, o rozmiarze 3 Fr ( śr. zew. 1,05 mm)</w:t>
            </w:r>
            <w:r w:rsidR="00441EA4">
              <w:rPr>
                <w:rFonts w:ascii="Arial Narrow" w:hAnsi="Arial Narrow"/>
                <w:b/>
                <w:color w:val="000000" w:themeColor="text1"/>
                <w:sz w:val="20"/>
                <w:szCs w:val="20"/>
              </w:rPr>
              <w:t xml:space="preserve"> i długości 6, 8,10, 12,5 cm do wyboru przez Zamawiającego. Kanały 2x22</w:t>
            </w:r>
            <w:r w:rsidR="002E0FB1">
              <w:rPr>
                <w:rFonts w:ascii="Arial Narrow" w:hAnsi="Arial Narrow"/>
                <w:b/>
                <w:color w:val="000000" w:themeColor="text1"/>
                <w:sz w:val="20"/>
                <w:szCs w:val="20"/>
              </w:rPr>
              <w:t>G</w:t>
            </w:r>
            <w:r w:rsidR="00441EA4">
              <w:rPr>
                <w:rFonts w:ascii="Arial Narrow" w:hAnsi="Arial Narrow"/>
                <w:b/>
                <w:color w:val="000000" w:themeColor="text1"/>
                <w:sz w:val="20"/>
                <w:szCs w:val="20"/>
              </w:rPr>
              <w:t xml:space="preserve">. W zestawie: cewnik </w:t>
            </w:r>
            <w:proofErr w:type="spellStart"/>
            <w:r w:rsidR="00441EA4">
              <w:rPr>
                <w:rFonts w:ascii="Arial Narrow" w:hAnsi="Arial Narrow"/>
                <w:b/>
                <w:color w:val="000000" w:themeColor="text1"/>
                <w:sz w:val="20"/>
                <w:szCs w:val="20"/>
              </w:rPr>
              <w:t>dwuświatłowy</w:t>
            </w:r>
            <w:proofErr w:type="spellEnd"/>
            <w:r w:rsidR="00441EA4">
              <w:rPr>
                <w:rFonts w:ascii="Arial Narrow" w:hAnsi="Arial Narrow"/>
                <w:b/>
                <w:color w:val="000000" w:themeColor="text1"/>
                <w:sz w:val="20"/>
                <w:szCs w:val="20"/>
              </w:rPr>
              <w:t>, metalowa igła do nakłucia 22G,prowadnik</w:t>
            </w:r>
            <w:r w:rsidR="00B363ED">
              <w:rPr>
                <w:rFonts w:ascii="Arial Narrow" w:hAnsi="Arial Narrow"/>
                <w:b/>
                <w:color w:val="000000" w:themeColor="text1"/>
                <w:sz w:val="20"/>
                <w:szCs w:val="20"/>
              </w:rPr>
              <w:t xml:space="preserve"> </w:t>
            </w:r>
            <w:r w:rsidR="00441EA4">
              <w:rPr>
                <w:rFonts w:ascii="Arial Narrow" w:hAnsi="Arial Narrow"/>
                <w:b/>
                <w:color w:val="000000" w:themeColor="text1"/>
                <w:sz w:val="20"/>
                <w:szCs w:val="20"/>
              </w:rPr>
              <w:t xml:space="preserve">prosty </w:t>
            </w:r>
            <w:r w:rsidR="00B363ED">
              <w:rPr>
                <w:rFonts w:ascii="Arial Narrow" w:hAnsi="Arial Narrow"/>
                <w:b/>
                <w:color w:val="000000" w:themeColor="text1"/>
                <w:sz w:val="20"/>
                <w:szCs w:val="20"/>
              </w:rPr>
              <w:t>wykonany z</w:t>
            </w:r>
            <w:r w:rsidR="002E0FB1">
              <w:rPr>
                <w:rFonts w:ascii="Arial Narrow" w:hAnsi="Arial Narrow"/>
                <w:b/>
                <w:color w:val="000000" w:themeColor="text1"/>
                <w:sz w:val="20"/>
                <w:szCs w:val="20"/>
              </w:rPr>
              <w:t xml:space="preserve"> </w:t>
            </w:r>
            <w:proofErr w:type="spellStart"/>
            <w:r w:rsidR="00B363ED">
              <w:rPr>
                <w:rFonts w:ascii="Arial Narrow" w:hAnsi="Arial Narrow"/>
                <w:b/>
                <w:color w:val="000000" w:themeColor="text1"/>
                <w:sz w:val="20"/>
                <w:szCs w:val="20"/>
              </w:rPr>
              <w:t>nitinolu</w:t>
            </w:r>
            <w:proofErr w:type="spellEnd"/>
            <w:r w:rsidR="00B363ED">
              <w:rPr>
                <w:rFonts w:ascii="Arial Narrow" w:hAnsi="Arial Narrow"/>
                <w:b/>
                <w:color w:val="000000" w:themeColor="text1"/>
                <w:sz w:val="20"/>
                <w:szCs w:val="20"/>
              </w:rPr>
              <w:t xml:space="preserve">, kaniula 24G, 2 </w:t>
            </w:r>
            <w:proofErr w:type="spellStart"/>
            <w:r w:rsidR="00B363ED">
              <w:rPr>
                <w:rFonts w:ascii="Arial Narrow" w:hAnsi="Arial Narrow"/>
                <w:b/>
                <w:color w:val="000000" w:themeColor="text1"/>
                <w:sz w:val="20"/>
                <w:szCs w:val="20"/>
              </w:rPr>
              <w:t>dylatatory</w:t>
            </w:r>
            <w:proofErr w:type="spellEnd"/>
            <w:r w:rsidR="00B363ED">
              <w:rPr>
                <w:rFonts w:ascii="Arial Narrow" w:hAnsi="Arial Narrow"/>
                <w:b/>
                <w:color w:val="000000" w:themeColor="text1"/>
                <w:sz w:val="20"/>
                <w:szCs w:val="20"/>
              </w:rPr>
              <w:t xml:space="preserve"> o dł.30 mm i 50 mm, dodatkowe skrzydełka do mocowania, 2 zatyczki do </w:t>
            </w:r>
            <w:proofErr w:type="spellStart"/>
            <w:r w:rsidR="00B363ED">
              <w:rPr>
                <w:rFonts w:ascii="Arial Narrow" w:hAnsi="Arial Narrow"/>
                <w:b/>
                <w:color w:val="000000" w:themeColor="text1"/>
                <w:sz w:val="20"/>
                <w:szCs w:val="20"/>
              </w:rPr>
              <w:t>dostrzykiwania</w:t>
            </w:r>
            <w:proofErr w:type="spellEnd"/>
            <w:r w:rsidR="00B363ED">
              <w:rPr>
                <w:rFonts w:ascii="Arial Narrow" w:hAnsi="Arial Narrow"/>
                <w:b/>
                <w:color w:val="000000" w:themeColor="text1"/>
                <w:sz w:val="20"/>
                <w:szCs w:val="20"/>
              </w:rPr>
              <w:t xml:space="preserve">, skalpel, strzykawka 5 ml.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53227B7" w14:textId="77777777" w:rsidR="00C311AB" w:rsidRDefault="00C311AB" w:rsidP="00C311AB">
            <w:pPr>
              <w:jc w:val="center"/>
              <w:rPr>
                <w:rFonts w:ascii="Arial Narrow" w:hAnsi="Arial Narrow"/>
                <w:sz w:val="20"/>
                <w:szCs w:val="20"/>
              </w:rPr>
            </w:pPr>
            <w:r>
              <w:rPr>
                <w:rFonts w:ascii="Arial Narrow" w:hAnsi="Arial Narrow"/>
                <w:sz w:val="20"/>
                <w:szCs w:val="20"/>
              </w:rPr>
              <w:t xml:space="preserve">700 szt. </w:t>
            </w:r>
          </w:p>
          <w:p w14:paraId="21CD3D44" w14:textId="302A61A9" w:rsidR="00C311AB" w:rsidRPr="006644D3" w:rsidRDefault="00C311AB" w:rsidP="00C311AB">
            <w:pPr>
              <w:jc w:val="center"/>
              <w:rPr>
                <w:rFonts w:ascii="Arial Narrow" w:hAnsi="Arial Narrow"/>
                <w:sz w:val="20"/>
                <w:szCs w:val="20"/>
              </w:rPr>
            </w:pPr>
            <w:r>
              <w:rPr>
                <w:rFonts w:ascii="Arial Narrow" w:hAnsi="Arial Narrow"/>
                <w:sz w:val="20"/>
                <w:szCs w:val="20"/>
              </w:rPr>
              <w:t xml:space="preserve">zamiennie </w:t>
            </w:r>
          </w:p>
        </w:tc>
        <w:tc>
          <w:tcPr>
            <w:tcW w:w="1142" w:type="dxa"/>
            <w:gridSpan w:val="2"/>
            <w:tcBorders>
              <w:top w:val="single" w:sz="4" w:space="0" w:color="auto"/>
              <w:left w:val="nil"/>
              <w:bottom w:val="single" w:sz="4" w:space="0" w:color="auto"/>
              <w:right w:val="single" w:sz="4" w:space="0" w:color="auto"/>
            </w:tcBorders>
            <w:vAlign w:val="center"/>
          </w:tcPr>
          <w:p w14:paraId="59B41BB7"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3ABED16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6D98164B" w14:textId="648E1B6B"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E9C1AC7"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5BC34E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6046A8C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1C5EE34"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15009CB"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94A6D6"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1A4DE5F8"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265107CB" w14:textId="78B4AF85"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7</w:t>
            </w:r>
          </w:p>
        </w:tc>
        <w:tc>
          <w:tcPr>
            <w:tcW w:w="2835" w:type="dxa"/>
            <w:tcBorders>
              <w:top w:val="single" w:sz="4" w:space="0" w:color="000000"/>
              <w:left w:val="single" w:sz="4" w:space="0" w:color="000000"/>
              <w:bottom w:val="single" w:sz="4" w:space="0" w:color="000000"/>
              <w:right w:val="single" w:sz="4" w:space="0" w:color="000000"/>
            </w:tcBorders>
            <w:vAlign w:val="center"/>
          </w:tcPr>
          <w:p w14:paraId="0DA4BCF5" w14:textId="62D8712C" w:rsidR="00C311AB" w:rsidRPr="002A3FED" w:rsidRDefault="00C311AB" w:rsidP="00C311AB">
            <w:pPr>
              <w:pStyle w:val="Bezodstpw"/>
              <w:rPr>
                <w:rFonts w:ascii="Arial Narrow" w:hAnsi="Arial Narrow"/>
                <w:b/>
                <w:sz w:val="20"/>
                <w:szCs w:val="20"/>
              </w:rPr>
            </w:pPr>
            <w:proofErr w:type="spellStart"/>
            <w:r>
              <w:rPr>
                <w:rFonts w:ascii="Arial Narrow" w:hAnsi="Arial Narrow"/>
                <w:b/>
                <w:sz w:val="20"/>
                <w:szCs w:val="20"/>
              </w:rPr>
              <w:t>Przeskórny</w:t>
            </w:r>
            <w:proofErr w:type="spellEnd"/>
            <w:r w:rsidRPr="002A3FED">
              <w:rPr>
                <w:rFonts w:ascii="Arial Narrow" w:hAnsi="Arial Narrow"/>
                <w:b/>
                <w:sz w:val="20"/>
                <w:szCs w:val="20"/>
              </w:rPr>
              <w:t xml:space="preserve"> </w:t>
            </w:r>
            <w:proofErr w:type="spellStart"/>
            <w:r>
              <w:rPr>
                <w:rFonts w:ascii="Arial Narrow" w:hAnsi="Arial Narrow"/>
                <w:b/>
                <w:sz w:val="20"/>
                <w:szCs w:val="20"/>
              </w:rPr>
              <w:t>mikrocewnik</w:t>
            </w:r>
            <w:proofErr w:type="spellEnd"/>
            <w:r>
              <w:rPr>
                <w:rFonts w:ascii="Arial Narrow" w:hAnsi="Arial Narrow"/>
                <w:b/>
                <w:sz w:val="20"/>
                <w:szCs w:val="20"/>
              </w:rPr>
              <w:t xml:space="preserve"> wprowadzany obwodowo za pomocą rozrywanej igły G-20, przeznaczony do przewlekłego stosowania wykonany z poliuretanu, cieniujący w </w:t>
            </w:r>
            <w:proofErr w:type="spellStart"/>
            <w:r>
              <w:rPr>
                <w:rFonts w:ascii="Arial Narrow" w:hAnsi="Arial Narrow"/>
                <w:b/>
                <w:sz w:val="20"/>
                <w:szCs w:val="20"/>
              </w:rPr>
              <w:t>Rtg</w:t>
            </w:r>
            <w:proofErr w:type="spellEnd"/>
            <w:r>
              <w:rPr>
                <w:rFonts w:ascii="Arial Narrow" w:hAnsi="Arial Narrow"/>
                <w:b/>
                <w:sz w:val="20"/>
                <w:szCs w:val="20"/>
              </w:rPr>
              <w:t xml:space="preserve"> znacznik co 5 cm. O rozmiarze 2F (0,3x0,6mm) i długości 15 i 30 cm. Cewnik zakończony giętkimi skrzydełkami. Wbudowana w cewnik ochrona przed zaginaniem światła cewnika. Do wyboru przez Zamawiającego.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5810EC6" w14:textId="77777777" w:rsidR="00C311AB" w:rsidRDefault="00C311AB" w:rsidP="00C311AB">
            <w:pPr>
              <w:jc w:val="center"/>
              <w:rPr>
                <w:rFonts w:ascii="Arial Narrow" w:hAnsi="Arial Narrow"/>
                <w:sz w:val="20"/>
                <w:szCs w:val="20"/>
              </w:rPr>
            </w:pPr>
            <w:r>
              <w:rPr>
                <w:rFonts w:ascii="Arial Narrow" w:hAnsi="Arial Narrow"/>
                <w:sz w:val="20"/>
                <w:szCs w:val="20"/>
              </w:rPr>
              <w:t xml:space="preserve">100 szt. </w:t>
            </w:r>
          </w:p>
          <w:p w14:paraId="03F1BE0D" w14:textId="2320A5F6" w:rsidR="00C311AB" w:rsidRPr="006644D3" w:rsidRDefault="00C311AB" w:rsidP="00C311AB">
            <w:pPr>
              <w:jc w:val="center"/>
              <w:rPr>
                <w:rFonts w:ascii="Arial Narrow" w:hAnsi="Arial Narrow"/>
                <w:sz w:val="20"/>
                <w:szCs w:val="20"/>
              </w:rPr>
            </w:pPr>
            <w:r>
              <w:rPr>
                <w:rFonts w:ascii="Arial Narrow" w:hAnsi="Arial Narrow"/>
                <w:sz w:val="20"/>
                <w:szCs w:val="20"/>
              </w:rPr>
              <w:t xml:space="preserve">zamiennie </w:t>
            </w:r>
          </w:p>
        </w:tc>
        <w:tc>
          <w:tcPr>
            <w:tcW w:w="1142" w:type="dxa"/>
            <w:gridSpan w:val="2"/>
            <w:tcBorders>
              <w:top w:val="single" w:sz="4" w:space="0" w:color="auto"/>
              <w:left w:val="nil"/>
              <w:bottom w:val="single" w:sz="4" w:space="0" w:color="auto"/>
              <w:right w:val="single" w:sz="4" w:space="0" w:color="auto"/>
            </w:tcBorders>
            <w:vAlign w:val="center"/>
          </w:tcPr>
          <w:p w14:paraId="6C14B14B"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13B38419"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70E26967" w14:textId="6B14B012"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38F288A2"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B707E3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35A65214"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8A7A427"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5152AB"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DD568A"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76652694"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0DCCFF88" w14:textId="46BE6AF7"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8</w:t>
            </w:r>
          </w:p>
        </w:tc>
        <w:tc>
          <w:tcPr>
            <w:tcW w:w="2835" w:type="dxa"/>
            <w:tcBorders>
              <w:top w:val="single" w:sz="4" w:space="0" w:color="000000"/>
              <w:left w:val="single" w:sz="4" w:space="0" w:color="000000"/>
              <w:bottom w:val="single" w:sz="4" w:space="0" w:color="000000"/>
              <w:right w:val="single" w:sz="4" w:space="0" w:color="000000"/>
            </w:tcBorders>
            <w:vAlign w:val="center"/>
          </w:tcPr>
          <w:p w14:paraId="0C73AF45" w14:textId="18015978" w:rsidR="00C311AB" w:rsidRPr="002A3FED" w:rsidRDefault="00C311AB" w:rsidP="00C311AB">
            <w:pPr>
              <w:pStyle w:val="Bezodstpw"/>
              <w:rPr>
                <w:rFonts w:ascii="Arial Narrow" w:hAnsi="Arial Narrow"/>
                <w:b/>
                <w:sz w:val="20"/>
                <w:szCs w:val="20"/>
              </w:rPr>
            </w:pPr>
            <w:proofErr w:type="spellStart"/>
            <w:r>
              <w:rPr>
                <w:rFonts w:ascii="Arial Narrow" w:hAnsi="Arial Narrow"/>
                <w:b/>
                <w:sz w:val="20"/>
                <w:szCs w:val="20"/>
              </w:rPr>
              <w:t>Dwuświatłowy</w:t>
            </w:r>
            <w:proofErr w:type="spellEnd"/>
            <w:r>
              <w:rPr>
                <w:rFonts w:ascii="Arial Narrow" w:hAnsi="Arial Narrow"/>
                <w:b/>
                <w:sz w:val="20"/>
                <w:szCs w:val="20"/>
              </w:rPr>
              <w:t xml:space="preserve"> cewnik pępkowy wykonany z poliuretanu, cieniujący w </w:t>
            </w:r>
            <w:proofErr w:type="spellStart"/>
            <w:r>
              <w:rPr>
                <w:rFonts w:ascii="Arial Narrow" w:hAnsi="Arial Narrow"/>
                <w:b/>
                <w:sz w:val="20"/>
                <w:szCs w:val="20"/>
              </w:rPr>
              <w:t>Rtg</w:t>
            </w:r>
            <w:proofErr w:type="spellEnd"/>
            <w:r>
              <w:rPr>
                <w:rFonts w:ascii="Arial Narrow" w:hAnsi="Arial Narrow"/>
                <w:b/>
                <w:sz w:val="20"/>
                <w:szCs w:val="20"/>
              </w:rPr>
              <w:t xml:space="preserve">, znaczniki długości, wyposażony w kranik </w:t>
            </w:r>
            <w:proofErr w:type="spellStart"/>
            <w:r>
              <w:rPr>
                <w:rFonts w:ascii="Arial Narrow" w:hAnsi="Arial Narrow"/>
                <w:b/>
                <w:sz w:val="20"/>
                <w:szCs w:val="20"/>
              </w:rPr>
              <w:t>Luer</w:t>
            </w:r>
            <w:proofErr w:type="spellEnd"/>
            <w:r>
              <w:rPr>
                <w:rFonts w:ascii="Arial Narrow" w:hAnsi="Arial Narrow"/>
                <w:b/>
                <w:sz w:val="20"/>
                <w:szCs w:val="20"/>
              </w:rPr>
              <w:t xml:space="preserve"> Lock rozmiar 4F, długość 20cm.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D1799A5" w14:textId="06D20C17" w:rsidR="00C311AB" w:rsidRPr="006644D3" w:rsidRDefault="00C311AB" w:rsidP="00C311AB">
            <w:pPr>
              <w:jc w:val="center"/>
              <w:rPr>
                <w:rFonts w:ascii="Arial Narrow" w:hAnsi="Arial Narrow"/>
                <w:sz w:val="20"/>
                <w:szCs w:val="20"/>
              </w:rPr>
            </w:pPr>
            <w:r>
              <w:rPr>
                <w:rFonts w:ascii="Arial Narrow" w:hAnsi="Arial Narrow"/>
                <w:sz w:val="20"/>
                <w:szCs w:val="20"/>
              </w:rPr>
              <w:t xml:space="preserve">40 szt. </w:t>
            </w:r>
          </w:p>
        </w:tc>
        <w:tc>
          <w:tcPr>
            <w:tcW w:w="1142" w:type="dxa"/>
            <w:gridSpan w:val="2"/>
            <w:tcBorders>
              <w:top w:val="single" w:sz="4" w:space="0" w:color="auto"/>
              <w:left w:val="nil"/>
              <w:bottom w:val="single" w:sz="4" w:space="0" w:color="auto"/>
              <w:right w:val="single" w:sz="4" w:space="0" w:color="auto"/>
            </w:tcBorders>
            <w:vAlign w:val="center"/>
          </w:tcPr>
          <w:p w14:paraId="1D6E35E5"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6DF3D383"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28165BB3" w14:textId="4331F0E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CC89CC5"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7331AFE"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3E9F4BA1"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2532AA"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E1548B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192C390"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06B0D5B0"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1CABB528" w14:textId="121A6411"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9</w:t>
            </w:r>
          </w:p>
        </w:tc>
        <w:tc>
          <w:tcPr>
            <w:tcW w:w="2835" w:type="dxa"/>
            <w:tcBorders>
              <w:top w:val="single" w:sz="4" w:space="0" w:color="000000"/>
              <w:left w:val="single" w:sz="4" w:space="0" w:color="000000"/>
              <w:bottom w:val="single" w:sz="4" w:space="0" w:color="000000"/>
              <w:right w:val="single" w:sz="4" w:space="0" w:color="000000"/>
            </w:tcBorders>
            <w:vAlign w:val="center"/>
          </w:tcPr>
          <w:p w14:paraId="072F4043" w14:textId="77777777" w:rsidR="00C311AB" w:rsidRDefault="00C311AB" w:rsidP="00C311AB">
            <w:pPr>
              <w:pStyle w:val="Bezodstpw"/>
              <w:rPr>
                <w:rFonts w:ascii="Arial Narrow" w:hAnsi="Arial Narrow"/>
                <w:b/>
                <w:sz w:val="20"/>
                <w:szCs w:val="20"/>
              </w:rPr>
            </w:pPr>
            <w:r>
              <w:rPr>
                <w:rFonts w:ascii="Arial Narrow" w:hAnsi="Arial Narrow"/>
                <w:b/>
                <w:sz w:val="20"/>
                <w:szCs w:val="20"/>
              </w:rPr>
              <w:t>Jednorazowy zestaw do zakładania cewników typu PICC – w skład którego wchodzi:</w:t>
            </w:r>
          </w:p>
          <w:p w14:paraId="1B9EEC87"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opakowanie zewnętrzne </w:t>
            </w:r>
          </w:p>
          <w:p w14:paraId="736E2AF7"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2 obłożenia 75x45 cm adhezyjne </w:t>
            </w:r>
          </w:p>
          <w:p w14:paraId="33ED7992"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niebieskie kleszcze przygotowawcze </w:t>
            </w:r>
          </w:p>
          <w:p w14:paraId="78067842"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2 taśmy mierzące </w:t>
            </w:r>
          </w:p>
          <w:p w14:paraId="2B4083F9" w14:textId="247A8292" w:rsidR="00C311AB" w:rsidRDefault="00C311AB" w:rsidP="00C311AB">
            <w:pPr>
              <w:pStyle w:val="Bezodstpw"/>
              <w:rPr>
                <w:rFonts w:ascii="Arial Narrow" w:hAnsi="Arial Narrow"/>
                <w:b/>
                <w:sz w:val="20"/>
                <w:szCs w:val="20"/>
              </w:rPr>
            </w:pPr>
            <w:r>
              <w:rPr>
                <w:rFonts w:ascii="Arial Narrow" w:hAnsi="Arial Narrow"/>
                <w:b/>
                <w:sz w:val="20"/>
                <w:szCs w:val="20"/>
              </w:rPr>
              <w:t xml:space="preserve">2 opatrunki </w:t>
            </w:r>
            <w:proofErr w:type="spellStart"/>
            <w:r>
              <w:rPr>
                <w:rFonts w:ascii="Arial Narrow" w:hAnsi="Arial Narrow"/>
                <w:b/>
                <w:sz w:val="20"/>
                <w:szCs w:val="20"/>
              </w:rPr>
              <w:t>tagaderm</w:t>
            </w:r>
            <w:proofErr w:type="spellEnd"/>
            <w:r>
              <w:rPr>
                <w:rFonts w:ascii="Arial Narrow" w:hAnsi="Arial Narrow"/>
                <w:b/>
                <w:sz w:val="20"/>
                <w:szCs w:val="20"/>
              </w:rPr>
              <w:t xml:space="preserve"> 4x4cm </w:t>
            </w:r>
          </w:p>
          <w:p w14:paraId="035400D6"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opaska uciskowa neonatologiczna </w:t>
            </w:r>
          </w:p>
          <w:p w14:paraId="48B0B93B" w14:textId="77777777" w:rsidR="00C311AB" w:rsidRDefault="00C311AB" w:rsidP="00C311AB">
            <w:pPr>
              <w:pStyle w:val="Bezodstpw"/>
              <w:rPr>
                <w:rFonts w:ascii="Arial Narrow" w:hAnsi="Arial Narrow"/>
                <w:b/>
                <w:sz w:val="20"/>
                <w:szCs w:val="20"/>
              </w:rPr>
            </w:pPr>
            <w:r>
              <w:rPr>
                <w:rFonts w:ascii="Arial Narrow" w:hAnsi="Arial Narrow"/>
                <w:b/>
                <w:sz w:val="20"/>
                <w:szCs w:val="20"/>
              </w:rPr>
              <w:t>4 kuliste waciki</w:t>
            </w:r>
          </w:p>
          <w:p w14:paraId="3AFFA657" w14:textId="77777777" w:rsidR="00C311AB" w:rsidRDefault="00C311AB" w:rsidP="00C311AB">
            <w:pPr>
              <w:pStyle w:val="Bezodstpw"/>
              <w:rPr>
                <w:rFonts w:ascii="Arial Narrow" w:hAnsi="Arial Narrow"/>
                <w:b/>
                <w:sz w:val="20"/>
                <w:szCs w:val="20"/>
              </w:rPr>
            </w:pPr>
            <w:r>
              <w:rPr>
                <w:rFonts w:ascii="Arial Narrow" w:hAnsi="Arial Narrow"/>
                <w:b/>
                <w:sz w:val="20"/>
                <w:szCs w:val="20"/>
              </w:rPr>
              <w:t>2  ręczniki</w:t>
            </w:r>
          </w:p>
          <w:p w14:paraId="34E93AD0" w14:textId="015BB807" w:rsidR="00C311AB" w:rsidRDefault="00C311AB" w:rsidP="00C311AB">
            <w:pPr>
              <w:pStyle w:val="Bezodstpw"/>
              <w:rPr>
                <w:rFonts w:ascii="Arial Narrow" w:hAnsi="Arial Narrow"/>
                <w:b/>
                <w:sz w:val="20"/>
                <w:szCs w:val="20"/>
              </w:rPr>
            </w:pPr>
            <w:r>
              <w:rPr>
                <w:rFonts w:ascii="Arial Narrow" w:hAnsi="Arial Narrow"/>
                <w:b/>
                <w:sz w:val="20"/>
                <w:szCs w:val="20"/>
              </w:rPr>
              <w:t xml:space="preserve">1 przeźroczyste, </w:t>
            </w:r>
            <w:proofErr w:type="spellStart"/>
            <w:r>
              <w:rPr>
                <w:rFonts w:ascii="Arial Narrow" w:hAnsi="Arial Narrow"/>
                <w:b/>
                <w:sz w:val="20"/>
                <w:szCs w:val="20"/>
              </w:rPr>
              <w:t>rozdzieralne</w:t>
            </w:r>
            <w:proofErr w:type="spellEnd"/>
            <w:r>
              <w:rPr>
                <w:rFonts w:ascii="Arial Narrow" w:hAnsi="Arial Narrow"/>
                <w:b/>
                <w:sz w:val="20"/>
                <w:szCs w:val="20"/>
              </w:rPr>
              <w:t xml:space="preserve"> (</w:t>
            </w:r>
            <w:proofErr w:type="spellStart"/>
            <w:r>
              <w:rPr>
                <w:rFonts w:ascii="Arial Narrow" w:hAnsi="Arial Narrow"/>
                <w:b/>
                <w:sz w:val="20"/>
                <w:szCs w:val="20"/>
              </w:rPr>
              <w:t>easy</w:t>
            </w:r>
            <w:proofErr w:type="spellEnd"/>
            <w:r>
              <w:rPr>
                <w:rFonts w:ascii="Arial Narrow" w:hAnsi="Arial Narrow"/>
                <w:b/>
                <w:sz w:val="20"/>
                <w:szCs w:val="20"/>
              </w:rPr>
              <w:t xml:space="preserve"> </w:t>
            </w:r>
            <w:proofErr w:type="spellStart"/>
            <w:r>
              <w:rPr>
                <w:rFonts w:ascii="Arial Narrow" w:hAnsi="Arial Narrow"/>
                <w:b/>
                <w:sz w:val="20"/>
                <w:szCs w:val="20"/>
              </w:rPr>
              <w:t>peel</w:t>
            </w:r>
            <w:proofErr w:type="spellEnd"/>
            <w:r>
              <w:rPr>
                <w:rFonts w:ascii="Arial Narrow" w:hAnsi="Arial Narrow"/>
                <w:b/>
                <w:sz w:val="20"/>
                <w:szCs w:val="20"/>
              </w:rPr>
              <w:t xml:space="preserve">) obłożenie 40x40 cm </w:t>
            </w:r>
          </w:p>
          <w:p w14:paraId="36AF9F83" w14:textId="4A837AC4" w:rsidR="00C311AB" w:rsidRDefault="00C311AB" w:rsidP="00C311AB">
            <w:pPr>
              <w:pStyle w:val="Bezodstpw"/>
              <w:rPr>
                <w:rFonts w:ascii="Arial Narrow" w:hAnsi="Arial Narrow"/>
                <w:b/>
                <w:sz w:val="20"/>
                <w:szCs w:val="20"/>
              </w:rPr>
            </w:pPr>
            <w:r>
              <w:rPr>
                <w:rFonts w:ascii="Arial Narrow" w:hAnsi="Arial Narrow"/>
                <w:b/>
                <w:sz w:val="20"/>
                <w:szCs w:val="20"/>
              </w:rPr>
              <w:t xml:space="preserve">1 nożyczki neonatologiczne 9 cm </w:t>
            </w:r>
          </w:p>
          <w:p w14:paraId="310983DA"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kleszcze neonatologiczne proste 10 cm </w:t>
            </w:r>
          </w:p>
          <w:p w14:paraId="55140315" w14:textId="77777777" w:rsidR="00C311AB" w:rsidRDefault="00C311AB" w:rsidP="00C311AB">
            <w:pPr>
              <w:pStyle w:val="Bezodstpw"/>
              <w:rPr>
                <w:rFonts w:ascii="Arial Narrow" w:hAnsi="Arial Narrow"/>
                <w:b/>
                <w:sz w:val="20"/>
                <w:szCs w:val="20"/>
              </w:rPr>
            </w:pPr>
            <w:r>
              <w:rPr>
                <w:rFonts w:ascii="Arial Narrow" w:hAnsi="Arial Narrow"/>
                <w:b/>
                <w:sz w:val="20"/>
                <w:szCs w:val="20"/>
              </w:rPr>
              <w:t xml:space="preserve">1 kleszcze neonatologiczne zagięte 10 cm </w:t>
            </w:r>
          </w:p>
          <w:p w14:paraId="2170775A" w14:textId="0AEFEFDD" w:rsidR="00C311AB" w:rsidRDefault="00C311AB" w:rsidP="00C311AB">
            <w:pPr>
              <w:pStyle w:val="Bezodstpw"/>
              <w:rPr>
                <w:rFonts w:ascii="Arial Narrow" w:hAnsi="Arial Narrow"/>
                <w:b/>
                <w:sz w:val="20"/>
                <w:szCs w:val="20"/>
              </w:rPr>
            </w:pPr>
            <w:r>
              <w:rPr>
                <w:rFonts w:ascii="Arial Narrow" w:hAnsi="Arial Narrow"/>
                <w:b/>
                <w:sz w:val="20"/>
                <w:szCs w:val="20"/>
              </w:rPr>
              <w:t xml:space="preserve">5 wacików 7,5 x 7,5 cm </w:t>
            </w:r>
          </w:p>
          <w:p w14:paraId="6B6EAB2B" w14:textId="507737DC" w:rsidR="00C311AB" w:rsidRDefault="00C311AB" w:rsidP="00C311AB">
            <w:pPr>
              <w:pStyle w:val="Bezodstpw"/>
              <w:rPr>
                <w:rFonts w:ascii="Arial Narrow" w:hAnsi="Arial Narrow"/>
                <w:b/>
                <w:sz w:val="20"/>
                <w:szCs w:val="20"/>
              </w:rPr>
            </w:pPr>
            <w:r>
              <w:rPr>
                <w:rFonts w:ascii="Arial Narrow" w:hAnsi="Arial Narrow"/>
                <w:b/>
                <w:sz w:val="20"/>
                <w:szCs w:val="20"/>
              </w:rPr>
              <w:t>2 miseczki na płyny</w:t>
            </w:r>
          </w:p>
          <w:p w14:paraId="7445E181" w14:textId="01811DDC" w:rsidR="00C311AB" w:rsidRDefault="00C311AB" w:rsidP="00C311AB">
            <w:pPr>
              <w:pStyle w:val="Bezodstpw"/>
              <w:rPr>
                <w:rFonts w:ascii="Arial Narrow" w:hAnsi="Arial Narrow"/>
                <w:b/>
                <w:sz w:val="20"/>
                <w:szCs w:val="20"/>
              </w:rPr>
            </w:pPr>
            <w:r>
              <w:rPr>
                <w:rFonts w:ascii="Arial Narrow" w:hAnsi="Arial Narrow"/>
                <w:b/>
                <w:sz w:val="20"/>
                <w:szCs w:val="20"/>
              </w:rPr>
              <w:t xml:space="preserve">1 taca 20 x 15 x 4 cm </w:t>
            </w:r>
          </w:p>
          <w:p w14:paraId="02517363" w14:textId="08055F6C" w:rsidR="00C311AB" w:rsidRPr="002A3FED" w:rsidRDefault="00C311AB" w:rsidP="00C311AB">
            <w:pPr>
              <w:pStyle w:val="Bezodstpw"/>
              <w:rPr>
                <w:rFonts w:ascii="Arial Narrow" w:hAnsi="Arial Narrow"/>
                <w:b/>
                <w:sz w:val="20"/>
                <w:szCs w:val="20"/>
              </w:rPr>
            </w:pPr>
            <w:r>
              <w:rPr>
                <w:rFonts w:ascii="Arial Narrow" w:hAnsi="Arial Narrow"/>
                <w:b/>
                <w:sz w:val="20"/>
                <w:szCs w:val="20"/>
              </w:rPr>
              <w:t xml:space="preserve">1 paczka małych </w:t>
            </w:r>
            <w:proofErr w:type="spellStart"/>
            <w:r>
              <w:rPr>
                <w:rFonts w:ascii="Arial Narrow" w:hAnsi="Arial Narrow"/>
                <w:b/>
                <w:sz w:val="20"/>
                <w:szCs w:val="20"/>
              </w:rPr>
              <w:t>stripów</w:t>
            </w:r>
            <w:proofErr w:type="spellEnd"/>
            <w:r>
              <w:rPr>
                <w:rFonts w:ascii="Arial Narrow" w:hAnsi="Arial Narrow"/>
                <w:b/>
                <w:sz w:val="20"/>
                <w:szCs w:val="20"/>
              </w:rPr>
              <w:t xml:space="preserve">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9C444C1" w14:textId="256B7A82" w:rsidR="00C311AB" w:rsidRPr="006644D3" w:rsidRDefault="00C311AB" w:rsidP="00C311AB">
            <w:pPr>
              <w:jc w:val="center"/>
              <w:rPr>
                <w:rFonts w:ascii="Arial Narrow" w:hAnsi="Arial Narrow"/>
                <w:sz w:val="20"/>
                <w:szCs w:val="20"/>
              </w:rPr>
            </w:pPr>
            <w:r>
              <w:rPr>
                <w:rFonts w:ascii="Arial Narrow" w:hAnsi="Arial Narrow"/>
                <w:sz w:val="20"/>
                <w:szCs w:val="20"/>
              </w:rPr>
              <w:t>100 szt.</w:t>
            </w:r>
          </w:p>
        </w:tc>
        <w:tc>
          <w:tcPr>
            <w:tcW w:w="1134" w:type="dxa"/>
            <w:tcBorders>
              <w:top w:val="single" w:sz="4" w:space="0" w:color="auto"/>
              <w:left w:val="nil"/>
              <w:bottom w:val="single" w:sz="4" w:space="0" w:color="auto"/>
              <w:right w:val="single" w:sz="4" w:space="0" w:color="auto"/>
            </w:tcBorders>
            <w:vAlign w:val="center"/>
          </w:tcPr>
          <w:p w14:paraId="498E64E6" w14:textId="77777777"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3D46EC2A"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76C1B2A5" w14:textId="79B203C1"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FEF5275"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B3B4FB6"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4D6DC0AC"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685723C"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7C22EA"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D5450E9"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2D89FE7F"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4B728C85" w14:textId="6306BF72"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10</w:t>
            </w:r>
          </w:p>
        </w:tc>
        <w:tc>
          <w:tcPr>
            <w:tcW w:w="2835" w:type="dxa"/>
            <w:tcBorders>
              <w:top w:val="single" w:sz="4" w:space="0" w:color="000000"/>
              <w:left w:val="single" w:sz="4" w:space="0" w:color="000000"/>
              <w:bottom w:val="single" w:sz="4" w:space="0" w:color="000000"/>
              <w:right w:val="single" w:sz="4" w:space="0" w:color="000000"/>
            </w:tcBorders>
            <w:vAlign w:val="center"/>
          </w:tcPr>
          <w:p w14:paraId="0485A9B4" w14:textId="6187813D" w:rsidR="00C311AB" w:rsidRPr="00811257" w:rsidRDefault="00C311AB" w:rsidP="00C311AB">
            <w:pPr>
              <w:pStyle w:val="Bezodstpw"/>
              <w:rPr>
                <w:rFonts w:ascii="Arial Narrow" w:hAnsi="Arial Narrow"/>
                <w:b/>
                <w:sz w:val="20"/>
                <w:szCs w:val="20"/>
              </w:rPr>
            </w:pPr>
            <w:r w:rsidRPr="00811257">
              <w:rPr>
                <w:rFonts w:ascii="Arial Narrow" w:hAnsi="Arial Narrow"/>
                <w:b/>
                <w:sz w:val="20"/>
                <w:szCs w:val="20"/>
              </w:rPr>
              <w:t>Pediatryczny</w:t>
            </w:r>
            <w:r>
              <w:rPr>
                <w:rFonts w:ascii="Arial Narrow" w:hAnsi="Arial Narrow"/>
                <w:b/>
                <w:sz w:val="20"/>
                <w:szCs w:val="20"/>
              </w:rPr>
              <w:t xml:space="preserve"> cewnik </w:t>
            </w:r>
            <w:proofErr w:type="spellStart"/>
            <w:r>
              <w:rPr>
                <w:rFonts w:ascii="Arial Narrow" w:hAnsi="Arial Narrow"/>
                <w:b/>
                <w:sz w:val="20"/>
                <w:szCs w:val="20"/>
              </w:rPr>
              <w:t>i.v</w:t>
            </w:r>
            <w:proofErr w:type="spellEnd"/>
            <w:r>
              <w:rPr>
                <w:rFonts w:ascii="Arial Narrow" w:hAnsi="Arial Narrow"/>
                <w:b/>
                <w:sz w:val="20"/>
                <w:szCs w:val="20"/>
              </w:rPr>
              <w:t xml:space="preserve">. Wprowadzony metodą </w:t>
            </w:r>
            <w:proofErr w:type="spellStart"/>
            <w:r>
              <w:rPr>
                <w:rFonts w:ascii="Arial Narrow" w:hAnsi="Arial Narrow"/>
                <w:b/>
                <w:sz w:val="20"/>
                <w:szCs w:val="20"/>
              </w:rPr>
              <w:t>seldingera</w:t>
            </w:r>
            <w:proofErr w:type="spellEnd"/>
            <w:r>
              <w:rPr>
                <w:rFonts w:ascii="Arial Narrow" w:hAnsi="Arial Narrow"/>
                <w:b/>
                <w:sz w:val="20"/>
                <w:szCs w:val="20"/>
              </w:rPr>
              <w:t xml:space="preserve"> wykonany z poliuretanu, widoczny w RTG, o rozmiarze 2Fr (22G) średnica zewnętrzna 0,7 mm, wew. 0,5 mm i długości 4 cm. </w:t>
            </w:r>
            <w:r w:rsidR="0013200A">
              <w:rPr>
                <w:rFonts w:ascii="Arial Narrow" w:hAnsi="Arial Narrow"/>
                <w:b/>
                <w:sz w:val="20"/>
                <w:szCs w:val="20"/>
              </w:rPr>
              <w:br/>
            </w:r>
            <w:r>
              <w:rPr>
                <w:rFonts w:ascii="Arial Narrow" w:hAnsi="Arial Narrow"/>
                <w:b/>
                <w:sz w:val="20"/>
                <w:szCs w:val="20"/>
              </w:rPr>
              <w:t xml:space="preserve">W zestawie: cewnik poliuretanowy z </w:t>
            </w:r>
            <w:r w:rsidRPr="00811257">
              <w:rPr>
                <w:rFonts w:ascii="Arial Narrow" w:hAnsi="Arial Narrow"/>
                <w:b/>
                <w:sz w:val="20"/>
                <w:szCs w:val="20"/>
              </w:rPr>
              <w:t xml:space="preserve"> </w:t>
            </w:r>
            <w:r>
              <w:rPr>
                <w:rFonts w:ascii="Arial Narrow" w:hAnsi="Arial Narrow"/>
                <w:b/>
                <w:sz w:val="20"/>
                <w:szCs w:val="20"/>
              </w:rPr>
              <w:t xml:space="preserve">giętkim przedłużaczem 4,5 cm, igła do nakłucia, prosty prowadnik o długości 23 cm z miękkim końcem.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6CC1AA3" w14:textId="4F18B2FA" w:rsidR="00C311AB" w:rsidRPr="006644D3" w:rsidRDefault="00C311AB" w:rsidP="00C311AB">
            <w:pPr>
              <w:jc w:val="center"/>
              <w:rPr>
                <w:rFonts w:ascii="Arial Narrow" w:hAnsi="Arial Narrow"/>
                <w:sz w:val="20"/>
                <w:szCs w:val="20"/>
              </w:rPr>
            </w:pPr>
            <w:r>
              <w:rPr>
                <w:rFonts w:ascii="Arial Narrow" w:hAnsi="Arial Narrow"/>
                <w:sz w:val="20"/>
                <w:szCs w:val="20"/>
              </w:rPr>
              <w:t>100 szt.</w:t>
            </w:r>
          </w:p>
        </w:tc>
        <w:tc>
          <w:tcPr>
            <w:tcW w:w="1134" w:type="dxa"/>
            <w:tcBorders>
              <w:top w:val="single" w:sz="4" w:space="0" w:color="auto"/>
              <w:left w:val="nil"/>
              <w:bottom w:val="single" w:sz="4" w:space="0" w:color="auto"/>
              <w:right w:val="single" w:sz="4" w:space="0" w:color="auto"/>
            </w:tcBorders>
            <w:vAlign w:val="center"/>
          </w:tcPr>
          <w:p w14:paraId="2F269431" w14:textId="77777777"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2049C13E"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760FDF62" w14:textId="3A6A6FA4"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59F9ACA9"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A61A530"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6F0AFB73"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35D62E4"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A77EE7"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BC0EA1"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094C2431" w14:textId="77777777" w:rsidTr="00C311AB">
        <w:trPr>
          <w:trHeight w:val="841"/>
          <w:jc w:val="center"/>
        </w:trPr>
        <w:tc>
          <w:tcPr>
            <w:tcW w:w="562" w:type="dxa"/>
            <w:tcBorders>
              <w:top w:val="single" w:sz="4" w:space="0" w:color="auto"/>
              <w:left w:val="single" w:sz="4" w:space="0" w:color="auto"/>
              <w:bottom w:val="single" w:sz="4" w:space="0" w:color="auto"/>
              <w:right w:val="single" w:sz="4" w:space="0" w:color="auto"/>
            </w:tcBorders>
            <w:vAlign w:val="center"/>
          </w:tcPr>
          <w:p w14:paraId="448A8D03" w14:textId="058731F3"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11</w:t>
            </w:r>
          </w:p>
        </w:tc>
        <w:tc>
          <w:tcPr>
            <w:tcW w:w="2835" w:type="dxa"/>
            <w:tcBorders>
              <w:top w:val="single" w:sz="4" w:space="0" w:color="000000"/>
              <w:left w:val="single" w:sz="4" w:space="0" w:color="000000"/>
              <w:bottom w:val="single" w:sz="4" w:space="0" w:color="000000"/>
              <w:right w:val="single" w:sz="4" w:space="0" w:color="000000"/>
            </w:tcBorders>
            <w:vAlign w:val="center"/>
          </w:tcPr>
          <w:p w14:paraId="125084F5" w14:textId="2675F1B4" w:rsidR="00C311AB" w:rsidRPr="00811257" w:rsidRDefault="00C311AB" w:rsidP="00C311AB">
            <w:pPr>
              <w:pStyle w:val="Bezodstpw"/>
              <w:rPr>
                <w:rFonts w:ascii="Arial Narrow" w:hAnsi="Arial Narrow"/>
                <w:b/>
                <w:sz w:val="20"/>
                <w:szCs w:val="20"/>
              </w:rPr>
            </w:pPr>
            <w:r w:rsidRPr="00811257">
              <w:rPr>
                <w:rFonts w:ascii="Arial Narrow" w:hAnsi="Arial Narrow"/>
                <w:b/>
                <w:sz w:val="20"/>
                <w:szCs w:val="20"/>
              </w:rPr>
              <w:t>Pediatryczny</w:t>
            </w:r>
            <w:r>
              <w:rPr>
                <w:rFonts w:ascii="Arial Narrow" w:hAnsi="Arial Narrow"/>
                <w:b/>
                <w:sz w:val="20"/>
                <w:szCs w:val="20"/>
              </w:rPr>
              <w:t xml:space="preserve"> cewnik </w:t>
            </w:r>
            <w:proofErr w:type="spellStart"/>
            <w:r>
              <w:rPr>
                <w:rFonts w:ascii="Arial Narrow" w:hAnsi="Arial Narrow"/>
                <w:b/>
                <w:sz w:val="20"/>
                <w:szCs w:val="20"/>
              </w:rPr>
              <w:t>i.v</w:t>
            </w:r>
            <w:proofErr w:type="spellEnd"/>
            <w:r>
              <w:rPr>
                <w:rFonts w:ascii="Arial Narrow" w:hAnsi="Arial Narrow"/>
                <w:b/>
                <w:sz w:val="20"/>
                <w:szCs w:val="20"/>
              </w:rPr>
              <w:t xml:space="preserve">. Wprowadzony metodą </w:t>
            </w:r>
            <w:proofErr w:type="spellStart"/>
            <w:r>
              <w:rPr>
                <w:rFonts w:ascii="Arial Narrow" w:hAnsi="Arial Narrow"/>
                <w:b/>
                <w:sz w:val="20"/>
                <w:szCs w:val="20"/>
              </w:rPr>
              <w:t>seldingera</w:t>
            </w:r>
            <w:proofErr w:type="spellEnd"/>
            <w:r>
              <w:rPr>
                <w:rFonts w:ascii="Arial Narrow" w:hAnsi="Arial Narrow"/>
                <w:b/>
                <w:sz w:val="20"/>
                <w:szCs w:val="20"/>
              </w:rPr>
              <w:t xml:space="preserve"> wykonany z poliuretanu, widoczny w RTG, o rozmiarze 2Fr (22G) średnica zewnętrzna 0,7 mm, wew. 0,5 mm i długości 6,8 cm do wyboru przez Zamawiającego. </w:t>
            </w:r>
            <w:r w:rsidR="0013200A">
              <w:rPr>
                <w:rFonts w:ascii="Arial Narrow" w:hAnsi="Arial Narrow"/>
                <w:b/>
                <w:sz w:val="20"/>
                <w:szCs w:val="20"/>
              </w:rPr>
              <w:br/>
            </w:r>
            <w:r>
              <w:rPr>
                <w:rFonts w:ascii="Arial Narrow" w:hAnsi="Arial Narrow"/>
                <w:b/>
                <w:sz w:val="20"/>
                <w:szCs w:val="20"/>
              </w:rPr>
              <w:t xml:space="preserve">W zestawie: cewnik poliuretanowy z </w:t>
            </w:r>
            <w:r w:rsidRPr="00811257">
              <w:rPr>
                <w:rFonts w:ascii="Arial Narrow" w:hAnsi="Arial Narrow"/>
                <w:b/>
                <w:sz w:val="20"/>
                <w:szCs w:val="20"/>
              </w:rPr>
              <w:t xml:space="preserve"> </w:t>
            </w:r>
            <w:r>
              <w:rPr>
                <w:rFonts w:ascii="Arial Narrow" w:hAnsi="Arial Narrow"/>
                <w:b/>
                <w:sz w:val="20"/>
                <w:szCs w:val="20"/>
              </w:rPr>
              <w:t xml:space="preserve">giętkim przedłużaczem 4,5 cm, igła do nakłucia, prowadnik typu „J” o długości 40 cm wykonany z </w:t>
            </w:r>
            <w:proofErr w:type="spellStart"/>
            <w:r>
              <w:rPr>
                <w:rFonts w:ascii="Arial Narrow" w:hAnsi="Arial Narrow"/>
                <w:b/>
                <w:sz w:val="20"/>
                <w:szCs w:val="20"/>
              </w:rPr>
              <w:t>nitinolu</w:t>
            </w:r>
            <w:proofErr w:type="spellEnd"/>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6096ED1" w14:textId="77777777" w:rsidR="00C311AB" w:rsidRPr="006644D3" w:rsidRDefault="00C311AB" w:rsidP="00C311AB">
            <w:pPr>
              <w:jc w:val="center"/>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vAlign w:val="center"/>
          </w:tcPr>
          <w:p w14:paraId="22ED0A2A" w14:textId="77777777" w:rsidR="00C311AB" w:rsidRPr="006644D3" w:rsidRDefault="00C311AB" w:rsidP="00C311AB">
            <w:pPr>
              <w:tabs>
                <w:tab w:val="left" w:pos="9000"/>
              </w:tabs>
              <w:jc w:val="center"/>
              <w:rPr>
                <w:rFonts w:ascii="Arial Narrow" w:hAnsi="Arial Narrow" w:cs="Tahoma"/>
                <w:sz w:val="20"/>
                <w:szCs w:val="20"/>
              </w:rPr>
            </w:pPr>
          </w:p>
        </w:tc>
        <w:tc>
          <w:tcPr>
            <w:tcW w:w="997" w:type="dxa"/>
            <w:gridSpan w:val="2"/>
            <w:tcBorders>
              <w:top w:val="single" w:sz="4" w:space="0" w:color="auto"/>
              <w:left w:val="nil"/>
              <w:bottom w:val="single" w:sz="4" w:space="0" w:color="auto"/>
              <w:right w:val="single" w:sz="4" w:space="0" w:color="auto"/>
            </w:tcBorders>
            <w:vAlign w:val="center"/>
          </w:tcPr>
          <w:p w14:paraId="44D90465"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7AABB69C" w14:textId="7B108C0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28897835"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CD554B5"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5F1F7A3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5A0A7B6"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F4EC424"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C75671"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425F1ADA"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0786D135" w14:textId="2E93F59E"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12</w:t>
            </w:r>
          </w:p>
        </w:tc>
        <w:tc>
          <w:tcPr>
            <w:tcW w:w="2835" w:type="dxa"/>
            <w:tcBorders>
              <w:top w:val="single" w:sz="4" w:space="0" w:color="000000"/>
              <w:left w:val="single" w:sz="4" w:space="0" w:color="000000"/>
              <w:bottom w:val="single" w:sz="4" w:space="0" w:color="000000"/>
              <w:right w:val="single" w:sz="4" w:space="0" w:color="000000"/>
            </w:tcBorders>
            <w:vAlign w:val="center"/>
          </w:tcPr>
          <w:p w14:paraId="5A14934D" w14:textId="15C6597D" w:rsidR="00C311AB" w:rsidRPr="00811257" w:rsidRDefault="00C311AB" w:rsidP="00C311AB">
            <w:pPr>
              <w:pStyle w:val="Bezodstpw"/>
              <w:rPr>
                <w:rFonts w:ascii="Arial Narrow" w:hAnsi="Arial Narrow"/>
                <w:b/>
                <w:sz w:val="20"/>
                <w:szCs w:val="20"/>
              </w:rPr>
            </w:pPr>
            <w:r>
              <w:rPr>
                <w:rFonts w:ascii="Arial Narrow" w:hAnsi="Arial Narrow"/>
                <w:b/>
                <w:sz w:val="20"/>
                <w:szCs w:val="20"/>
              </w:rPr>
              <w:t xml:space="preserve">Pediatryczny </w:t>
            </w:r>
            <w:proofErr w:type="spellStart"/>
            <w:r>
              <w:rPr>
                <w:rFonts w:ascii="Arial Narrow" w:hAnsi="Arial Narrow"/>
                <w:b/>
                <w:sz w:val="20"/>
                <w:szCs w:val="20"/>
              </w:rPr>
              <w:t>trzyświatłowy</w:t>
            </w:r>
            <w:proofErr w:type="spellEnd"/>
            <w:r>
              <w:rPr>
                <w:rFonts w:ascii="Arial Narrow" w:hAnsi="Arial Narrow"/>
                <w:b/>
                <w:sz w:val="20"/>
                <w:szCs w:val="20"/>
              </w:rPr>
              <w:t xml:space="preserve"> cewnik </w:t>
            </w:r>
            <w:proofErr w:type="spellStart"/>
            <w:r>
              <w:rPr>
                <w:rFonts w:ascii="Arial Narrow" w:hAnsi="Arial Narrow"/>
                <w:b/>
                <w:sz w:val="20"/>
                <w:szCs w:val="20"/>
              </w:rPr>
              <w:t>i.v</w:t>
            </w:r>
            <w:proofErr w:type="spellEnd"/>
            <w:r>
              <w:rPr>
                <w:rFonts w:ascii="Arial Narrow" w:hAnsi="Arial Narrow"/>
                <w:b/>
                <w:sz w:val="20"/>
                <w:szCs w:val="20"/>
              </w:rPr>
              <w:t xml:space="preserve">. Wprowadzany metodą </w:t>
            </w:r>
            <w:proofErr w:type="spellStart"/>
            <w:r>
              <w:rPr>
                <w:rFonts w:ascii="Arial Narrow" w:hAnsi="Arial Narrow"/>
                <w:b/>
                <w:sz w:val="20"/>
                <w:szCs w:val="20"/>
              </w:rPr>
              <w:t>Seldingera</w:t>
            </w:r>
            <w:proofErr w:type="spellEnd"/>
            <w:r>
              <w:rPr>
                <w:rFonts w:ascii="Arial Narrow" w:hAnsi="Arial Narrow"/>
                <w:b/>
                <w:sz w:val="20"/>
                <w:szCs w:val="20"/>
              </w:rPr>
              <w:t xml:space="preserve"> wykonany z poliuretanu, prowadnik typu J  wykonany z </w:t>
            </w:r>
            <w:proofErr w:type="spellStart"/>
            <w:r>
              <w:rPr>
                <w:rFonts w:ascii="Arial Narrow" w:hAnsi="Arial Narrow"/>
                <w:b/>
                <w:sz w:val="20"/>
                <w:szCs w:val="20"/>
              </w:rPr>
              <w:t>nitinolu</w:t>
            </w:r>
            <w:proofErr w:type="spellEnd"/>
            <w:r>
              <w:rPr>
                <w:rFonts w:ascii="Arial Narrow" w:hAnsi="Arial Narrow"/>
                <w:b/>
                <w:sz w:val="20"/>
                <w:szCs w:val="20"/>
              </w:rPr>
              <w:t xml:space="preserve">, widoczny w </w:t>
            </w:r>
            <w:proofErr w:type="spellStart"/>
            <w:r>
              <w:rPr>
                <w:rFonts w:ascii="Arial Narrow" w:hAnsi="Arial Narrow"/>
                <w:b/>
                <w:sz w:val="20"/>
                <w:szCs w:val="20"/>
              </w:rPr>
              <w:t>Rtg</w:t>
            </w:r>
            <w:proofErr w:type="spellEnd"/>
            <w:r>
              <w:rPr>
                <w:rFonts w:ascii="Arial Narrow" w:hAnsi="Arial Narrow"/>
                <w:b/>
                <w:sz w:val="20"/>
                <w:szCs w:val="20"/>
              </w:rPr>
              <w:t>, o rozmiarze 4,5 F i długości 6,8, 10,20</w:t>
            </w:r>
            <w:r w:rsidR="0013200A">
              <w:rPr>
                <w:rFonts w:ascii="Arial Narrow" w:hAnsi="Arial Narrow"/>
                <w:b/>
                <w:sz w:val="20"/>
                <w:szCs w:val="20"/>
              </w:rPr>
              <w:t xml:space="preserve"> </w:t>
            </w:r>
            <w:r>
              <w:rPr>
                <w:rFonts w:ascii="Arial Narrow" w:hAnsi="Arial Narrow"/>
                <w:b/>
                <w:sz w:val="20"/>
                <w:szCs w:val="20"/>
              </w:rPr>
              <w:t xml:space="preserve">cm do wyboru przez Zamawiającego. Kanały 2x23G i 1x20G.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263E1E3" w14:textId="54C35EEF" w:rsidR="00C311AB" w:rsidRPr="006644D3" w:rsidRDefault="00C311AB" w:rsidP="00C311AB">
            <w:pPr>
              <w:jc w:val="center"/>
              <w:rPr>
                <w:rFonts w:ascii="Arial Narrow" w:hAnsi="Arial Narrow"/>
                <w:sz w:val="20"/>
                <w:szCs w:val="20"/>
              </w:rPr>
            </w:pPr>
            <w:r>
              <w:rPr>
                <w:rFonts w:ascii="Arial Narrow" w:hAnsi="Arial Narrow"/>
                <w:sz w:val="20"/>
                <w:szCs w:val="20"/>
              </w:rPr>
              <w:t xml:space="preserve">100 szt. </w:t>
            </w:r>
          </w:p>
        </w:tc>
        <w:tc>
          <w:tcPr>
            <w:tcW w:w="1142" w:type="dxa"/>
            <w:gridSpan w:val="2"/>
            <w:tcBorders>
              <w:top w:val="single" w:sz="4" w:space="0" w:color="auto"/>
              <w:left w:val="nil"/>
              <w:bottom w:val="single" w:sz="4" w:space="0" w:color="auto"/>
              <w:right w:val="single" w:sz="4" w:space="0" w:color="auto"/>
            </w:tcBorders>
            <w:vAlign w:val="center"/>
          </w:tcPr>
          <w:p w14:paraId="2CDDB767"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2A40EBE5"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50D1C083" w14:textId="7150224E"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19D3301E"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5E9B02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0117F6C1"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620622"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E920CC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015679"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5CCF4B62"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36016097" w14:textId="7D428D08"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13</w:t>
            </w:r>
          </w:p>
        </w:tc>
        <w:tc>
          <w:tcPr>
            <w:tcW w:w="2835" w:type="dxa"/>
            <w:tcBorders>
              <w:top w:val="single" w:sz="4" w:space="0" w:color="000000"/>
              <w:left w:val="single" w:sz="4" w:space="0" w:color="000000"/>
              <w:bottom w:val="single" w:sz="4" w:space="0" w:color="000000"/>
              <w:right w:val="single" w:sz="4" w:space="0" w:color="000000"/>
            </w:tcBorders>
            <w:vAlign w:val="center"/>
          </w:tcPr>
          <w:p w14:paraId="6DE35B97" w14:textId="1057C488" w:rsidR="00C311AB" w:rsidRPr="00811257" w:rsidRDefault="00C311AB" w:rsidP="00C311AB">
            <w:pPr>
              <w:pStyle w:val="Bezodstpw"/>
              <w:rPr>
                <w:rFonts w:ascii="Arial Narrow" w:hAnsi="Arial Narrow"/>
                <w:b/>
                <w:sz w:val="20"/>
                <w:szCs w:val="20"/>
              </w:rPr>
            </w:pPr>
            <w:r>
              <w:rPr>
                <w:rFonts w:ascii="Arial Narrow" w:hAnsi="Arial Narrow"/>
                <w:b/>
                <w:sz w:val="20"/>
                <w:szCs w:val="20"/>
              </w:rPr>
              <w:t xml:space="preserve">Silikonowa sonda żołądkowo – dwunastnicza typu </w:t>
            </w:r>
            <w:proofErr w:type="spellStart"/>
            <w:r>
              <w:rPr>
                <w:rFonts w:ascii="Arial Narrow" w:hAnsi="Arial Narrow"/>
                <w:b/>
                <w:sz w:val="20"/>
                <w:szCs w:val="20"/>
              </w:rPr>
              <w:t>Levin</w:t>
            </w:r>
            <w:proofErr w:type="spellEnd"/>
            <w:r>
              <w:rPr>
                <w:rFonts w:ascii="Arial Narrow" w:hAnsi="Arial Narrow"/>
                <w:b/>
                <w:sz w:val="20"/>
                <w:szCs w:val="20"/>
              </w:rPr>
              <w:t>. Sonda o długości</w:t>
            </w:r>
            <w:r w:rsidR="0013200A">
              <w:rPr>
                <w:rFonts w:ascii="Arial Narrow" w:hAnsi="Arial Narrow"/>
                <w:b/>
                <w:sz w:val="20"/>
                <w:szCs w:val="20"/>
              </w:rPr>
              <w:t xml:space="preserve"> </w:t>
            </w:r>
            <w:r>
              <w:rPr>
                <w:rFonts w:ascii="Arial Narrow" w:hAnsi="Arial Narrow"/>
                <w:b/>
                <w:sz w:val="20"/>
                <w:szCs w:val="20"/>
              </w:rPr>
              <w:t xml:space="preserve">125 cm o zamkniętej końcówce i czterech bocznych oczkach. Kontrastująca w </w:t>
            </w:r>
            <w:proofErr w:type="spellStart"/>
            <w:r>
              <w:rPr>
                <w:rFonts w:ascii="Arial Narrow" w:hAnsi="Arial Narrow"/>
                <w:b/>
                <w:sz w:val="20"/>
                <w:szCs w:val="20"/>
              </w:rPr>
              <w:t>Rtg</w:t>
            </w:r>
            <w:proofErr w:type="spellEnd"/>
            <w:r>
              <w:rPr>
                <w:rFonts w:ascii="Arial Narrow" w:hAnsi="Arial Narrow"/>
                <w:b/>
                <w:sz w:val="20"/>
                <w:szCs w:val="20"/>
              </w:rPr>
              <w:t>, przeźroczysta. Oznaczniki głęboko</w:t>
            </w:r>
            <w:r w:rsidR="0013200A">
              <w:rPr>
                <w:rFonts w:ascii="Arial Narrow" w:hAnsi="Arial Narrow"/>
                <w:b/>
                <w:sz w:val="20"/>
                <w:szCs w:val="20"/>
              </w:rPr>
              <w:t xml:space="preserve">ści co 5 cm. Rozmiary </w:t>
            </w:r>
            <w:r>
              <w:rPr>
                <w:rFonts w:ascii="Arial Narrow" w:hAnsi="Arial Narrow"/>
                <w:b/>
                <w:sz w:val="20"/>
                <w:szCs w:val="20"/>
              </w:rPr>
              <w:t>6, 8, 9,</w:t>
            </w:r>
            <w:r w:rsidR="0013200A">
              <w:rPr>
                <w:rFonts w:ascii="Arial Narrow" w:hAnsi="Arial Narrow"/>
                <w:b/>
                <w:sz w:val="20"/>
                <w:szCs w:val="20"/>
              </w:rPr>
              <w:t xml:space="preserve"> </w:t>
            </w:r>
            <w:r>
              <w:rPr>
                <w:rFonts w:ascii="Arial Narrow" w:hAnsi="Arial Narrow"/>
                <w:b/>
                <w:sz w:val="20"/>
                <w:szCs w:val="20"/>
              </w:rPr>
              <w:t xml:space="preserve">10 do wyboru przez Zamawiającego.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63DAEC9" w14:textId="5BCDD107" w:rsidR="00C311AB" w:rsidRPr="006644D3" w:rsidRDefault="00C311AB" w:rsidP="00C311AB">
            <w:pPr>
              <w:jc w:val="center"/>
              <w:rPr>
                <w:rFonts w:ascii="Arial Narrow" w:hAnsi="Arial Narrow"/>
                <w:sz w:val="20"/>
                <w:szCs w:val="20"/>
              </w:rPr>
            </w:pPr>
            <w:r>
              <w:rPr>
                <w:rFonts w:ascii="Arial Narrow" w:hAnsi="Arial Narrow"/>
                <w:sz w:val="20"/>
                <w:szCs w:val="20"/>
              </w:rPr>
              <w:t xml:space="preserve">100 szt. </w:t>
            </w:r>
          </w:p>
        </w:tc>
        <w:tc>
          <w:tcPr>
            <w:tcW w:w="1142" w:type="dxa"/>
            <w:gridSpan w:val="2"/>
            <w:tcBorders>
              <w:top w:val="single" w:sz="4" w:space="0" w:color="auto"/>
              <w:left w:val="nil"/>
              <w:bottom w:val="single" w:sz="4" w:space="0" w:color="auto"/>
              <w:right w:val="single" w:sz="4" w:space="0" w:color="auto"/>
            </w:tcBorders>
            <w:vAlign w:val="center"/>
          </w:tcPr>
          <w:p w14:paraId="47672378"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0314B65E"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5AC89340" w14:textId="54FCD8C4"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5BC5E43A"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1D1671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696C3438"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71C2CE5"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EF34441"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8E3D38"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6BD1D33B"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74C7C02A" w14:textId="7D29558D"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14</w:t>
            </w:r>
          </w:p>
        </w:tc>
        <w:tc>
          <w:tcPr>
            <w:tcW w:w="2835" w:type="dxa"/>
            <w:tcBorders>
              <w:top w:val="single" w:sz="4" w:space="0" w:color="000000"/>
              <w:left w:val="single" w:sz="4" w:space="0" w:color="000000"/>
              <w:bottom w:val="single" w:sz="4" w:space="0" w:color="000000"/>
              <w:right w:val="single" w:sz="4" w:space="0" w:color="000000"/>
            </w:tcBorders>
            <w:vAlign w:val="center"/>
          </w:tcPr>
          <w:p w14:paraId="2E240731" w14:textId="121B43F1" w:rsidR="00C311AB" w:rsidRPr="00A43DA6" w:rsidRDefault="00C311AB" w:rsidP="00C311AB">
            <w:pPr>
              <w:pStyle w:val="Bezodstpw"/>
              <w:rPr>
                <w:rFonts w:ascii="Arial Narrow" w:hAnsi="Arial Narrow"/>
                <w:b/>
                <w:sz w:val="20"/>
                <w:szCs w:val="20"/>
              </w:rPr>
            </w:pPr>
            <w:r w:rsidRPr="00A43DA6">
              <w:rPr>
                <w:rFonts w:ascii="Arial Narrow" w:hAnsi="Arial Narrow"/>
                <w:b/>
                <w:sz w:val="20"/>
                <w:szCs w:val="20"/>
              </w:rPr>
              <w:t xml:space="preserve">Sonda typ </w:t>
            </w:r>
            <w:proofErr w:type="spellStart"/>
            <w:r>
              <w:rPr>
                <w:rFonts w:ascii="Arial Narrow" w:hAnsi="Arial Narrow"/>
                <w:b/>
                <w:sz w:val="20"/>
                <w:szCs w:val="20"/>
              </w:rPr>
              <w:t>Levina</w:t>
            </w:r>
            <w:proofErr w:type="spellEnd"/>
            <w:r>
              <w:rPr>
                <w:rFonts w:ascii="Arial Narrow" w:hAnsi="Arial Narrow"/>
                <w:b/>
                <w:sz w:val="20"/>
                <w:szCs w:val="20"/>
              </w:rPr>
              <w:t xml:space="preserve"> wykonana z poliuretanu. Oznakowania co centymetr od 5 do 70 cm,</w:t>
            </w:r>
            <w:r w:rsidR="0013200A">
              <w:rPr>
                <w:rFonts w:ascii="Arial Narrow" w:hAnsi="Arial Narrow"/>
                <w:b/>
                <w:sz w:val="20"/>
                <w:szCs w:val="20"/>
              </w:rPr>
              <w:t xml:space="preserve"> o</w:t>
            </w:r>
            <w:r>
              <w:rPr>
                <w:rFonts w:ascii="Arial Narrow" w:hAnsi="Arial Narrow"/>
                <w:b/>
                <w:sz w:val="20"/>
                <w:szCs w:val="20"/>
              </w:rPr>
              <w:t xml:space="preserve"> długość 125 cm. Rozmiar 06, 08, 10Fr do wyboru przez Zamawiającego.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734A710" w14:textId="01D8E897" w:rsidR="00C311AB" w:rsidRPr="006644D3" w:rsidRDefault="00C311AB" w:rsidP="00C311AB">
            <w:pPr>
              <w:jc w:val="center"/>
              <w:rPr>
                <w:rFonts w:ascii="Arial Narrow" w:hAnsi="Arial Narrow"/>
                <w:sz w:val="20"/>
                <w:szCs w:val="20"/>
              </w:rPr>
            </w:pPr>
            <w:r>
              <w:rPr>
                <w:rFonts w:ascii="Arial Narrow" w:hAnsi="Arial Narrow"/>
                <w:sz w:val="20"/>
                <w:szCs w:val="20"/>
              </w:rPr>
              <w:t xml:space="preserve">120 szt. </w:t>
            </w:r>
          </w:p>
        </w:tc>
        <w:tc>
          <w:tcPr>
            <w:tcW w:w="1142" w:type="dxa"/>
            <w:gridSpan w:val="2"/>
            <w:tcBorders>
              <w:top w:val="single" w:sz="4" w:space="0" w:color="auto"/>
              <w:left w:val="nil"/>
              <w:bottom w:val="single" w:sz="4" w:space="0" w:color="auto"/>
              <w:right w:val="single" w:sz="4" w:space="0" w:color="auto"/>
            </w:tcBorders>
            <w:vAlign w:val="center"/>
          </w:tcPr>
          <w:p w14:paraId="79F9D67E"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7B3A8F51"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00A69D22" w14:textId="5CD53AB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12E6D07C"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BD8E231"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0A6A392C"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820142B"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1B27E86"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ACD0C4"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58E6FA43" w14:textId="77777777" w:rsidTr="00C311AB">
        <w:trPr>
          <w:trHeight w:val="991"/>
          <w:jc w:val="center"/>
        </w:trPr>
        <w:tc>
          <w:tcPr>
            <w:tcW w:w="562" w:type="dxa"/>
            <w:tcBorders>
              <w:top w:val="single" w:sz="4" w:space="0" w:color="auto"/>
              <w:left w:val="single" w:sz="4" w:space="0" w:color="auto"/>
              <w:bottom w:val="single" w:sz="4" w:space="0" w:color="auto"/>
              <w:right w:val="single" w:sz="4" w:space="0" w:color="auto"/>
            </w:tcBorders>
            <w:vAlign w:val="center"/>
          </w:tcPr>
          <w:p w14:paraId="4E04C5DC" w14:textId="35C406EC" w:rsidR="00C311AB" w:rsidRPr="006644D3" w:rsidRDefault="00C311AB" w:rsidP="00C311AB">
            <w:pPr>
              <w:tabs>
                <w:tab w:val="left" w:pos="9000"/>
              </w:tabs>
              <w:jc w:val="center"/>
              <w:rPr>
                <w:rFonts w:ascii="Arial Narrow" w:hAnsi="Arial Narrow" w:cs="Tahoma"/>
                <w:sz w:val="20"/>
                <w:szCs w:val="20"/>
              </w:rPr>
            </w:pPr>
            <w:r>
              <w:rPr>
                <w:rFonts w:ascii="Arial Narrow" w:hAnsi="Arial Narrow" w:cs="Tahoma"/>
                <w:sz w:val="20"/>
                <w:szCs w:val="20"/>
              </w:rPr>
              <w:t>15</w:t>
            </w:r>
          </w:p>
        </w:tc>
        <w:tc>
          <w:tcPr>
            <w:tcW w:w="2835" w:type="dxa"/>
            <w:tcBorders>
              <w:top w:val="single" w:sz="4" w:space="0" w:color="000000"/>
              <w:left w:val="single" w:sz="4" w:space="0" w:color="000000"/>
              <w:bottom w:val="single" w:sz="4" w:space="0" w:color="000000"/>
              <w:right w:val="single" w:sz="4" w:space="0" w:color="000000"/>
            </w:tcBorders>
            <w:vAlign w:val="center"/>
          </w:tcPr>
          <w:p w14:paraId="2827678F" w14:textId="6797FEAB" w:rsidR="00C311AB" w:rsidRPr="00A43DA6" w:rsidRDefault="00C311AB" w:rsidP="00C311AB">
            <w:pPr>
              <w:pStyle w:val="Bezodstpw"/>
              <w:rPr>
                <w:rFonts w:ascii="Arial Narrow" w:hAnsi="Arial Narrow"/>
                <w:b/>
                <w:sz w:val="20"/>
                <w:szCs w:val="20"/>
              </w:rPr>
            </w:pPr>
            <w:r>
              <w:rPr>
                <w:rFonts w:ascii="Arial Narrow" w:hAnsi="Arial Narrow"/>
                <w:b/>
                <w:sz w:val="20"/>
                <w:szCs w:val="20"/>
              </w:rPr>
              <w:t xml:space="preserve">Krótka całkowicie </w:t>
            </w:r>
            <w:proofErr w:type="spellStart"/>
            <w:r>
              <w:rPr>
                <w:rFonts w:ascii="Arial Narrow" w:hAnsi="Arial Narrow"/>
                <w:b/>
                <w:sz w:val="20"/>
                <w:szCs w:val="20"/>
              </w:rPr>
              <w:t>rozłamywalna</w:t>
            </w:r>
            <w:proofErr w:type="spellEnd"/>
            <w:r>
              <w:rPr>
                <w:rFonts w:ascii="Arial Narrow" w:hAnsi="Arial Narrow"/>
                <w:b/>
                <w:sz w:val="20"/>
                <w:szCs w:val="20"/>
              </w:rPr>
              <w:t xml:space="preserve"> igła dożylna służąca do wprowadzania wkłuć centralnych zakładanych z obwodu do cewnika w rozmiarze 1 Fr I 2 Fr do wyboru przez Zamawiającego.  </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ABC9C3D" w14:textId="795FA3AC" w:rsidR="00C311AB" w:rsidRPr="006644D3" w:rsidRDefault="00C311AB" w:rsidP="00C311AB">
            <w:pPr>
              <w:jc w:val="center"/>
              <w:rPr>
                <w:rFonts w:ascii="Arial Narrow" w:hAnsi="Arial Narrow"/>
                <w:sz w:val="20"/>
                <w:szCs w:val="20"/>
              </w:rPr>
            </w:pPr>
            <w:r>
              <w:rPr>
                <w:rFonts w:ascii="Arial Narrow" w:hAnsi="Arial Narrow"/>
                <w:sz w:val="20"/>
                <w:szCs w:val="20"/>
              </w:rPr>
              <w:t xml:space="preserve">60 szt. </w:t>
            </w:r>
          </w:p>
        </w:tc>
        <w:tc>
          <w:tcPr>
            <w:tcW w:w="1142" w:type="dxa"/>
            <w:gridSpan w:val="2"/>
            <w:tcBorders>
              <w:top w:val="single" w:sz="4" w:space="0" w:color="auto"/>
              <w:left w:val="nil"/>
              <w:bottom w:val="single" w:sz="4" w:space="0" w:color="auto"/>
              <w:right w:val="single" w:sz="4" w:space="0" w:color="auto"/>
            </w:tcBorders>
            <w:vAlign w:val="center"/>
          </w:tcPr>
          <w:p w14:paraId="00C287FC" w14:textId="77777777" w:rsidR="00C311AB" w:rsidRPr="006644D3" w:rsidRDefault="00C311AB" w:rsidP="00C311AB">
            <w:pPr>
              <w:tabs>
                <w:tab w:val="left" w:pos="9000"/>
              </w:tabs>
              <w:jc w:val="center"/>
              <w:rPr>
                <w:rFonts w:ascii="Arial Narrow" w:hAnsi="Arial Narrow" w:cs="Tahoma"/>
                <w:sz w:val="20"/>
                <w:szCs w:val="20"/>
              </w:rPr>
            </w:pPr>
          </w:p>
        </w:tc>
        <w:tc>
          <w:tcPr>
            <w:tcW w:w="989" w:type="dxa"/>
            <w:tcBorders>
              <w:top w:val="single" w:sz="4" w:space="0" w:color="auto"/>
              <w:left w:val="nil"/>
              <w:bottom w:val="single" w:sz="4" w:space="0" w:color="auto"/>
              <w:right w:val="single" w:sz="4" w:space="0" w:color="auto"/>
            </w:tcBorders>
            <w:vAlign w:val="center"/>
          </w:tcPr>
          <w:p w14:paraId="091367AA"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nil"/>
              <w:bottom w:val="single" w:sz="4" w:space="0" w:color="auto"/>
              <w:right w:val="single" w:sz="4" w:space="0" w:color="auto"/>
            </w:tcBorders>
            <w:vAlign w:val="center"/>
          </w:tcPr>
          <w:p w14:paraId="41E78E63" w14:textId="32CD4D18"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6B4E3C83" w14:textId="77777777" w:rsidR="00C311AB" w:rsidRPr="006644D3" w:rsidRDefault="00C311AB" w:rsidP="00C311AB">
            <w:pPr>
              <w:tabs>
                <w:tab w:val="left" w:pos="9000"/>
              </w:tabs>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3745D02"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1220F377"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28D8A0"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0B3509"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FE7BFA" w14:textId="77777777" w:rsidR="00C311AB" w:rsidRPr="006644D3" w:rsidRDefault="00C311AB" w:rsidP="00C311AB">
            <w:pPr>
              <w:tabs>
                <w:tab w:val="left" w:pos="9000"/>
              </w:tabs>
              <w:jc w:val="center"/>
              <w:rPr>
                <w:rFonts w:ascii="Arial Narrow" w:hAnsi="Arial Narrow" w:cs="Tahoma"/>
                <w:sz w:val="20"/>
                <w:szCs w:val="20"/>
              </w:rPr>
            </w:pPr>
          </w:p>
        </w:tc>
      </w:tr>
      <w:tr w:rsidR="00C311AB" w:rsidRPr="006644D3" w14:paraId="55498F96" w14:textId="77777777" w:rsidTr="00C311AB">
        <w:trPr>
          <w:trHeight w:val="414"/>
          <w:jc w:val="center"/>
        </w:trPr>
        <w:tc>
          <w:tcPr>
            <w:tcW w:w="6521" w:type="dxa"/>
            <w:gridSpan w:val="6"/>
            <w:tcBorders>
              <w:top w:val="single" w:sz="4" w:space="0" w:color="auto"/>
              <w:left w:val="single" w:sz="4" w:space="0" w:color="auto"/>
              <w:bottom w:val="single" w:sz="4" w:space="0" w:color="auto"/>
              <w:right w:val="single" w:sz="4" w:space="0" w:color="auto"/>
            </w:tcBorders>
            <w:vAlign w:val="center"/>
          </w:tcPr>
          <w:p w14:paraId="06F6B254" w14:textId="41240513" w:rsidR="00C311AB" w:rsidRDefault="00C311AB" w:rsidP="00C311AB">
            <w:pPr>
              <w:tabs>
                <w:tab w:val="left" w:pos="9000"/>
              </w:tabs>
              <w:rPr>
                <w:rFonts w:ascii="Arial Narrow" w:hAnsi="Arial Narrow" w:cs="Tahoma"/>
                <w:b/>
                <w:sz w:val="20"/>
                <w:szCs w:val="20"/>
              </w:rPr>
            </w:pPr>
            <w:r w:rsidRPr="006644D3">
              <w:rPr>
                <w:rFonts w:ascii="Arial Narrow" w:hAnsi="Arial Narrow" w:cs="Tahoma"/>
                <w:b/>
                <w:sz w:val="20"/>
                <w:szCs w:val="20"/>
              </w:rPr>
              <w:t xml:space="preserve">                                                                                                                  </w:t>
            </w:r>
            <w:r>
              <w:rPr>
                <w:rFonts w:ascii="Arial Narrow" w:hAnsi="Arial Narrow" w:cs="Tahoma"/>
                <w:b/>
                <w:sz w:val="20"/>
                <w:szCs w:val="20"/>
              </w:rPr>
              <w:t xml:space="preserve">      </w:t>
            </w:r>
          </w:p>
          <w:p w14:paraId="7EDBBE43" w14:textId="24D0DDCB" w:rsidR="00C311AB" w:rsidRPr="006644D3" w:rsidRDefault="00C311AB" w:rsidP="00C311AB">
            <w:pPr>
              <w:tabs>
                <w:tab w:val="left" w:pos="9000"/>
              </w:tabs>
              <w:rPr>
                <w:rFonts w:ascii="Arial Narrow" w:hAnsi="Arial Narrow" w:cs="Tahoma"/>
                <w:b/>
                <w:sz w:val="20"/>
                <w:szCs w:val="20"/>
              </w:rPr>
            </w:pPr>
            <w:r>
              <w:rPr>
                <w:rFonts w:ascii="Arial Narrow" w:hAnsi="Arial Narrow" w:cs="Tahoma"/>
                <w:b/>
                <w:sz w:val="20"/>
                <w:szCs w:val="20"/>
              </w:rPr>
              <w:t xml:space="preserve">                                                                                                                </w:t>
            </w:r>
            <w:r w:rsidRPr="006644D3">
              <w:rPr>
                <w:rFonts w:ascii="Arial Narrow" w:hAnsi="Arial Narrow" w:cs="Tahoma"/>
                <w:b/>
                <w:sz w:val="20"/>
                <w:szCs w:val="20"/>
              </w:rPr>
              <w:t>RAZEM:</w:t>
            </w:r>
          </w:p>
        </w:tc>
        <w:tc>
          <w:tcPr>
            <w:tcW w:w="1276" w:type="dxa"/>
            <w:tcBorders>
              <w:top w:val="single" w:sz="4" w:space="0" w:color="auto"/>
              <w:left w:val="nil"/>
              <w:bottom w:val="single" w:sz="4" w:space="0" w:color="auto"/>
              <w:right w:val="single" w:sz="4" w:space="0" w:color="auto"/>
            </w:tcBorders>
            <w:vAlign w:val="center"/>
          </w:tcPr>
          <w:p w14:paraId="4F1F18EF" w14:textId="77777777" w:rsidR="00C311AB" w:rsidRPr="006644D3" w:rsidRDefault="00C311AB" w:rsidP="00C311AB">
            <w:pPr>
              <w:tabs>
                <w:tab w:val="left" w:pos="9000"/>
              </w:tabs>
              <w:jc w:val="center"/>
              <w:rPr>
                <w:rFonts w:ascii="Arial Narrow" w:hAnsi="Arial Narrow" w:cs="Tahoma"/>
                <w:sz w:val="20"/>
                <w:szCs w:val="20"/>
              </w:rPr>
            </w:pPr>
          </w:p>
        </w:tc>
        <w:tc>
          <w:tcPr>
            <w:tcW w:w="567" w:type="dxa"/>
            <w:tcBorders>
              <w:top w:val="single" w:sz="4" w:space="0" w:color="auto"/>
              <w:left w:val="nil"/>
              <w:bottom w:val="single" w:sz="4" w:space="0" w:color="auto"/>
              <w:right w:val="single" w:sz="4" w:space="0" w:color="auto"/>
            </w:tcBorders>
            <w:noWrap/>
            <w:vAlign w:val="center"/>
          </w:tcPr>
          <w:p w14:paraId="770C67C1" w14:textId="77777777" w:rsidR="00C311AB" w:rsidRPr="006644D3" w:rsidRDefault="00C311AB" w:rsidP="00C311AB">
            <w:pPr>
              <w:tabs>
                <w:tab w:val="left" w:pos="9000"/>
              </w:tabs>
              <w:jc w:val="center"/>
              <w:rPr>
                <w:rFonts w:ascii="Arial Narrow" w:hAnsi="Arial Narrow" w:cs="Tahoma"/>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1F55CA3"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nil"/>
              <w:bottom w:val="single" w:sz="4" w:space="0" w:color="auto"/>
              <w:right w:val="single" w:sz="4" w:space="0" w:color="auto"/>
            </w:tcBorders>
            <w:noWrap/>
            <w:vAlign w:val="center"/>
          </w:tcPr>
          <w:p w14:paraId="2CEFA711" w14:textId="77777777" w:rsidR="00C311AB" w:rsidRPr="006644D3" w:rsidRDefault="00C311AB" w:rsidP="00C311AB">
            <w:pPr>
              <w:tabs>
                <w:tab w:val="left" w:pos="9000"/>
              </w:tabs>
              <w:jc w:val="center"/>
              <w:rPr>
                <w:rFonts w:ascii="Arial Narrow" w:hAnsi="Arial Narrow"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E90674" w14:textId="77777777" w:rsidR="00C311AB" w:rsidRPr="006644D3" w:rsidRDefault="00C311AB" w:rsidP="00C311AB">
            <w:pPr>
              <w:tabs>
                <w:tab w:val="left" w:pos="9000"/>
              </w:tabs>
              <w:jc w:val="center"/>
              <w:rPr>
                <w:rFonts w:ascii="Arial Narrow" w:hAnsi="Arial Narrow"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6A94A5D" w14:textId="77777777" w:rsidR="00C311AB" w:rsidRPr="006644D3" w:rsidRDefault="00C311AB" w:rsidP="00C311AB">
            <w:pPr>
              <w:tabs>
                <w:tab w:val="left" w:pos="9000"/>
              </w:tabs>
              <w:jc w:val="center"/>
              <w:rPr>
                <w:rFonts w:ascii="Arial Narrow" w:hAnsi="Arial Narrow" w:cs="Tahom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968A6F" w14:textId="77777777" w:rsidR="00C311AB" w:rsidRPr="006644D3" w:rsidRDefault="00C311AB" w:rsidP="00C311AB">
            <w:pPr>
              <w:tabs>
                <w:tab w:val="left" w:pos="9000"/>
              </w:tabs>
              <w:jc w:val="center"/>
              <w:rPr>
                <w:rFonts w:ascii="Arial Narrow" w:hAnsi="Arial Narrow" w:cs="Tahoma"/>
                <w:sz w:val="20"/>
                <w:szCs w:val="20"/>
              </w:rPr>
            </w:pPr>
          </w:p>
        </w:tc>
      </w:tr>
    </w:tbl>
    <w:p w14:paraId="2A58597D" w14:textId="77777777" w:rsidR="00042102" w:rsidRPr="006644D3" w:rsidRDefault="00042102" w:rsidP="00CB78F9">
      <w:pPr>
        <w:spacing w:after="0" w:line="240" w:lineRule="auto"/>
        <w:rPr>
          <w:rFonts w:ascii="Arial Narrow" w:hAnsi="Arial Narrow" w:cs="Times New Roman"/>
          <w:sz w:val="20"/>
          <w:szCs w:val="20"/>
        </w:rPr>
      </w:pPr>
    </w:p>
    <w:p w14:paraId="678C2837" w14:textId="77777777" w:rsidR="00042102" w:rsidRPr="006644D3" w:rsidRDefault="00042102" w:rsidP="00042102">
      <w:pPr>
        <w:spacing w:after="0" w:line="240" w:lineRule="auto"/>
        <w:rPr>
          <w:rFonts w:ascii="Arial Narrow" w:hAnsi="Arial Narrow" w:cs="Times New Roman"/>
          <w:sz w:val="20"/>
          <w:szCs w:val="20"/>
        </w:rPr>
      </w:pPr>
      <w:r w:rsidRPr="006644D3">
        <w:rPr>
          <w:rFonts w:ascii="Arial Narrow" w:hAnsi="Arial Narrow" w:cs="Times New Roman"/>
          <w:sz w:val="20"/>
          <w:szCs w:val="20"/>
        </w:rPr>
        <w:t>………………………………                                                                                                                                                                                               ………………………….......................</w:t>
      </w:r>
    </w:p>
    <w:p w14:paraId="6B791654" w14:textId="1A152641" w:rsidR="00C32246" w:rsidRPr="00E25295" w:rsidRDefault="00042102" w:rsidP="00B363ED">
      <w:pPr>
        <w:spacing w:after="0" w:line="240" w:lineRule="auto"/>
        <w:ind w:firstLine="284"/>
        <w:rPr>
          <w:rFonts w:ascii="Cambria" w:hAnsi="Cambria" w:cs="Times New Roman"/>
          <w:sz w:val="20"/>
          <w:szCs w:val="20"/>
        </w:rPr>
        <w:sectPr w:rsidR="00C32246" w:rsidRPr="00E25295" w:rsidSect="003D0555">
          <w:footerReference w:type="even" r:id="rId19"/>
          <w:footerReference w:type="default" r:id="rId20"/>
          <w:pgSz w:w="16838" w:h="11906" w:orient="landscape"/>
          <w:pgMar w:top="720" w:right="720" w:bottom="720" w:left="720" w:header="709" w:footer="323" w:gutter="0"/>
          <w:cols w:space="708"/>
          <w:docGrid w:linePitch="360"/>
        </w:sectPr>
      </w:pPr>
      <w:r w:rsidRPr="006644D3">
        <w:rPr>
          <w:rFonts w:ascii="Arial Narrow" w:hAnsi="Arial Narrow" w:cs="Times New Roman"/>
          <w:sz w:val="20"/>
          <w:szCs w:val="20"/>
        </w:rPr>
        <w:t>/miejscowość, data/</w:t>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t xml:space="preserve"> </w:t>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r>
      <w:r w:rsidRPr="006644D3">
        <w:rPr>
          <w:rFonts w:ascii="Arial Narrow" w:hAnsi="Arial Narrow" w:cs="Times New Roman"/>
          <w:sz w:val="20"/>
          <w:szCs w:val="20"/>
        </w:rPr>
        <w:tab/>
        <w:t>/piecz</w:t>
      </w:r>
      <w:r w:rsidR="00B363ED">
        <w:rPr>
          <w:rFonts w:ascii="Arial Narrow" w:hAnsi="Arial Narrow" w:cs="Times New Roman"/>
          <w:sz w:val="20"/>
          <w:szCs w:val="20"/>
        </w:rPr>
        <w:t>ęć i podpis osoby upoważnionej/</w:t>
      </w:r>
    </w:p>
    <w:p w14:paraId="734DB30B" w14:textId="77777777" w:rsidR="00954300" w:rsidRPr="00E25295" w:rsidRDefault="00954300" w:rsidP="00954300">
      <w:pPr>
        <w:widowControl w:val="0"/>
        <w:suppressAutoHyphens/>
        <w:jc w:val="both"/>
        <w:rPr>
          <w:rFonts w:ascii="Cambria" w:eastAsia="Lucida Sans Unicode" w:hAnsi="Cambria"/>
          <w:kern w:val="1"/>
          <w:sz w:val="20"/>
          <w:szCs w:val="20"/>
        </w:rPr>
      </w:pPr>
    </w:p>
    <w:p w14:paraId="06DAB080" w14:textId="77777777" w:rsidR="00954300" w:rsidRDefault="00954300" w:rsidP="00954300">
      <w:pPr>
        <w:pStyle w:val="Tekstpodstawowywcity"/>
        <w:ind w:left="4500"/>
        <w:jc w:val="right"/>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1444007B"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B363ED">
        <w:rPr>
          <w:rFonts w:ascii="Arial" w:hAnsi="Arial" w:cs="Arial"/>
          <w:b/>
          <w:sz w:val="20"/>
          <w:szCs w:val="20"/>
        </w:rPr>
        <w:t xml:space="preserve">wyrobów medycznych </w:t>
      </w:r>
      <w:r w:rsidR="00042102">
        <w:rPr>
          <w:rFonts w:ascii="Arial" w:hAnsi="Arial" w:cs="Arial"/>
          <w:b/>
          <w:sz w:val="20"/>
          <w:szCs w:val="20"/>
        </w:rPr>
        <w:t>– 2 zadani</w:t>
      </w:r>
      <w:r w:rsidR="00CB78F9">
        <w:rPr>
          <w:rFonts w:ascii="Arial" w:hAnsi="Arial" w:cs="Arial"/>
          <w:b/>
          <w:sz w:val="20"/>
          <w:szCs w:val="20"/>
        </w:rPr>
        <w:t>a</w:t>
      </w:r>
      <w:r w:rsidRPr="00AF25E4">
        <w:rPr>
          <w:rFonts w:ascii="Arial" w:hAnsi="Arial" w:cs="Arial"/>
          <w:b/>
          <w:sz w:val="20"/>
          <w:szCs w:val="20"/>
        </w:rPr>
        <w:t>;</w:t>
      </w:r>
    </w:p>
    <w:p w14:paraId="0BA79CC1" w14:textId="719C56E9"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042102">
        <w:rPr>
          <w:rFonts w:ascii="Arial" w:hAnsi="Arial" w:cs="Arial"/>
          <w:b/>
          <w:sz w:val="20"/>
          <w:szCs w:val="20"/>
        </w:rPr>
        <w:t>9</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421935D3" w14:textId="77777777" w:rsidR="00665FE5" w:rsidRPr="00665FE5" w:rsidRDefault="00665FE5" w:rsidP="00665FE5">
      <w:pPr>
        <w:rPr>
          <w:rFonts w:ascii="Arial" w:hAnsi="Arial" w:cs="Arial"/>
          <w:sz w:val="20"/>
          <w:szCs w:val="20"/>
        </w:rPr>
      </w:pPr>
    </w:p>
    <w:p w14:paraId="1E652695" w14:textId="77777777" w:rsidR="00665FE5" w:rsidRPr="00665FE5" w:rsidRDefault="00665FE5" w:rsidP="00665FE5">
      <w:pPr>
        <w:rPr>
          <w:rFonts w:ascii="Arial" w:hAnsi="Arial" w:cs="Arial"/>
          <w:sz w:val="20"/>
          <w:szCs w:val="20"/>
        </w:rPr>
      </w:pPr>
    </w:p>
    <w:p w14:paraId="432AECA1" w14:textId="2985D648" w:rsid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1"/>
          <w:footerReference w:type="default" r:id="rId22"/>
          <w:pgSz w:w="11906" w:h="16838"/>
          <w:pgMar w:top="1417" w:right="1417" w:bottom="1417" w:left="1417" w:header="709" w:footer="709" w:gutter="0"/>
          <w:cols w:space="708"/>
          <w:docGrid w:linePitch="360"/>
        </w:sectPr>
      </w:pPr>
    </w:p>
    <w:p w14:paraId="4321C627" w14:textId="77777777" w:rsidR="00376F65" w:rsidRPr="00AF25E4" w:rsidRDefault="00376F65" w:rsidP="00665FE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1CCB30A5"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BE2513">
        <w:rPr>
          <w:rFonts w:ascii="Arial" w:hAnsi="Arial" w:cs="Arial"/>
          <w:sz w:val="20"/>
          <w:szCs w:val="20"/>
        </w:rPr>
        <w:t xml:space="preserve">: </w:t>
      </w:r>
      <w:r w:rsidR="00BE2513" w:rsidRPr="00EC3635">
        <w:rPr>
          <w:rFonts w:ascii="Arial" w:hAnsi="Arial" w:cs="Arial"/>
          <w:b/>
          <w:sz w:val="20"/>
          <w:szCs w:val="20"/>
        </w:rPr>
        <w:t xml:space="preserve">dostawę </w:t>
      </w:r>
      <w:r w:rsidR="00B363ED">
        <w:rPr>
          <w:rFonts w:ascii="Arial" w:hAnsi="Arial" w:cs="Arial"/>
          <w:b/>
          <w:sz w:val="20"/>
          <w:szCs w:val="20"/>
        </w:rPr>
        <w:t>wyrobów medycznych - 2</w:t>
      </w:r>
      <w:r w:rsidR="00042102">
        <w:rPr>
          <w:rFonts w:ascii="Arial" w:hAnsi="Arial" w:cs="Arial"/>
          <w:b/>
          <w:sz w:val="20"/>
          <w:szCs w:val="20"/>
        </w:rPr>
        <w:t xml:space="preserve"> </w:t>
      </w:r>
      <w:r w:rsidR="00CB78F9">
        <w:rPr>
          <w:rFonts w:ascii="Arial" w:hAnsi="Arial" w:cs="Arial"/>
          <w:b/>
          <w:sz w:val="20"/>
          <w:szCs w:val="20"/>
        </w:rPr>
        <w:t>za</w:t>
      </w:r>
      <w:r w:rsidR="00042102">
        <w:rPr>
          <w:rFonts w:ascii="Arial" w:hAnsi="Arial" w:cs="Arial"/>
          <w:b/>
          <w:sz w:val="20"/>
          <w:szCs w:val="20"/>
        </w:rPr>
        <w:t>dania</w:t>
      </w:r>
      <w:r w:rsidRPr="00AF25E4">
        <w:rPr>
          <w:rFonts w:ascii="Arial" w:hAnsi="Arial" w:cs="Arial"/>
          <w:b/>
          <w:sz w:val="20"/>
          <w:szCs w:val="20"/>
        </w:rPr>
        <w:t>;</w:t>
      </w:r>
    </w:p>
    <w:p w14:paraId="60EF78FB" w14:textId="69E16543" w:rsidR="00376F65" w:rsidRPr="00AF25E4" w:rsidRDefault="00BE2513" w:rsidP="00376F65">
      <w:pPr>
        <w:pStyle w:val="Bezodstpw"/>
        <w:jc w:val="both"/>
        <w:rPr>
          <w:rFonts w:ascii="Arial" w:hAnsi="Arial" w:cs="Arial"/>
          <w:b/>
          <w:sz w:val="20"/>
          <w:szCs w:val="20"/>
        </w:rPr>
      </w:pPr>
      <w:r>
        <w:rPr>
          <w:rFonts w:ascii="Arial" w:hAnsi="Arial" w:cs="Arial"/>
          <w:b/>
          <w:sz w:val="20"/>
          <w:szCs w:val="20"/>
        </w:rPr>
        <w:t>N</w:t>
      </w:r>
      <w:r w:rsidR="00524D96">
        <w:rPr>
          <w:rFonts w:ascii="Arial" w:hAnsi="Arial" w:cs="Arial"/>
          <w:b/>
          <w:sz w:val="20"/>
          <w:szCs w:val="20"/>
        </w:rPr>
        <w:t>umer postępowania: EZP-271-2-</w:t>
      </w:r>
      <w:r w:rsidR="00042102">
        <w:rPr>
          <w:rFonts w:ascii="Arial" w:hAnsi="Arial" w:cs="Arial"/>
          <w:b/>
          <w:sz w:val="20"/>
          <w:szCs w:val="20"/>
        </w:rPr>
        <w:t>9/</w:t>
      </w:r>
      <w:r w:rsidR="00376F65" w:rsidRPr="00AF25E4">
        <w:rPr>
          <w:rFonts w:ascii="Arial" w:hAnsi="Arial" w:cs="Arial"/>
          <w:b/>
          <w:sz w:val="20"/>
          <w:szCs w:val="20"/>
        </w:rPr>
        <w:t>PN/2</w:t>
      </w:r>
      <w:r w:rsidR="004F00A8">
        <w:rPr>
          <w:rFonts w:ascii="Arial" w:hAnsi="Arial" w:cs="Arial"/>
          <w:b/>
          <w:sz w:val="20"/>
          <w:szCs w:val="20"/>
        </w:rPr>
        <w:t>020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4573E524" w14:textId="77777777" w:rsidR="00524D96" w:rsidRDefault="00524D96"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935632">
      <w:pPr>
        <w:numPr>
          <w:ilvl w:val="2"/>
          <w:numId w:val="4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935632">
      <w:pPr>
        <w:numPr>
          <w:ilvl w:val="0"/>
          <w:numId w:val="5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935632">
      <w:pPr>
        <w:numPr>
          <w:ilvl w:val="1"/>
          <w:numId w:val="5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935632">
      <w:pPr>
        <w:numPr>
          <w:ilvl w:val="0"/>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935632">
      <w:pPr>
        <w:numPr>
          <w:ilvl w:val="0"/>
          <w:numId w:val="5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935632">
      <w:pPr>
        <w:numPr>
          <w:ilvl w:val="0"/>
          <w:numId w:val="5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935632">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7E1A82" w:rsidRDefault="007E1A82" w:rsidP="009A7753">
      <w:pPr>
        <w:spacing w:after="0" w:line="240" w:lineRule="auto"/>
      </w:pPr>
      <w:r>
        <w:separator/>
      </w:r>
    </w:p>
  </w:endnote>
  <w:endnote w:type="continuationSeparator" w:id="0">
    <w:p w14:paraId="25806A04" w14:textId="77777777" w:rsidR="007E1A82" w:rsidRDefault="007E1A8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7E1A82" w:rsidRDefault="007E1A82"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179FA" w:rsidRPr="00C179FA">
          <w:rPr>
            <w:rFonts w:eastAsiaTheme="majorEastAsia" w:cstheme="majorBidi"/>
            <w:noProof/>
            <w:sz w:val="16"/>
            <w:szCs w:val="16"/>
          </w:rPr>
          <w:t>7</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57C362C0" w:rsidR="007E1A82" w:rsidRPr="007F50D3" w:rsidRDefault="007E1A82" w:rsidP="00AE2FEC">
    <w:pPr>
      <w:pStyle w:val="Stopka"/>
      <w:tabs>
        <w:tab w:val="clear" w:pos="4536"/>
        <w:tab w:val="clear" w:pos="9072"/>
        <w:tab w:val="left" w:pos="1050"/>
      </w:tabs>
      <w:rPr>
        <w:rFonts w:cs="Times New Roman"/>
        <w:sz w:val="20"/>
        <w:szCs w:val="20"/>
      </w:rPr>
    </w:pPr>
    <w:r>
      <w:rPr>
        <w:rFonts w:cs="Times New Roman"/>
        <w:b/>
        <w:sz w:val="20"/>
        <w:szCs w:val="20"/>
      </w:rPr>
      <w:t>EZP-271-2-9/PN/2020</w:t>
    </w:r>
  </w:p>
  <w:p w14:paraId="3E607A58" w14:textId="77777777" w:rsidR="007E1A82" w:rsidRPr="0019537E" w:rsidRDefault="007E1A82"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0891" w14:textId="77777777" w:rsidR="007E1A82" w:rsidRPr="004D59EC" w:rsidRDefault="007E1A82" w:rsidP="004C0187">
    <w:pPr>
      <w:pStyle w:val="Stopka"/>
      <w:rPr>
        <w:rFonts w:ascii="Calibri" w:hAnsi="Calibri"/>
        <w:sz w:val="16"/>
        <w:szCs w:val="16"/>
      </w:rPr>
    </w:pPr>
    <w:r>
      <w:rPr>
        <w:rFonts w:ascii="Calibri" w:hAnsi="Calibri"/>
        <w:sz w:val="16"/>
        <w:szCs w:val="16"/>
      </w:rPr>
      <w:t>EZP-271-2-91/2017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9672" w14:textId="77777777" w:rsidR="007E1A82" w:rsidRDefault="007E1A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14A45B0" w14:textId="77777777" w:rsidR="007E1A82" w:rsidRDefault="007E1A8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EBCB" w14:textId="77777777" w:rsidR="007E1A82" w:rsidRPr="00142968" w:rsidRDefault="007E1A82">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179FA">
      <w:rPr>
        <w:rFonts w:ascii="Calibri" w:hAnsi="Calibri"/>
        <w:noProof/>
        <w:sz w:val="16"/>
        <w:szCs w:val="16"/>
      </w:rPr>
      <w:t>42</w:t>
    </w:r>
    <w:r w:rsidRPr="00142968">
      <w:rPr>
        <w:rFonts w:ascii="Calibri" w:hAnsi="Calibri"/>
        <w:sz w:val="16"/>
        <w:szCs w:val="16"/>
      </w:rPr>
      <w:fldChar w:fldCharType="end"/>
    </w:r>
  </w:p>
  <w:p w14:paraId="7D2F7A8C" w14:textId="3730B5D9" w:rsidR="007E1A82" w:rsidRPr="00142968" w:rsidRDefault="007E1A82">
    <w:pPr>
      <w:pStyle w:val="Stopka"/>
      <w:ind w:right="360"/>
      <w:rPr>
        <w:rFonts w:ascii="Calibri" w:hAnsi="Calibri"/>
        <w:sz w:val="16"/>
        <w:szCs w:val="16"/>
      </w:rPr>
    </w:pPr>
    <w:r>
      <w:rPr>
        <w:rFonts w:ascii="Calibri" w:hAnsi="Calibri"/>
        <w:sz w:val="16"/>
        <w:szCs w:val="16"/>
      </w:rPr>
      <w:t>EZP-271-2-9/PN/2020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7E1A82" w:rsidRDefault="007E1A8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7E1A82" w:rsidRDefault="007E1A8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1328A125" w:rsidR="007E1A82" w:rsidRPr="00EC3CD5" w:rsidRDefault="007E1A82" w:rsidP="00A224DF">
    <w:pPr>
      <w:pStyle w:val="Stopka"/>
      <w:tabs>
        <w:tab w:val="clear" w:pos="4536"/>
        <w:tab w:val="clear" w:pos="9072"/>
        <w:tab w:val="left" w:pos="1050"/>
      </w:tabs>
      <w:rPr>
        <w:rFonts w:cs="Times New Roman"/>
        <w:sz w:val="20"/>
        <w:szCs w:val="20"/>
      </w:rPr>
    </w:pPr>
    <w:r>
      <w:rPr>
        <w:rFonts w:cs="Times New Roman"/>
        <w:sz w:val="20"/>
        <w:szCs w:val="20"/>
      </w:rPr>
      <w:t xml:space="preserve">EZP-271-2-9/PN/2020  </w:t>
    </w:r>
  </w:p>
  <w:p w14:paraId="4A525CC6" w14:textId="77777777" w:rsidR="007E1A82" w:rsidRDefault="007E1A82">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179FA">
      <w:rPr>
        <w:rFonts w:ascii="Calibri" w:hAnsi="Calibri" w:cs="Arial"/>
        <w:noProof/>
        <w:sz w:val="16"/>
        <w:szCs w:val="16"/>
      </w:rPr>
      <w:t>43</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08AE7ABB" w:rsidR="007E1A82" w:rsidRPr="00EC3CD5" w:rsidRDefault="007E1A82" w:rsidP="00EC3CD5">
        <w:pPr>
          <w:pStyle w:val="Stopka"/>
          <w:tabs>
            <w:tab w:val="clear" w:pos="4536"/>
            <w:tab w:val="clear" w:pos="9072"/>
            <w:tab w:val="left" w:pos="1050"/>
          </w:tabs>
          <w:rPr>
            <w:rFonts w:cs="Times New Roman"/>
            <w:sz w:val="20"/>
            <w:szCs w:val="20"/>
          </w:rPr>
        </w:pPr>
        <w:r>
          <w:rPr>
            <w:rFonts w:cs="Times New Roman"/>
            <w:sz w:val="20"/>
            <w:szCs w:val="20"/>
          </w:rPr>
          <w:t xml:space="preserve">EZP-271-2-9/PN/2020  </w:t>
        </w:r>
      </w:p>
      <w:p w14:paraId="468490F3" w14:textId="250C34D9" w:rsidR="007E1A82" w:rsidRPr="0019537E" w:rsidRDefault="007E1A82" w:rsidP="00103778">
        <w:pPr>
          <w:pStyle w:val="Stopka"/>
          <w:tabs>
            <w:tab w:val="clear" w:pos="4536"/>
            <w:tab w:val="clear" w:pos="9072"/>
            <w:tab w:val="left" w:pos="1050"/>
          </w:tabs>
          <w:rPr>
            <w:rFonts w:cs="Times New Roman"/>
            <w:sz w:val="20"/>
            <w:szCs w:val="20"/>
          </w:rPr>
        </w:pPr>
      </w:p>
      <w:p w14:paraId="5CCF41EB" w14:textId="77777777" w:rsidR="007E1A82" w:rsidRPr="0019537E" w:rsidRDefault="007E1A8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179FA" w:rsidRPr="00C179FA">
          <w:rPr>
            <w:rFonts w:eastAsiaTheme="majorEastAsia" w:cstheme="majorBidi"/>
            <w:noProof/>
            <w:sz w:val="16"/>
            <w:szCs w:val="16"/>
          </w:rPr>
          <w:t>46</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7E1A82" w:rsidRDefault="007E1A82" w:rsidP="009A7753">
      <w:pPr>
        <w:spacing w:after="0" w:line="240" w:lineRule="auto"/>
      </w:pPr>
      <w:r>
        <w:separator/>
      </w:r>
    </w:p>
  </w:footnote>
  <w:footnote w:type="continuationSeparator" w:id="0">
    <w:p w14:paraId="0588CD8B" w14:textId="77777777" w:rsidR="007E1A82" w:rsidRDefault="007E1A8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63F4706"/>
    <w:multiLevelType w:val="hybridMultilevel"/>
    <w:tmpl w:val="7646B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952189"/>
    <w:multiLevelType w:val="hybridMultilevel"/>
    <w:tmpl w:val="7102CC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6"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5"/>
  </w:num>
  <w:num w:numId="3">
    <w:abstractNumId w:val="88"/>
  </w:num>
  <w:num w:numId="4">
    <w:abstractNumId w:val="33"/>
  </w:num>
  <w:num w:numId="5">
    <w:abstractNumId w:val="48"/>
  </w:num>
  <w:num w:numId="6">
    <w:abstractNumId w:val="51"/>
  </w:num>
  <w:num w:numId="7">
    <w:abstractNumId w:val="46"/>
  </w:num>
  <w:num w:numId="8">
    <w:abstractNumId w:val="22"/>
  </w:num>
  <w:num w:numId="9">
    <w:abstractNumId w:val="71"/>
  </w:num>
  <w:num w:numId="10">
    <w:abstractNumId w:val="58"/>
  </w:num>
  <w:num w:numId="11">
    <w:abstractNumId w:val="50"/>
  </w:num>
  <w:num w:numId="12">
    <w:abstractNumId w:val="64"/>
  </w:num>
  <w:num w:numId="13">
    <w:abstractNumId w:val="69"/>
  </w:num>
  <w:num w:numId="14">
    <w:abstractNumId w:val="14"/>
  </w:num>
  <w:num w:numId="15">
    <w:abstractNumId w:val="23"/>
  </w:num>
  <w:num w:numId="16">
    <w:abstractNumId w:val="68"/>
  </w:num>
  <w:num w:numId="17">
    <w:abstractNumId w:val="26"/>
  </w:num>
  <w:num w:numId="18">
    <w:abstractNumId w:val="19"/>
  </w:num>
  <w:num w:numId="19">
    <w:abstractNumId w:val="81"/>
  </w:num>
  <w:num w:numId="20">
    <w:abstractNumId w:val="41"/>
  </w:num>
  <w:num w:numId="21">
    <w:abstractNumId w:val="36"/>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5"/>
  </w:num>
  <w:num w:numId="25">
    <w:abstractNumId w:val="73"/>
  </w:num>
  <w:num w:numId="26">
    <w:abstractNumId w:val="89"/>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0"/>
  </w:num>
  <w:num w:numId="32">
    <w:abstractNumId w:val="45"/>
  </w:num>
  <w:num w:numId="33">
    <w:abstractNumId w:val="21"/>
  </w:num>
  <w:num w:numId="34">
    <w:abstractNumId w:val="29"/>
  </w:num>
  <w:num w:numId="35">
    <w:abstractNumId w:val="35"/>
  </w:num>
  <w:num w:numId="36">
    <w:abstractNumId w:val="65"/>
  </w:num>
  <w:num w:numId="37">
    <w:abstractNumId w:val="25"/>
  </w:num>
  <w:num w:numId="38">
    <w:abstractNumId w:val="63"/>
  </w:num>
  <w:num w:numId="39">
    <w:abstractNumId w:val="61"/>
  </w:num>
  <w:num w:numId="40">
    <w:abstractNumId w:val="77"/>
  </w:num>
  <w:num w:numId="41">
    <w:abstractNumId w:val="67"/>
  </w:num>
  <w:num w:numId="42">
    <w:abstractNumId w:val="76"/>
  </w:num>
  <w:num w:numId="43">
    <w:abstractNumId w:val="59"/>
  </w:num>
  <w:num w:numId="44">
    <w:abstractNumId w:val="28"/>
  </w:num>
  <w:num w:numId="45">
    <w:abstractNumId w:val="1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num>
  <w:num w:numId="48">
    <w:abstractNumId w:val="56"/>
    <w:lvlOverride w:ilvl="0">
      <w:startOverride w:val="1"/>
    </w:lvlOverride>
  </w:num>
  <w:num w:numId="49">
    <w:abstractNumId w:val="52"/>
  </w:num>
  <w:num w:numId="50">
    <w:abstractNumId w:val="66"/>
  </w:num>
  <w:num w:numId="51">
    <w:abstractNumId w:val="78"/>
  </w:num>
  <w:num w:numId="52">
    <w:abstractNumId w:val="74"/>
  </w:num>
  <w:num w:numId="53">
    <w:abstractNumId w:val="31"/>
  </w:num>
  <w:num w:numId="54">
    <w:abstractNumId w:val="13"/>
  </w:num>
  <w:num w:numId="55">
    <w:abstractNumId w:val="12"/>
  </w:num>
  <w:num w:numId="56">
    <w:abstractNumId w:val="88"/>
    <w:lvlOverride w:ilvl="0">
      <w:startOverride w:val="1"/>
    </w:lvlOverride>
  </w:num>
  <w:num w:numId="57">
    <w:abstractNumId w:val="83"/>
  </w:num>
  <w:num w:numId="58">
    <w:abstractNumId w:val="47"/>
  </w:num>
  <w:num w:numId="59">
    <w:abstractNumId w:val="80"/>
  </w:num>
  <w:num w:numId="60">
    <w:abstractNumId w:val="16"/>
  </w:num>
  <w:num w:numId="61">
    <w:abstractNumId w:val="39"/>
  </w:num>
  <w:num w:numId="62">
    <w:abstractNumId w:val="49"/>
  </w:num>
  <w:num w:numId="63">
    <w:abstractNumId w:val="79"/>
  </w:num>
  <w:num w:numId="64">
    <w:abstractNumId w:val="44"/>
  </w:num>
  <w:num w:numId="65">
    <w:abstractNumId w:val="40"/>
  </w:num>
  <w:num w:numId="66">
    <w:abstractNumId w:val="86"/>
  </w:num>
  <w:num w:numId="67">
    <w:abstractNumId w:val="84"/>
  </w:num>
  <w:num w:numId="68">
    <w:abstractNumId w:val="62"/>
  </w:num>
  <w:num w:numId="69">
    <w:abstractNumId w:val="37"/>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82"/>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43"/>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281"/>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2E8B"/>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C90"/>
    <w:rsid w:val="00282E51"/>
    <w:rsid w:val="0028313E"/>
    <w:rsid w:val="00283140"/>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EC1"/>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759"/>
    <w:rsid w:val="0043731E"/>
    <w:rsid w:val="0043736B"/>
    <w:rsid w:val="00437489"/>
    <w:rsid w:val="004377CA"/>
    <w:rsid w:val="004400AC"/>
    <w:rsid w:val="00440D95"/>
    <w:rsid w:val="00441C03"/>
    <w:rsid w:val="00441C4B"/>
    <w:rsid w:val="00441EA4"/>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6148"/>
    <w:rsid w:val="004D6152"/>
    <w:rsid w:val="004D6583"/>
    <w:rsid w:val="004D6896"/>
    <w:rsid w:val="004D68C8"/>
    <w:rsid w:val="004D6D15"/>
    <w:rsid w:val="004D783B"/>
    <w:rsid w:val="004D7B11"/>
    <w:rsid w:val="004E02C2"/>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1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559"/>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30DB"/>
    <w:rsid w:val="0075330A"/>
    <w:rsid w:val="007535E9"/>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3DA6"/>
    <w:rsid w:val="00A44412"/>
    <w:rsid w:val="00A4474E"/>
    <w:rsid w:val="00A44C9A"/>
    <w:rsid w:val="00A452E3"/>
    <w:rsid w:val="00A45BF7"/>
    <w:rsid w:val="00A460A4"/>
    <w:rsid w:val="00A46AF9"/>
    <w:rsid w:val="00A46E07"/>
    <w:rsid w:val="00A46F19"/>
    <w:rsid w:val="00A47BC7"/>
    <w:rsid w:val="00A47D64"/>
    <w:rsid w:val="00A50473"/>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DD2"/>
    <w:rsid w:val="00C05287"/>
    <w:rsid w:val="00C05EE2"/>
    <w:rsid w:val="00C05F4F"/>
    <w:rsid w:val="00C05F56"/>
    <w:rsid w:val="00C05FDA"/>
    <w:rsid w:val="00C068F5"/>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57F9B"/>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0FA5"/>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2E9A"/>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029"/>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5031"/>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016A-F47B-438D-B504-459BE858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46</Pages>
  <Words>16748</Words>
  <Characters>100492</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44</cp:revision>
  <cp:lastPrinted>2020-02-20T08:41:00Z</cp:lastPrinted>
  <dcterms:created xsi:type="dcterms:W3CDTF">2020-02-18T07:18:00Z</dcterms:created>
  <dcterms:modified xsi:type="dcterms:W3CDTF">2020-02-20T10:31:00Z</dcterms:modified>
</cp:coreProperties>
</file>