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3C" w:rsidRPr="00A7262E" w:rsidRDefault="004210B7" w:rsidP="005B473C">
      <w:pPr>
        <w:ind w:left="567"/>
        <w:jc w:val="center"/>
        <w:rPr>
          <w:rFonts w:ascii="Cambria" w:hAnsi="Cambria" w:cs="Arial"/>
          <w:b/>
          <w:color w:val="000000"/>
        </w:rPr>
      </w:pPr>
      <w:r w:rsidRPr="00A7262E">
        <w:rPr>
          <w:rFonts w:ascii="Cambria" w:hAnsi="Cambria" w:cs="Arial"/>
          <w:noProof/>
          <w:lang w:eastAsia="pl-PL"/>
        </w:rPr>
        <w:drawing>
          <wp:inline distT="0" distB="0" distL="0" distR="0" wp14:anchorId="3A8F8DB8" wp14:editId="303C8EE8">
            <wp:extent cx="5095875" cy="99401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39" cy="1001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378B">
        <w:rPr>
          <w:rFonts w:ascii="Cambria" w:hAnsi="Cambria" w:cs="Arial"/>
          <w:b/>
          <w:color w:val="000000"/>
        </w:rPr>
        <w:t>UMOWA NR EZP-272/………/20….</w:t>
      </w:r>
    </w:p>
    <w:p w:rsidR="004F0BEE" w:rsidRPr="00A7262E" w:rsidRDefault="004F0BEE" w:rsidP="005B473C">
      <w:pPr>
        <w:ind w:left="567"/>
        <w:jc w:val="center"/>
        <w:rPr>
          <w:rFonts w:ascii="Cambria" w:hAnsi="Cambria" w:cs="Arial"/>
          <w:b/>
          <w:color w:val="000000"/>
        </w:rPr>
      </w:pPr>
      <w:r w:rsidRPr="00A7262E">
        <w:rPr>
          <w:rFonts w:ascii="Cambria" w:hAnsi="Cambria" w:cs="Arial"/>
          <w:b/>
          <w:color w:val="000000"/>
        </w:rPr>
        <w:t xml:space="preserve">[umowa, Umowa] </w:t>
      </w:r>
    </w:p>
    <w:p w:rsidR="005B473C" w:rsidRPr="00A7262E" w:rsidRDefault="005B473C" w:rsidP="005B473C">
      <w:pPr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ISTOTNE POSTANOWIENIA UMOWY (IPU)</w:t>
      </w:r>
    </w:p>
    <w:p w:rsidR="005B473C" w:rsidRPr="00A7262E" w:rsidRDefault="005B473C" w:rsidP="005B473C">
      <w:pPr>
        <w:jc w:val="both"/>
        <w:rPr>
          <w:rFonts w:ascii="Cambria" w:hAnsi="Cambria" w:cs="Arial"/>
          <w:color w:val="000000"/>
        </w:rPr>
      </w:pPr>
      <w:r w:rsidRPr="00A7262E">
        <w:rPr>
          <w:rFonts w:ascii="Cambria" w:hAnsi="Cambria" w:cs="Arial"/>
          <w:color w:val="000000"/>
        </w:rPr>
        <w:t xml:space="preserve">Zawarta w dniu </w:t>
      </w:r>
      <w:r w:rsidR="00E817F5" w:rsidRPr="00A7262E">
        <w:rPr>
          <w:rFonts w:ascii="Cambria" w:hAnsi="Cambria" w:cs="Arial"/>
          <w:b/>
          <w:color w:val="000000"/>
        </w:rPr>
        <w:t>………………….</w:t>
      </w:r>
      <w:r w:rsidRPr="00A7262E">
        <w:rPr>
          <w:rFonts w:ascii="Cambria" w:hAnsi="Cambria" w:cs="Arial"/>
          <w:b/>
          <w:color w:val="000000"/>
        </w:rPr>
        <w:t xml:space="preserve"> roku</w:t>
      </w:r>
      <w:r w:rsidRPr="00A7262E">
        <w:rPr>
          <w:rFonts w:ascii="Cambria" w:hAnsi="Cambria" w:cs="Arial"/>
          <w:color w:val="000000"/>
        </w:rPr>
        <w:t xml:space="preserve"> w Krakowie</w:t>
      </w:r>
    </w:p>
    <w:p w:rsidR="005B473C" w:rsidRPr="00A7262E" w:rsidRDefault="005B473C" w:rsidP="005B473C">
      <w:pPr>
        <w:pStyle w:val="Bezodstpw"/>
        <w:jc w:val="both"/>
        <w:rPr>
          <w:rFonts w:ascii="Cambria" w:eastAsia="Calibri" w:hAnsi="Cambria" w:cs="Arial"/>
        </w:rPr>
      </w:pPr>
      <w:r w:rsidRPr="00A7262E">
        <w:rPr>
          <w:rFonts w:ascii="Cambria" w:hAnsi="Cambria" w:cs="Arial"/>
        </w:rPr>
        <w:t xml:space="preserve">w rezultacie wyboru najkorzystniejszej oferty w postępowaniu o udzielenie zamówienia publicznego prowadzonym w trybie przetargu nieograniczonego, o wartości </w:t>
      </w:r>
      <w:r w:rsidR="0084378B">
        <w:rPr>
          <w:rFonts w:ascii="Cambria" w:hAnsi="Cambria" w:cs="Arial"/>
        </w:rPr>
        <w:t>nie przekraczającej wyrażonej</w:t>
      </w:r>
      <w:r w:rsidRPr="00A7262E">
        <w:rPr>
          <w:rFonts w:ascii="Cambria" w:hAnsi="Cambria" w:cs="Arial"/>
        </w:rPr>
        <w:t xml:space="preserve"> w złotych równowartość kwoty 144 000 euro, na podstawie przepisów ustawy z dnia 29 stycznia 2004 r. – Prawo zamówień publicznych (zwanej dalej ustawą lub ustawą </w:t>
      </w:r>
      <w:proofErr w:type="spellStart"/>
      <w:r w:rsidRPr="00A7262E">
        <w:rPr>
          <w:rFonts w:ascii="Cambria" w:hAnsi="Cambria" w:cs="Arial"/>
        </w:rPr>
        <w:t>Pzp</w:t>
      </w:r>
      <w:proofErr w:type="spellEnd"/>
      <w:r w:rsidRPr="00A7262E">
        <w:rPr>
          <w:rFonts w:ascii="Cambria" w:hAnsi="Cambria" w:cs="Arial"/>
        </w:rPr>
        <w:t>),</w:t>
      </w:r>
      <w:r w:rsidRPr="00A7262E">
        <w:rPr>
          <w:rFonts w:ascii="Cambria" w:eastAsia="Calibri" w:hAnsi="Cambria" w:cs="Arial"/>
        </w:rPr>
        <w:t xml:space="preserve"> na</w:t>
      </w:r>
    </w:p>
    <w:p w:rsidR="00CB53E7" w:rsidRPr="00E57640" w:rsidRDefault="00CB53E7" w:rsidP="00CB53E7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E57640">
        <w:rPr>
          <w:rFonts w:ascii="Cambria" w:hAnsi="Cambria" w:cs="Arial"/>
          <w:b/>
        </w:rPr>
        <w:t xml:space="preserve">Dostawy produktu leczniczego - ADALIMUMAB – dla Uniwersyteckiego Szpitala Dziecięcego w Krakowie  </w:t>
      </w:r>
      <w:r w:rsidRPr="00E57640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E817F5" w:rsidRDefault="00E817F5" w:rsidP="00E817F5">
      <w:pPr>
        <w:pStyle w:val="Stopka"/>
        <w:tabs>
          <w:tab w:val="clear" w:pos="4536"/>
          <w:tab w:val="clear" w:pos="9072"/>
          <w:tab w:val="left" w:pos="1050"/>
        </w:tabs>
        <w:rPr>
          <w:rFonts w:ascii="Cambria" w:hAnsi="Cambria" w:cs="Arial"/>
          <w:b/>
        </w:rPr>
      </w:pPr>
      <w:r w:rsidRPr="00A7262E">
        <w:rPr>
          <w:rFonts w:ascii="Cambria" w:hAnsi="Cambria" w:cs="Times New Roman"/>
          <w:b/>
        </w:rPr>
        <w:t>nu</w:t>
      </w:r>
      <w:r w:rsidR="0084378B">
        <w:rPr>
          <w:rFonts w:ascii="Cambria" w:hAnsi="Cambria" w:cs="Arial"/>
          <w:b/>
        </w:rPr>
        <w:t>mer postępowania: EZP-271-2-125</w:t>
      </w:r>
      <w:r w:rsidRPr="00A7262E">
        <w:rPr>
          <w:rFonts w:ascii="Cambria" w:hAnsi="Cambria" w:cs="Arial"/>
          <w:b/>
        </w:rPr>
        <w:t xml:space="preserve">/PN/2019 </w:t>
      </w:r>
    </w:p>
    <w:p w:rsidR="00C30B2D" w:rsidRPr="00A7262E" w:rsidRDefault="00C30B2D" w:rsidP="00E817F5">
      <w:pPr>
        <w:pStyle w:val="Stopka"/>
        <w:tabs>
          <w:tab w:val="clear" w:pos="4536"/>
          <w:tab w:val="clear" w:pos="9072"/>
          <w:tab w:val="left" w:pos="1050"/>
        </w:tabs>
        <w:rPr>
          <w:rFonts w:ascii="Cambria" w:hAnsi="Cambria" w:cs="Arial"/>
          <w:b/>
        </w:rPr>
      </w:pPr>
    </w:p>
    <w:p w:rsidR="00DC4F88" w:rsidRPr="00CB53E7" w:rsidRDefault="00CB53E7" w:rsidP="00CB53E7">
      <w:pPr>
        <w:pStyle w:val="Stop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050"/>
        </w:tabs>
        <w:rPr>
          <w:rFonts w:ascii="Cambria" w:hAnsi="Cambria" w:cs="Arial"/>
        </w:rPr>
      </w:pPr>
      <w:r w:rsidRPr="00CB53E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PROGRAM LEKOWY „ Leczenie reumatoidalnego zapalenia stawów”   oraz    „Leczenie choroby Leśniowskiego – </w:t>
      </w:r>
      <w:proofErr w:type="spellStart"/>
      <w:r w:rsidRPr="00CB53E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Crohna</w:t>
      </w:r>
      <w:proofErr w:type="spellEnd"/>
      <w:r w:rsidRPr="00CB53E7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”</w:t>
      </w:r>
    </w:p>
    <w:p w:rsidR="00CB53E7" w:rsidRDefault="00CB53E7" w:rsidP="005B473C">
      <w:pPr>
        <w:pStyle w:val="Stopka"/>
        <w:tabs>
          <w:tab w:val="clear" w:pos="4536"/>
          <w:tab w:val="clear" w:pos="9072"/>
          <w:tab w:val="left" w:pos="1050"/>
        </w:tabs>
        <w:rPr>
          <w:rFonts w:ascii="Cambria" w:hAnsi="Cambria" w:cs="Arial"/>
          <w:color w:val="000000"/>
        </w:rPr>
      </w:pPr>
    </w:p>
    <w:p w:rsidR="005B473C" w:rsidRPr="00A7262E" w:rsidRDefault="005B473C" w:rsidP="005B473C">
      <w:pPr>
        <w:pStyle w:val="Stopka"/>
        <w:tabs>
          <w:tab w:val="clear" w:pos="4536"/>
          <w:tab w:val="clear" w:pos="9072"/>
          <w:tab w:val="left" w:pos="1050"/>
        </w:tabs>
        <w:rPr>
          <w:rFonts w:ascii="Cambria" w:hAnsi="Cambria" w:cs="Arial"/>
          <w:b/>
        </w:rPr>
      </w:pPr>
      <w:r w:rsidRPr="00A7262E">
        <w:rPr>
          <w:rFonts w:ascii="Cambria" w:hAnsi="Cambria" w:cs="Arial"/>
          <w:color w:val="000000"/>
        </w:rPr>
        <w:t>pomiędzy:</w:t>
      </w:r>
    </w:p>
    <w:p w:rsidR="005B473C" w:rsidRPr="00A7262E" w:rsidRDefault="005B473C" w:rsidP="005B473C">
      <w:pPr>
        <w:jc w:val="both"/>
        <w:rPr>
          <w:rFonts w:ascii="Cambria" w:hAnsi="Cambria" w:cs="Arial"/>
          <w:color w:val="000000"/>
        </w:rPr>
      </w:pPr>
      <w:r w:rsidRPr="00A7262E">
        <w:rPr>
          <w:rFonts w:ascii="Cambria" w:hAnsi="Cambria" w:cs="Arial"/>
          <w:b/>
          <w:color w:val="000000"/>
        </w:rPr>
        <w:t>Uniwersyteckim Szpitalem Dziecięcym w Krakowie</w:t>
      </w:r>
      <w:r w:rsidRPr="00A7262E">
        <w:rPr>
          <w:rFonts w:ascii="Cambria" w:hAnsi="Cambria" w:cs="Arial"/>
          <w:color w:val="000000"/>
        </w:rPr>
        <w:t>, ul. Wielicka 265, 30-663 Kraków zarejestrowanym w Sądzie Rejonowym dla Krakowa -Śródmieścia w Krakowie, XI Wydział Gospodarczy Krajowego Rejestru Sądowego pod numerem KRS: 0000039390, NIP 679-25-25-795; REGON 351375886,</w:t>
      </w:r>
    </w:p>
    <w:p w:rsidR="005B473C" w:rsidRPr="00A7262E" w:rsidRDefault="005B473C" w:rsidP="005B473C">
      <w:pPr>
        <w:jc w:val="both"/>
        <w:rPr>
          <w:rFonts w:ascii="Cambria" w:hAnsi="Cambria" w:cs="Arial"/>
          <w:color w:val="000000"/>
        </w:rPr>
      </w:pPr>
      <w:r w:rsidRPr="00A7262E">
        <w:rPr>
          <w:rFonts w:ascii="Cambria" w:hAnsi="Cambria" w:cs="Arial"/>
          <w:color w:val="000000"/>
        </w:rPr>
        <w:t xml:space="preserve">zwanym dalej </w:t>
      </w:r>
      <w:r w:rsidRPr="00A7262E">
        <w:rPr>
          <w:rFonts w:ascii="Cambria" w:hAnsi="Cambria" w:cs="Arial"/>
          <w:b/>
          <w:color w:val="000000"/>
        </w:rPr>
        <w:t>ZAMAWIAJĄCYM,</w:t>
      </w:r>
    </w:p>
    <w:p w:rsidR="005B473C" w:rsidRPr="00A7262E" w:rsidRDefault="005B473C" w:rsidP="005B473C">
      <w:pPr>
        <w:rPr>
          <w:rFonts w:ascii="Cambria" w:hAnsi="Cambria" w:cs="Arial"/>
          <w:color w:val="000000"/>
        </w:rPr>
      </w:pPr>
      <w:r w:rsidRPr="00A7262E">
        <w:rPr>
          <w:rFonts w:ascii="Cambria" w:hAnsi="Cambria" w:cs="Arial"/>
          <w:color w:val="000000"/>
        </w:rPr>
        <w:t>w imieniu którego działają:</w:t>
      </w:r>
    </w:p>
    <w:p w:rsidR="005B473C" w:rsidRPr="00A7262E" w:rsidRDefault="005B473C" w:rsidP="005B473C">
      <w:pPr>
        <w:rPr>
          <w:rFonts w:ascii="Cambria" w:hAnsi="Cambria" w:cs="Arial"/>
          <w:color w:val="000000"/>
        </w:rPr>
      </w:pPr>
      <w:r w:rsidRPr="00A7262E">
        <w:rPr>
          <w:rFonts w:ascii="Cambria" w:hAnsi="Cambria" w:cs="Arial"/>
          <w:color w:val="000000"/>
        </w:rPr>
        <w:t>……………………………….</w:t>
      </w:r>
    </w:p>
    <w:p w:rsidR="005B473C" w:rsidRPr="00A7262E" w:rsidRDefault="005B473C" w:rsidP="005B473C">
      <w:pPr>
        <w:ind w:left="141"/>
        <w:jc w:val="both"/>
        <w:rPr>
          <w:rFonts w:ascii="Cambria" w:hAnsi="Cambria" w:cs="Arial"/>
          <w:color w:val="000000"/>
        </w:rPr>
      </w:pPr>
      <w:r w:rsidRPr="00A7262E">
        <w:rPr>
          <w:rFonts w:ascii="Cambria" w:hAnsi="Cambria" w:cs="Arial"/>
          <w:color w:val="000000"/>
        </w:rPr>
        <w:t>a</w:t>
      </w:r>
    </w:p>
    <w:p w:rsidR="005B473C" w:rsidRPr="00A7262E" w:rsidRDefault="005B473C" w:rsidP="005B473C">
      <w:pPr>
        <w:pStyle w:val="Bezodstpw"/>
        <w:rPr>
          <w:rFonts w:ascii="Cambria" w:hAnsi="Cambria" w:cs="Arial"/>
          <w:b/>
        </w:rPr>
      </w:pPr>
      <w:r w:rsidRPr="00A7262E">
        <w:rPr>
          <w:rFonts w:ascii="Cambria" w:hAnsi="Cambria" w:cs="Arial"/>
          <w:color w:val="000000"/>
        </w:rPr>
        <w:t>……………………………….</w:t>
      </w:r>
      <w:r w:rsidRPr="00A7262E">
        <w:rPr>
          <w:rFonts w:ascii="Cambria" w:hAnsi="Cambria" w:cs="Arial"/>
        </w:rPr>
        <w:t xml:space="preserve">*zwanym dalej </w:t>
      </w:r>
      <w:r w:rsidRPr="00A7262E">
        <w:rPr>
          <w:rFonts w:ascii="Cambria" w:hAnsi="Cambria" w:cs="Arial"/>
          <w:b/>
        </w:rPr>
        <w:t xml:space="preserve">WYKONAWCĄ, </w:t>
      </w:r>
    </w:p>
    <w:p w:rsidR="005B473C" w:rsidRPr="00A7262E" w:rsidRDefault="005B473C" w:rsidP="005B473C">
      <w:pPr>
        <w:rPr>
          <w:rFonts w:ascii="Cambria" w:hAnsi="Cambria" w:cs="Arial"/>
          <w:color w:val="000000"/>
        </w:rPr>
      </w:pPr>
      <w:r w:rsidRPr="00A7262E">
        <w:rPr>
          <w:rFonts w:ascii="Cambria" w:hAnsi="Cambria" w:cs="Arial"/>
          <w:color w:val="000000"/>
        </w:rPr>
        <w:t>w imieniu którego działa :</w:t>
      </w:r>
    </w:p>
    <w:p w:rsidR="005B473C" w:rsidRPr="00A7262E" w:rsidRDefault="005B473C" w:rsidP="005B473C">
      <w:pPr>
        <w:rPr>
          <w:rFonts w:ascii="Cambria" w:hAnsi="Cambria" w:cs="Arial"/>
          <w:color w:val="000000"/>
        </w:rPr>
      </w:pPr>
      <w:r w:rsidRPr="00A7262E">
        <w:rPr>
          <w:rFonts w:ascii="Cambria" w:hAnsi="Cambria" w:cs="Arial"/>
          <w:color w:val="000000"/>
        </w:rPr>
        <w:t>……………………………….</w:t>
      </w:r>
    </w:p>
    <w:p w:rsidR="005B473C" w:rsidRPr="001F583F" w:rsidRDefault="005B473C" w:rsidP="005B473C">
      <w:pPr>
        <w:rPr>
          <w:rFonts w:ascii="Cambria" w:hAnsi="Cambria" w:cs="Arial"/>
          <w:b/>
          <w:sz w:val="18"/>
          <w:szCs w:val="18"/>
        </w:rPr>
      </w:pPr>
      <w:r w:rsidRPr="001F583F">
        <w:rPr>
          <w:rFonts w:ascii="Cambria" w:hAnsi="Cambria" w:cs="Arial"/>
          <w:b/>
          <w:iCs/>
          <w:sz w:val="18"/>
          <w:szCs w:val="18"/>
        </w:rPr>
        <w:t xml:space="preserve">[PODMIOTY WYSTĘPUJĄCE WSPÓLNIE] </w:t>
      </w:r>
      <w:r w:rsidRPr="001F583F">
        <w:rPr>
          <w:rFonts w:ascii="Cambria" w:hAnsi="Cambria" w:cs="Arial"/>
          <w:i/>
          <w:iCs/>
          <w:sz w:val="18"/>
          <w:szCs w:val="18"/>
        </w:rPr>
        <w:t>(*jeśli dotyczy)</w:t>
      </w:r>
    </w:p>
    <w:p w:rsidR="005B473C" w:rsidRPr="001F583F" w:rsidRDefault="005B473C" w:rsidP="005B473C">
      <w:pPr>
        <w:spacing w:line="256" w:lineRule="auto"/>
        <w:jc w:val="both"/>
        <w:rPr>
          <w:rFonts w:ascii="Cambria" w:hAnsi="Cambria" w:cs="Arial"/>
          <w:i/>
          <w:iCs/>
          <w:sz w:val="18"/>
          <w:szCs w:val="18"/>
        </w:rPr>
      </w:pPr>
      <w:r w:rsidRPr="001F583F">
        <w:rPr>
          <w:rFonts w:ascii="Cambria" w:hAnsi="Cambria" w:cs="Arial"/>
          <w:i/>
          <w:iCs/>
          <w:sz w:val="18"/>
          <w:szCs w:val="18"/>
        </w:rPr>
        <w:t xml:space="preserve">*W przypadku, gdy Zamawiający dokona wyboru oferty złożonej przez </w:t>
      </w:r>
      <w:r w:rsidRPr="001F583F">
        <w:rPr>
          <w:rFonts w:ascii="Cambria" w:hAnsi="Cambria" w:cs="Arial"/>
          <w:b/>
          <w:i/>
          <w:iCs/>
          <w:sz w:val="18"/>
          <w:szCs w:val="18"/>
        </w:rPr>
        <w:t>podmioty występujące wspólnie</w:t>
      </w:r>
      <w:r w:rsidRPr="001F583F">
        <w:rPr>
          <w:rFonts w:ascii="Cambria" w:hAnsi="Cambria" w:cs="Arial"/>
          <w:i/>
          <w:iCs/>
          <w:sz w:val="18"/>
          <w:szCs w:val="18"/>
        </w:rPr>
        <w:t xml:space="preserve">, do umowy zostanie wpisane postanowienie o ponoszeniu przez te podmioty </w:t>
      </w:r>
      <w:r w:rsidRPr="001F583F">
        <w:rPr>
          <w:rFonts w:ascii="Cambria" w:hAnsi="Cambria" w:cs="Arial"/>
          <w:b/>
          <w:i/>
          <w:iCs/>
          <w:sz w:val="18"/>
          <w:szCs w:val="18"/>
        </w:rPr>
        <w:t>solidarnej odpowiedzialności</w:t>
      </w:r>
      <w:r w:rsidRPr="001F583F">
        <w:rPr>
          <w:rFonts w:ascii="Cambria" w:hAnsi="Cambria" w:cs="Arial"/>
          <w:i/>
          <w:iCs/>
          <w:sz w:val="18"/>
          <w:szCs w:val="18"/>
        </w:rPr>
        <w:t>  za wykonanie niniejszej umowy oraz sposobie reprezentacji podmiotów wobec Zamawiającego w związku z wykonywaniem niniejszej umowy, o następującej treści:</w:t>
      </w:r>
    </w:p>
    <w:p w:rsidR="005B473C" w:rsidRPr="001F583F" w:rsidRDefault="005B473C" w:rsidP="005B473C">
      <w:pPr>
        <w:spacing w:after="80" w:line="256" w:lineRule="auto"/>
        <w:jc w:val="both"/>
        <w:rPr>
          <w:rFonts w:ascii="Cambria" w:hAnsi="Cambria" w:cs="Arial"/>
          <w:iCs/>
          <w:sz w:val="18"/>
          <w:szCs w:val="18"/>
        </w:rPr>
      </w:pPr>
      <w:r w:rsidRPr="001F583F">
        <w:rPr>
          <w:rFonts w:ascii="Cambria" w:hAnsi="Cambria" w:cs="Arial"/>
          <w:iCs/>
          <w:sz w:val="18"/>
          <w:szCs w:val="18"/>
        </w:rPr>
        <w:t xml:space="preserve">„ponoszących </w:t>
      </w:r>
      <w:r w:rsidRPr="001F583F">
        <w:rPr>
          <w:rFonts w:ascii="Cambria" w:hAnsi="Cambria" w:cs="Arial"/>
          <w:b/>
          <w:iCs/>
          <w:sz w:val="18"/>
          <w:szCs w:val="18"/>
        </w:rPr>
        <w:t>solidarnie odpowiedzialność</w:t>
      </w:r>
      <w:r w:rsidRPr="001F583F">
        <w:rPr>
          <w:rFonts w:ascii="Cambria" w:hAnsi="Cambria" w:cs="Arial"/>
          <w:iCs/>
          <w:sz w:val="18"/>
          <w:szCs w:val="18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1F583F">
        <w:rPr>
          <w:rFonts w:ascii="Cambria" w:eastAsia="Times New Roman" w:hAnsi="Cambria" w:cs="Arial"/>
          <w:sz w:val="18"/>
          <w:szCs w:val="18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5B473C" w:rsidRPr="001F583F" w:rsidRDefault="005B473C" w:rsidP="005B473C">
      <w:pPr>
        <w:spacing w:after="80" w:line="256" w:lineRule="auto"/>
        <w:jc w:val="both"/>
        <w:rPr>
          <w:rFonts w:ascii="Cambria" w:hAnsi="Cambria" w:cs="Arial"/>
          <w:iCs/>
          <w:sz w:val="18"/>
          <w:szCs w:val="18"/>
        </w:rPr>
      </w:pPr>
      <w:r w:rsidRPr="001F583F">
        <w:rPr>
          <w:rFonts w:ascii="Cambria" w:hAnsi="Cambria" w:cs="Arial"/>
          <w:iCs/>
          <w:sz w:val="18"/>
          <w:szCs w:val="18"/>
        </w:rPr>
        <w:t xml:space="preserve">Do reprezentowania Wykonawców występujących wspólnie wobec Zamawiającego upoważniony jest ……………………… </w:t>
      </w:r>
      <w:r w:rsidRPr="001F583F">
        <w:rPr>
          <w:rFonts w:ascii="Cambria" w:hAnsi="Cambria" w:cs="Arial"/>
          <w:i/>
          <w:iCs/>
          <w:sz w:val="18"/>
          <w:szCs w:val="18"/>
        </w:rPr>
        <w:t>(*nazwa Wykonawcy)</w:t>
      </w:r>
      <w:r w:rsidRPr="001F583F">
        <w:rPr>
          <w:rFonts w:ascii="Cambria" w:hAnsi="Cambria" w:cs="Arial"/>
          <w:iCs/>
          <w:sz w:val="18"/>
          <w:szCs w:val="18"/>
        </w:rPr>
        <w:t xml:space="preserve"> w szczególności do podejmowania zobowiązań, otrzymywania poleceń od Zamawiającego, </w:t>
      </w:r>
      <w:r w:rsidRPr="001F583F">
        <w:rPr>
          <w:rFonts w:ascii="Cambria" w:hAnsi="Cambria" w:cs="Arial"/>
          <w:iCs/>
          <w:sz w:val="18"/>
          <w:szCs w:val="18"/>
        </w:rPr>
        <w:lastRenderedPageBreak/>
        <w:t>wyznaczania osób do kontaktów z Zamawiającym, wykonywania obowiązków z tytułu reklamacji dotyczących gwarancji jakości lub rękojmi za wady lub innych aspektów niezgodnego z umową wykonania przedmiotu umowy.”</w:t>
      </w:r>
    </w:p>
    <w:p w:rsidR="005B473C" w:rsidRPr="001F583F" w:rsidRDefault="005B473C" w:rsidP="001F583F">
      <w:pPr>
        <w:tabs>
          <w:tab w:val="left" w:pos="5835"/>
        </w:tabs>
        <w:spacing w:after="60" w:line="256" w:lineRule="auto"/>
        <w:jc w:val="both"/>
        <w:rPr>
          <w:rFonts w:ascii="Cambria" w:hAnsi="Cambria" w:cs="Arial"/>
          <w:sz w:val="18"/>
          <w:szCs w:val="18"/>
        </w:rPr>
      </w:pPr>
      <w:r w:rsidRPr="001F583F">
        <w:rPr>
          <w:rFonts w:ascii="Cambria" w:hAnsi="Cambria" w:cs="Arial"/>
          <w:sz w:val="18"/>
          <w:szCs w:val="18"/>
        </w:rPr>
        <w:t xml:space="preserve">zwanymi dalej łącznie lub osobno </w:t>
      </w:r>
      <w:r w:rsidRPr="001F583F">
        <w:rPr>
          <w:rFonts w:ascii="Cambria" w:hAnsi="Cambria" w:cs="Arial"/>
          <w:b/>
          <w:sz w:val="18"/>
          <w:szCs w:val="18"/>
        </w:rPr>
        <w:t>Stronami</w:t>
      </w:r>
      <w:r w:rsidRPr="001F583F">
        <w:rPr>
          <w:rFonts w:ascii="Cambria" w:hAnsi="Cambria" w:cs="Arial"/>
          <w:sz w:val="18"/>
          <w:szCs w:val="18"/>
        </w:rPr>
        <w:t xml:space="preserve"> lub </w:t>
      </w:r>
      <w:r w:rsidRPr="001F583F">
        <w:rPr>
          <w:rFonts w:ascii="Cambria" w:hAnsi="Cambria" w:cs="Arial"/>
          <w:b/>
          <w:sz w:val="18"/>
          <w:szCs w:val="18"/>
        </w:rPr>
        <w:t>Stroną</w:t>
      </w:r>
      <w:r w:rsidRPr="001F583F">
        <w:rPr>
          <w:rFonts w:ascii="Cambria" w:hAnsi="Cambria" w:cs="Arial"/>
          <w:sz w:val="18"/>
          <w:szCs w:val="18"/>
        </w:rPr>
        <w:t>,</w:t>
      </w:r>
      <w:r w:rsidR="001F583F" w:rsidRPr="001F583F">
        <w:rPr>
          <w:rFonts w:ascii="Cambria" w:hAnsi="Cambria" w:cs="Arial"/>
          <w:sz w:val="18"/>
          <w:szCs w:val="18"/>
        </w:rPr>
        <w:tab/>
      </w:r>
    </w:p>
    <w:p w:rsidR="005B473C" w:rsidRPr="001F583F" w:rsidRDefault="005B473C" w:rsidP="005B473C">
      <w:pPr>
        <w:spacing w:after="60" w:line="256" w:lineRule="auto"/>
        <w:jc w:val="both"/>
        <w:rPr>
          <w:rFonts w:ascii="Cambria" w:hAnsi="Cambria" w:cs="Arial"/>
          <w:b/>
          <w:sz w:val="18"/>
          <w:szCs w:val="18"/>
        </w:rPr>
      </w:pPr>
    </w:p>
    <w:p w:rsidR="005B473C" w:rsidRPr="001F583F" w:rsidRDefault="005B473C" w:rsidP="005B473C">
      <w:pPr>
        <w:spacing w:after="60" w:line="256" w:lineRule="auto"/>
        <w:jc w:val="both"/>
        <w:rPr>
          <w:rFonts w:ascii="Cambria" w:hAnsi="Cambria" w:cs="Arial"/>
          <w:b/>
          <w:sz w:val="18"/>
          <w:szCs w:val="18"/>
        </w:rPr>
      </w:pPr>
      <w:r w:rsidRPr="001F583F">
        <w:rPr>
          <w:rFonts w:ascii="Cambria" w:hAnsi="Cambria" w:cs="Arial"/>
          <w:b/>
          <w:sz w:val="18"/>
          <w:szCs w:val="18"/>
        </w:rPr>
        <w:t>o następującej treści:</w:t>
      </w:r>
    </w:p>
    <w:p w:rsidR="005B473C" w:rsidRPr="001F583F" w:rsidRDefault="005B473C" w:rsidP="005B473C">
      <w:pPr>
        <w:jc w:val="both"/>
        <w:rPr>
          <w:rFonts w:ascii="Cambria" w:hAnsi="Cambria" w:cs="Arial"/>
          <w:i/>
          <w:sz w:val="18"/>
          <w:szCs w:val="18"/>
        </w:rPr>
      </w:pPr>
      <w:r w:rsidRPr="001F583F">
        <w:rPr>
          <w:rFonts w:ascii="Cambria" w:hAnsi="Cambria" w:cs="Arial"/>
          <w:i/>
          <w:sz w:val="18"/>
          <w:szCs w:val="18"/>
        </w:rPr>
        <w:t xml:space="preserve">Specyfikacja Istotnych Warunków Zamówienia (SIWZ) wraz ze wszystkimi zmianami i wyjaśnieniami Zamawiającego, oferta Wykonawcy, oświadczenia  lub dokumenty potwierdzające spełnianie przez Wykonawcę warunków udziału w postępowaniu oraz brak podstaw do wykluczenia oraz wszelkie inne dokumenty złożone przez Wykonawcę w toku postępowania  znak sprawy:  </w:t>
      </w:r>
      <w:r w:rsidRPr="001F583F">
        <w:rPr>
          <w:rFonts w:ascii="Cambria" w:hAnsi="Cambria" w:cs="Arial"/>
          <w:b/>
          <w:i/>
          <w:sz w:val="18"/>
          <w:szCs w:val="18"/>
        </w:rPr>
        <w:t>EZP-271-2-</w:t>
      </w:r>
      <w:r w:rsidR="00F74B34" w:rsidRPr="001F583F">
        <w:rPr>
          <w:rFonts w:ascii="Cambria" w:hAnsi="Cambria" w:cs="Arial"/>
          <w:b/>
          <w:i/>
          <w:sz w:val="18"/>
          <w:szCs w:val="18"/>
        </w:rPr>
        <w:t>80</w:t>
      </w:r>
      <w:r w:rsidRPr="001F583F">
        <w:rPr>
          <w:rFonts w:ascii="Cambria" w:hAnsi="Cambria" w:cs="Arial"/>
          <w:b/>
          <w:i/>
          <w:sz w:val="18"/>
          <w:szCs w:val="18"/>
        </w:rPr>
        <w:t xml:space="preserve">/PN/2019 </w:t>
      </w:r>
      <w:r w:rsidRPr="001F583F">
        <w:rPr>
          <w:rFonts w:ascii="Cambria" w:hAnsi="Cambria" w:cs="Arial"/>
          <w:i/>
          <w:sz w:val="18"/>
          <w:szCs w:val="18"/>
        </w:rPr>
        <w:t xml:space="preserve">stanowią integralną część umowy. </w:t>
      </w:r>
    </w:p>
    <w:p w:rsidR="005B473C" w:rsidRPr="00A7262E" w:rsidRDefault="005B473C" w:rsidP="005B473C">
      <w:pPr>
        <w:spacing w:before="40" w:after="40" w:line="256" w:lineRule="auto"/>
        <w:rPr>
          <w:rFonts w:ascii="Cambria" w:hAnsi="Cambria" w:cs="Arial"/>
          <w:b/>
          <w:bCs/>
          <w:iCs/>
        </w:rPr>
      </w:pPr>
    </w:p>
    <w:p w:rsidR="005B473C" w:rsidRPr="00A7262E" w:rsidRDefault="005B473C" w:rsidP="005B473C">
      <w:pPr>
        <w:spacing w:before="40" w:after="40" w:line="256" w:lineRule="auto"/>
        <w:rPr>
          <w:rFonts w:ascii="Cambria" w:hAnsi="Cambria" w:cs="Arial"/>
          <w:b/>
          <w:bCs/>
          <w:iCs/>
        </w:rPr>
      </w:pPr>
      <w:r w:rsidRPr="00A7262E">
        <w:rPr>
          <w:rFonts w:ascii="Cambria" w:hAnsi="Cambria" w:cs="Arial"/>
          <w:b/>
          <w:bCs/>
          <w:iCs/>
        </w:rPr>
        <w:t>WYKAZ ZAŁĄCZNIKÓW DO UMOWY</w:t>
      </w:r>
    </w:p>
    <w:p w:rsidR="005B473C" w:rsidRPr="00A7262E" w:rsidRDefault="005B473C" w:rsidP="005B473C">
      <w:pPr>
        <w:suppressAutoHyphens/>
        <w:spacing w:line="256" w:lineRule="auto"/>
        <w:ind w:left="142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Wszelkie załączone do umowy dokumenty stanowią jej integralną część: 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378"/>
      </w:tblGrid>
      <w:tr w:rsidR="005B473C" w:rsidRPr="00A7262E" w:rsidTr="00EC2F02">
        <w:trPr>
          <w:trHeight w:val="1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73C" w:rsidRPr="00A7262E" w:rsidRDefault="005B473C" w:rsidP="00EC2F02">
            <w:pPr>
              <w:spacing w:before="40" w:after="40" w:line="256" w:lineRule="auto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A7262E">
              <w:rPr>
                <w:rFonts w:ascii="Cambria" w:hAnsi="Cambria" w:cs="Arial"/>
                <w:b/>
                <w:bCs/>
                <w:iCs/>
              </w:rPr>
              <w:t>NR ZAŁĄCZNIKA </w:t>
            </w:r>
          </w:p>
          <w:p w:rsidR="005B473C" w:rsidRPr="00A7262E" w:rsidRDefault="005B473C" w:rsidP="00EC2F02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A7262E">
              <w:rPr>
                <w:rFonts w:ascii="Cambria" w:hAnsi="Cambria" w:cs="Arial"/>
                <w:b/>
                <w:bCs/>
                <w:iCs/>
              </w:rPr>
              <w:t xml:space="preserve"> DO UMOWY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73C" w:rsidRPr="00A7262E" w:rsidRDefault="005B473C" w:rsidP="00EC2F02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</w:rPr>
            </w:pPr>
            <w:r w:rsidRPr="00A7262E">
              <w:rPr>
                <w:rFonts w:ascii="Cambria" w:hAnsi="Cambria" w:cs="Arial"/>
                <w:b/>
                <w:bCs/>
              </w:rPr>
              <w:t>PRZEDMIOT (NAZWA) ZAŁĄCZNIKA DO UMOWY</w:t>
            </w:r>
          </w:p>
        </w:tc>
      </w:tr>
      <w:tr w:rsidR="005B473C" w:rsidRPr="00A7262E" w:rsidTr="00EC2F02">
        <w:trPr>
          <w:trHeight w:val="58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73C" w:rsidRPr="00A7262E" w:rsidRDefault="005B473C" w:rsidP="00EC2F02">
            <w:pPr>
              <w:spacing w:line="256" w:lineRule="auto"/>
              <w:rPr>
                <w:rFonts w:ascii="Cambria" w:eastAsia="Calibri" w:hAnsi="Cambria" w:cs="Arial"/>
                <w:b/>
                <w:bCs/>
                <w:i/>
                <w:iCs/>
              </w:rPr>
            </w:pPr>
            <w:r w:rsidRPr="00A7262E">
              <w:rPr>
                <w:rFonts w:ascii="Cambria" w:eastAsia="Calibri" w:hAnsi="Cambria" w:cs="Arial"/>
                <w:b/>
                <w:bCs/>
                <w:i/>
                <w:iCs/>
              </w:rPr>
              <w:t>Załącznik nr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73C" w:rsidRPr="00A7262E" w:rsidRDefault="005B473C" w:rsidP="00EC2F02">
            <w:pPr>
              <w:spacing w:after="200" w:line="256" w:lineRule="auto"/>
              <w:contextualSpacing/>
              <w:rPr>
                <w:rFonts w:ascii="Cambria" w:hAnsi="Cambria" w:cs="Arial"/>
                <w:color w:val="000000" w:themeColor="text1"/>
              </w:rPr>
            </w:pPr>
            <w:r w:rsidRPr="00A7262E">
              <w:rPr>
                <w:rFonts w:ascii="Cambria" w:hAnsi="Cambria" w:cs="Arial"/>
                <w:color w:val="000000" w:themeColor="text1"/>
              </w:rPr>
              <w:t>Oferta Wykonawcy z dnia…………….tj. Formularz Oferty (załącznik nr 2  do SIWZ) , Kalkulacja cenowa – opis przedmiot</w:t>
            </w:r>
            <w:r w:rsidR="00C30B2D">
              <w:rPr>
                <w:rFonts w:ascii="Cambria" w:hAnsi="Cambria" w:cs="Arial"/>
                <w:color w:val="000000" w:themeColor="text1"/>
              </w:rPr>
              <w:t xml:space="preserve">u zamówienia (załącznik nr 3 </w:t>
            </w:r>
            <w:r w:rsidRPr="00A7262E">
              <w:rPr>
                <w:rFonts w:ascii="Cambria" w:hAnsi="Cambria" w:cs="Arial"/>
                <w:color w:val="000000" w:themeColor="text1"/>
              </w:rPr>
              <w:t>do  SIWZ)</w:t>
            </w:r>
          </w:p>
        </w:tc>
      </w:tr>
    </w:tbl>
    <w:p w:rsidR="005B473C" w:rsidRPr="00A7262E" w:rsidRDefault="005B473C" w:rsidP="005B473C">
      <w:pPr>
        <w:rPr>
          <w:rFonts w:ascii="Cambria" w:hAnsi="Cambria" w:cs="Arial"/>
          <w:b/>
        </w:rPr>
      </w:pPr>
    </w:p>
    <w:p w:rsidR="005B473C" w:rsidRPr="00A7262E" w:rsidRDefault="005B473C" w:rsidP="005B473C">
      <w:pPr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 xml:space="preserve">DANE KONTAKTOWE STRON / ADRESY DO DORĘCZEŃ  </w:t>
      </w:r>
      <w:r w:rsidRPr="00A7262E">
        <w:rPr>
          <w:rFonts w:ascii="Cambria" w:hAnsi="Cambria" w:cs="Arial"/>
        </w:rPr>
        <w:t>- obowiązują jeśli w treści umowy  nie wskazano inaczej.</w:t>
      </w:r>
    </w:p>
    <w:p w:rsidR="005B473C" w:rsidRPr="00A7262E" w:rsidRDefault="005B473C" w:rsidP="005B473C">
      <w:pPr>
        <w:pStyle w:val="Bezodstpw"/>
        <w:rPr>
          <w:rFonts w:ascii="Cambria" w:hAnsi="Cambria" w:cs="Arial"/>
        </w:rPr>
      </w:pPr>
      <w:r w:rsidRPr="00A7262E">
        <w:rPr>
          <w:rFonts w:ascii="Cambria" w:hAnsi="Cambria" w:cs="Arial"/>
          <w:b/>
        </w:rPr>
        <w:t>Osoby upoważnione do kontaktów</w:t>
      </w:r>
      <w:r w:rsidRPr="00A7262E">
        <w:rPr>
          <w:rFonts w:ascii="Cambria" w:hAnsi="Cambria" w:cs="Arial"/>
        </w:rPr>
        <w:t xml:space="preserve">  w związku z  realizacją niniejszej  umowy:</w:t>
      </w:r>
    </w:p>
    <w:p w:rsidR="005B473C" w:rsidRPr="00A7262E" w:rsidRDefault="005B473C" w:rsidP="005B473C">
      <w:pPr>
        <w:pStyle w:val="Bezodstpw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ze strony Zamawiającego: …………………… tel. ……………..…….… e-mail……………………..…… </w:t>
      </w:r>
    </w:p>
    <w:p w:rsidR="005B473C" w:rsidRPr="00A7262E" w:rsidRDefault="005B473C" w:rsidP="005B473C">
      <w:pPr>
        <w:pStyle w:val="Bezodstpw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ze strony Wykonawcy: ………………..….…… tel. ………..………….… e-mail ….................................. </w:t>
      </w:r>
    </w:p>
    <w:p w:rsidR="005B473C" w:rsidRPr="00A7262E" w:rsidRDefault="005B473C" w:rsidP="005B473C">
      <w:pPr>
        <w:pStyle w:val="Bezodstpw"/>
        <w:rPr>
          <w:rFonts w:ascii="Cambria" w:hAnsi="Cambria" w:cs="Arial"/>
        </w:rPr>
      </w:pPr>
      <w:r w:rsidRPr="00A7262E">
        <w:rPr>
          <w:rFonts w:ascii="Cambria" w:hAnsi="Cambria" w:cs="Arial"/>
        </w:rPr>
        <w:t>Adres Zamawiającego  korespondencyjny do doręczeń:……………………………………….……..…..</w:t>
      </w:r>
    </w:p>
    <w:p w:rsidR="005B473C" w:rsidRPr="00A7262E" w:rsidRDefault="005B473C" w:rsidP="005B473C">
      <w:pPr>
        <w:pStyle w:val="Bezodstpw"/>
        <w:rPr>
          <w:rFonts w:ascii="Cambria" w:hAnsi="Cambria" w:cs="Arial"/>
        </w:rPr>
      </w:pPr>
      <w:r w:rsidRPr="00A7262E">
        <w:rPr>
          <w:rFonts w:ascii="Cambria" w:hAnsi="Cambria" w:cs="Arial"/>
        </w:rPr>
        <w:t>Adres Wykonawcy korespondencyjny do doręczeń:…….…………………………….…………..………..</w:t>
      </w:r>
    </w:p>
    <w:p w:rsidR="005B473C" w:rsidRPr="00A7262E" w:rsidRDefault="005B473C" w:rsidP="005B473C">
      <w:pPr>
        <w:pStyle w:val="Bezodstpw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Adres Zamawiającego do doręczania zamówień jednostkowych email…………….. </w:t>
      </w:r>
    </w:p>
    <w:p w:rsidR="005B473C" w:rsidRPr="00A7262E" w:rsidRDefault="005B473C" w:rsidP="005B473C">
      <w:pPr>
        <w:pStyle w:val="Bezodstpw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Adres Wykonawcy do doręczania przez Zamawiającego zamówień jednostkowych email………………….. </w:t>
      </w:r>
    </w:p>
    <w:p w:rsidR="005B473C" w:rsidRPr="00A7262E" w:rsidRDefault="005B473C" w:rsidP="005B473C">
      <w:pPr>
        <w:spacing w:line="254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Adres Wykonawcy do doręczania przez Zamawiającego zgłoszeń reklamacji:  e-mail ……… </w:t>
      </w:r>
    </w:p>
    <w:p w:rsidR="005B473C" w:rsidRPr="00A7262E" w:rsidRDefault="005B473C" w:rsidP="005B473C">
      <w:pPr>
        <w:pStyle w:val="Bezodstpw"/>
        <w:jc w:val="both"/>
        <w:rPr>
          <w:rFonts w:ascii="Cambria" w:hAnsi="Cambria"/>
          <w:b/>
        </w:rPr>
      </w:pPr>
    </w:p>
    <w:p w:rsidR="005B473C" w:rsidRPr="001F583F" w:rsidRDefault="005B473C" w:rsidP="005B473C">
      <w:pPr>
        <w:pStyle w:val="Bezodstpw"/>
        <w:jc w:val="both"/>
        <w:rPr>
          <w:rFonts w:ascii="Cambria" w:hAnsi="Cambria"/>
          <w:b/>
          <w:sz w:val="18"/>
          <w:szCs w:val="18"/>
        </w:rPr>
      </w:pPr>
      <w:r w:rsidRPr="001F583F">
        <w:rPr>
          <w:rFonts w:ascii="Cambria" w:hAnsi="Cambria"/>
          <w:b/>
          <w:sz w:val="18"/>
          <w:szCs w:val="18"/>
        </w:rPr>
        <w:t xml:space="preserve">OBOWIĄZKI INFORMACYJNE RODO </w:t>
      </w:r>
    </w:p>
    <w:p w:rsidR="005B473C" w:rsidRPr="001F583F" w:rsidRDefault="005B473C" w:rsidP="005B473C">
      <w:pPr>
        <w:pStyle w:val="Bezodstpw"/>
        <w:jc w:val="both"/>
        <w:rPr>
          <w:rFonts w:ascii="Cambria" w:hAnsi="Cambria"/>
          <w:sz w:val="18"/>
          <w:szCs w:val="18"/>
        </w:rPr>
      </w:pPr>
      <w:r w:rsidRPr="001F583F">
        <w:rPr>
          <w:rFonts w:ascii="Cambria" w:eastAsia="Calibri" w:hAnsi="Cambria"/>
          <w:sz w:val="18"/>
          <w:szCs w:val="18"/>
        </w:rPr>
        <w:t xml:space="preserve">Wykonawca oświadcza, że wypełnił obowiązki informacyjne przewidziane w przepisach   </w:t>
      </w:r>
      <w:r w:rsidRPr="001F583F">
        <w:rPr>
          <w:rFonts w:ascii="Cambria" w:hAnsi="Cambria"/>
          <w:bCs/>
          <w:sz w:val="18"/>
          <w:szCs w:val="18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 w:rsidRPr="001F583F">
        <w:rPr>
          <w:rFonts w:ascii="Cambria" w:eastAsia="Calibri" w:hAnsi="Cambria"/>
          <w:sz w:val="18"/>
          <w:szCs w:val="18"/>
        </w:rPr>
        <w:t>art. 13 i 14 RODO.</w:t>
      </w:r>
    </w:p>
    <w:p w:rsidR="005B473C" w:rsidRPr="001F583F" w:rsidRDefault="005B473C" w:rsidP="005B473C">
      <w:pPr>
        <w:pStyle w:val="Bezodstpw"/>
        <w:jc w:val="both"/>
        <w:rPr>
          <w:rFonts w:ascii="Cambria" w:eastAsia="Calibri" w:hAnsi="Cambria"/>
          <w:sz w:val="18"/>
          <w:szCs w:val="18"/>
        </w:rPr>
      </w:pPr>
      <w:r w:rsidRPr="001F583F">
        <w:rPr>
          <w:rFonts w:ascii="Cambria" w:eastAsia="Calibri" w:hAnsi="Cambria"/>
          <w:sz w:val="18"/>
          <w:szCs w:val="18"/>
        </w:rPr>
        <w:t xml:space="preserve">Zamawiający oświadcza, że wypełnił obowiązki informacyjne przewidziane w przepisach RODO </w:t>
      </w:r>
      <w:r w:rsidRPr="001F583F">
        <w:rPr>
          <w:rFonts w:ascii="Cambria" w:hAnsi="Cambria"/>
          <w:bCs/>
          <w:sz w:val="18"/>
          <w:szCs w:val="18"/>
        </w:rPr>
        <w:t xml:space="preserve">w szczególności </w:t>
      </w:r>
      <w:r w:rsidRPr="001F583F">
        <w:rPr>
          <w:rFonts w:ascii="Cambria" w:eastAsia="Calibri" w:hAnsi="Cambria"/>
          <w:sz w:val="18"/>
          <w:szCs w:val="18"/>
        </w:rPr>
        <w:t xml:space="preserve">art. 13 i 14 RODO </w:t>
      </w:r>
    </w:p>
    <w:p w:rsidR="005B473C" w:rsidRPr="001F583F" w:rsidRDefault="005B473C" w:rsidP="005B473C">
      <w:pPr>
        <w:pStyle w:val="Bezodstpw"/>
        <w:jc w:val="both"/>
        <w:rPr>
          <w:rFonts w:ascii="Cambria" w:eastAsia="Times New Roman" w:hAnsi="Cambria"/>
          <w:color w:val="000000" w:themeColor="text1"/>
          <w:sz w:val="18"/>
          <w:szCs w:val="18"/>
          <w:lang w:eastAsia="pl-PL"/>
        </w:rPr>
      </w:pPr>
      <w:r w:rsidRPr="001F583F">
        <w:rPr>
          <w:rFonts w:ascii="Cambria" w:eastAsia="Times New Roman" w:hAnsi="Cambria"/>
          <w:color w:val="000000" w:themeColor="text1"/>
          <w:sz w:val="18"/>
          <w:szCs w:val="18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w związku  z przetwarzaniem  danych  osobowych i w sprawie swobodnego przepływu takich danych oraz uchylenia dyrektywy 95/46/WE (ogólne rozporządzenie o ochronie danych osobowych „RODO”) oraz ustawą z dnia 10 maja 2018 r. o ochronie danych osobowych. 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lang w:eastAsia="pl-PL"/>
        </w:rPr>
      </w:pPr>
    </w:p>
    <w:p w:rsidR="00F85D0B" w:rsidRDefault="00F85D0B" w:rsidP="00F85D0B">
      <w:pPr>
        <w:pStyle w:val="Bezodstpw"/>
        <w:tabs>
          <w:tab w:val="left" w:pos="3375"/>
          <w:tab w:val="center" w:pos="4535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5B473C" w:rsidRPr="00A7262E" w:rsidRDefault="00F85D0B" w:rsidP="00F85D0B">
      <w:pPr>
        <w:pStyle w:val="Bezodstpw"/>
        <w:tabs>
          <w:tab w:val="left" w:pos="3375"/>
          <w:tab w:val="center" w:pos="4535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5B473C" w:rsidRPr="00A7262E">
        <w:rPr>
          <w:rFonts w:ascii="Cambria" w:hAnsi="Cambria"/>
          <w:b/>
        </w:rPr>
        <w:t xml:space="preserve">PRZEDMIOT UMOWY </w:t>
      </w:r>
    </w:p>
    <w:p w:rsidR="005B473C" w:rsidRPr="00A7262E" w:rsidRDefault="005B473C" w:rsidP="005B473C">
      <w:pPr>
        <w:pStyle w:val="Bezodstpw"/>
        <w:jc w:val="center"/>
        <w:rPr>
          <w:rFonts w:ascii="Cambria" w:eastAsia="Times New Roman" w:hAnsi="Cambria"/>
          <w:b/>
          <w:lang w:eastAsia="pl-PL"/>
        </w:rPr>
      </w:pPr>
      <w:r w:rsidRPr="00A7262E">
        <w:rPr>
          <w:rFonts w:ascii="Cambria" w:eastAsia="Times New Roman" w:hAnsi="Cambria"/>
          <w:b/>
          <w:lang w:eastAsia="pl-PL"/>
        </w:rPr>
        <w:t>§ 1</w:t>
      </w:r>
    </w:p>
    <w:p w:rsidR="005B473C" w:rsidRPr="0015580A" w:rsidRDefault="0015580A" w:rsidP="0015580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ascii="Cambria" w:hAnsi="Cambria" w:cs="Arial"/>
          <w:b/>
        </w:rPr>
      </w:pPr>
      <w:r w:rsidRPr="0015580A">
        <w:rPr>
          <w:rFonts w:ascii="Cambria" w:hAnsi="Cambria"/>
        </w:rPr>
        <w:t xml:space="preserve">Zamawiający zleca, a Wykonawca przyjmuje do realizacji sukcesywne </w:t>
      </w:r>
      <w:r>
        <w:rPr>
          <w:rFonts w:ascii="Cambria" w:hAnsi="Cambria" w:cs="Arial"/>
          <w:b/>
        </w:rPr>
        <w:t>d</w:t>
      </w:r>
      <w:r w:rsidRPr="0015580A">
        <w:rPr>
          <w:rFonts w:ascii="Cambria" w:hAnsi="Cambria" w:cs="Arial"/>
          <w:b/>
        </w:rPr>
        <w:t xml:space="preserve">ostawy produktu leczniczego </w:t>
      </w:r>
      <w:r>
        <w:rPr>
          <w:rFonts w:ascii="Cambria" w:hAnsi="Cambria" w:cs="Arial"/>
          <w:b/>
        </w:rPr>
        <w:t>…………</w:t>
      </w:r>
      <w:r w:rsidRPr="0015580A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(</w:t>
      </w:r>
      <w:r w:rsidRPr="0015580A">
        <w:rPr>
          <w:rFonts w:ascii="Cambria" w:hAnsi="Cambria" w:cs="Arial"/>
          <w:b/>
        </w:rPr>
        <w:t>ADALIMUMAB</w:t>
      </w:r>
      <w:r>
        <w:rPr>
          <w:rFonts w:ascii="Cambria" w:hAnsi="Cambria" w:cs="Arial"/>
          <w:b/>
        </w:rPr>
        <w:t>)</w:t>
      </w:r>
      <w:r w:rsidRPr="00A7262E">
        <w:rPr>
          <w:rFonts w:ascii="Cambria" w:hAnsi="Cambria" w:cs="Arial"/>
          <w:b/>
        </w:rPr>
        <w:t xml:space="preserve"> </w:t>
      </w:r>
      <w:r w:rsidRPr="00A7262E">
        <w:rPr>
          <w:rFonts w:ascii="Cambria" w:hAnsi="Cambria" w:cs="Arial"/>
          <w:b/>
        </w:rPr>
        <w:t>do apteki szpitalnej</w:t>
      </w:r>
      <w:r>
        <w:rPr>
          <w:rFonts w:ascii="Cambria" w:hAnsi="Cambria" w:cs="Arial"/>
          <w:b/>
        </w:rPr>
        <w:t xml:space="preserve"> </w:t>
      </w:r>
      <w:r w:rsidRPr="0015580A">
        <w:rPr>
          <w:rFonts w:ascii="Cambria" w:hAnsi="Cambria" w:cs="Arial"/>
          <w:b/>
        </w:rPr>
        <w:t>Uniwersyteckiego S</w:t>
      </w:r>
      <w:r>
        <w:rPr>
          <w:rFonts w:ascii="Cambria" w:hAnsi="Cambria" w:cs="Arial"/>
          <w:b/>
        </w:rPr>
        <w:t xml:space="preserve">zpitala Dziecięcego w Krakowie </w:t>
      </w:r>
      <w:r w:rsidR="005B473C" w:rsidRPr="0015580A">
        <w:rPr>
          <w:rFonts w:ascii="Cambria" w:hAnsi="Cambria"/>
        </w:rPr>
        <w:t xml:space="preserve">zgodnie z treścią specyfikacji istotnych warunków zamówienia </w:t>
      </w:r>
      <w:r w:rsidR="005B473C" w:rsidRPr="0015580A">
        <w:rPr>
          <w:rFonts w:ascii="Cambria" w:hAnsi="Cambria"/>
        </w:rPr>
        <w:lastRenderedPageBreak/>
        <w:t>oraz ofertą z dnia ..............................r.</w:t>
      </w:r>
      <w:r w:rsidR="005B473C" w:rsidRPr="0015580A">
        <w:rPr>
          <w:rFonts w:ascii="Cambria" w:hAnsi="Cambria" w:cs="Arial"/>
        </w:rPr>
        <w:t xml:space="preserve"> zwane również </w:t>
      </w:r>
      <w:r w:rsidR="005B473C" w:rsidRPr="0015580A">
        <w:rPr>
          <w:rFonts w:ascii="Cambria" w:hAnsi="Cambria" w:cs="Arial"/>
          <w:b/>
          <w:i/>
        </w:rPr>
        <w:t>przedmiotem zamówienia</w:t>
      </w:r>
      <w:r w:rsidR="005B473C" w:rsidRPr="0015580A">
        <w:rPr>
          <w:rFonts w:ascii="Cambria" w:hAnsi="Cambria" w:cs="Arial"/>
          <w:b/>
        </w:rPr>
        <w:t>,</w:t>
      </w:r>
      <w:r w:rsidR="005B473C" w:rsidRPr="0015580A">
        <w:rPr>
          <w:rFonts w:ascii="Cambria" w:hAnsi="Cambria" w:cs="Arial"/>
          <w:b/>
          <w:i/>
        </w:rPr>
        <w:t xml:space="preserve"> dostawami</w:t>
      </w:r>
      <w:r w:rsidR="005B473C" w:rsidRPr="0015580A">
        <w:rPr>
          <w:rFonts w:ascii="Cambria" w:hAnsi="Cambria" w:cs="Arial"/>
          <w:b/>
        </w:rPr>
        <w:t xml:space="preserve">, </w:t>
      </w:r>
      <w:r w:rsidR="005B473C" w:rsidRPr="0015580A">
        <w:rPr>
          <w:rFonts w:ascii="Cambria" w:hAnsi="Cambria" w:cs="Arial"/>
          <w:b/>
          <w:i/>
        </w:rPr>
        <w:t xml:space="preserve">produktami, towarem </w:t>
      </w:r>
      <w:r w:rsidR="005B473C" w:rsidRPr="0015580A">
        <w:rPr>
          <w:rFonts w:ascii="Cambria" w:hAnsi="Cambria" w:cs="Arial"/>
        </w:rPr>
        <w:t>lub</w:t>
      </w:r>
      <w:r w:rsidR="005B473C" w:rsidRPr="0015580A">
        <w:rPr>
          <w:rFonts w:ascii="Cambria" w:hAnsi="Cambria" w:cs="Arial"/>
          <w:b/>
          <w:i/>
        </w:rPr>
        <w:t xml:space="preserve"> asortymentem.</w:t>
      </w:r>
    </w:p>
    <w:p w:rsidR="005B473C" w:rsidRPr="00A7262E" w:rsidRDefault="005B473C" w:rsidP="005B473C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Szczegółowy asortyment, ilości, ceny jednostkowe, wartość przedmiotu umowy, określa </w:t>
      </w:r>
      <w:r w:rsidRPr="00A7262E">
        <w:rPr>
          <w:rFonts w:ascii="Cambria" w:hAnsi="Cambria" w:cs="Arial"/>
          <w:b/>
          <w:i/>
        </w:rPr>
        <w:t>załącznik nr 1</w:t>
      </w:r>
      <w:r w:rsidRPr="00A7262E">
        <w:rPr>
          <w:rFonts w:ascii="Cambria" w:hAnsi="Cambria" w:cs="Arial"/>
          <w:i/>
        </w:rPr>
        <w:t xml:space="preserve"> </w:t>
      </w:r>
      <w:r w:rsidRPr="00A7262E">
        <w:rPr>
          <w:rFonts w:ascii="Cambria" w:hAnsi="Cambria" w:cs="Arial"/>
        </w:rPr>
        <w:t>do niniejszej umowy.</w:t>
      </w:r>
    </w:p>
    <w:p w:rsidR="005B473C" w:rsidRPr="00A7262E" w:rsidRDefault="005B473C" w:rsidP="005B473C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ascii="Cambria" w:hAnsi="Cambria" w:cs="Arial"/>
        </w:rPr>
      </w:pPr>
      <w:r w:rsidRPr="00A7262E">
        <w:rPr>
          <w:rFonts w:ascii="Cambria" w:hAnsi="Cambria"/>
        </w:rPr>
        <w:t xml:space="preserve">Wykonawca zobowiązuje się do realizacji przedmiotu umowy zgodnie z jej postanowieniami, wymaganiami </w:t>
      </w:r>
      <w:r w:rsidR="00996E7F" w:rsidRPr="00A7262E">
        <w:rPr>
          <w:rFonts w:ascii="Cambria" w:hAnsi="Cambria"/>
        </w:rPr>
        <w:t xml:space="preserve"> </w:t>
      </w:r>
      <w:r w:rsidRPr="00A7262E">
        <w:rPr>
          <w:rFonts w:ascii="Cambria" w:hAnsi="Cambria"/>
        </w:rPr>
        <w:t>obowiązujących norm i przepisów, a także zgodnie z ustalonymi zwyczajami.</w:t>
      </w:r>
    </w:p>
    <w:p w:rsidR="005B473C" w:rsidRPr="00A7262E" w:rsidRDefault="005B473C" w:rsidP="005B473C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ascii="Cambria" w:hAnsi="Cambria" w:cs="Arial"/>
        </w:rPr>
      </w:pPr>
      <w:r w:rsidRPr="00A7262E">
        <w:rPr>
          <w:rFonts w:ascii="Cambria" w:hAnsi="Cambria"/>
        </w:rPr>
        <w:t>Wykonawca zapewnia, że przedmiot umowy spełnia wymagania Zamawiającego określone w specyfikacji istotnych warunków zamówienia</w:t>
      </w:r>
      <w:r w:rsidR="00E2222E" w:rsidRPr="00A7262E">
        <w:rPr>
          <w:rFonts w:ascii="Cambria" w:hAnsi="Cambria"/>
        </w:rPr>
        <w:t xml:space="preserve"> i obowiązujących przepisach</w:t>
      </w:r>
      <w:r w:rsidRPr="00A7262E">
        <w:rPr>
          <w:rFonts w:ascii="Cambria" w:hAnsi="Cambria"/>
        </w:rPr>
        <w:t xml:space="preserve">. </w:t>
      </w:r>
    </w:p>
    <w:p w:rsidR="005B473C" w:rsidRPr="00A7262E" w:rsidRDefault="005B473C" w:rsidP="005B473C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ascii="Cambria" w:hAnsi="Cambria" w:cs="Arial"/>
        </w:rPr>
      </w:pPr>
      <w:r w:rsidRPr="00A7262E">
        <w:rPr>
          <w:rFonts w:ascii="Cambria" w:hAnsi="Cambria"/>
        </w:rPr>
        <w:t xml:space="preserve">Wykonawca zobowiązuje się do dostarczenia towaru pochodzącego z najnowszej produkcji, o jakości i ważności zgodnymi z obowiązującymi producenta normami, z terminem ważności nie krótszym niż </w:t>
      </w:r>
      <w:r w:rsidRPr="00A7262E">
        <w:rPr>
          <w:rFonts w:ascii="Cambria" w:hAnsi="Cambria"/>
          <w:b/>
        </w:rPr>
        <w:t>12 miesięcy</w:t>
      </w:r>
      <w:r w:rsidR="00E2222E" w:rsidRPr="00A7262E">
        <w:rPr>
          <w:rFonts w:ascii="Cambria" w:hAnsi="Cambria"/>
        </w:rPr>
        <w:t xml:space="preserve"> od dnia realizacji dostawy</w:t>
      </w:r>
      <w:r w:rsidR="00FC4CF7" w:rsidRPr="00A7262E">
        <w:rPr>
          <w:rFonts w:ascii="Cambria" w:hAnsi="Cambria"/>
        </w:rPr>
        <w:t xml:space="preserve">. </w:t>
      </w:r>
      <w:r w:rsidRPr="00A7262E">
        <w:rPr>
          <w:rFonts w:ascii="Cambria" w:hAnsi="Cambria"/>
        </w:rPr>
        <w:t>Dostawy produktów z krótszym terminem ważności mogą być dopuszczone w wyjątkowych sytuacjach i pod warunkiem uprzedniego uzyskania zgody upoważnionego przedstawiciela Zamawiającego.</w:t>
      </w:r>
    </w:p>
    <w:p w:rsidR="005B473C" w:rsidRPr="00A7262E" w:rsidRDefault="005B473C" w:rsidP="005B473C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ascii="Cambria" w:hAnsi="Cambria" w:cs="Arial"/>
        </w:rPr>
      </w:pPr>
      <w:r w:rsidRPr="00A7262E">
        <w:rPr>
          <w:rFonts w:ascii="Cambria" w:hAnsi="Cambria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5B473C" w:rsidRPr="00A7262E" w:rsidRDefault="005B473C" w:rsidP="005B473C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Ilości o których mowa w </w:t>
      </w:r>
      <w:r w:rsidRPr="00A7262E">
        <w:rPr>
          <w:rFonts w:ascii="Cambria" w:hAnsi="Cambria" w:cs="Arial"/>
          <w:b/>
        </w:rPr>
        <w:t>ust. 2</w:t>
      </w:r>
      <w:r w:rsidRPr="00A7262E">
        <w:rPr>
          <w:rFonts w:ascii="Cambria" w:hAnsi="Cambria" w:cs="Arial"/>
        </w:rPr>
        <w:t xml:space="preserve"> umowy,</w:t>
      </w:r>
      <w:r w:rsidRPr="00A7262E">
        <w:rPr>
          <w:rFonts w:ascii="Cambria" w:hAnsi="Cambria" w:cs="Arial"/>
          <w:b/>
        </w:rPr>
        <w:t xml:space="preserve"> </w:t>
      </w:r>
      <w:r w:rsidRPr="00A7262E">
        <w:rPr>
          <w:rFonts w:ascii="Cambria" w:hAnsi="Cambria" w:cs="Arial"/>
        </w:rPr>
        <w:t xml:space="preserve">określają szacunkowe potrzeby Zamawiającego w okresie obowiązywania umowy, nie stanowiąc zobowiązania dla Zamawiającego do jego pełnej realizacji, ani też podstawy do dochodzenia przez Wykonawcę roszczeń odszkodowawczych z tytułu niezrealizowania całości przedmiotu umowy. </w:t>
      </w:r>
    </w:p>
    <w:p w:rsidR="005B473C" w:rsidRPr="00A7262E" w:rsidRDefault="005B473C" w:rsidP="005B473C">
      <w:pPr>
        <w:pStyle w:val="Akapitzlist"/>
        <w:numPr>
          <w:ilvl w:val="0"/>
          <w:numId w:val="11"/>
        </w:numPr>
        <w:spacing w:line="254" w:lineRule="auto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Przez </w:t>
      </w:r>
      <w:r w:rsidRPr="00A7262E">
        <w:rPr>
          <w:rFonts w:ascii="Cambria" w:hAnsi="Cambria" w:cs="Arial"/>
          <w:b/>
        </w:rPr>
        <w:t>dni robocze</w:t>
      </w:r>
      <w:r w:rsidRPr="00A7262E">
        <w:rPr>
          <w:rFonts w:ascii="Cambria" w:hAnsi="Cambria" w:cs="Arial"/>
        </w:rPr>
        <w:t xml:space="preserve"> na potrzeby niniejszej umowy rozumie się dni od poniedziałku do piątku z wyłączeniem dni ustawowo wolnych od pracy.</w:t>
      </w:r>
    </w:p>
    <w:p w:rsidR="005B473C" w:rsidRPr="00A7262E" w:rsidRDefault="005B473C" w:rsidP="005B473C">
      <w:pPr>
        <w:pStyle w:val="Akapitzlist"/>
        <w:numPr>
          <w:ilvl w:val="0"/>
          <w:numId w:val="11"/>
        </w:numPr>
        <w:spacing w:line="254" w:lineRule="auto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Przez powiadomienie/informację </w:t>
      </w:r>
      <w:r w:rsidRPr="00A7262E">
        <w:rPr>
          <w:rFonts w:ascii="Cambria" w:hAnsi="Cambria" w:cs="Arial"/>
          <w:b/>
        </w:rPr>
        <w:t>pisemną</w:t>
      </w:r>
      <w:r w:rsidRPr="00A7262E">
        <w:rPr>
          <w:rFonts w:ascii="Cambria" w:hAnsi="Cambria" w:cs="Arial"/>
        </w:rPr>
        <w:t xml:space="preserve"> rozumie się informację przekazaną na piśmie pocztą elektroniczną (e-mailem) pod adresy wskazane w niniejszej umowie.</w:t>
      </w:r>
    </w:p>
    <w:p w:rsidR="009C2A5E" w:rsidRPr="00A7262E" w:rsidRDefault="009C2A5E" w:rsidP="005B473C">
      <w:pPr>
        <w:pStyle w:val="Bezodstpw"/>
        <w:jc w:val="center"/>
        <w:rPr>
          <w:rFonts w:ascii="Cambria" w:hAnsi="Cambria" w:cs="Arial"/>
          <w:b/>
        </w:rPr>
      </w:pPr>
    </w:p>
    <w:p w:rsidR="005B473C" w:rsidRPr="00A7262E" w:rsidRDefault="005B473C" w:rsidP="005B473C">
      <w:pPr>
        <w:pStyle w:val="Bezodstpw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WARUNKI REALIZACJI, ODBIORY</w:t>
      </w:r>
    </w:p>
    <w:p w:rsidR="005B473C" w:rsidRPr="00A7262E" w:rsidRDefault="005B473C" w:rsidP="005B473C">
      <w:pPr>
        <w:jc w:val="center"/>
        <w:rPr>
          <w:rFonts w:ascii="Cambria" w:hAnsi="Cambria"/>
          <w:b/>
        </w:rPr>
      </w:pPr>
      <w:r w:rsidRPr="00A7262E">
        <w:rPr>
          <w:rFonts w:ascii="Cambria" w:hAnsi="Cambria"/>
          <w:b/>
        </w:rPr>
        <w:t>§2</w:t>
      </w:r>
    </w:p>
    <w:p w:rsidR="005B473C" w:rsidRPr="00A7262E" w:rsidRDefault="005B473C" w:rsidP="005B473C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Przedmiot umowy będzie dostarczany do Zamawiającego </w:t>
      </w:r>
      <w:r w:rsidRPr="00A7262E">
        <w:rPr>
          <w:rFonts w:ascii="Cambria" w:hAnsi="Cambria" w:cs="Arial"/>
          <w:b/>
        </w:rPr>
        <w:t>sukcesywnie,</w:t>
      </w:r>
      <w:r w:rsidRPr="00A7262E">
        <w:rPr>
          <w:rFonts w:ascii="Cambria" w:hAnsi="Cambria" w:cs="Arial"/>
        </w:rPr>
        <w:t xml:space="preserve"> każdorazowo na podstawie </w:t>
      </w:r>
      <w:r w:rsidRPr="00A7262E">
        <w:rPr>
          <w:rFonts w:ascii="Cambria" w:hAnsi="Cambria" w:cs="Arial"/>
          <w:b/>
        </w:rPr>
        <w:t>zamówień jednostkowych</w:t>
      </w:r>
      <w:r w:rsidRPr="00A7262E">
        <w:rPr>
          <w:rFonts w:ascii="Cambria" w:hAnsi="Cambria" w:cs="Arial"/>
        </w:rPr>
        <w:t xml:space="preserve"> składanych przez upoważnionego przedstawiciela Zamawiającego pisemnie (e-mailem) pod adresy Wykonawcy o których mowa w niniejszej umowie. Wykonawca niezwłocznie potwierdzi na żądanie Zamawiającego przyjęcie zamówienia do realizacji przesyłając potwierdzenie pod adres podany w zamówieniu jednostkowym.</w:t>
      </w:r>
    </w:p>
    <w:p w:rsidR="005B473C" w:rsidRPr="00A7262E" w:rsidRDefault="005B473C" w:rsidP="005B473C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>Poszczególne dostawy zwane są dalej również</w:t>
      </w:r>
      <w:r w:rsidRPr="00A7262E">
        <w:rPr>
          <w:rFonts w:ascii="Cambria" w:hAnsi="Cambria" w:cs="Arial"/>
          <w:i/>
        </w:rPr>
        <w:t xml:space="preserve"> </w:t>
      </w:r>
      <w:r w:rsidRPr="00A7262E">
        <w:rPr>
          <w:rFonts w:ascii="Cambria" w:hAnsi="Cambria" w:cs="Arial"/>
          <w:b/>
          <w:i/>
        </w:rPr>
        <w:t xml:space="preserve">dostawami jednostkowymi </w:t>
      </w:r>
      <w:r w:rsidRPr="00A7262E">
        <w:rPr>
          <w:rFonts w:ascii="Cambria" w:hAnsi="Cambria" w:cs="Arial"/>
        </w:rPr>
        <w:t>lub</w:t>
      </w:r>
      <w:r w:rsidRPr="00A7262E">
        <w:rPr>
          <w:rFonts w:ascii="Cambria" w:hAnsi="Cambria" w:cs="Arial"/>
          <w:b/>
          <w:i/>
        </w:rPr>
        <w:t xml:space="preserve"> partiami produktów.</w:t>
      </w:r>
    </w:p>
    <w:p w:rsidR="005B473C" w:rsidRPr="00A7262E" w:rsidRDefault="005B473C" w:rsidP="005B473C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Doręczenie zamówienia jednostkowego Wykonawcy przez Zamawiającego w </w:t>
      </w:r>
      <w:r w:rsidRPr="00A7262E">
        <w:rPr>
          <w:rFonts w:ascii="Cambria" w:hAnsi="Cambria" w:cs="Arial"/>
          <w:b/>
        </w:rPr>
        <w:t>okresie obowiązywania umowy</w:t>
      </w:r>
      <w:r w:rsidRPr="00A7262E">
        <w:rPr>
          <w:rFonts w:ascii="Cambria" w:hAnsi="Cambria" w:cs="Arial"/>
        </w:rPr>
        <w:t xml:space="preserve"> o którym mowa w </w:t>
      </w:r>
      <w:r w:rsidR="000F3B61">
        <w:rPr>
          <w:rFonts w:ascii="Cambria" w:hAnsi="Cambria" w:cs="Arial"/>
          <w:b/>
        </w:rPr>
        <w:t xml:space="preserve">§8  </w:t>
      </w:r>
      <w:r w:rsidRPr="000F3B61">
        <w:rPr>
          <w:rFonts w:ascii="Cambria" w:hAnsi="Cambria" w:cs="Arial"/>
          <w:b/>
        </w:rPr>
        <w:t>umowy</w:t>
      </w:r>
      <w:r w:rsidRPr="00A7262E">
        <w:rPr>
          <w:rFonts w:ascii="Cambria" w:hAnsi="Cambria" w:cs="Arial"/>
          <w:b/>
        </w:rPr>
        <w:t xml:space="preserve"> </w:t>
      </w:r>
      <w:r w:rsidRPr="00A7262E">
        <w:rPr>
          <w:rFonts w:ascii="Cambria" w:hAnsi="Cambria" w:cs="Arial"/>
        </w:rPr>
        <w:t>stwarza dla Wykonawcy zobowiązanie do zrealizowania  przedmiotu umowy na warunkach określonych w niniejszej umowie i złożonym zamówieniu jednostkowym. Wykonawca zobowiązany jest do zrealizowania wszystkich zamówień jednostkowych złożonych przez Zamawiającego w okresie obowiązywania umowy również w przypadku, gdy termin realizacji któregokolwiek z nich  wykroczy poza okres obowiązywania umowy.</w:t>
      </w:r>
    </w:p>
    <w:p w:rsidR="005B473C" w:rsidRPr="00A7262E" w:rsidRDefault="005B473C" w:rsidP="005B473C">
      <w:pPr>
        <w:pStyle w:val="Akapitzlist"/>
        <w:numPr>
          <w:ilvl w:val="0"/>
          <w:numId w:val="5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Zamówienia, o których mowa w ust. 1 zawierają co najmniej:</w:t>
      </w:r>
    </w:p>
    <w:p w:rsidR="005B473C" w:rsidRPr="00A7262E" w:rsidRDefault="005B473C" w:rsidP="005B473C">
      <w:pPr>
        <w:pStyle w:val="Akapitzlist"/>
        <w:ind w:left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A/Nazwę i adres Wykonawcy</w:t>
      </w:r>
    </w:p>
    <w:p w:rsidR="005B473C" w:rsidRPr="00A7262E" w:rsidRDefault="005B473C" w:rsidP="005B473C">
      <w:pPr>
        <w:pStyle w:val="Akapitzlist"/>
        <w:ind w:left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B/Nazwę i adres Zamawiającego;</w:t>
      </w:r>
    </w:p>
    <w:p w:rsidR="005B473C" w:rsidRPr="00A7262E" w:rsidRDefault="005B473C" w:rsidP="005B473C">
      <w:pPr>
        <w:pStyle w:val="Akapitzlist"/>
        <w:ind w:left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C/Wskazanie asortymentu oraz zamawianych ilości</w:t>
      </w:r>
    </w:p>
    <w:p w:rsidR="005B473C" w:rsidRPr="00A7262E" w:rsidRDefault="005B473C" w:rsidP="005B473C">
      <w:pPr>
        <w:pStyle w:val="Akapitzlist"/>
        <w:ind w:left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D/Wskazanie daty zamówienia.</w:t>
      </w:r>
    </w:p>
    <w:p w:rsidR="005B473C" w:rsidRPr="00A7262E" w:rsidRDefault="005B473C" w:rsidP="005B473C">
      <w:pPr>
        <w:pStyle w:val="Akapitzlist"/>
        <w:numPr>
          <w:ilvl w:val="0"/>
          <w:numId w:val="5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Strony ustalają następujące terminy realizacji dostaw:</w:t>
      </w:r>
    </w:p>
    <w:p w:rsidR="00825E94" w:rsidRPr="00A7262E" w:rsidRDefault="00825E94" w:rsidP="00B92B85">
      <w:pPr>
        <w:pStyle w:val="Bezodstpw"/>
        <w:ind w:left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A/</w:t>
      </w:r>
      <w:r w:rsidR="00403E5A" w:rsidRPr="00A7262E">
        <w:rPr>
          <w:rFonts w:ascii="Cambria" w:hAnsi="Cambria"/>
        </w:rPr>
        <w:t>d</w:t>
      </w:r>
      <w:r w:rsidRPr="00A7262E">
        <w:rPr>
          <w:rFonts w:ascii="Cambria" w:hAnsi="Cambria"/>
        </w:rPr>
        <w:t xml:space="preserve">la zamówień zwykłych – </w:t>
      </w:r>
      <w:r w:rsidRPr="00CA47AD">
        <w:rPr>
          <w:rFonts w:ascii="Cambria" w:hAnsi="Cambria"/>
          <w:b/>
        </w:rPr>
        <w:t>5 dni</w:t>
      </w:r>
      <w:r w:rsidRPr="00A7262E">
        <w:rPr>
          <w:rFonts w:ascii="Cambria" w:hAnsi="Cambria"/>
        </w:rPr>
        <w:t xml:space="preserve"> od daty złożenia zamówienia</w:t>
      </w:r>
      <w:r w:rsidR="00A7262E">
        <w:rPr>
          <w:rFonts w:ascii="Cambria" w:hAnsi="Cambria"/>
        </w:rPr>
        <w:t xml:space="preserve"> </w:t>
      </w:r>
    </w:p>
    <w:p w:rsidR="00825E94" w:rsidRPr="00A7262E" w:rsidRDefault="00825E94" w:rsidP="00B92B85">
      <w:pPr>
        <w:pStyle w:val="Bezodstpw"/>
        <w:ind w:left="284"/>
        <w:jc w:val="both"/>
        <w:rPr>
          <w:rFonts w:ascii="Cambria" w:hAnsi="Cambria"/>
        </w:rPr>
      </w:pPr>
      <w:r w:rsidRPr="00A7262E">
        <w:rPr>
          <w:rFonts w:ascii="Cambria" w:hAnsi="Cambria"/>
        </w:rPr>
        <w:lastRenderedPageBreak/>
        <w:t>B/</w:t>
      </w:r>
      <w:r w:rsidR="00403E5A" w:rsidRPr="00A7262E">
        <w:rPr>
          <w:rFonts w:ascii="Cambria" w:hAnsi="Cambria"/>
        </w:rPr>
        <w:t>d</w:t>
      </w:r>
      <w:r w:rsidRPr="00A7262E">
        <w:rPr>
          <w:rFonts w:ascii="Cambria" w:hAnsi="Cambria"/>
        </w:rPr>
        <w:t xml:space="preserve">la zamówień pilnych –  </w:t>
      </w:r>
      <w:r w:rsidRPr="00CA47AD">
        <w:rPr>
          <w:rFonts w:ascii="Cambria" w:hAnsi="Cambria"/>
          <w:b/>
        </w:rPr>
        <w:t>2 dni</w:t>
      </w:r>
      <w:r w:rsidRPr="00A7262E">
        <w:rPr>
          <w:rFonts w:ascii="Cambria" w:hAnsi="Cambria"/>
        </w:rPr>
        <w:t xml:space="preserve"> od daty złożenia zamówienia.</w:t>
      </w:r>
      <w:r w:rsidR="00A7262E" w:rsidRPr="00A7262E">
        <w:rPr>
          <w:rFonts w:ascii="Cambria" w:hAnsi="Cambria"/>
        </w:rPr>
        <w:t xml:space="preserve"> </w:t>
      </w:r>
    </w:p>
    <w:p w:rsidR="009F17D0" w:rsidRPr="00A7262E" w:rsidRDefault="009F17D0" w:rsidP="00AD5328">
      <w:pPr>
        <w:pStyle w:val="Bezodstpw"/>
        <w:numPr>
          <w:ilvl w:val="0"/>
          <w:numId w:val="5"/>
        </w:numPr>
        <w:tabs>
          <w:tab w:val="left" w:pos="360"/>
          <w:tab w:val="left" w:pos="426"/>
          <w:tab w:val="left" w:pos="7513"/>
        </w:tabs>
        <w:ind w:left="426" w:hanging="426"/>
        <w:rPr>
          <w:rFonts w:ascii="Cambria" w:hAnsi="Cambria"/>
        </w:rPr>
      </w:pPr>
      <w:r w:rsidRPr="00A7262E">
        <w:rPr>
          <w:rFonts w:ascii="Cambria" w:hAnsi="Cambria" w:cs="Arial"/>
        </w:rPr>
        <w:t xml:space="preserve">Na każde żądanie Zamawiającego Wykonawca doręczy </w:t>
      </w:r>
      <w:r w:rsidRPr="00A7262E">
        <w:rPr>
          <w:rFonts w:ascii="Cambria" w:hAnsi="Cambria" w:cs="Arial"/>
          <w:u w:val="single"/>
        </w:rPr>
        <w:t xml:space="preserve">dokumenty potwierdzające zgodność produktu z zamówieniem </w:t>
      </w:r>
      <w:r w:rsidRPr="00A7262E">
        <w:rPr>
          <w:rFonts w:ascii="Cambria" w:hAnsi="Cambria" w:cs="Arial"/>
        </w:rPr>
        <w:t>(w wymaganej formie – papierowej lub elektronicznej).</w:t>
      </w:r>
    </w:p>
    <w:p w:rsidR="009F17D0" w:rsidRPr="00A7262E" w:rsidRDefault="009F17D0" w:rsidP="00AD53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A7262E">
        <w:rPr>
          <w:rFonts w:ascii="Cambria" w:eastAsia="Times New Roman" w:hAnsi="Cambria" w:cs="Arial"/>
          <w:b/>
          <w:lang w:eastAsia="pl-PL"/>
        </w:rPr>
        <w:t>Odbiór ilościowy</w:t>
      </w:r>
      <w:r w:rsidRPr="00A7262E">
        <w:rPr>
          <w:rFonts w:ascii="Cambria" w:eastAsia="Times New Roman" w:hAnsi="Cambria" w:cs="Arial"/>
          <w:lang w:eastAsia="pl-PL"/>
        </w:rPr>
        <w:t xml:space="preserve"> nastąpi </w:t>
      </w:r>
      <w:r w:rsidRPr="00A7262E">
        <w:rPr>
          <w:rFonts w:ascii="Cambria" w:eastAsia="Times New Roman" w:hAnsi="Cambria" w:cs="Arial"/>
          <w:b/>
          <w:lang w:eastAsia="pl-PL"/>
        </w:rPr>
        <w:t>w dniu dostawy</w:t>
      </w:r>
      <w:r w:rsidRPr="00A7262E">
        <w:rPr>
          <w:rFonts w:ascii="Cambria" w:eastAsia="Times New Roman" w:hAnsi="Cambria" w:cs="Arial"/>
          <w:b/>
          <w:i/>
          <w:lang w:eastAsia="pl-PL"/>
        </w:rPr>
        <w:t xml:space="preserve"> </w:t>
      </w:r>
      <w:r w:rsidRPr="00A7262E">
        <w:rPr>
          <w:rFonts w:ascii="Cambria" w:eastAsia="Times New Roman" w:hAnsi="Cambria" w:cs="Arial"/>
          <w:lang w:eastAsia="pl-PL"/>
        </w:rPr>
        <w:t xml:space="preserve">w miejscu wskazanym przez Zamawiającego. Sprawdzenie może obejmować wyłącznie przeliczenie ilości opakowań wskazanych w dokumencie dostawy i/lub fakturze i ustalenie ich stanu. </w:t>
      </w:r>
    </w:p>
    <w:p w:rsidR="000D2BA5" w:rsidRDefault="009F17D0" w:rsidP="000D2BA5">
      <w:pPr>
        <w:pStyle w:val="Akapitzlist"/>
        <w:numPr>
          <w:ilvl w:val="0"/>
          <w:numId w:val="5"/>
        </w:numPr>
        <w:spacing w:line="254" w:lineRule="auto"/>
        <w:ind w:left="426" w:hanging="426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W przypadku stwierdzenia przez Zamawiającego </w:t>
      </w:r>
      <w:r w:rsidRPr="00A7262E">
        <w:rPr>
          <w:rFonts w:ascii="Cambria" w:hAnsi="Cambria" w:cs="Arial"/>
          <w:b/>
        </w:rPr>
        <w:t>niezgodności ilościowych</w:t>
      </w:r>
      <w:r w:rsidRPr="00A7262E">
        <w:rPr>
          <w:rFonts w:ascii="Cambria" w:hAnsi="Cambria" w:cs="Arial"/>
        </w:rPr>
        <w:t xml:space="preserve"> lub </w:t>
      </w:r>
      <w:r w:rsidRPr="00A7262E">
        <w:rPr>
          <w:rFonts w:ascii="Cambria" w:hAnsi="Cambria" w:cs="Arial"/>
          <w:b/>
        </w:rPr>
        <w:t>wad jakościowych</w:t>
      </w:r>
      <w:r w:rsidRPr="00A7262E">
        <w:rPr>
          <w:rFonts w:ascii="Cambria" w:hAnsi="Cambria" w:cs="Arial"/>
        </w:rPr>
        <w:t xml:space="preserve"> lub </w:t>
      </w:r>
      <w:r w:rsidRPr="00A7262E">
        <w:rPr>
          <w:rFonts w:ascii="Cambria" w:hAnsi="Cambria" w:cs="Arial"/>
          <w:b/>
        </w:rPr>
        <w:t>niezgodności z przedmiotem zamówienia</w:t>
      </w:r>
      <w:r w:rsidRPr="00A7262E">
        <w:rPr>
          <w:rFonts w:ascii="Cambria" w:hAnsi="Cambria" w:cs="Arial"/>
        </w:rPr>
        <w:t xml:space="preserve"> określonym w niniejszej umowie, Zamawiający może nie odebrać dostawy jednostkowej </w:t>
      </w:r>
      <w:r w:rsidRPr="00A7262E">
        <w:rPr>
          <w:rFonts w:ascii="Cambria" w:hAnsi="Cambria" w:cs="Arial"/>
          <w:b/>
        </w:rPr>
        <w:t>w całości lub w części</w:t>
      </w:r>
      <w:r w:rsidRPr="00A7262E">
        <w:rPr>
          <w:rFonts w:ascii="Cambria" w:hAnsi="Cambria" w:cs="Arial"/>
        </w:rPr>
        <w:t xml:space="preserve">  i pozostawić nieodebraną dostawę jednostkową lub jej część do dyspozycji Wykonawcy zawiadamiając Wykonawcę o stwierdzonych niezgodnościach  lub wadach.</w:t>
      </w:r>
    </w:p>
    <w:p w:rsidR="000D2BA5" w:rsidRPr="000D2BA5" w:rsidRDefault="000D2BA5" w:rsidP="000D2BA5">
      <w:pPr>
        <w:pStyle w:val="Akapitzlist"/>
        <w:numPr>
          <w:ilvl w:val="0"/>
          <w:numId w:val="5"/>
        </w:numPr>
        <w:spacing w:line="254" w:lineRule="auto"/>
        <w:ind w:left="426" w:hanging="426"/>
        <w:jc w:val="both"/>
        <w:rPr>
          <w:rFonts w:ascii="Cambria" w:hAnsi="Cambria" w:cs="Arial"/>
        </w:rPr>
      </w:pPr>
      <w:r w:rsidRPr="000D2BA5">
        <w:rPr>
          <w:rFonts w:ascii="Cambria" w:hAnsi="Cambria" w:cs="Arial"/>
        </w:rPr>
        <w:t xml:space="preserve">Wykonawca dostarczy przedmiot umowy w opakowaniu spełniającym wymogi prawa a ponadto w opakowaniu zbiorczym zabezpieczającym przed uszkodzeniem w czasie transportu w sposób określony odpowiednimi normami. </w:t>
      </w:r>
    </w:p>
    <w:p w:rsidR="00685948" w:rsidRPr="00685948" w:rsidRDefault="00756508" w:rsidP="000D2BA5">
      <w:pPr>
        <w:pStyle w:val="Akapitzlist"/>
        <w:numPr>
          <w:ilvl w:val="0"/>
          <w:numId w:val="5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A7262E">
        <w:rPr>
          <w:rFonts w:ascii="Cambria" w:hAnsi="Cambria" w:cs="Times New Roman"/>
        </w:rPr>
        <w:t xml:space="preserve">Na </w:t>
      </w:r>
      <w:r w:rsidR="00AC1692" w:rsidRPr="00A7262E">
        <w:rPr>
          <w:rFonts w:ascii="Cambria" w:hAnsi="Cambria" w:cs="Times New Roman"/>
        </w:rPr>
        <w:t xml:space="preserve">każdorazowe </w:t>
      </w:r>
      <w:r w:rsidRPr="00A7262E">
        <w:rPr>
          <w:rFonts w:ascii="Cambria" w:hAnsi="Cambria" w:cs="Times New Roman"/>
        </w:rPr>
        <w:t>żądanie Zamawiającego w</w:t>
      </w:r>
      <w:r w:rsidR="005D0F0A" w:rsidRPr="00A7262E">
        <w:rPr>
          <w:rFonts w:ascii="Cambria" w:hAnsi="Cambria" w:cs="Times New Roman"/>
        </w:rPr>
        <w:t>raz z przedmiotem dostawy Wykonawca przekaże Zamawiającemu, właściwe dokumenty dotyczące przedmiotu dostawy.</w:t>
      </w:r>
    </w:p>
    <w:p w:rsidR="005B473C" w:rsidRPr="00685948" w:rsidRDefault="005B473C" w:rsidP="000D2BA5">
      <w:pPr>
        <w:pStyle w:val="Akapitzlist"/>
        <w:numPr>
          <w:ilvl w:val="0"/>
          <w:numId w:val="5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685948">
        <w:rPr>
          <w:rFonts w:ascii="Cambria" w:hAnsi="Cambria" w:cs="Arial"/>
        </w:rPr>
        <w:t xml:space="preserve">W przypadku stwierdzenia przez Zamawiającego </w:t>
      </w:r>
      <w:r w:rsidRPr="00685948">
        <w:rPr>
          <w:rFonts w:ascii="Cambria" w:hAnsi="Cambria" w:cs="Arial"/>
          <w:b/>
        </w:rPr>
        <w:t>niezgodności ilościowych</w:t>
      </w:r>
      <w:r w:rsidRPr="00685948">
        <w:rPr>
          <w:rFonts w:ascii="Cambria" w:hAnsi="Cambria" w:cs="Arial"/>
        </w:rPr>
        <w:t xml:space="preserve"> lub </w:t>
      </w:r>
      <w:r w:rsidRPr="00685948">
        <w:rPr>
          <w:rFonts w:ascii="Cambria" w:hAnsi="Cambria" w:cs="Arial"/>
          <w:b/>
        </w:rPr>
        <w:t>wad jakościowych</w:t>
      </w:r>
      <w:r w:rsidRPr="00685948">
        <w:rPr>
          <w:rFonts w:ascii="Cambria" w:hAnsi="Cambria" w:cs="Arial"/>
        </w:rPr>
        <w:t xml:space="preserve"> lub </w:t>
      </w:r>
      <w:r w:rsidRPr="00685948">
        <w:rPr>
          <w:rFonts w:ascii="Cambria" w:hAnsi="Cambria" w:cs="Arial"/>
          <w:b/>
        </w:rPr>
        <w:t>niezgodności z przedmiotem zamówienia</w:t>
      </w:r>
      <w:r w:rsidRPr="00685948">
        <w:rPr>
          <w:rFonts w:ascii="Cambria" w:hAnsi="Cambria" w:cs="Arial"/>
        </w:rPr>
        <w:t xml:space="preserve"> określonym w niniejszej umowie, Zamawiający może nie odebrać dostawy jednostkowej </w:t>
      </w:r>
      <w:r w:rsidRPr="00685948">
        <w:rPr>
          <w:rFonts w:ascii="Cambria" w:hAnsi="Cambria" w:cs="Arial"/>
          <w:b/>
        </w:rPr>
        <w:t>w całości lub w części</w:t>
      </w:r>
      <w:r w:rsidRPr="00685948">
        <w:rPr>
          <w:rFonts w:ascii="Cambria" w:hAnsi="Cambria" w:cs="Arial"/>
        </w:rPr>
        <w:t xml:space="preserve"> i pozostawić nieodebraną dostawę jednostkową lub jej część do dyspozycji Wykonawcy zawiadamiając Wykonawcę o stwierdzonych niezgodnościach  lub wadach.</w:t>
      </w:r>
    </w:p>
    <w:p w:rsidR="00685948" w:rsidRDefault="00685948" w:rsidP="000D2BA5">
      <w:pPr>
        <w:pStyle w:val="Akapitzlist"/>
        <w:numPr>
          <w:ilvl w:val="0"/>
          <w:numId w:val="5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685948">
        <w:rPr>
          <w:rFonts w:ascii="Cambria" w:hAnsi="Cambria"/>
        </w:rPr>
        <w:t>Przedmiot umowy dostarczany będzie do miejsca wyznaczonego przez Zamawiającego w godzinach pracy Zamawiającego.</w:t>
      </w:r>
    </w:p>
    <w:p w:rsidR="00685948" w:rsidRDefault="005B473C" w:rsidP="000D2BA5">
      <w:pPr>
        <w:pStyle w:val="Akapitzlist"/>
        <w:numPr>
          <w:ilvl w:val="0"/>
          <w:numId w:val="5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685948">
        <w:rPr>
          <w:rFonts w:ascii="Cambria" w:hAnsi="Cambria"/>
        </w:rPr>
        <w:t>Dostawy wraz z wniesieniem i rozładowaniem towaru odbywać się będą do Zamawiającego. Odbioru dokonywać będzie osoba upoważniona. Pracownik w chwili odbioru zobowiązany będzie do zbadania, czy dostawa jest pod względem ilościowym i jakościowym zgodna z załączonymi dokumentami i umową. Zbadanie obejmuje przeliczenie ilości opakowań zbiorczych i ustalenie ich stanu, a w razie uszkodzenia opakowania zbiorczego sprawdzenie stanu jego zawartości.</w:t>
      </w:r>
    </w:p>
    <w:p w:rsidR="00685948" w:rsidRPr="00685948" w:rsidRDefault="00685948" w:rsidP="000D2BA5">
      <w:pPr>
        <w:pStyle w:val="Akapitzlist"/>
        <w:numPr>
          <w:ilvl w:val="0"/>
          <w:numId w:val="5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685948">
        <w:rPr>
          <w:rFonts w:ascii="Cambria" w:hAnsi="Cambria"/>
        </w:rPr>
        <w:t xml:space="preserve">W przypadku zwłoki w terminie dostawy, określonym w </w:t>
      </w:r>
      <w:r w:rsidRPr="00685948">
        <w:rPr>
          <w:rFonts w:ascii="Cambria" w:hAnsi="Cambria"/>
          <w:b/>
          <w:color w:val="000000"/>
        </w:rPr>
        <w:t>§ 2 ust. 5</w:t>
      </w:r>
      <w:r w:rsidRPr="00685948">
        <w:rPr>
          <w:rFonts w:ascii="Cambria" w:hAnsi="Cambria"/>
          <w:color w:val="FF0000"/>
        </w:rPr>
        <w:t xml:space="preserve"> </w:t>
      </w:r>
      <w:r w:rsidRPr="00685948">
        <w:rPr>
          <w:rFonts w:ascii="Cambria" w:hAnsi="Cambria"/>
        </w:rPr>
        <w:t xml:space="preserve">lub dostawy przedmiotu umowy w ilości lub jakości niezgodnej z wymaganiami, Zamawiający uprawniony będzie do  odmowy przyjęcia przedmiotu umowy i dokonania </w:t>
      </w:r>
      <w:r w:rsidRPr="00685948">
        <w:rPr>
          <w:rFonts w:ascii="Cambria" w:hAnsi="Cambria"/>
          <w:b/>
        </w:rPr>
        <w:t>zakupu interwencyjnego</w:t>
      </w:r>
      <w:r w:rsidRPr="00685948">
        <w:rPr>
          <w:rFonts w:ascii="Cambria" w:hAnsi="Cambria"/>
        </w:rPr>
        <w:t xml:space="preserve"> od innego dostawcy w ilości i asortymencie niezrealizowanej dostawy na ryzyko Wykonawcy. Wykonawca zobowiązany będzie do pokrycia Zamawiającemu różnicy wyższej ceny związanej z zakupem interwencyjnym produktów, ponadto w </w:t>
      </w:r>
      <w:r w:rsidRPr="00EA1D72">
        <w:rPr>
          <w:rFonts w:ascii="Cambria" w:hAnsi="Cambria"/>
          <w:b/>
        </w:rPr>
        <w:t>przypadku 3</w:t>
      </w:r>
      <w:r w:rsidRPr="00685948">
        <w:rPr>
          <w:rFonts w:ascii="Cambria" w:hAnsi="Cambria"/>
        </w:rPr>
        <w:t xml:space="preserve"> </w:t>
      </w:r>
      <w:r w:rsidRPr="00EA1D72">
        <w:rPr>
          <w:rFonts w:ascii="Cambria" w:hAnsi="Cambria"/>
          <w:b/>
        </w:rPr>
        <w:t>i kolejnego zakupu interwencyjnego</w:t>
      </w:r>
      <w:r w:rsidRPr="00685948">
        <w:rPr>
          <w:rFonts w:ascii="Cambria" w:hAnsi="Cambria"/>
        </w:rPr>
        <w:t xml:space="preserve"> Zamawiający uprawniony będzie do naliczenia kary umownej zgodnie z odpowiednimi postanowieniami </w:t>
      </w:r>
      <w:r w:rsidRPr="00685948">
        <w:rPr>
          <w:rFonts w:ascii="Cambria" w:hAnsi="Cambria"/>
          <w:b/>
        </w:rPr>
        <w:t>§ 6 umowy.</w:t>
      </w:r>
      <w:r w:rsidRPr="00685948">
        <w:rPr>
          <w:rFonts w:ascii="Cambria" w:hAnsi="Cambria"/>
        </w:rPr>
        <w:t xml:space="preserve"> Każdorazowy zakup interwencyjny zmniejsza maksymalną wartość umowy o wartość tego zakupu. </w:t>
      </w:r>
      <w:r w:rsidRPr="00685948">
        <w:rPr>
          <w:rFonts w:ascii="Cambria" w:hAnsi="Cambria" w:cs="Arial"/>
        </w:rPr>
        <w:t>Wykonawcy nie przysługują żadne roszczenia wobec Zamawiającego z  tego tytułu.</w:t>
      </w:r>
    </w:p>
    <w:p w:rsidR="005B473C" w:rsidRPr="00A7262E" w:rsidRDefault="005B473C" w:rsidP="004F3551">
      <w:pPr>
        <w:tabs>
          <w:tab w:val="center" w:pos="4535"/>
          <w:tab w:val="left" w:pos="5160"/>
        </w:tabs>
        <w:spacing w:after="6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REKLAMACJE</w:t>
      </w:r>
    </w:p>
    <w:p w:rsidR="005B473C" w:rsidRPr="00A7262E" w:rsidRDefault="005B473C" w:rsidP="005B473C">
      <w:pPr>
        <w:jc w:val="center"/>
        <w:rPr>
          <w:rFonts w:ascii="Cambria" w:hAnsi="Cambria"/>
          <w:b/>
        </w:rPr>
      </w:pPr>
      <w:r w:rsidRPr="00A7262E">
        <w:rPr>
          <w:rFonts w:ascii="Cambria" w:hAnsi="Cambria"/>
          <w:b/>
        </w:rPr>
        <w:t>§3</w:t>
      </w:r>
    </w:p>
    <w:p w:rsidR="005B473C" w:rsidRPr="00A7262E" w:rsidRDefault="005B473C" w:rsidP="005B473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Zamawiający zastrzega sobie prawo reklamowania całości lub części dostawy, jeżeli nie jest zgodna z wymaganiami ilościowymi i jakościowymi uzgodnionymi w umowie.</w:t>
      </w:r>
    </w:p>
    <w:p w:rsidR="005B473C" w:rsidRPr="00A7262E" w:rsidRDefault="005B473C" w:rsidP="005B473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Odbiór ilościowy nastąpi w dniu dostawy. W razie stwierdzenia </w:t>
      </w:r>
      <w:r w:rsidRPr="00A7262E">
        <w:rPr>
          <w:rFonts w:ascii="Cambria" w:hAnsi="Cambria"/>
          <w:b/>
        </w:rPr>
        <w:t>braków ilościowych</w:t>
      </w:r>
      <w:r w:rsidRPr="00A7262E">
        <w:rPr>
          <w:rFonts w:ascii="Cambria" w:hAnsi="Cambria"/>
        </w:rPr>
        <w:t>, Zamawiający sporządzi protokół i niezwłocznie zawiadomi o tym Wykonawcę.</w:t>
      </w:r>
    </w:p>
    <w:p w:rsidR="005B473C" w:rsidRPr="00A7262E" w:rsidRDefault="005B473C" w:rsidP="005B473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Stwierdzone </w:t>
      </w:r>
      <w:r w:rsidRPr="00A7262E">
        <w:rPr>
          <w:rFonts w:ascii="Cambria" w:hAnsi="Cambria"/>
          <w:b/>
        </w:rPr>
        <w:t>wady jakościowe</w:t>
      </w:r>
      <w:r w:rsidRPr="00A7262E">
        <w:rPr>
          <w:rFonts w:ascii="Cambria" w:hAnsi="Cambria"/>
        </w:rPr>
        <w:t>, Zamawiający zobowiązany jest zgłosić bez zbędnej zwłoki. Wykryte wady jakościowe wpisywane będą do protokołu z opisem rodzaju wad.</w:t>
      </w:r>
    </w:p>
    <w:p w:rsidR="005B473C" w:rsidRPr="00A7262E" w:rsidRDefault="005B473C" w:rsidP="005B473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Wykonawca </w:t>
      </w:r>
      <w:r w:rsidRPr="00A7262E">
        <w:rPr>
          <w:rFonts w:ascii="Cambria" w:hAnsi="Cambria"/>
          <w:b/>
        </w:rPr>
        <w:t>rozpatrzy reklamacje</w:t>
      </w:r>
      <w:r w:rsidRPr="00A7262E">
        <w:rPr>
          <w:rFonts w:ascii="Cambria" w:hAnsi="Cambria"/>
        </w:rPr>
        <w:t xml:space="preserve"> w </w:t>
      </w:r>
      <w:r w:rsidRPr="00A7262E">
        <w:rPr>
          <w:rFonts w:ascii="Cambria" w:hAnsi="Cambria"/>
          <w:color w:val="000000"/>
        </w:rPr>
        <w:t xml:space="preserve">terminie </w:t>
      </w:r>
      <w:r w:rsidR="005350CE" w:rsidRPr="00A7262E">
        <w:rPr>
          <w:rFonts w:ascii="Cambria" w:hAnsi="Cambria"/>
          <w:b/>
          <w:color w:val="000000"/>
        </w:rPr>
        <w:t>7</w:t>
      </w:r>
      <w:r w:rsidR="001F4182" w:rsidRPr="00A7262E">
        <w:rPr>
          <w:rFonts w:ascii="Cambria" w:hAnsi="Cambria"/>
          <w:b/>
          <w:color w:val="000000"/>
        </w:rPr>
        <w:t xml:space="preserve"> dni </w:t>
      </w:r>
      <w:r w:rsidRPr="00A7262E">
        <w:rPr>
          <w:rFonts w:ascii="Cambria" w:hAnsi="Cambria"/>
        </w:rPr>
        <w:t xml:space="preserve"> od daty zgłoszenia. Reklamację uznaje się za uwzględnioną po upływie powyższego terminu.</w:t>
      </w:r>
    </w:p>
    <w:p w:rsidR="005B473C" w:rsidRPr="00A7262E" w:rsidRDefault="005B473C" w:rsidP="005B473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lastRenderedPageBreak/>
        <w:t xml:space="preserve">W przypadku uznania reklamacji Wykonawca </w:t>
      </w:r>
      <w:r w:rsidRPr="00A7262E">
        <w:rPr>
          <w:rFonts w:ascii="Cambria" w:hAnsi="Cambria"/>
          <w:b/>
        </w:rPr>
        <w:t xml:space="preserve">wymieni </w:t>
      </w:r>
      <w:r w:rsidRPr="00A7262E">
        <w:rPr>
          <w:rFonts w:ascii="Cambria" w:hAnsi="Cambria"/>
        </w:rPr>
        <w:t xml:space="preserve">wadliwy przedmiot umowy na wolny od wad w terminie </w:t>
      </w:r>
      <w:r w:rsidR="005350CE" w:rsidRPr="00A7262E">
        <w:rPr>
          <w:rFonts w:ascii="Cambria" w:hAnsi="Cambria"/>
          <w:b/>
          <w:color w:val="000000"/>
        </w:rPr>
        <w:t xml:space="preserve">do 5 dni </w:t>
      </w:r>
      <w:r w:rsidRPr="00A7262E">
        <w:rPr>
          <w:rFonts w:ascii="Cambria" w:hAnsi="Cambria"/>
          <w:color w:val="000000"/>
        </w:rPr>
        <w:t>od</w:t>
      </w:r>
      <w:r w:rsidRPr="00A7262E">
        <w:rPr>
          <w:rFonts w:ascii="Cambria" w:hAnsi="Cambria"/>
        </w:rPr>
        <w:t xml:space="preserve"> dnia powiadomienia Zamawiającego o </w:t>
      </w:r>
      <w:r w:rsidRPr="00A7262E">
        <w:rPr>
          <w:rFonts w:ascii="Cambria" w:hAnsi="Cambria"/>
          <w:color w:val="000000"/>
        </w:rPr>
        <w:t>uznaniu  reklamacji</w:t>
      </w:r>
      <w:r w:rsidRPr="00A7262E">
        <w:rPr>
          <w:rFonts w:ascii="Cambria" w:hAnsi="Cambria"/>
        </w:rPr>
        <w:t xml:space="preserve"> lub </w:t>
      </w:r>
      <w:r w:rsidRPr="00A7262E">
        <w:rPr>
          <w:rFonts w:ascii="Cambria" w:hAnsi="Cambria"/>
          <w:b/>
        </w:rPr>
        <w:t>upływu terminu</w:t>
      </w:r>
      <w:r w:rsidRPr="00A7262E">
        <w:rPr>
          <w:rFonts w:ascii="Cambria" w:hAnsi="Cambria"/>
        </w:rPr>
        <w:t xml:space="preserve"> wskazanego w </w:t>
      </w:r>
      <w:r w:rsidRPr="00A7262E">
        <w:rPr>
          <w:rFonts w:ascii="Cambria" w:hAnsi="Cambria"/>
          <w:b/>
        </w:rPr>
        <w:t>ust. 4</w:t>
      </w:r>
      <w:r w:rsidRPr="00A7262E">
        <w:rPr>
          <w:rFonts w:ascii="Cambria" w:hAnsi="Cambria"/>
        </w:rPr>
        <w:t xml:space="preserve"> powyżej.</w:t>
      </w:r>
    </w:p>
    <w:p w:rsidR="005B473C" w:rsidRPr="00A7262E" w:rsidRDefault="005B473C" w:rsidP="005B473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Zgłoszenia reklamacji mogą być dokonywane w formie elektronicznej na adres e-mail podany w niniejszej umowie.</w:t>
      </w:r>
    </w:p>
    <w:p w:rsidR="005B473C" w:rsidRPr="00A7262E" w:rsidRDefault="005B473C" w:rsidP="005B473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Wykonawca zobowiązany jest do bezzwłocznego, zwrotnego potwierdzenia reklamacji. </w:t>
      </w:r>
    </w:p>
    <w:p w:rsidR="005B473C" w:rsidRPr="00A7262E" w:rsidRDefault="005B473C" w:rsidP="005B473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 w:cs="Arial"/>
        </w:rPr>
        <w:t>Wszelkie koszty związane z rozpatrzeniem reklamacji (w tym koszt odbioru i zwrotu reklamowanych produktów) ponosi Wykonawca.</w:t>
      </w:r>
    </w:p>
    <w:p w:rsidR="005B473C" w:rsidRPr="00A7262E" w:rsidRDefault="005B473C" w:rsidP="005B473C">
      <w:pPr>
        <w:pStyle w:val="Akapitzlist"/>
        <w:numPr>
          <w:ilvl w:val="0"/>
          <w:numId w:val="4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 w:cs="Arial"/>
        </w:rPr>
        <w:t>Postępowanie reklamacyjne prowadzone jest w oparciu o dokumentację Zamawiającego (protokoły reklamacyjne).</w:t>
      </w:r>
    </w:p>
    <w:p w:rsidR="005B473C" w:rsidRPr="00A7262E" w:rsidRDefault="005B473C" w:rsidP="005B473C">
      <w:pPr>
        <w:pStyle w:val="Akapitzlist"/>
        <w:numPr>
          <w:ilvl w:val="0"/>
          <w:numId w:val="4"/>
        </w:numPr>
        <w:spacing w:line="256" w:lineRule="auto"/>
        <w:ind w:left="284" w:hanging="426"/>
        <w:jc w:val="both"/>
        <w:rPr>
          <w:rFonts w:ascii="Cambria" w:hAnsi="Cambria"/>
        </w:rPr>
      </w:pPr>
      <w:r w:rsidRPr="00A7262E">
        <w:rPr>
          <w:rFonts w:ascii="Cambria" w:hAnsi="Cambria"/>
        </w:rPr>
        <w:t>W razie zaginięcia, utraty lub zniszczenia przedmiotu umowy przekazanego Wykonawcy  do reklamacji, Wykonawca jest zobowiązany do zwrócenia Zamawiającemu takiego samego przedmiotu umowy  lub kwoty pieniężnej odpowiadającej wartości brutto nowego przedmiotu umowy.</w:t>
      </w:r>
    </w:p>
    <w:p w:rsidR="005B473C" w:rsidRPr="00A7262E" w:rsidRDefault="005B473C" w:rsidP="005B473C">
      <w:pPr>
        <w:pStyle w:val="Bezodstpw"/>
        <w:ind w:left="360"/>
        <w:jc w:val="center"/>
        <w:rPr>
          <w:rFonts w:ascii="Cambria" w:hAnsi="Cambria" w:cs="Arial"/>
          <w:b/>
        </w:rPr>
      </w:pPr>
    </w:p>
    <w:p w:rsidR="005B473C" w:rsidRPr="00A7262E" w:rsidRDefault="005B473C" w:rsidP="005B473C">
      <w:pPr>
        <w:pStyle w:val="Bezodstpw"/>
        <w:ind w:left="360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WYNAGRODZENIE, PŁATNOŚCI</w:t>
      </w:r>
    </w:p>
    <w:p w:rsidR="005B473C" w:rsidRPr="00A7262E" w:rsidRDefault="00C95650" w:rsidP="00C95650">
      <w:pPr>
        <w:tabs>
          <w:tab w:val="center" w:pos="4535"/>
          <w:tab w:val="left" w:pos="5115"/>
        </w:tabs>
        <w:rPr>
          <w:rFonts w:ascii="Cambria" w:hAnsi="Cambria"/>
          <w:b/>
        </w:rPr>
      </w:pPr>
      <w:r w:rsidRPr="00A7262E">
        <w:rPr>
          <w:rFonts w:ascii="Cambria" w:hAnsi="Cambria"/>
          <w:b/>
        </w:rPr>
        <w:tab/>
      </w:r>
      <w:r w:rsidR="005B473C" w:rsidRPr="00A7262E">
        <w:rPr>
          <w:rFonts w:ascii="Cambria" w:hAnsi="Cambria"/>
          <w:b/>
        </w:rPr>
        <w:t>§4</w:t>
      </w:r>
      <w:r w:rsidRPr="00A7262E">
        <w:rPr>
          <w:rFonts w:ascii="Cambria" w:hAnsi="Cambria"/>
          <w:b/>
        </w:rPr>
        <w:tab/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Cambria" w:hAnsi="Cambria"/>
          <w:color w:val="000000" w:themeColor="text1"/>
        </w:rPr>
      </w:pPr>
      <w:r w:rsidRPr="00A7262E">
        <w:rPr>
          <w:rFonts w:ascii="Cambria" w:hAnsi="Cambria"/>
          <w:b/>
          <w:color w:val="000000" w:themeColor="text1"/>
        </w:rPr>
        <w:t>Maksymalna wartość umowy</w:t>
      </w:r>
      <w:r w:rsidR="00C95650" w:rsidRPr="00A7262E">
        <w:rPr>
          <w:rFonts w:ascii="Cambria" w:hAnsi="Cambria"/>
          <w:b/>
          <w:color w:val="000000" w:themeColor="text1"/>
        </w:rPr>
        <w:t xml:space="preserve"> </w:t>
      </w:r>
      <w:r w:rsidR="00C95650" w:rsidRPr="00A7262E">
        <w:rPr>
          <w:rFonts w:ascii="Cambria" w:hAnsi="Cambria"/>
          <w:color w:val="000000" w:themeColor="text1"/>
        </w:rPr>
        <w:t xml:space="preserve"> </w:t>
      </w:r>
      <w:r w:rsidRPr="00A7262E">
        <w:rPr>
          <w:rFonts w:ascii="Cambria" w:hAnsi="Cambria"/>
          <w:color w:val="000000" w:themeColor="text1"/>
        </w:rPr>
        <w:t xml:space="preserve">wynosi ........................................................... </w:t>
      </w:r>
      <w:r w:rsidRPr="00A7262E">
        <w:rPr>
          <w:rFonts w:ascii="Cambria" w:hAnsi="Cambria"/>
          <w:b/>
          <w:color w:val="000000" w:themeColor="text1"/>
        </w:rPr>
        <w:t>złotych brutto</w:t>
      </w:r>
      <w:r w:rsidRPr="00A7262E">
        <w:rPr>
          <w:rFonts w:ascii="Cambria" w:hAnsi="Cambria"/>
          <w:color w:val="000000" w:themeColor="text1"/>
        </w:rPr>
        <w:t xml:space="preserve">, (słownie: ......................................................................... złotych 00/100 groszy) w tym podatek VAT % ……. </w:t>
      </w:r>
      <w:r w:rsidRPr="00A7262E">
        <w:rPr>
          <w:rFonts w:ascii="Cambria" w:hAnsi="Cambria"/>
          <w:b/>
          <w:color w:val="000000" w:themeColor="text1"/>
        </w:rPr>
        <w:t>Maksymalna wartość netto</w:t>
      </w:r>
      <w:r w:rsidRPr="00A7262E">
        <w:rPr>
          <w:rFonts w:ascii="Cambria" w:hAnsi="Cambria"/>
          <w:color w:val="000000" w:themeColor="text1"/>
        </w:rPr>
        <w:t xml:space="preserve"> umowy  …………………………………………..zł.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Cambria" w:hAnsi="Cambria" w:cs="Times New Roman"/>
          <w:color w:val="000000" w:themeColor="text1"/>
        </w:rPr>
      </w:pPr>
      <w:r w:rsidRPr="00A7262E">
        <w:rPr>
          <w:rFonts w:ascii="Cambria" w:hAnsi="Cambria" w:cs="Arial"/>
        </w:rPr>
        <w:t xml:space="preserve">Wynagrodzenie Wykonawcy zostanie naliczone w oparciu o faktyczną ilość dostarczonego przedmiotu umowy, na podstawie cen jednostkowych netto (bez podatku od towarów i usług VAT) podanych w </w:t>
      </w:r>
      <w:r w:rsidRPr="00A7262E">
        <w:rPr>
          <w:rFonts w:ascii="Cambria" w:hAnsi="Cambria" w:cs="Arial"/>
          <w:b/>
          <w:i/>
        </w:rPr>
        <w:t>załączniku nr 1 do umowy.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/>
        <w:jc w:val="both"/>
        <w:rPr>
          <w:rFonts w:ascii="Cambria" w:hAnsi="Cambria" w:cs="Times New Roman"/>
          <w:color w:val="000000" w:themeColor="text1"/>
        </w:rPr>
      </w:pPr>
      <w:r w:rsidRPr="00A7262E">
        <w:rPr>
          <w:rFonts w:ascii="Cambria" w:hAnsi="Cambria" w:cs="Arial"/>
        </w:rPr>
        <w:t xml:space="preserve">Ceny jednostkowe netto przedmiotu umowy wskazane w </w:t>
      </w:r>
      <w:r w:rsidRPr="00A7262E">
        <w:rPr>
          <w:rFonts w:ascii="Cambria" w:hAnsi="Cambria" w:cs="Arial"/>
          <w:b/>
          <w:i/>
        </w:rPr>
        <w:t>załączniku nr 1  do umowy</w:t>
      </w:r>
      <w:r w:rsidRPr="00A7262E">
        <w:rPr>
          <w:rFonts w:ascii="Cambria" w:hAnsi="Cambria" w:cs="Arial"/>
        </w:rPr>
        <w:t xml:space="preserve"> zawierają wszelkie koszty związane z realizacją każdego zamówienia jednostkowego, w tym w szczególności cło lub akcyzę (o ile występują), ubezpieczenie, koszty transportu lub rozładunku w miejscu wskazanym przez Zamawiającego.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/>
        <w:rPr>
          <w:rFonts w:ascii="Cambria" w:hAnsi="Cambria" w:cs="Arial"/>
        </w:rPr>
      </w:pPr>
      <w:r w:rsidRPr="00A7262E">
        <w:rPr>
          <w:rFonts w:ascii="Cambria" w:hAnsi="Cambria" w:cs="Arial"/>
        </w:rPr>
        <w:t>Podatek od towarów i usług (VAT) zostanie obliczony przy zastosowaniu stawek zgodnych z obowiązującymi przepisami w dacie wystawienia faktury.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 w:hanging="426"/>
        <w:jc w:val="both"/>
        <w:rPr>
          <w:rFonts w:ascii="Cambria" w:hAnsi="Cambria" w:cs="Times New Roman"/>
          <w:color w:val="000000" w:themeColor="text1"/>
        </w:rPr>
      </w:pPr>
      <w:r w:rsidRPr="00A7262E">
        <w:rPr>
          <w:rFonts w:ascii="Cambria" w:hAnsi="Cambria" w:cs="Arial"/>
        </w:rPr>
        <w:t xml:space="preserve">W przypadku zmiany obowiązującej stawki podatku od towarów i usług VAT wartość wynagrodzenia brutto zostanie wyliczona na podstawie nowych przepisów sposób opisany w </w:t>
      </w:r>
      <w:r w:rsidRPr="00437034">
        <w:rPr>
          <w:rFonts w:ascii="Cambria" w:hAnsi="Cambria" w:cs="Arial"/>
          <w:b/>
        </w:rPr>
        <w:t>§ 7 ust. 3 pkt. 2</w:t>
      </w:r>
      <w:r w:rsidRPr="00A7262E">
        <w:rPr>
          <w:rFonts w:ascii="Cambria" w:hAnsi="Cambria" w:cs="Arial"/>
        </w:rPr>
        <w:t xml:space="preserve"> (dotyczącym zmiany umowy). W związku ze zmianą stawki podatku od towarów i usług VAT dopuszcza się zmianę (odpowiednio podwyższenie lub obniżenie) </w:t>
      </w:r>
      <w:r w:rsidRPr="00A7262E">
        <w:rPr>
          <w:rFonts w:ascii="Cambria" w:hAnsi="Cambria" w:cs="Arial"/>
          <w:b/>
        </w:rPr>
        <w:t>maksymalnej wartości umowy brutto.</w:t>
      </w:r>
      <w:r w:rsidRPr="00A7262E">
        <w:rPr>
          <w:rFonts w:ascii="Cambria" w:hAnsi="Cambria" w:cs="Arial"/>
        </w:rPr>
        <w:t xml:space="preserve"> Zmiany w tym zakresie nie wymagają aneksu do umowy. 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/>
        <w:jc w:val="both"/>
        <w:rPr>
          <w:rFonts w:ascii="Cambria" w:hAnsi="Cambria" w:cs="Times New Roman"/>
          <w:color w:val="000000" w:themeColor="text1"/>
        </w:rPr>
      </w:pPr>
      <w:r w:rsidRPr="00A7262E">
        <w:rPr>
          <w:rFonts w:ascii="Cambria" w:hAnsi="Cambria" w:cs="Times New Roman"/>
          <w:color w:val="000000" w:themeColor="text1"/>
        </w:rPr>
        <w:t xml:space="preserve">Wykonawca gwarantuje </w:t>
      </w:r>
      <w:r w:rsidRPr="00A7262E">
        <w:rPr>
          <w:rFonts w:ascii="Cambria" w:hAnsi="Cambria" w:cs="Times New Roman"/>
          <w:b/>
          <w:color w:val="000000" w:themeColor="text1"/>
        </w:rPr>
        <w:t>niezmienność cen jednostkowych</w:t>
      </w:r>
      <w:r w:rsidRPr="00A7262E">
        <w:rPr>
          <w:rFonts w:ascii="Cambria" w:hAnsi="Cambria" w:cs="Times New Roman"/>
          <w:color w:val="000000" w:themeColor="text1"/>
        </w:rPr>
        <w:t xml:space="preserve"> </w:t>
      </w:r>
      <w:r w:rsidRPr="00A7262E">
        <w:rPr>
          <w:rFonts w:ascii="Cambria" w:hAnsi="Cambria" w:cs="Times New Roman"/>
          <w:b/>
          <w:color w:val="000000" w:themeColor="text1"/>
        </w:rPr>
        <w:t xml:space="preserve">netto „w górę” </w:t>
      </w:r>
      <w:r w:rsidRPr="00A7262E">
        <w:rPr>
          <w:rFonts w:ascii="Cambria" w:hAnsi="Cambria" w:cs="Times New Roman"/>
          <w:color w:val="000000" w:themeColor="text1"/>
        </w:rPr>
        <w:t xml:space="preserve">przez </w:t>
      </w:r>
      <w:r w:rsidR="005C5607" w:rsidRPr="00A7262E">
        <w:rPr>
          <w:rFonts w:ascii="Cambria" w:hAnsi="Cambria" w:cs="Times New Roman"/>
          <w:b/>
          <w:color w:val="000000" w:themeColor="text1"/>
        </w:rPr>
        <w:t xml:space="preserve">okres </w:t>
      </w:r>
      <w:r w:rsidR="005C5607" w:rsidRPr="00A7262E">
        <w:rPr>
          <w:rFonts w:ascii="Cambria" w:hAnsi="Cambria" w:cs="Times New Roman"/>
          <w:b/>
          <w:i/>
          <w:color w:val="000000" w:themeColor="text1"/>
        </w:rPr>
        <w:t xml:space="preserve"> 12 miesięcy </w:t>
      </w:r>
      <w:r w:rsidRPr="00A7262E">
        <w:rPr>
          <w:rFonts w:ascii="Cambria" w:hAnsi="Cambria" w:cs="Times New Roman"/>
          <w:color w:val="000000" w:themeColor="text1"/>
        </w:rPr>
        <w:t xml:space="preserve"> od daty podpisania umowy. 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/>
        <w:jc w:val="both"/>
        <w:rPr>
          <w:rFonts w:ascii="Cambria" w:hAnsi="Cambria" w:cs="Times New Roman"/>
          <w:color w:val="000000" w:themeColor="text1"/>
        </w:rPr>
      </w:pPr>
      <w:r w:rsidRPr="00A7262E">
        <w:rPr>
          <w:rFonts w:ascii="Cambria" w:hAnsi="Cambria" w:cs="Arial"/>
        </w:rPr>
        <w:t xml:space="preserve">Wykonawca może </w:t>
      </w:r>
      <w:r w:rsidRPr="00A7262E">
        <w:rPr>
          <w:rFonts w:ascii="Cambria" w:hAnsi="Cambria" w:cs="Arial"/>
          <w:b/>
        </w:rPr>
        <w:t>obniżyć</w:t>
      </w:r>
      <w:r w:rsidRPr="00A7262E">
        <w:rPr>
          <w:rFonts w:ascii="Cambria" w:hAnsi="Cambria" w:cs="Arial"/>
        </w:rPr>
        <w:t xml:space="preserve"> cenę jednostkową netto  </w:t>
      </w:r>
      <w:r w:rsidRPr="00A7262E">
        <w:rPr>
          <w:rFonts w:ascii="Cambria" w:hAnsi="Cambria" w:cs="Arial"/>
          <w:b/>
        </w:rPr>
        <w:t xml:space="preserve">w każdym czasie </w:t>
      </w:r>
      <w:r w:rsidRPr="00A7262E">
        <w:rPr>
          <w:rFonts w:ascii="Cambria" w:hAnsi="Cambria" w:cs="Arial"/>
        </w:rPr>
        <w:t>bez względu na okoliczności, w formie aneksu do umowy.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/>
        <w:jc w:val="both"/>
        <w:rPr>
          <w:rFonts w:ascii="Cambria" w:hAnsi="Cambria" w:cs="Times New Roman"/>
          <w:color w:val="000000" w:themeColor="text1"/>
        </w:rPr>
      </w:pPr>
      <w:r w:rsidRPr="00A7262E">
        <w:rPr>
          <w:rFonts w:ascii="Cambria" w:hAnsi="Cambria" w:cs="Times New Roman"/>
          <w:color w:val="000000" w:themeColor="text1"/>
        </w:rPr>
        <w:t xml:space="preserve">Płatności dokonywane będą przelewem </w:t>
      </w:r>
      <w:r w:rsidRPr="00A7262E">
        <w:rPr>
          <w:rFonts w:ascii="Cambria" w:hAnsi="Cambria" w:cs="Times New Roman"/>
          <w:b/>
          <w:color w:val="000000" w:themeColor="text1"/>
        </w:rPr>
        <w:t xml:space="preserve">na rachunek </w:t>
      </w:r>
      <w:r w:rsidRPr="00A7262E">
        <w:rPr>
          <w:rFonts w:ascii="Cambria" w:hAnsi="Cambria" w:cs="Times New Roman"/>
          <w:color w:val="000000" w:themeColor="text1"/>
        </w:rPr>
        <w:t xml:space="preserve">Wykonawcy </w:t>
      </w:r>
      <w:r w:rsidRPr="00A7262E">
        <w:rPr>
          <w:rFonts w:ascii="Cambria" w:hAnsi="Cambria" w:cs="Times New Roman"/>
          <w:b/>
          <w:color w:val="000000" w:themeColor="text1"/>
        </w:rPr>
        <w:t xml:space="preserve">……………………………….. </w:t>
      </w:r>
      <w:r w:rsidRPr="00A7262E">
        <w:rPr>
          <w:rFonts w:ascii="Cambria" w:hAnsi="Cambria" w:cs="Times New Roman"/>
          <w:color w:val="000000" w:themeColor="text1"/>
        </w:rPr>
        <w:t xml:space="preserve">w terminie </w:t>
      </w:r>
      <w:r w:rsidRPr="00A7262E">
        <w:rPr>
          <w:rFonts w:ascii="Cambria" w:hAnsi="Cambria" w:cs="Times New Roman"/>
          <w:b/>
          <w:color w:val="000000" w:themeColor="text1"/>
        </w:rPr>
        <w:t>60 dni</w:t>
      </w:r>
      <w:r w:rsidRPr="00A7262E">
        <w:rPr>
          <w:rFonts w:ascii="Cambria" w:hAnsi="Cambria" w:cs="Times New Roman"/>
          <w:color w:val="000000" w:themeColor="text1"/>
        </w:rPr>
        <w:t xml:space="preserve"> od daty otrzymania przez Zamawiającego prawidłowo wystawionej faktury. 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/>
        <w:rPr>
          <w:rFonts w:ascii="Cambria" w:hAnsi="Cambria" w:cs="Times New Roman"/>
          <w:color w:val="000000" w:themeColor="text1"/>
        </w:rPr>
      </w:pPr>
      <w:r w:rsidRPr="00A7262E">
        <w:rPr>
          <w:rFonts w:ascii="Cambria" w:hAnsi="Cambria" w:cs="Times New Roman"/>
          <w:color w:val="000000" w:themeColor="text1"/>
        </w:rPr>
        <w:t xml:space="preserve">Zapłata następuje w dniu obciążenia rachunku bankowego Zamawiającego. 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/>
        <w:rPr>
          <w:rFonts w:ascii="Cambria" w:hAnsi="Cambria" w:cs="Times New Roman"/>
          <w:color w:val="000000" w:themeColor="text1"/>
        </w:rPr>
      </w:pPr>
      <w:r w:rsidRPr="00A7262E">
        <w:rPr>
          <w:rFonts w:ascii="Cambria" w:hAnsi="Cambria" w:cs="Arial"/>
        </w:rPr>
        <w:t>Podstawą zapłaty faktury jest przyjęcie dostawy przez Zamawiającego.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tabs>
          <w:tab w:val="left" w:pos="426"/>
          <w:tab w:val="left" w:pos="709"/>
        </w:tabs>
        <w:ind w:left="284" w:hanging="426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Przedmiot umowy będzie przekazywany Zamawiającemu na podstawie faktury  wystawionej przez Wykonawcę, zgodnie z zamawianą partią produktów w ramach zamówień jednostkowych. 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tabs>
          <w:tab w:val="left" w:pos="426"/>
          <w:tab w:val="left" w:pos="709"/>
        </w:tabs>
        <w:ind w:left="284" w:hanging="426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>Na fakturach Wykonawca zobowiązany jest zamieszczać numer niniejszej umowy.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 w:hanging="426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Zmiana numeru rachunku Wykonawcy określonego w niniejszej umowie jest dopuszczalna w formie aneksu do umowy lub za pisemnym powiadomieniem Zamawiającego bez konieczności </w:t>
      </w:r>
      <w:r w:rsidRPr="00A7262E">
        <w:rPr>
          <w:rFonts w:ascii="Cambria" w:hAnsi="Cambria" w:cs="Arial"/>
        </w:rPr>
        <w:lastRenderedPageBreak/>
        <w:t xml:space="preserve">sporządzania aneksu do umowy. Wykonawca zobowiązany jest doręczyć informację o zmianie numeru rachunku podpisaną przez osoby upoważnione do reprezentowania Wykonawcy (a w przypadku podpisania informacji przez pełnomocnika wraz  odpowiednim pełnomocnictwem) na adres: Uniwersytecki Szpital  Dziecięcy w Krakowie   ul. Wielicka 265, 30-663 Kraków.  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>W przypadku niespełnienia przez Wykonawcę powyższych wymagań, Zamawiający zastrzega sobie prawo do wstrzymania zapłaty do czasu prawidłowego powiadomienia o zmianie numeru rachunku Wykonawcy. Niezależnie od powyższego, w przypadku niedochowania przez Wykonawcę warunku prawidłowego powiadomienia o zmianie numeru rachunku, dokonanie przez Zamawiającego zapłaty na rachunek wskazany w niniejszej umowie będzie uznane za skuteczne.</w:t>
      </w:r>
    </w:p>
    <w:p w:rsidR="005B473C" w:rsidRPr="00A7262E" w:rsidRDefault="005B473C" w:rsidP="005B473C">
      <w:pPr>
        <w:pStyle w:val="Akapitzlist"/>
        <w:numPr>
          <w:ilvl w:val="0"/>
          <w:numId w:val="10"/>
        </w:numPr>
        <w:ind w:left="284"/>
        <w:rPr>
          <w:rFonts w:ascii="Cambria" w:hAnsi="Cambria" w:cs="Times New Roman"/>
        </w:rPr>
      </w:pPr>
      <w:r w:rsidRPr="00A7262E">
        <w:rPr>
          <w:rFonts w:ascii="Cambria" w:hAnsi="Cambria" w:cs="Times New Roman"/>
        </w:rPr>
        <w:t xml:space="preserve">Zmiana wynagrodzenia należnego Wykonawcy następuje w przypadkach i trybie wskazanym w </w:t>
      </w:r>
      <w:r w:rsidRPr="00A7262E">
        <w:rPr>
          <w:rFonts w:ascii="Cambria" w:hAnsi="Cambria" w:cs="Times New Roman"/>
          <w:b/>
        </w:rPr>
        <w:t>§ 7 umowy</w:t>
      </w:r>
      <w:r w:rsidRPr="00A7262E">
        <w:rPr>
          <w:rFonts w:ascii="Cambria" w:hAnsi="Cambria" w:cs="Times New Roman"/>
        </w:rPr>
        <w:t>.</w:t>
      </w:r>
    </w:p>
    <w:p w:rsidR="005B473C" w:rsidRPr="00A7262E" w:rsidRDefault="005B473C" w:rsidP="005B473C">
      <w:pPr>
        <w:pStyle w:val="Akapitzlist"/>
        <w:ind w:left="284"/>
        <w:jc w:val="center"/>
        <w:rPr>
          <w:rFonts w:ascii="Cambria" w:hAnsi="Cambria"/>
        </w:rPr>
      </w:pPr>
      <w:r w:rsidRPr="00A7262E">
        <w:rPr>
          <w:rFonts w:ascii="Cambria" w:hAnsi="Cambria" w:cs="Arial"/>
          <w:b/>
        </w:rPr>
        <w:t>ZWŁOKA W ZAPŁACIE, CESJA WIERZYTELNOŚCI</w:t>
      </w:r>
    </w:p>
    <w:p w:rsidR="005B473C" w:rsidRPr="00A7262E" w:rsidRDefault="005B473C" w:rsidP="005B473C">
      <w:pPr>
        <w:pStyle w:val="Akapitzlist"/>
        <w:tabs>
          <w:tab w:val="left" w:pos="3261"/>
          <w:tab w:val="left" w:pos="5245"/>
        </w:tabs>
        <w:ind w:left="284"/>
        <w:jc w:val="center"/>
        <w:rPr>
          <w:rFonts w:ascii="Cambria" w:hAnsi="Cambria"/>
          <w:b/>
        </w:rPr>
      </w:pPr>
      <w:r w:rsidRPr="00A7262E">
        <w:rPr>
          <w:rFonts w:ascii="Cambria" w:hAnsi="Cambria"/>
          <w:b/>
        </w:rPr>
        <w:t>§ 5</w:t>
      </w:r>
    </w:p>
    <w:p w:rsidR="005B473C" w:rsidRPr="00A7262E" w:rsidRDefault="005B473C" w:rsidP="005B473C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W przypadku </w:t>
      </w:r>
      <w:r w:rsidRPr="00A7262E">
        <w:rPr>
          <w:rFonts w:ascii="Cambria" w:hAnsi="Cambria"/>
          <w:b/>
        </w:rPr>
        <w:t>zwłoki Zamawiającego z zapłatą</w:t>
      </w:r>
      <w:r w:rsidRPr="00A7262E">
        <w:rPr>
          <w:rFonts w:ascii="Cambria" w:hAnsi="Cambria"/>
        </w:rPr>
        <w:t xml:space="preserve">, Wykonawca przed skierowaniem sprawy na drogę postępowania sądowego wyznaczy Zamawiającemu </w:t>
      </w:r>
      <w:r w:rsidRPr="00A7262E">
        <w:rPr>
          <w:rFonts w:ascii="Cambria" w:hAnsi="Cambria"/>
          <w:b/>
        </w:rPr>
        <w:t>dodatkowy 30 dniowy termin</w:t>
      </w:r>
      <w:r w:rsidRPr="00A7262E">
        <w:rPr>
          <w:rFonts w:ascii="Cambria" w:hAnsi="Cambria"/>
        </w:rPr>
        <w:t xml:space="preserve"> na uregulowanie płatności.</w:t>
      </w:r>
    </w:p>
    <w:p w:rsidR="005B473C" w:rsidRPr="00A7262E" w:rsidRDefault="005B473C" w:rsidP="005B473C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5B473C" w:rsidRPr="00A7262E" w:rsidRDefault="005B473C" w:rsidP="005B473C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rFonts w:ascii="Cambria" w:hAnsi="Cambria"/>
        </w:rPr>
      </w:pPr>
      <w:r w:rsidRPr="00A7262E">
        <w:rPr>
          <w:rFonts w:ascii="Cambria" w:hAnsi="Cambria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5B473C" w:rsidRPr="00A7262E" w:rsidRDefault="005B473C" w:rsidP="005B473C">
      <w:pPr>
        <w:pStyle w:val="Bezodstpw"/>
        <w:jc w:val="center"/>
        <w:rPr>
          <w:rFonts w:ascii="Cambria" w:hAnsi="Cambria" w:cs="Arial"/>
          <w:b/>
        </w:rPr>
      </w:pPr>
    </w:p>
    <w:p w:rsidR="005B473C" w:rsidRPr="00A7262E" w:rsidRDefault="005B473C" w:rsidP="005B473C">
      <w:pPr>
        <w:pStyle w:val="Bezodstpw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ODPOWIEDZIALNOŚĆ ZA NIEWYKONANIE LUB NIENALEŻYTE WYKONANIE UMOWY</w:t>
      </w:r>
    </w:p>
    <w:p w:rsidR="005B473C" w:rsidRPr="00A7262E" w:rsidRDefault="005B473C" w:rsidP="005B473C">
      <w:pPr>
        <w:jc w:val="center"/>
        <w:rPr>
          <w:rFonts w:ascii="Cambria" w:hAnsi="Cambria"/>
          <w:b/>
        </w:rPr>
      </w:pPr>
      <w:r w:rsidRPr="00A7262E">
        <w:rPr>
          <w:rFonts w:ascii="Cambria" w:hAnsi="Cambria"/>
          <w:b/>
        </w:rPr>
        <w:t xml:space="preserve">         §6</w:t>
      </w:r>
    </w:p>
    <w:p w:rsidR="00EC7279" w:rsidRPr="00A7262E" w:rsidRDefault="00EC7279" w:rsidP="00EC7279">
      <w:pPr>
        <w:numPr>
          <w:ilvl w:val="0"/>
          <w:numId w:val="23"/>
        </w:numPr>
        <w:spacing w:after="0" w:line="252" w:lineRule="auto"/>
        <w:ind w:left="284" w:hanging="284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Z tytułu niewykonania lub nienależytego wykonania umowy przez Wykonawcę Zamawiający może naliczyć Wykonawcy  kary umowne  z następujących tytułów: </w:t>
      </w:r>
    </w:p>
    <w:p w:rsidR="00EC7279" w:rsidRPr="00A7262E" w:rsidRDefault="00374C15" w:rsidP="00374C15">
      <w:pPr>
        <w:spacing w:after="0" w:line="254" w:lineRule="auto"/>
        <w:ind w:left="360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  <w:b/>
        </w:rPr>
        <w:t>A/</w:t>
      </w:r>
      <w:r w:rsidR="00EC7279" w:rsidRPr="00A7262E">
        <w:rPr>
          <w:rFonts w:ascii="Cambria" w:hAnsi="Cambria" w:cs="Arial"/>
        </w:rPr>
        <w:t>przypadku  odstąpienia od umowy w całości</w:t>
      </w:r>
      <w:r w:rsidR="00EC7279" w:rsidRPr="00A7262E">
        <w:rPr>
          <w:rFonts w:ascii="Cambria" w:hAnsi="Cambria" w:cs="Arial"/>
          <w:b/>
        </w:rPr>
        <w:t xml:space="preserve"> </w:t>
      </w:r>
      <w:r w:rsidR="00EC7279" w:rsidRPr="00A7262E">
        <w:rPr>
          <w:rFonts w:ascii="Cambria" w:hAnsi="Cambria" w:cs="Arial"/>
        </w:rPr>
        <w:t>lub części</w:t>
      </w:r>
      <w:r w:rsidR="00EC7279" w:rsidRPr="00A7262E">
        <w:rPr>
          <w:rFonts w:ascii="Cambria" w:hAnsi="Cambria" w:cs="Arial"/>
          <w:b/>
        </w:rPr>
        <w:t xml:space="preserve"> </w:t>
      </w:r>
      <w:r w:rsidR="00EC7279" w:rsidRPr="00A7262E">
        <w:rPr>
          <w:rFonts w:ascii="Cambria" w:hAnsi="Cambria" w:cs="Arial"/>
        </w:rPr>
        <w:t xml:space="preserve"> przez Zamawiającego z przyczyn leżących po stronie Wykonawcy lub w przypadku rozwiązania umowy przez Zamawiającego na podstawie </w:t>
      </w:r>
      <w:r w:rsidR="00634AD5" w:rsidRPr="00A7262E">
        <w:rPr>
          <w:rFonts w:ascii="Cambria" w:hAnsi="Cambria" w:cs="Arial"/>
          <w:b/>
        </w:rPr>
        <w:t>§ 9</w:t>
      </w:r>
      <w:r w:rsidR="00EC7279" w:rsidRPr="00A7262E">
        <w:rPr>
          <w:rFonts w:ascii="Cambria" w:hAnsi="Cambria" w:cs="Arial"/>
          <w:b/>
        </w:rPr>
        <w:t xml:space="preserve"> ust. 2 </w:t>
      </w:r>
      <w:r w:rsidR="00EC7279" w:rsidRPr="00A7262E">
        <w:rPr>
          <w:rFonts w:ascii="Cambria" w:hAnsi="Cambria" w:cs="Arial"/>
        </w:rPr>
        <w:t xml:space="preserve">umowy (bez dodatkowego wezwania ze skutkiem natychmiastowym), lub  w przypadku nieuzasadnionego rozwiązania lub odstąpienia od umowy w całości lub części przez Wykonawcę – w wysokości odpowiednio </w:t>
      </w:r>
      <w:r w:rsidR="00EC7279" w:rsidRPr="00A7262E">
        <w:rPr>
          <w:rFonts w:ascii="Cambria" w:hAnsi="Cambria" w:cs="Arial"/>
          <w:b/>
        </w:rPr>
        <w:t>10 %</w:t>
      </w:r>
      <w:r w:rsidR="00EC7279" w:rsidRPr="00A7262E">
        <w:rPr>
          <w:rFonts w:ascii="Cambria" w:hAnsi="Cambria" w:cs="Arial"/>
        </w:rPr>
        <w:t xml:space="preserve"> </w:t>
      </w:r>
      <w:r w:rsidR="00EC7279" w:rsidRPr="00A7262E">
        <w:rPr>
          <w:rFonts w:ascii="Cambria" w:hAnsi="Cambria" w:cs="Arial"/>
          <w:b/>
        </w:rPr>
        <w:t>maksymalnej</w:t>
      </w:r>
      <w:r w:rsidR="00EC7279" w:rsidRPr="00A7262E">
        <w:rPr>
          <w:rFonts w:ascii="Cambria" w:hAnsi="Cambria" w:cs="Arial"/>
        </w:rPr>
        <w:t xml:space="preserve"> </w:t>
      </w:r>
      <w:r w:rsidR="00EC7279" w:rsidRPr="00A7262E">
        <w:rPr>
          <w:rFonts w:ascii="Cambria" w:hAnsi="Cambria" w:cs="Arial"/>
          <w:b/>
        </w:rPr>
        <w:t>wartości umowy</w:t>
      </w:r>
      <w:r w:rsidR="00EC7279" w:rsidRPr="00A7262E">
        <w:rPr>
          <w:rFonts w:ascii="Cambria" w:hAnsi="Cambria" w:cs="Arial"/>
        </w:rPr>
        <w:t xml:space="preserve"> </w:t>
      </w:r>
      <w:r w:rsidR="00EC7279" w:rsidRPr="00A7262E">
        <w:rPr>
          <w:rFonts w:ascii="Cambria" w:hAnsi="Cambria" w:cs="Arial"/>
          <w:b/>
        </w:rPr>
        <w:t xml:space="preserve">netto </w:t>
      </w:r>
      <w:r w:rsidR="00EC7279" w:rsidRPr="00A7262E">
        <w:rPr>
          <w:rFonts w:ascii="Cambria" w:hAnsi="Cambria" w:cs="Arial"/>
        </w:rPr>
        <w:t>o którym mowa w</w:t>
      </w:r>
      <w:r w:rsidR="00EC7279" w:rsidRPr="00A7262E">
        <w:rPr>
          <w:rFonts w:ascii="Cambria" w:hAnsi="Cambria" w:cs="Arial"/>
          <w:b/>
        </w:rPr>
        <w:t xml:space="preserve"> </w:t>
      </w:r>
      <w:r w:rsidR="00EC7279" w:rsidRPr="00A7262E">
        <w:rPr>
          <w:rFonts w:ascii="Cambria" w:hAnsi="Cambria" w:cs="Arial"/>
        </w:rPr>
        <w:t xml:space="preserve"> </w:t>
      </w:r>
      <w:r w:rsidR="00EC7279" w:rsidRPr="00A7262E">
        <w:rPr>
          <w:rFonts w:ascii="Cambria" w:hAnsi="Cambria" w:cs="Arial"/>
          <w:b/>
        </w:rPr>
        <w:t>§ 4 ust. 1</w:t>
      </w:r>
      <w:r w:rsidR="00EC7279" w:rsidRPr="00A7262E">
        <w:rPr>
          <w:rFonts w:ascii="Cambria" w:hAnsi="Cambria" w:cs="Arial"/>
        </w:rPr>
        <w:t xml:space="preserve"> umowy </w:t>
      </w:r>
      <w:r w:rsidR="00E90016">
        <w:rPr>
          <w:rFonts w:ascii="Cambria" w:hAnsi="Cambria" w:cs="Arial"/>
        </w:rPr>
        <w:t>;</w:t>
      </w:r>
    </w:p>
    <w:p w:rsidR="005B473C" w:rsidRPr="00A7262E" w:rsidRDefault="005B473C" w:rsidP="005B473C">
      <w:pPr>
        <w:spacing w:after="0"/>
        <w:ind w:left="284"/>
        <w:jc w:val="both"/>
        <w:rPr>
          <w:rFonts w:ascii="Cambria" w:hAnsi="Cambria"/>
        </w:rPr>
      </w:pPr>
      <w:r w:rsidRPr="00A7262E">
        <w:rPr>
          <w:rFonts w:ascii="Cambria" w:hAnsi="Cambria"/>
          <w:b/>
        </w:rPr>
        <w:t>B/</w:t>
      </w:r>
      <w:r w:rsidRPr="00A7262E">
        <w:rPr>
          <w:rFonts w:ascii="Cambria" w:hAnsi="Cambria"/>
        </w:rPr>
        <w:t xml:space="preserve"> w wysokości </w:t>
      </w:r>
      <w:r w:rsidR="009C03D7" w:rsidRPr="00A7262E">
        <w:rPr>
          <w:rFonts w:ascii="Cambria" w:hAnsi="Cambria"/>
          <w:b/>
        </w:rPr>
        <w:t>2 % wartości netto</w:t>
      </w:r>
      <w:r w:rsidRPr="00A7262E">
        <w:rPr>
          <w:rFonts w:ascii="Cambria" w:hAnsi="Cambria"/>
        </w:rPr>
        <w:t xml:space="preserve"> niezrealizowanej w terminie dostawy jednostkowej za każdy rozpoczęty dzień zwłoki, jednak nie więcej niż </w:t>
      </w:r>
      <w:r w:rsidRPr="00A7262E">
        <w:rPr>
          <w:rFonts w:ascii="Cambria" w:hAnsi="Cambria"/>
          <w:b/>
        </w:rPr>
        <w:t xml:space="preserve">10% wartości </w:t>
      </w:r>
      <w:r w:rsidR="009C03D7" w:rsidRPr="00A7262E">
        <w:rPr>
          <w:rFonts w:ascii="Cambria" w:hAnsi="Cambria"/>
          <w:b/>
        </w:rPr>
        <w:t xml:space="preserve">netto </w:t>
      </w:r>
      <w:r w:rsidRPr="00A7262E">
        <w:rPr>
          <w:rFonts w:ascii="Cambria" w:hAnsi="Cambria"/>
        </w:rPr>
        <w:t>niezrealizowanej dostawy;</w:t>
      </w:r>
    </w:p>
    <w:p w:rsidR="005B473C" w:rsidRPr="00A7262E" w:rsidRDefault="005B473C" w:rsidP="005B473C">
      <w:pPr>
        <w:spacing w:after="0" w:line="254" w:lineRule="auto"/>
        <w:ind w:left="284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  <w:b/>
          <w:color w:val="000000" w:themeColor="text1"/>
        </w:rPr>
        <w:t>C</w:t>
      </w:r>
      <w:r w:rsidRPr="00A7262E">
        <w:rPr>
          <w:rFonts w:ascii="Cambria" w:hAnsi="Cambria" w:cs="Arial"/>
          <w:color w:val="000000" w:themeColor="text1"/>
        </w:rPr>
        <w:t>/</w:t>
      </w:r>
      <w:r w:rsidRPr="00A7262E">
        <w:rPr>
          <w:rFonts w:ascii="Cambria" w:hAnsi="Cambria"/>
          <w:color w:val="000000" w:themeColor="text1"/>
        </w:rPr>
        <w:t xml:space="preserve"> </w:t>
      </w:r>
      <w:r w:rsidRPr="00A7262E">
        <w:rPr>
          <w:rFonts w:ascii="Cambria" w:hAnsi="Cambria" w:cs="Arial"/>
          <w:b/>
        </w:rPr>
        <w:t>w wysokości</w:t>
      </w:r>
      <w:r w:rsidRPr="00A7262E">
        <w:rPr>
          <w:rFonts w:ascii="Cambria" w:hAnsi="Cambria" w:cs="Arial"/>
        </w:rPr>
        <w:t xml:space="preserve"> </w:t>
      </w:r>
      <w:r w:rsidRPr="00A7262E">
        <w:rPr>
          <w:rFonts w:ascii="Cambria" w:hAnsi="Cambria" w:cs="Arial"/>
          <w:b/>
        </w:rPr>
        <w:t>2%</w:t>
      </w:r>
      <w:r w:rsidRPr="00A7262E">
        <w:rPr>
          <w:rFonts w:ascii="Cambria" w:hAnsi="Cambria" w:cs="Arial"/>
        </w:rPr>
        <w:t xml:space="preserve"> </w:t>
      </w:r>
      <w:r w:rsidR="009847C7" w:rsidRPr="00A7262E">
        <w:rPr>
          <w:rFonts w:ascii="Cambria" w:hAnsi="Cambria" w:cs="Arial"/>
          <w:b/>
        </w:rPr>
        <w:t>wartości netto</w:t>
      </w:r>
      <w:r w:rsidRPr="00A7262E">
        <w:rPr>
          <w:rFonts w:ascii="Cambria" w:hAnsi="Cambria" w:cs="Arial"/>
          <w:b/>
        </w:rPr>
        <w:t xml:space="preserve"> </w:t>
      </w:r>
      <w:r w:rsidRPr="00A7262E">
        <w:rPr>
          <w:rFonts w:ascii="Cambria" w:hAnsi="Cambria" w:cs="Arial"/>
        </w:rPr>
        <w:t xml:space="preserve">reklamowanego przedmiotu umowy odpowiednio za </w:t>
      </w:r>
      <w:r w:rsidRPr="00A7262E">
        <w:rPr>
          <w:rFonts w:ascii="Cambria" w:hAnsi="Cambria" w:cs="Arial"/>
          <w:b/>
        </w:rPr>
        <w:t>każdy rozpoczęty dzień  zwłoki</w:t>
      </w:r>
      <w:r w:rsidRPr="00A7262E">
        <w:rPr>
          <w:rFonts w:ascii="Cambria" w:hAnsi="Cambria" w:cs="Arial"/>
        </w:rPr>
        <w:t xml:space="preserve">  w stosunku do terminu wymiany wadliwego przedmiotu umowy na wolny od wad, o którym mowa w </w:t>
      </w:r>
      <w:r w:rsidRPr="00A7262E">
        <w:rPr>
          <w:rFonts w:ascii="Cambria" w:hAnsi="Cambria" w:cs="Arial"/>
          <w:b/>
        </w:rPr>
        <w:t>§ 3 ust. 5</w:t>
      </w:r>
      <w:r w:rsidRPr="00A7262E">
        <w:rPr>
          <w:rFonts w:ascii="Cambria" w:hAnsi="Cambria" w:cs="Arial"/>
        </w:rPr>
        <w:t xml:space="preserve"> niniejszej umowy. Górną granicę kary umownej  z tego tytułu stanowi </w:t>
      </w:r>
      <w:r w:rsidRPr="00A7262E">
        <w:rPr>
          <w:rFonts w:ascii="Cambria" w:hAnsi="Cambria" w:cs="Arial"/>
          <w:b/>
        </w:rPr>
        <w:t xml:space="preserve">10% wartości netto </w:t>
      </w:r>
      <w:r w:rsidRPr="00A7262E">
        <w:rPr>
          <w:rFonts w:ascii="Cambria" w:hAnsi="Cambria" w:cs="Arial"/>
        </w:rPr>
        <w:t>reklamowanego przedmiotu umowy.</w:t>
      </w:r>
    </w:p>
    <w:p w:rsidR="005B473C" w:rsidRPr="00A7262E" w:rsidRDefault="005B473C" w:rsidP="005B473C">
      <w:pPr>
        <w:pStyle w:val="Akapitzlist"/>
        <w:numPr>
          <w:ilvl w:val="0"/>
          <w:numId w:val="23"/>
        </w:numPr>
        <w:spacing w:after="0" w:line="256" w:lineRule="auto"/>
        <w:ind w:left="284" w:hanging="426"/>
        <w:jc w:val="both"/>
        <w:rPr>
          <w:rFonts w:ascii="Cambria" w:hAnsi="Cambria"/>
        </w:rPr>
      </w:pPr>
      <w:r w:rsidRPr="00A7262E">
        <w:rPr>
          <w:rFonts w:ascii="Cambria" w:hAnsi="Cambria" w:cs="Arial"/>
        </w:rPr>
        <w:t>Zamawiającemu przysługuje prawo dochodzenia odszkodowania przewyższającego wysokość zastrzeżonych kar umownych na zasadach ogólnych.</w:t>
      </w:r>
    </w:p>
    <w:p w:rsidR="005B473C" w:rsidRPr="00A7262E" w:rsidRDefault="005B473C" w:rsidP="005B473C">
      <w:pPr>
        <w:pStyle w:val="Akapitzlist"/>
        <w:numPr>
          <w:ilvl w:val="0"/>
          <w:numId w:val="23"/>
        </w:numPr>
        <w:spacing w:after="0" w:line="256" w:lineRule="auto"/>
        <w:ind w:left="284" w:hanging="426"/>
        <w:jc w:val="both"/>
        <w:rPr>
          <w:rFonts w:ascii="Cambria" w:hAnsi="Cambria"/>
        </w:rPr>
      </w:pPr>
      <w:r w:rsidRPr="00A7262E">
        <w:rPr>
          <w:rFonts w:ascii="Cambria" w:hAnsi="Cambria" w:cs="Arial"/>
          <w:iCs/>
          <w:color w:val="000000"/>
        </w:rPr>
        <w:t xml:space="preserve">Zamawiający jest uprawniony do potrącenia należnych mu kar umownych lub ich części  z  wynagrodzenia przysługującego Wykonawcy. </w:t>
      </w:r>
    </w:p>
    <w:p w:rsidR="005B473C" w:rsidRPr="00A7262E" w:rsidRDefault="005B473C" w:rsidP="005B473C">
      <w:pPr>
        <w:pStyle w:val="Akapitzlist"/>
        <w:numPr>
          <w:ilvl w:val="0"/>
          <w:numId w:val="23"/>
        </w:numPr>
        <w:spacing w:after="0" w:line="256" w:lineRule="auto"/>
        <w:ind w:left="284" w:hanging="426"/>
        <w:jc w:val="both"/>
        <w:rPr>
          <w:rFonts w:ascii="Cambria" w:hAnsi="Cambria"/>
        </w:rPr>
      </w:pPr>
      <w:r w:rsidRPr="00A7262E">
        <w:rPr>
          <w:rFonts w:ascii="Cambria" w:hAnsi="Cambria" w:cs="Arial"/>
          <w:bCs/>
          <w:iCs/>
          <w:color w:val="000000"/>
        </w:rPr>
        <w:t xml:space="preserve">Na naliczoną karę umową Zamawiający każdorazowo wystawi </w:t>
      </w:r>
      <w:r w:rsidRPr="00A7262E">
        <w:rPr>
          <w:rFonts w:ascii="Cambria" w:hAnsi="Cambria" w:cs="Arial"/>
          <w:b/>
          <w:bCs/>
          <w:iCs/>
          <w:color w:val="000000"/>
        </w:rPr>
        <w:t>notę księgową</w:t>
      </w:r>
      <w:r w:rsidRPr="00A7262E">
        <w:rPr>
          <w:rFonts w:ascii="Cambria" w:hAnsi="Cambria" w:cs="Arial"/>
          <w:bCs/>
          <w:iCs/>
          <w:color w:val="000000"/>
        </w:rPr>
        <w:t xml:space="preserve">. W przypadku gdy wysokość naliczonej kary umownej przewyższać będzie kwotę wynagrodzenia przysługującego Wykonawcy, różnicę pomiędzy notą księgową a wynagrodzeniem </w:t>
      </w:r>
      <w:r w:rsidRPr="00A7262E">
        <w:rPr>
          <w:rFonts w:ascii="Cambria" w:hAnsi="Cambria" w:cs="Arial"/>
          <w:bCs/>
          <w:iCs/>
          <w:color w:val="000000"/>
        </w:rPr>
        <w:lastRenderedPageBreak/>
        <w:t xml:space="preserve">Wykonawca zobowiązany jest wpłacić na rachunek Zamawiającego w terminie określonym w nocie księgowej. </w:t>
      </w:r>
    </w:p>
    <w:p w:rsidR="005B473C" w:rsidRPr="00A7262E" w:rsidRDefault="00555DF9" w:rsidP="005B473C">
      <w:pPr>
        <w:pStyle w:val="Akapitzlist"/>
        <w:numPr>
          <w:ilvl w:val="0"/>
          <w:numId w:val="23"/>
        </w:numPr>
        <w:spacing w:after="0" w:line="256" w:lineRule="auto"/>
        <w:ind w:left="284" w:hanging="426"/>
        <w:jc w:val="both"/>
        <w:rPr>
          <w:rFonts w:ascii="Cambria" w:hAnsi="Cambria"/>
        </w:rPr>
      </w:pPr>
      <w:r w:rsidRPr="00A7262E">
        <w:rPr>
          <w:rFonts w:ascii="Cambria" w:hAnsi="Cambria" w:cs="Arial"/>
        </w:rPr>
        <w:t>Kary umowne nalicza się za</w:t>
      </w:r>
      <w:r w:rsidR="005B473C" w:rsidRPr="00A7262E">
        <w:rPr>
          <w:rFonts w:ascii="Cambria" w:hAnsi="Cambria" w:cs="Arial"/>
        </w:rPr>
        <w:t xml:space="preserve"> dzień kalendarzowy.</w:t>
      </w:r>
    </w:p>
    <w:p w:rsidR="005B473C" w:rsidRPr="00A7262E" w:rsidRDefault="005B473C" w:rsidP="005B473C">
      <w:pPr>
        <w:pStyle w:val="Akapitzlist"/>
        <w:numPr>
          <w:ilvl w:val="0"/>
          <w:numId w:val="23"/>
        </w:numPr>
        <w:spacing w:after="0" w:line="256" w:lineRule="auto"/>
        <w:ind w:left="284" w:hanging="426"/>
        <w:jc w:val="both"/>
        <w:rPr>
          <w:rFonts w:ascii="Cambria" w:hAnsi="Cambria"/>
        </w:rPr>
      </w:pPr>
      <w:r w:rsidRPr="00A7262E">
        <w:rPr>
          <w:rFonts w:ascii="Cambria" w:hAnsi="Cambria" w:cs="Arial"/>
          <w:color w:val="000000"/>
        </w:rPr>
        <w:t>Zapłata kar umownych nie zwalnia Wykonawcy od obowiązku wykonania umowy</w:t>
      </w:r>
      <w:r w:rsidRPr="00A7262E">
        <w:rPr>
          <w:rFonts w:ascii="Cambria" w:hAnsi="Cambria" w:cs="Arial"/>
        </w:rPr>
        <w:t>. W przypadku odstąpienia lub rozwiązania umowy, Strony zachowują prawo dochodzenia zastrzeżonych kar umownych.</w:t>
      </w:r>
    </w:p>
    <w:p w:rsidR="005B473C" w:rsidRPr="00A7262E" w:rsidRDefault="005B473C" w:rsidP="009036AC">
      <w:pPr>
        <w:spacing w:after="0" w:line="254" w:lineRule="auto"/>
        <w:ind w:left="360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W przypadku, gdy łączna wysokość kar umownych naliczonych  na podstawie </w:t>
      </w:r>
      <w:r w:rsidRPr="00A7262E">
        <w:rPr>
          <w:rFonts w:ascii="Cambria" w:hAnsi="Cambria" w:cs="Arial"/>
          <w:b/>
        </w:rPr>
        <w:t xml:space="preserve">ust. 1 pkt. B/ lub C/ </w:t>
      </w:r>
      <w:r w:rsidRPr="00A7262E">
        <w:rPr>
          <w:rFonts w:ascii="Cambria" w:hAnsi="Cambria" w:cs="Arial"/>
        </w:rPr>
        <w:t xml:space="preserve">przekroczy </w:t>
      </w:r>
      <w:r w:rsidRPr="00A7262E">
        <w:rPr>
          <w:rFonts w:ascii="Cambria" w:hAnsi="Cambria" w:cs="Arial"/>
          <w:b/>
        </w:rPr>
        <w:t>10 %</w:t>
      </w:r>
      <w:r w:rsidRPr="00A7262E">
        <w:rPr>
          <w:rFonts w:ascii="Cambria" w:hAnsi="Cambria" w:cs="Arial"/>
        </w:rPr>
        <w:t xml:space="preserve"> </w:t>
      </w:r>
      <w:r w:rsidRPr="00A7262E">
        <w:rPr>
          <w:rFonts w:ascii="Cambria" w:hAnsi="Cambria" w:cs="Arial"/>
          <w:b/>
        </w:rPr>
        <w:t>maksymalnej</w:t>
      </w:r>
      <w:r w:rsidRPr="00A7262E">
        <w:rPr>
          <w:rFonts w:ascii="Cambria" w:hAnsi="Cambria" w:cs="Arial"/>
        </w:rPr>
        <w:t xml:space="preserve"> </w:t>
      </w:r>
      <w:r w:rsidRPr="00A7262E">
        <w:rPr>
          <w:rFonts w:ascii="Cambria" w:hAnsi="Cambria" w:cs="Arial"/>
          <w:b/>
        </w:rPr>
        <w:t>wartości umowy</w:t>
      </w:r>
      <w:r w:rsidR="006E1E25" w:rsidRPr="00A7262E">
        <w:rPr>
          <w:rFonts w:ascii="Cambria" w:hAnsi="Cambria" w:cs="Arial"/>
        </w:rPr>
        <w:t xml:space="preserve"> netto</w:t>
      </w:r>
      <w:r w:rsidRPr="00A7262E">
        <w:rPr>
          <w:rFonts w:ascii="Cambria" w:hAnsi="Cambria" w:cs="Arial"/>
          <w:b/>
        </w:rPr>
        <w:t xml:space="preserve"> </w:t>
      </w:r>
      <w:r w:rsidRPr="00A7262E">
        <w:rPr>
          <w:rFonts w:ascii="Cambria" w:hAnsi="Cambria" w:cs="Arial"/>
        </w:rPr>
        <w:t xml:space="preserve">określonej </w:t>
      </w:r>
      <w:r w:rsidR="009036AC" w:rsidRPr="00A7262E">
        <w:rPr>
          <w:rFonts w:ascii="Cambria" w:hAnsi="Cambria" w:cs="Arial"/>
        </w:rPr>
        <w:t xml:space="preserve">w </w:t>
      </w:r>
      <w:r w:rsidR="009036AC" w:rsidRPr="00A7262E">
        <w:rPr>
          <w:rFonts w:ascii="Cambria" w:hAnsi="Cambria" w:cs="Arial"/>
          <w:b/>
        </w:rPr>
        <w:t xml:space="preserve">§ 4 ust. 1 </w:t>
      </w:r>
      <w:r w:rsidRPr="00A7262E">
        <w:rPr>
          <w:rFonts w:ascii="Cambria" w:hAnsi="Cambria" w:cs="Arial"/>
        </w:rPr>
        <w:t xml:space="preserve"> umowy lub danego Zadania, Zamawiający zastrzega sobie prawo do rozwiązania umowy ze skutkiem natychmiastowym bez dodatkowego wezwania i naliczenia kary umownej w wysokości określonej w </w:t>
      </w:r>
      <w:r w:rsidRPr="00A7262E">
        <w:rPr>
          <w:rFonts w:ascii="Cambria" w:hAnsi="Cambria" w:cs="Arial"/>
          <w:b/>
        </w:rPr>
        <w:t>ust. 1 pkt. A/</w:t>
      </w:r>
      <w:r w:rsidRPr="00A7262E">
        <w:rPr>
          <w:rFonts w:ascii="Cambria" w:hAnsi="Cambria" w:cs="Arial"/>
        </w:rPr>
        <w:t xml:space="preserve"> </w:t>
      </w:r>
    </w:p>
    <w:p w:rsidR="005B473C" w:rsidRPr="00A7262E" w:rsidRDefault="005B473C" w:rsidP="005B473C">
      <w:pPr>
        <w:pStyle w:val="Bezodstpw"/>
        <w:ind w:left="360"/>
        <w:jc w:val="center"/>
        <w:rPr>
          <w:rFonts w:ascii="Cambria" w:hAnsi="Cambria" w:cs="Arial"/>
          <w:b/>
        </w:rPr>
      </w:pPr>
    </w:p>
    <w:p w:rsidR="005B473C" w:rsidRPr="00A7262E" w:rsidRDefault="005B473C" w:rsidP="005B473C">
      <w:pPr>
        <w:pStyle w:val="Bezodstpw"/>
        <w:ind w:left="360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 xml:space="preserve">ZMIANY UMOWY </w:t>
      </w:r>
    </w:p>
    <w:p w:rsidR="005B473C" w:rsidRPr="00A7262E" w:rsidRDefault="005B473C" w:rsidP="005B473C">
      <w:pPr>
        <w:jc w:val="center"/>
        <w:rPr>
          <w:rFonts w:ascii="Cambria" w:hAnsi="Cambria"/>
          <w:b/>
        </w:rPr>
      </w:pPr>
      <w:r w:rsidRPr="00A7262E">
        <w:rPr>
          <w:rFonts w:ascii="Cambria" w:hAnsi="Cambria"/>
          <w:b/>
        </w:rPr>
        <w:t>§7</w:t>
      </w:r>
    </w:p>
    <w:p w:rsidR="005B473C" w:rsidRPr="00A7262E" w:rsidRDefault="005B473C" w:rsidP="005B473C">
      <w:pPr>
        <w:pStyle w:val="Tekstdopunktu"/>
        <w:numPr>
          <w:ilvl w:val="0"/>
          <w:numId w:val="6"/>
        </w:numPr>
        <w:spacing w:after="120" w:line="240" w:lineRule="auto"/>
        <w:ind w:left="360"/>
        <w:rPr>
          <w:rFonts w:ascii="Cambria" w:hAnsi="Cambria" w:cs="Arial"/>
          <w:szCs w:val="22"/>
        </w:rPr>
      </w:pPr>
      <w:r w:rsidRPr="00A7262E">
        <w:rPr>
          <w:rFonts w:ascii="Cambria" w:hAnsi="Cambria" w:cs="Arial"/>
          <w:szCs w:val="22"/>
        </w:rPr>
        <w:t xml:space="preserve">Wszelkie zmiany  umowy wymagają formy pisemnej pod rygorem nieważności w drodze podpisanego przez obie Strony </w:t>
      </w:r>
      <w:r w:rsidRPr="00A7262E">
        <w:rPr>
          <w:rFonts w:ascii="Cambria" w:hAnsi="Cambria" w:cs="Arial"/>
          <w:b/>
          <w:szCs w:val="22"/>
        </w:rPr>
        <w:t>aneksu</w:t>
      </w:r>
      <w:r w:rsidRPr="00A7262E">
        <w:rPr>
          <w:rFonts w:ascii="Cambria" w:hAnsi="Cambria" w:cs="Arial"/>
          <w:szCs w:val="22"/>
        </w:rPr>
        <w:t>, chyba że niniejsza umowa przewiduje inaczej i są dopuszczone z uwzględnieniem ograniczeń wynikających z art. 144 ustawy.</w:t>
      </w:r>
    </w:p>
    <w:p w:rsidR="005B473C" w:rsidRPr="00A7262E" w:rsidRDefault="005B473C" w:rsidP="005B473C">
      <w:pPr>
        <w:pStyle w:val="Akapitzlist"/>
        <w:numPr>
          <w:ilvl w:val="0"/>
          <w:numId w:val="6"/>
        </w:numPr>
        <w:spacing w:after="0"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>Strony przewidują możliwość wprowadzenia zmian w treści umowy dotyczących:</w:t>
      </w:r>
    </w:p>
    <w:p w:rsidR="005B473C" w:rsidRPr="00A7262E" w:rsidRDefault="005B473C" w:rsidP="005B473C">
      <w:pPr>
        <w:pStyle w:val="Akapitzlist"/>
        <w:numPr>
          <w:ilvl w:val="0"/>
          <w:numId w:val="7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/>
          <w:b/>
        </w:rPr>
        <w:t>wynagrodzenia</w:t>
      </w:r>
      <w:r w:rsidRPr="00A7262E">
        <w:rPr>
          <w:rFonts w:ascii="Cambria" w:hAnsi="Cambria"/>
        </w:rPr>
        <w:t xml:space="preserve">, w przypadku: </w:t>
      </w:r>
    </w:p>
    <w:p w:rsidR="005B473C" w:rsidRPr="00A7262E" w:rsidRDefault="005B473C" w:rsidP="005B473C">
      <w:pPr>
        <w:pStyle w:val="Akapitzlist"/>
        <w:numPr>
          <w:ilvl w:val="0"/>
          <w:numId w:val="2"/>
        </w:numPr>
        <w:spacing w:after="0" w:line="256" w:lineRule="auto"/>
        <w:ind w:left="851" w:hanging="284"/>
        <w:jc w:val="both"/>
        <w:rPr>
          <w:rFonts w:ascii="Cambria" w:hAnsi="Cambria"/>
        </w:rPr>
      </w:pPr>
      <w:r w:rsidRPr="00A7262E">
        <w:rPr>
          <w:rFonts w:ascii="Cambria" w:hAnsi="Cambria" w:cs="Arial"/>
        </w:rPr>
        <w:t>zmiany obowiązującej stawki podatku od towarów i usług VAT;</w:t>
      </w:r>
    </w:p>
    <w:p w:rsidR="005B473C" w:rsidRPr="00A7262E" w:rsidRDefault="005B473C" w:rsidP="005B473C">
      <w:pPr>
        <w:pStyle w:val="Akapitzlist"/>
        <w:numPr>
          <w:ilvl w:val="0"/>
          <w:numId w:val="2"/>
        </w:numPr>
        <w:spacing w:after="0" w:line="256" w:lineRule="auto"/>
        <w:ind w:left="851" w:hanging="284"/>
        <w:jc w:val="both"/>
        <w:rPr>
          <w:rFonts w:ascii="Cambria" w:hAnsi="Cambria"/>
        </w:rPr>
      </w:pPr>
      <w:r w:rsidRPr="00A7262E">
        <w:rPr>
          <w:rFonts w:ascii="Cambria" w:hAnsi="Cambria" w:cs="Arial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:rsidR="005B473C" w:rsidRPr="00A7262E" w:rsidRDefault="005B473C" w:rsidP="005B473C">
      <w:pPr>
        <w:pStyle w:val="Akapitzlist"/>
        <w:numPr>
          <w:ilvl w:val="0"/>
          <w:numId w:val="2"/>
        </w:numPr>
        <w:spacing w:after="0" w:line="256" w:lineRule="auto"/>
        <w:ind w:left="851" w:hanging="284"/>
        <w:jc w:val="both"/>
        <w:rPr>
          <w:rFonts w:ascii="Cambria" w:hAnsi="Cambria"/>
        </w:rPr>
      </w:pPr>
      <w:r w:rsidRPr="00A7262E">
        <w:rPr>
          <w:rFonts w:ascii="Cambria" w:hAnsi="Cambria" w:cs="Arial"/>
        </w:rPr>
        <w:t xml:space="preserve">zmiany zasad podlegania ubezpieczeniu społecznemu lub ubezpieczeniu zdrowotnemu </w:t>
      </w:r>
      <w:r w:rsidRPr="00A7262E">
        <w:rPr>
          <w:rFonts w:ascii="Cambria" w:hAnsi="Cambria" w:cs="Arial"/>
          <w:color w:val="000000"/>
        </w:rPr>
        <w:t>lub gdy zmianie uległa</w:t>
      </w:r>
      <w:r w:rsidRPr="00A7262E">
        <w:rPr>
          <w:rFonts w:ascii="Cambria" w:hAnsi="Cambria" w:cs="Arial"/>
        </w:rPr>
        <w:t xml:space="preserve"> wysokość składek na ubezpieczenie społeczne lub ubezpieczenie zdrowotne;</w:t>
      </w:r>
    </w:p>
    <w:p w:rsidR="005B473C" w:rsidRPr="00A7262E" w:rsidRDefault="005B473C" w:rsidP="005B473C">
      <w:pPr>
        <w:pStyle w:val="Akapitzlist"/>
        <w:numPr>
          <w:ilvl w:val="0"/>
          <w:numId w:val="2"/>
        </w:numPr>
        <w:spacing w:after="0" w:line="256" w:lineRule="auto"/>
        <w:ind w:left="851" w:hanging="284"/>
        <w:jc w:val="both"/>
        <w:rPr>
          <w:rFonts w:ascii="Cambria" w:hAnsi="Cambria"/>
        </w:rPr>
      </w:pPr>
      <w:r w:rsidRPr="00A7262E">
        <w:rPr>
          <w:rFonts w:ascii="Cambria" w:hAnsi="Cambria" w:cs="Arial"/>
        </w:rPr>
        <w:t>zmiany zasad gromadzenia i wysokości wpłat do pracowniczych planów kapitałowych o których mowa w ustawie z dnia 4 października 2018 roku o pracowniczych planach kapitałowych;</w:t>
      </w:r>
    </w:p>
    <w:p w:rsidR="005B473C" w:rsidRPr="00A7262E" w:rsidRDefault="005B473C" w:rsidP="005B473C">
      <w:pPr>
        <w:spacing w:line="254" w:lineRule="auto"/>
        <w:ind w:left="567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>- jeżeli zmiany te będą miały wpływ na koszty wykonania zamówienia przez wykonawcę.</w:t>
      </w:r>
    </w:p>
    <w:p w:rsidR="005B473C" w:rsidRPr="00A7262E" w:rsidRDefault="005B473C" w:rsidP="005B473C">
      <w:pPr>
        <w:pStyle w:val="Akapitzlist"/>
        <w:numPr>
          <w:ilvl w:val="0"/>
          <w:numId w:val="7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/>
          <w:b/>
        </w:rPr>
        <w:t>przedmiotu umowy</w:t>
      </w:r>
      <w:r w:rsidRPr="00A7262E">
        <w:rPr>
          <w:rFonts w:ascii="Cambria" w:hAnsi="Cambria"/>
        </w:rPr>
        <w:t xml:space="preserve"> – w przypadku zakończenia produk</w:t>
      </w:r>
      <w:r w:rsidR="004E0732" w:rsidRPr="00A7262E">
        <w:rPr>
          <w:rFonts w:ascii="Cambria" w:hAnsi="Cambria"/>
        </w:rPr>
        <w:t xml:space="preserve">cji lub wycofania z rynku produktu </w:t>
      </w:r>
      <w:r w:rsidRPr="00A7262E">
        <w:rPr>
          <w:rFonts w:ascii="Cambria" w:hAnsi="Cambria"/>
        </w:rPr>
        <w:t xml:space="preserve"> będącego przedmiotem zamówienia dopuszcza się zmianę na nowy produkt równoważny o tych samych parametrach </w:t>
      </w:r>
      <w:r w:rsidRPr="00A7262E">
        <w:rPr>
          <w:rFonts w:ascii="Cambria" w:hAnsi="Cambria" w:cs="Arial"/>
        </w:rPr>
        <w:t>spełniający wymagania opisane w SIWZ</w:t>
      </w:r>
      <w:r w:rsidRPr="00A7262E">
        <w:rPr>
          <w:rFonts w:ascii="Cambria" w:hAnsi="Cambria"/>
        </w:rPr>
        <w:t xml:space="preserve">. W tym przypadku Wykonawca zobowiązany będzie poinformować Zamawiającego i przedstawić mu nowy towar do testowania i akceptacji, przy zachowaniu ceny jednostkowej z niniejszej umowy; </w:t>
      </w:r>
    </w:p>
    <w:p w:rsidR="005B473C" w:rsidRPr="00A7262E" w:rsidRDefault="005B473C" w:rsidP="005B473C">
      <w:pPr>
        <w:pStyle w:val="Akapitzlist"/>
        <w:numPr>
          <w:ilvl w:val="0"/>
          <w:numId w:val="7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 w:cs="Arial"/>
          <w:b/>
        </w:rPr>
        <w:t xml:space="preserve">wydłużenia terminu ważności </w:t>
      </w:r>
      <w:r w:rsidRPr="00A7262E">
        <w:rPr>
          <w:rFonts w:ascii="Cambria" w:hAnsi="Cambria" w:cs="Arial"/>
        </w:rPr>
        <w:t>lub terminu rękojmi lub terminu gwarancji, w sytuacji wydłużenia ich przez producenta lub Wykonawcę;</w:t>
      </w:r>
    </w:p>
    <w:p w:rsidR="005B473C" w:rsidRPr="00A7262E" w:rsidRDefault="005B473C" w:rsidP="005B473C">
      <w:pPr>
        <w:pStyle w:val="Akapitzlist"/>
        <w:numPr>
          <w:ilvl w:val="0"/>
          <w:numId w:val="7"/>
        </w:numPr>
        <w:spacing w:after="0" w:line="256" w:lineRule="auto"/>
        <w:ind w:left="567" w:hanging="283"/>
        <w:jc w:val="both"/>
        <w:rPr>
          <w:rFonts w:ascii="Cambria" w:hAnsi="Cambria"/>
          <w:b/>
        </w:rPr>
      </w:pPr>
      <w:r w:rsidRPr="00A7262E">
        <w:rPr>
          <w:rFonts w:ascii="Cambria" w:hAnsi="Cambria" w:cs="Arial"/>
        </w:rPr>
        <w:t xml:space="preserve">przewiduje się możliwość zmiany postanowień umowy w takim zakresie w jakim jest to niezbędne do realizacji umowy w związku ze zmianą </w:t>
      </w:r>
      <w:r w:rsidRPr="00A7262E">
        <w:rPr>
          <w:rFonts w:ascii="Cambria" w:hAnsi="Cambria" w:cs="Arial"/>
          <w:b/>
        </w:rPr>
        <w:t xml:space="preserve">ogólnie obowiązujących przepisów prawa; </w:t>
      </w:r>
    </w:p>
    <w:p w:rsidR="005B473C" w:rsidRPr="00A7262E" w:rsidRDefault="005B473C" w:rsidP="005B473C">
      <w:pPr>
        <w:pStyle w:val="Akapitzlist"/>
        <w:numPr>
          <w:ilvl w:val="0"/>
          <w:numId w:val="7"/>
        </w:numPr>
        <w:spacing w:after="0" w:line="256" w:lineRule="auto"/>
        <w:ind w:left="567" w:hanging="283"/>
        <w:jc w:val="both"/>
        <w:rPr>
          <w:rFonts w:ascii="Cambria" w:hAnsi="Cambria"/>
          <w:b/>
        </w:rPr>
      </w:pPr>
      <w:r w:rsidRPr="00A7262E">
        <w:rPr>
          <w:rFonts w:ascii="Cambria" w:eastAsia="Calibri" w:hAnsi="Cambria" w:cs="Arial"/>
        </w:rPr>
        <w:t xml:space="preserve">nastąpiła </w:t>
      </w:r>
      <w:r w:rsidRPr="00A7262E">
        <w:rPr>
          <w:rFonts w:ascii="Cambria" w:eastAsia="Calibri" w:hAnsi="Cambria" w:cs="Arial"/>
          <w:b/>
        </w:rPr>
        <w:t>zmiana danych podmiotów</w:t>
      </w:r>
      <w:r w:rsidRPr="00A7262E">
        <w:rPr>
          <w:rFonts w:ascii="Cambria" w:eastAsia="Calibri" w:hAnsi="Cambria" w:cs="Arial"/>
        </w:rPr>
        <w:t xml:space="preserve"> zawierających umowę (np. w wyniku przekształceń, przejęć, itp.) również  zmiana lokalizacji  ich siedziby lub  lokalizacji ich komórek organizacyjnych pod warunkiem, iż cena realizacji usług nie ulegnie zwiększeniu,</w:t>
      </w:r>
    </w:p>
    <w:p w:rsidR="005B473C" w:rsidRPr="00A7262E" w:rsidRDefault="005B473C" w:rsidP="005B473C">
      <w:pPr>
        <w:pStyle w:val="Akapitzlist"/>
        <w:numPr>
          <w:ilvl w:val="0"/>
          <w:numId w:val="7"/>
        </w:numPr>
        <w:spacing w:after="0" w:line="256" w:lineRule="auto"/>
        <w:ind w:left="567" w:hanging="283"/>
        <w:jc w:val="both"/>
        <w:rPr>
          <w:rFonts w:ascii="Cambria" w:hAnsi="Cambria"/>
          <w:b/>
        </w:rPr>
      </w:pPr>
      <w:r w:rsidRPr="00A7262E">
        <w:rPr>
          <w:rFonts w:ascii="Cambria" w:hAnsi="Cambria" w:cs="Arial"/>
          <w:b/>
        </w:rPr>
        <w:t>terminu realizacji</w:t>
      </w:r>
      <w:r w:rsidRPr="00A7262E">
        <w:rPr>
          <w:rFonts w:ascii="Cambria" w:hAnsi="Cambria" w:cs="Arial"/>
        </w:rPr>
        <w:t xml:space="preserve"> – przewiduje się możliwość </w:t>
      </w:r>
      <w:r w:rsidRPr="00A7262E">
        <w:rPr>
          <w:rFonts w:ascii="Cambria" w:hAnsi="Cambria" w:cs="Arial"/>
          <w:b/>
        </w:rPr>
        <w:t>skróceni</w:t>
      </w:r>
      <w:r w:rsidRPr="00A7262E">
        <w:rPr>
          <w:rFonts w:ascii="Cambria" w:hAnsi="Cambria" w:cs="Arial"/>
        </w:rPr>
        <w:t>a okresu realizacji. Wykonawcy  przysługuje w takim przypadku wynagrodzenie za faktycznie zrealizowane dostawy,</w:t>
      </w:r>
    </w:p>
    <w:p w:rsidR="005B473C" w:rsidRPr="00A7262E" w:rsidRDefault="005B473C" w:rsidP="005B473C">
      <w:pPr>
        <w:pStyle w:val="Akapitzlist"/>
        <w:numPr>
          <w:ilvl w:val="0"/>
          <w:numId w:val="7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 w:cs="Arial"/>
        </w:rPr>
        <w:t xml:space="preserve">przewiduje się możliwość zmiany umowy w zakresie który został przewidziany w </w:t>
      </w:r>
      <w:r w:rsidRPr="00A7262E">
        <w:rPr>
          <w:rFonts w:ascii="Cambria" w:hAnsi="Cambria" w:cs="Arial"/>
          <w:b/>
        </w:rPr>
        <w:t xml:space="preserve">innych </w:t>
      </w:r>
      <w:r w:rsidRPr="00A7262E">
        <w:rPr>
          <w:rFonts w:ascii="Cambria" w:hAnsi="Cambria" w:cs="Arial"/>
        </w:rPr>
        <w:t xml:space="preserve">niż w niniejszym paragrafie </w:t>
      </w:r>
      <w:r w:rsidRPr="00A7262E">
        <w:rPr>
          <w:rFonts w:ascii="Cambria" w:hAnsi="Cambria" w:cs="Arial"/>
          <w:b/>
        </w:rPr>
        <w:t>postanowieniach umowy;</w:t>
      </w:r>
    </w:p>
    <w:p w:rsidR="005B473C" w:rsidRPr="00A7262E" w:rsidRDefault="005B473C" w:rsidP="005B473C">
      <w:pPr>
        <w:spacing w:after="0" w:line="256" w:lineRule="auto"/>
        <w:ind w:left="284"/>
        <w:jc w:val="both"/>
        <w:rPr>
          <w:rFonts w:ascii="Cambria" w:hAnsi="Cambria"/>
        </w:rPr>
      </w:pPr>
    </w:p>
    <w:p w:rsidR="005B473C" w:rsidRPr="00A7262E" w:rsidRDefault="005B473C" w:rsidP="005B473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Zmiany o których mowa w </w:t>
      </w:r>
      <w:r w:rsidRPr="00A7262E">
        <w:rPr>
          <w:rFonts w:ascii="Cambria" w:hAnsi="Cambria"/>
          <w:b/>
        </w:rPr>
        <w:t>ust. 2 pkt 1</w:t>
      </w:r>
      <w:r w:rsidRPr="00A7262E">
        <w:rPr>
          <w:rFonts w:ascii="Cambria" w:hAnsi="Cambria"/>
        </w:rPr>
        <w:t xml:space="preserve"> dokonywane będą według następujących zasadach:</w:t>
      </w:r>
    </w:p>
    <w:p w:rsidR="005B473C" w:rsidRPr="00A7262E" w:rsidRDefault="005B473C" w:rsidP="005B473C">
      <w:pPr>
        <w:pStyle w:val="Akapitzlist"/>
        <w:numPr>
          <w:ilvl w:val="0"/>
          <w:numId w:val="8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/>
        </w:rPr>
        <w:lastRenderedPageBreak/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5B473C" w:rsidRPr="00A7262E" w:rsidRDefault="005B473C" w:rsidP="005B473C">
      <w:pPr>
        <w:pStyle w:val="Akapitzlist"/>
        <w:numPr>
          <w:ilvl w:val="0"/>
          <w:numId w:val="8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zmiana wysokości wynagrodzenia należnego Wykonawcy w przypadku zaistnienia przesłanki, o której mowa w </w:t>
      </w:r>
      <w:r w:rsidRPr="00A7262E">
        <w:rPr>
          <w:rFonts w:ascii="Cambria" w:hAnsi="Cambria"/>
          <w:b/>
        </w:rPr>
        <w:t>ust. 2 pkt 1 lit. a</w:t>
      </w:r>
      <w:r w:rsidRPr="00A7262E">
        <w:rPr>
          <w:rFonts w:ascii="Cambria" w:hAnsi="Cambria"/>
        </w:rPr>
        <w:t>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5B473C" w:rsidRPr="00A7262E" w:rsidRDefault="005B473C" w:rsidP="005B473C">
      <w:pPr>
        <w:pStyle w:val="Akapitzlist"/>
        <w:numPr>
          <w:ilvl w:val="0"/>
          <w:numId w:val="8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zmiana wysokości wynagrodzenia w przypadku zaistnienia jednej z przesłanek, o których mowa w </w:t>
      </w:r>
      <w:r w:rsidRPr="00A7262E">
        <w:rPr>
          <w:rFonts w:ascii="Cambria" w:hAnsi="Cambria"/>
          <w:b/>
        </w:rPr>
        <w:t>ust. 2 pkt 1 lit.</w:t>
      </w:r>
      <w:r w:rsidRPr="00A7262E">
        <w:rPr>
          <w:rFonts w:ascii="Cambria" w:hAnsi="Cambria"/>
        </w:rPr>
        <w:t xml:space="preserve"> </w:t>
      </w:r>
      <w:r w:rsidRPr="00A7262E">
        <w:rPr>
          <w:rFonts w:ascii="Cambria" w:hAnsi="Cambria"/>
          <w:b/>
        </w:rPr>
        <w:t xml:space="preserve">b </w:t>
      </w:r>
      <w:r w:rsidRPr="00A7262E">
        <w:rPr>
          <w:rFonts w:ascii="Cambria" w:hAnsi="Cambria"/>
        </w:rPr>
        <w:t xml:space="preserve">lub </w:t>
      </w:r>
      <w:r w:rsidRPr="00A7262E">
        <w:rPr>
          <w:rFonts w:ascii="Cambria" w:hAnsi="Cambria"/>
          <w:b/>
        </w:rPr>
        <w:t>lit. c</w:t>
      </w:r>
      <w:r w:rsidRPr="00A7262E">
        <w:rPr>
          <w:rFonts w:ascii="Cambria" w:hAnsi="Cambria"/>
        </w:rPr>
        <w:t xml:space="preserve"> lub </w:t>
      </w:r>
      <w:r w:rsidRPr="00A7262E">
        <w:rPr>
          <w:rFonts w:ascii="Cambria" w:hAnsi="Cambria"/>
          <w:b/>
        </w:rPr>
        <w:t>lit. d</w:t>
      </w:r>
      <w:r w:rsidRPr="00A7262E">
        <w:rPr>
          <w:rFonts w:ascii="Cambria" w:hAnsi="Cambria"/>
        </w:rPr>
        <w:t xml:space="preserve"> 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 lub w zakresie </w:t>
      </w:r>
      <w:r w:rsidRPr="00A7262E">
        <w:rPr>
          <w:rFonts w:ascii="Cambria" w:hAnsi="Cambria" w:cs="Arial"/>
        </w:rPr>
        <w:t>gromadzenia i wysokości wpłat do pracowniczych planów kapitałowych</w:t>
      </w:r>
      <w:r w:rsidRPr="00A7262E">
        <w:rPr>
          <w:rFonts w:ascii="Cambria" w:hAnsi="Cambria"/>
        </w:rPr>
        <w:t xml:space="preserve"> . W przypadku zmiany, o której mowa w </w:t>
      </w:r>
      <w:r w:rsidRPr="00A7262E">
        <w:rPr>
          <w:rFonts w:ascii="Cambria" w:hAnsi="Cambria"/>
          <w:b/>
        </w:rPr>
        <w:t xml:space="preserve">ust. 2 pkt 1 lit. b </w:t>
      </w:r>
      <w:r w:rsidRPr="00A7262E">
        <w:rPr>
          <w:rFonts w:ascii="Cambria" w:hAnsi="Cambria"/>
        </w:rPr>
        <w:t>lub</w:t>
      </w:r>
      <w:r w:rsidRPr="00A7262E">
        <w:rPr>
          <w:rFonts w:ascii="Cambria" w:hAnsi="Cambria"/>
          <w:b/>
        </w:rPr>
        <w:t xml:space="preserve"> lit. c </w:t>
      </w:r>
      <w:r w:rsidRPr="00A7262E">
        <w:rPr>
          <w:rFonts w:ascii="Cambria" w:hAnsi="Cambria"/>
        </w:rPr>
        <w:t>lub</w:t>
      </w:r>
      <w:r w:rsidRPr="00A7262E">
        <w:rPr>
          <w:rFonts w:ascii="Cambria" w:hAnsi="Cambria"/>
          <w:b/>
        </w:rPr>
        <w:t xml:space="preserve">  lit. d </w:t>
      </w:r>
      <w:r w:rsidRPr="00A7262E">
        <w:rPr>
          <w:rFonts w:ascii="Cambria" w:hAnsi="Cambria"/>
        </w:rPr>
        <w:t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5B473C" w:rsidRPr="00A7262E" w:rsidRDefault="005B473C" w:rsidP="005B473C">
      <w:pPr>
        <w:pStyle w:val="Akapitzlist"/>
        <w:numPr>
          <w:ilvl w:val="0"/>
          <w:numId w:val="8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Wykonawca występujący z wnioskiem o zmianę wysokości wynagrodzenia na podstawie </w:t>
      </w:r>
      <w:r w:rsidRPr="00A7262E">
        <w:rPr>
          <w:rFonts w:ascii="Cambria" w:hAnsi="Cambria"/>
          <w:b/>
        </w:rPr>
        <w:t>ust. 2</w:t>
      </w:r>
      <w:r w:rsidRPr="00A7262E">
        <w:rPr>
          <w:rFonts w:ascii="Cambria" w:hAnsi="Cambria"/>
        </w:rPr>
        <w:t xml:space="preserve"> jest zobowiązany dołączyć do wniosku dokumenty, z których będzie wynikać, w jakim zakresie zmiany te mają wpływ na koszty wykonania Umowy, w szczególności:</w:t>
      </w:r>
    </w:p>
    <w:p w:rsidR="005B473C" w:rsidRPr="00A7262E" w:rsidRDefault="005B473C" w:rsidP="005B473C">
      <w:pPr>
        <w:pStyle w:val="Akapitzlist"/>
        <w:numPr>
          <w:ilvl w:val="0"/>
          <w:numId w:val="3"/>
        </w:numPr>
        <w:spacing w:after="0" w:line="256" w:lineRule="auto"/>
        <w:ind w:left="851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przypadku zmiany, o której mowa w </w:t>
      </w:r>
      <w:r w:rsidRPr="00A7262E">
        <w:rPr>
          <w:rFonts w:ascii="Cambria" w:hAnsi="Cambria"/>
          <w:b/>
        </w:rPr>
        <w:t>ust. 2 pkt 1 lit b</w:t>
      </w:r>
      <w:r w:rsidRPr="00A7262E">
        <w:rPr>
          <w:rFonts w:ascii="Cambria" w:hAnsi="Cambria"/>
        </w:rPr>
        <w:t xml:space="preserve">, lub </w:t>
      </w:r>
    </w:p>
    <w:p w:rsidR="005B473C" w:rsidRPr="00A7262E" w:rsidRDefault="005B473C" w:rsidP="005B473C">
      <w:pPr>
        <w:pStyle w:val="Akapitzlist"/>
        <w:numPr>
          <w:ilvl w:val="0"/>
          <w:numId w:val="3"/>
        </w:numPr>
        <w:spacing w:after="0" w:line="256" w:lineRule="auto"/>
        <w:ind w:left="851" w:hanging="284"/>
        <w:jc w:val="both"/>
        <w:rPr>
          <w:rFonts w:ascii="Cambria" w:hAnsi="Cambria"/>
          <w:b/>
        </w:rPr>
      </w:pPr>
      <w:r w:rsidRPr="00A7262E">
        <w:rPr>
          <w:rFonts w:ascii="Cambria" w:hAnsi="Cambria"/>
        </w:rPr>
        <w:t xml:space="preserve">pisemne zestawienie wynagrodzeń (zarówno przed jak i po zmianie) personelu,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</w:t>
      </w:r>
      <w:r w:rsidRPr="00A7262E">
        <w:rPr>
          <w:rFonts w:ascii="Cambria" w:hAnsi="Cambria"/>
          <w:b/>
        </w:rPr>
        <w:t>ust. 2 pkt 1 lit. b lub lit. c lub lit. d.</w:t>
      </w:r>
    </w:p>
    <w:p w:rsidR="005B473C" w:rsidRPr="00A7262E" w:rsidRDefault="005B473C" w:rsidP="005B473C">
      <w:pPr>
        <w:pStyle w:val="Akapitzlist"/>
        <w:numPr>
          <w:ilvl w:val="0"/>
          <w:numId w:val="8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/>
        </w:rPr>
        <w:t>Warunkiem wprowadzenia zmiany wynagrodzenia w postaci aneksu jest wykazanie przez Wykonawcę w formie pisemnej, iż zmiany te będą miały wpływ na koszty wykonania przez Wykonawcę  przedmiotu umowy.</w:t>
      </w:r>
    </w:p>
    <w:p w:rsidR="005B473C" w:rsidRPr="00A7262E" w:rsidRDefault="005B473C" w:rsidP="005B473C">
      <w:pPr>
        <w:pStyle w:val="Akapitzlist"/>
        <w:numPr>
          <w:ilvl w:val="0"/>
          <w:numId w:val="6"/>
        </w:numPr>
        <w:spacing w:after="0" w:line="256" w:lineRule="auto"/>
        <w:ind w:left="284" w:hanging="284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Zmiany w zakresie wskazanym w </w:t>
      </w:r>
      <w:r w:rsidRPr="00A7262E">
        <w:rPr>
          <w:rFonts w:ascii="Cambria" w:hAnsi="Cambria"/>
          <w:b/>
        </w:rPr>
        <w:t>ust. 2 pkt  2 -5</w:t>
      </w:r>
      <w:r w:rsidRPr="00A7262E">
        <w:rPr>
          <w:rFonts w:ascii="Cambria" w:hAnsi="Cambria"/>
        </w:rPr>
        <w:t xml:space="preserve"> niniejszego §, dokonywane będą według następujących zasad:</w:t>
      </w:r>
    </w:p>
    <w:p w:rsidR="005B473C" w:rsidRPr="00A7262E" w:rsidRDefault="005B473C" w:rsidP="005B473C">
      <w:pPr>
        <w:pStyle w:val="Akapitzlist"/>
        <w:numPr>
          <w:ilvl w:val="0"/>
          <w:numId w:val="9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/>
        </w:rPr>
        <w:t xml:space="preserve">wniosek o dokonanie zmiany umowy należy przedłożyć na piśmie, a okoliczności mogące  stanowić podstawę zmiany umowy powinny być uzasadnione i udokumentowane przez Wykonawcę. </w:t>
      </w:r>
    </w:p>
    <w:p w:rsidR="005B473C" w:rsidRPr="00A7262E" w:rsidRDefault="005B473C" w:rsidP="005B473C">
      <w:pPr>
        <w:pStyle w:val="Akapitzlist"/>
        <w:numPr>
          <w:ilvl w:val="0"/>
          <w:numId w:val="9"/>
        </w:numPr>
        <w:spacing w:after="0" w:line="256" w:lineRule="auto"/>
        <w:ind w:left="567" w:hanging="283"/>
        <w:jc w:val="both"/>
        <w:rPr>
          <w:rFonts w:ascii="Cambria" w:hAnsi="Cambria"/>
        </w:rPr>
      </w:pPr>
      <w:r w:rsidRPr="00A7262E">
        <w:rPr>
          <w:rFonts w:ascii="Cambria" w:hAnsi="Cambria"/>
        </w:rPr>
        <w:lastRenderedPageBreak/>
        <w:t xml:space="preserve">w przypadku wystąpienia braku poszczególnych pozycji asortymentowych Wykonawca niezwłocznie powiadomi Zamawiającego o okolicznościach stanowiących podstawę wystąpienia braków drogą pocztową (za zwrotnym potwierdzeniem). </w:t>
      </w:r>
    </w:p>
    <w:p w:rsidR="005B473C" w:rsidRPr="00A7262E" w:rsidRDefault="005B473C" w:rsidP="005B473C">
      <w:pPr>
        <w:pStyle w:val="Akapitzlist"/>
        <w:numPr>
          <w:ilvl w:val="0"/>
          <w:numId w:val="6"/>
        </w:numPr>
        <w:spacing w:after="0" w:line="256" w:lineRule="auto"/>
        <w:ind w:left="360"/>
        <w:jc w:val="both"/>
        <w:rPr>
          <w:rFonts w:ascii="Cambria" w:hAnsi="Cambria"/>
        </w:rPr>
      </w:pPr>
      <w:r w:rsidRPr="00A7262E">
        <w:rPr>
          <w:rFonts w:ascii="Cambria" w:hAnsi="Cambria" w:cs="Arial"/>
        </w:rPr>
        <w:t xml:space="preserve">Z wnioskiem o zwiększenie wynagrodzenia na podstawie </w:t>
      </w:r>
      <w:r w:rsidRPr="00A7262E">
        <w:rPr>
          <w:rFonts w:ascii="Cambria" w:hAnsi="Cambria" w:cs="Arial"/>
          <w:b/>
        </w:rPr>
        <w:t xml:space="preserve">ust. 2 pkt.1 </w:t>
      </w:r>
      <w:r w:rsidRPr="00A7262E">
        <w:rPr>
          <w:rFonts w:ascii="Cambria" w:hAnsi="Cambria" w:cs="Arial"/>
        </w:rPr>
        <w:t xml:space="preserve">Wykonawca może  wystąpić nie wcześniej jak po upływie okresu wskazanego w niniejszej umowie a jeżeli nie został  wskazany, to nie wcześniej </w:t>
      </w:r>
      <w:r w:rsidRPr="00A7262E">
        <w:rPr>
          <w:rFonts w:ascii="Cambria" w:hAnsi="Cambria" w:cs="Arial"/>
          <w:b/>
          <w:i/>
        </w:rPr>
        <w:t>niż 12 miesięcy od daty zawarcia umowy</w:t>
      </w:r>
      <w:r w:rsidRPr="00A7262E">
        <w:rPr>
          <w:rFonts w:ascii="Cambria" w:hAnsi="Cambria" w:cs="Arial"/>
        </w:rPr>
        <w:t>. Warunkiem wprowadzenia do umowy zmiany dotyczącej wzrostu wynagrodzenia  jest wykazanie przez Wykonawcę w formie pisemnej, iż zmiany te będą miały wpływ na koszty wykonania przez Wykonawcę przedmiotu umowy. Postanowienie to nie dotyczy zmiany stawki podatku VAT.</w:t>
      </w:r>
    </w:p>
    <w:p w:rsidR="005B473C" w:rsidRPr="00A7262E" w:rsidRDefault="005B473C" w:rsidP="004939F8">
      <w:pPr>
        <w:numPr>
          <w:ilvl w:val="0"/>
          <w:numId w:val="6"/>
        </w:numPr>
        <w:spacing w:after="0" w:line="254" w:lineRule="auto"/>
        <w:ind w:left="360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Obniżenie wynagrodzenia/cen jednostkowych  na podstawie </w:t>
      </w:r>
      <w:r w:rsidRPr="00A7262E">
        <w:rPr>
          <w:rFonts w:ascii="Cambria" w:hAnsi="Cambria" w:cs="Arial"/>
          <w:b/>
        </w:rPr>
        <w:t>ust. 2 pkt.4.</w:t>
      </w:r>
      <w:r w:rsidRPr="00A7262E">
        <w:rPr>
          <w:rFonts w:ascii="Cambria" w:hAnsi="Cambria" w:cs="Arial"/>
        </w:rPr>
        <w:t xml:space="preserve"> może nastąpić  w każdym czasie. Jeżeli Zamawiający może ustalić samodzielnie nowe niższe ceny na podstawie zmienionych ogólnie obowiązujących przepisów – wniosek i zgoda Wykonawcy w tym zakresie nie jest wymagana.</w:t>
      </w:r>
    </w:p>
    <w:p w:rsidR="00D04929" w:rsidRPr="00A7262E" w:rsidRDefault="00D04929" w:rsidP="004939F8">
      <w:pPr>
        <w:spacing w:after="0" w:line="254" w:lineRule="auto"/>
        <w:contextualSpacing/>
        <w:jc w:val="both"/>
        <w:rPr>
          <w:rFonts w:ascii="Cambria" w:hAnsi="Cambria" w:cs="Arial"/>
        </w:rPr>
      </w:pP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OKRES OBOWIĄZYWANIA</w:t>
      </w:r>
      <w:r w:rsidR="004107A6" w:rsidRPr="00A7262E">
        <w:rPr>
          <w:rFonts w:ascii="Cambria" w:hAnsi="Cambria" w:cs="Arial"/>
          <w:b/>
        </w:rPr>
        <w:t xml:space="preserve"> </w:t>
      </w:r>
      <w:r w:rsidR="00610E01" w:rsidRPr="00A7262E">
        <w:rPr>
          <w:rFonts w:ascii="Cambria" w:hAnsi="Cambria" w:cs="Arial"/>
          <w:b/>
        </w:rPr>
        <w:t>(</w:t>
      </w:r>
      <w:r w:rsidR="00257590" w:rsidRPr="00A7262E">
        <w:rPr>
          <w:rFonts w:ascii="Cambria" w:hAnsi="Cambria" w:cs="Arial"/>
          <w:b/>
        </w:rPr>
        <w:t>***</w:t>
      </w:r>
      <w:r w:rsidR="004107A6" w:rsidRPr="00A7262E">
        <w:rPr>
          <w:rFonts w:ascii="Cambria" w:hAnsi="Cambria" w:cs="Arial"/>
          <w:b/>
        </w:rPr>
        <w:t>dotyczy ZADANIA 1</w:t>
      </w:r>
      <w:r w:rsidR="00610E01" w:rsidRPr="00A7262E">
        <w:rPr>
          <w:rFonts w:ascii="Cambria" w:hAnsi="Cambria" w:cs="Arial"/>
          <w:b/>
        </w:rPr>
        <w:t xml:space="preserve">) </w:t>
      </w:r>
      <w:r w:rsidR="004107A6" w:rsidRPr="00A7262E">
        <w:rPr>
          <w:rFonts w:ascii="Cambria" w:hAnsi="Cambria" w:cs="Arial"/>
          <w:b/>
        </w:rPr>
        <w:t xml:space="preserve"> 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§8</w:t>
      </w:r>
    </w:p>
    <w:p w:rsidR="005B473C" w:rsidRPr="00A7262E" w:rsidRDefault="004107A6" w:rsidP="005B473C">
      <w:pPr>
        <w:numPr>
          <w:ilvl w:val="0"/>
          <w:numId w:val="22"/>
        </w:numPr>
        <w:spacing w:line="254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>Umowa została zawarta na okres</w:t>
      </w:r>
      <w:r w:rsidRPr="00A7262E">
        <w:rPr>
          <w:rFonts w:ascii="Cambria" w:hAnsi="Cambria" w:cs="Arial"/>
          <w:b/>
        </w:rPr>
        <w:t xml:space="preserve"> 12</w:t>
      </w:r>
      <w:r w:rsidR="005B473C" w:rsidRPr="00A7262E">
        <w:rPr>
          <w:rFonts w:ascii="Cambria" w:hAnsi="Cambria" w:cs="Arial"/>
          <w:b/>
          <w:i/>
        </w:rPr>
        <w:t xml:space="preserve"> </w:t>
      </w:r>
      <w:r w:rsidRPr="00A7262E">
        <w:rPr>
          <w:rFonts w:ascii="Cambria" w:hAnsi="Cambria" w:cs="Arial"/>
          <w:i/>
        </w:rPr>
        <w:t xml:space="preserve">(słownie: dwanaście </w:t>
      </w:r>
      <w:r w:rsidR="005B473C" w:rsidRPr="00A7262E">
        <w:rPr>
          <w:rFonts w:ascii="Cambria" w:hAnsi="Cambria" w:cs="Arial"/>
          <w:i/>
        </w:rPr>
        <w:t>)</w:t>
      </w:r>
      <w:r w:rsidR="005B473C" w:rsidRPr="00A7262E">
        <w:rPr>
          <w:rFonts w:ascii="Cambria" w:hAnsi="Cambria" w:cs="Arial"/>
        </w:rPr>
        <w:t xml:space="preserve"> </w:t>
      </w:r>
      <w:r w:rsidR="005B473C" w:rsidRPr="00A7262E">
        <w:rPr>
          <w:rFonts w:ascii="Cambria" w:hAnsi="Cambria" w:cs="Arial"/>
          <w:b/>
        </w:rPr>
        <w:t xml:space="preserve">miesięcy. </w:t>
      </w:r>
      <w:r w:rsidR="005B473C" w:rsidRPr="00A7262E">
        <w:rPr>
          <w:rFonts w:ascii="Cambria" w:hAnsi="Cambria" w:cs="Arial"/>
        </w:rPr>
        <w:t xml:space="preserve">Umowa jest realizowana od dnia ………..………..…….. do dnia …………..….………. lub do wyczerpania </w:t>
      </w:r>
      <w:r w:rsidR="005B473C" w:rsidRPr="00A7262E">
        <w:rPr>
          <w:rFonts w:ascii="Cambria" w:hAnsi="Cambria" w:cs="Arial"/>
          <w:b/>
        </w:rPr>
        <w:t>maksymalnej wartości umowy netto</w:t>
      </w:r>
      <w:r w:rsidR="005B473C" w:rsidRPr="00A7262E">
        <w:rPr>
          <w:rFonts w:ascii="Cambria" w:hAnsi="Cambria" w:cs="Arial"/>
        </w:rPr>
        <w:t xml:space="preserve">  o której  mowa w  </w:t>
      </w:r>
      <w:r w:rsidR="005B473C" w:rsidRPr="00A7262E">
        <w:rPr>
          <w:rFonts w:ascii="Cambria" w:hAnsi="Cambria" w:cs="Arial"/>
          <w:b/>
        </w:rPr>
        <w:t>§ 4 ust. 1</w:t>
      </w:r>
      <w:r w:rsidR="005B473C" w:rsidRPr="00A7262E">
        <w:rPr>
          <w:rFonts w:ascii="Cambria" w:hAnsi="Cambria" w:cs="Arial"/>
        </w:rPr>
        <w:t xml:space="preserve"> umowy w zależności, który z tych terminów nastąpi wcześniej.  W przypadku zrealizowania umowy wartościowo umowa ulega rozwiązaniu.</w:t>
      </w:r>
    </w:p>
    <w:p w:rsidR="005B473C" w:rsidRPr="00A7262E" w:rsidRDefault="005B473C" w:rsidP="005B473C">
      <w:pPr>
        <w:numPr>
          <w:ilvl w:val="0"/>
          <w:numId w:val="22"/>
        </w:numPr>
        <w:spacing w:line="254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W przypadku nie zrealizowania umowy w zakresie o którym mowa w </w:t>
      </w:r>
      <w:r w:rsidR="00E90016">
        <w:rPr>
          <w:rFonts w:ascii="Cambria" w:hAnsi="Cambria" w:cs="Arial"/>
          <w:b/>
        </w:rPr>
        <w:t>§ 4 ust.1</w:t>
      </w:r>
      <w:r w:rsidRPr="00A7262E">
        <w:rPr>
          <w:rFonts w:ascii="Cambria" w:hAnsi="Cambria" w:cs="Arial"/>
          <w:b/>
        </w:rPr>
        <w:t xml:space="preserve"> </w:t>
      </w:r>
      <w:r w:rsidRPr="00A7262E">
        <w:rPr>
          <w:rFonts w:ascii="Cambria" w:hAnsi="Cambria" w:cs="Arial"/>
        </w:rPr>
        <w:t>Strony dopuszczaj</w:t>
      </w:r>
      <w:r w:rsidR="00E309CD" w:rsidRPr="00A7262E">
        <w:rPr>
          <w:rFonts w:ascii="Cambria" w:hAnsi="Cambria" w:cs="Arial"/>
        </w:rPr>
        <w:t>ą możliwość przedłużania aneksami</w:t>
      </w:r>
      <w:r w:rsidRPr="00A7262E">
        <w:rPr>
          <w:rFonts w:ascii="Cambria" w:hAnsi="Cambria" w:cs="Arial"/>
        </w:rPr>
        <w:t xml:space="preserve"> okresu realizacji umowy nie dłużej jednak niż do upływu </w:t>
      </w:r>
      <w:r w:rsidRPr="00A7262E">
        <w:rPr>
          <w:rFonts w:ascii="Cambria" w:hAnsi="Cambria" w:cs="Arial"/>
          <w:b/>
        </w:rPr>
        <w:t>48 miesięcy</w:t>
      </w:r>
      <w:r w:rsidRPr="00A7262E">
        <w:rPr>
          <w:rFonts w:ascii="Cambria" w:hAnsi="Cambria" w:cs="Arial"/>
        </w:rPr>
        <w:t xml:space="preserve"> od daty zawarcia niniejszej umowy przy zachowaniu przez ten okres niezmienności cen jednostkowych netto chyba, że zmiana została przewidziana w niniejszej umowie.</w:t>
      </w:r>
    </w:p>
    <w:p w:rsidR="004107A6" w:rsidRPr="00A7262E" w:rsidRDefault="004107A6" w:rsidP="004107A6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ab/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ROZWIĄZANIE, ODSTĄPIENIE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§9</w:t>
      </w:r>
    </w:p>
    <w:p w:rsidR="005B473C" w:rsidRPr="00A7262E" w:rsidRDefault="005B473C" w:rsidP="005B473C">
      <w:pPr>
        <w:numPr>
          <w:ilvl w:val="0"/>
          <w:numId w:val="19"/>
        </w:numPr>
        <w:spacing w:line="254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>Każda ze Stron może żądać rozwiązania umowy w całości lub części za porozumieniem.</w:t>
      </w:r>
    </w:p>
    <w:p w:rsidR="005B473C" w:rsidRPr="00A7262E" w:rsidRDefault="005B473C" w:rsidP="005B473C">
      <w:pPr>
        <w:numPr>
          <w:ilvl w:val="0"/>
          <w:numId w:val="21"/>
        </w:numPr>
        <w:spacing w:line="254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Zamawiający uprawniony jest do rozwiązania umowy </w:t>
      </w:r>
      <w:r w:rsidRPr="00A7262E">
        <w:rPr>
          <w:rFonts w:ascii="Cambria" w:hAnsi="Cambria" w:cs="Arial"/>
          <w:bCs/>
          <w:shd w:val="clear" w:color="auto" w:fill="FFFFFF"/>
        </w:rPr>
        <w:t>lub odstąpienia od umowy</w:t>
      </w:r>
      <w:r w:rsidRPr="00A7262E">
        <w:rPr>
          <w:rFonts w:ascii="Cambria" w:hAnsi="Cambria" w:cs="Arial"/>
        </w:rPr>
        <w:t xml:space="preserve"> w całości lub  części, </w:t>
      </w:r>
      <w:r w:rsidRPr="00A7262E">
        <w:rPr>
          <w:rFonts w:ascii="Cambria" w:hAnsi="Cambria" w:cs="Arial"/>
          <w:b/>
        </w:rPr>
        <w:t>bez dodatkowego wezwania Wykonawcy</w:t>
      </w:r>
      <w:r w:rsidRPr="00A7262E">
        <w:rPr>
          <w:rFonts w:ascii="Cambria" w:hAnsi="Cambria" w:cs="Arial"/>
        </w:rPr>
        <w:t xml:space="preserve"> (ze skutkiem natychmiastowym) w przypadku rażącego naruszenia przez Wykonawcę warunków umowy, z jednoczesnym uprawnieniem  żądania zapłaty kary umownej, w każdym z następujących  przypadków:</w:t>
      </w:r>
    </w:p>
    <w:p w:rsidR="005B473C" w:rsidRPr="00A7262E" w:rsidRDefault="005B473C" w:rsidP="005B473C">
      <w:pPr>
        <w:numPr>
          <w:ilvl w:val="1"/>
          <w:numId w:val="21"/>
        </w:numPr>
        <w:spacing w:line="254" w:lineRule="auto"/>
        <w:ind w:left="1276" w:hanging="567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  <w:b/>
        </w:rPr>
        <w:t>dwukrotnie</w:t>
      </w:r>
      <w:r w:rsidRPr="00A7262E">
        <w:rPr>
          <w:rFonts w:ascii="Cambria" w:hAnsi="Cambria" w:cs="Arial"/>
        </w:rPr>
        <w:t xml:space="preserve"> nieterminowo zrealizowanych w całości lub w części dostaw   jednostkowych (w tym braku realizacji dostaw) realizowanych na podstawie jednostkowych zamówień złożonych przez Zamawiającego w okresie kolejnych </w:t>
      </w:r>
      <w:r w:rsidRPr="00A7262E">
        <w:rPr>
          <w:rFonts w:ascii="Cambria" w:hAnsi="Cambria" w:cs="Arial"/>
          <w:b/>
          <w:i/>
        </w:rPr>
        <w:t xml:space="preserve">60 </w:t>
      </w:r>
      <w:r w:rsidRPr="00A7262E">
        <w:rPr>
          <w:rFonts w:ascii="Cambria" w:hAnsi="Cambria" w:cs="Arial"/>
        </w:rPr>
        <w:t>dni kalendarzowych  lub</w:t>
      </w:r>
    </w:p>
    <w:p w:rsidR="005B473C" w:rsidRPr="00A7262E" w:rsidRDefault="005B473C" w:rsidP="005B473C">
      <w:pPr>
        <w:numPr>
          <w:ilvl w:val="1"/>
          <w:numId w:val="21"/>
        </w:numPr>
        <w:spacing w:line="254" w:lineRule="auto"/>
        <w:ind w:left="1276" w:hanging="567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  <w:b/>
        </w:rPr>
        <w:t xml:space="preserve">dwukrotnego </w:t>
      </w:r>
      <w:r w:rsidRPr="00A7262E">
        <w:rPr>
          <w:rFonts w:ascii="Cambria" w:hAnsi="Cambria" w:cs="Arial"/>
        </w:rPr>
        <w:t>niedotrzymania terminów</w:t>
      </w:r>
      <w:r w:rsidRPr="00A7262E">
        <w:rPr>
          <w:rFonts w:ascii="Cambria" w:hAnsi="Cambria" w:cs="Arial"/>
          <w:b/>
        </w:rPr>
        <w:t xml:space="preserve"> </w:t>
      </w:r>
      <w:r w:rsidRPr="00A7262E">
        <w:rPr>
          <w:rFonts w:ascii="Cambria" w:hAnsi="Cambria" w:cs="Arial"/>
        </w:rPr>
        <w:t xml:space="preserve">o których mowa w </w:t>
      </w:r>
      <w:r w:rsidRPr="00A7262E">
        <w:rPr>
          <w:rFonts w:ascii="Cambria" w:hAnsi="Cambria" w:cs="Arial"/>
          <w:b/>
        </w:rPr>
        <w:t xml:space="preserve">§3  ust. 5 </w:t>
      </w:r>
      <w:r w:rsidRPr="00A7262E">
        <w:rPr>
          <w:rFonts w:ascii="Cambria" w:hAnsi="Cambria" w:cs="Arial"/>
        </w:rPr>
        <w:t xml:space="preserve">niniejszej umowy wymiany wadliwego  przedmiotu umowy na  wolny od wad (całości reklamowanej dostawy lub jej części lub braku wymiany reklamowanej dostawy w całości lub części),  na podstawie zgłoszonych  w okresie  kolejnych </w:t>
      </w:r>
      <w:r w:rsidRPr="00A7262E">
        <w:rPr>
          <w:rFonts w:ascii="Cambria" w:hAnsi="Cambria" w:cs="Arial"/>
          <w:b/>
          <w:i/>
        </w:rPr>
        <w:t>60</w:t>
      </w:r>
      <w:r w:rsidRPr="00A7262E">
        <w:rPr>
          <w:rFonts w:ascii="Cambria" w:hAnsi="Cambria" w:cs="Arial"/>
          <w:b/>
        </w:rPr>
        <w:t xml:space="preserve"> </w:t>
      </w:r>
      <w:r w:rsidRPr="00A7262E">
        <w:rPr>
          <w:rFonts w:ascii="Cambria" w:hAnsi="Cambria" w:cs="Arial"/>
        </w:rPr>
        <w:t>dni kalendarzowych przez Zamawiającego reklamacji stanowiących podstawę wymiany lub</w:t>
      </w:r>
    </w:p>
    <w:p w:rsidR="005B473C" w:rsidRPr="00A7262E" w:rsidRDefault="005B473C" w:rsidP="005B473C">
      <w:pPr>
        <w:numPr>
          <w:ilvl w:val="1"/>
          <w:numId w:val="21"/>
        </w:numPr>
        <w:spacing w:line="254" w:lineRule="auto"/>
        <w:ind w:left="1276" w:hanging="567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  <w:b/>
        </w:rPr>
        <w:t>powtarzających się</w:t>
      </w:r>
      <w:r w:rsidRPr="00A7262E">
        <w:rPr>
          <w:rFonts w:ascii="Cambria" w:hAnsi="Cambria" w:cs="Arial"/>
        </w:rPr>
        <w:t xml:space="preserve">, uzasadnionych </w:t>
      </w:r>
      <w:r w:rsidRPr="00A7262E">
        <w:rPr>
          <w:rFonts w:ascii="Cambria" w:hAnsi="Cambria" w:cs="Arial"/>
          <w:b/>
        </w:rPr>
        <w:t>reklamacji ilościowych lub jakościowych</w:t>
      </w:r>
      <w:r w:rsidRPr="00A7262E">
        <w:rPr>
          <w:rFonts w:ascii="Cambria" w:hAnsi="Cambria" w:cs="Arial"/>
        </w:rPr>
        <w:t xml:space="preserve"> dostaw jednostkowych tj.</w:t>
      </w:r>
      <w:r w:rsidRPr="00A7262E">
        <w:rPr>
          <w:rFonts w:ascii="Cambria" w:hAnsi="Cambria" w:cs="Arial"/>
          <w:b/>
        </w:rPr>
        <w:t xml:space="preserve"> </w:t>
      </w:r>
      <w:r w:rsidRPr="00A7262E">
        <w:rPr>
          <w:rFonts w:ascii="Cambria" w:hAnsi="Cambria" w:cs="Arial"/>
          <w:b/>
          <w:i/>
        </w:rPr>
        <w:t>3 (trzy)</w:t>
      </w:r>
      <w:r w:rsidRPr="00A7262E">
        <w:rPr>
          <w:rFonts w:ascii="Cambria" w:hAnsi="Cambria" w:cs="Arial"/>
          <w:i/>
        </w:rPr>
        <w:t xml:space="preserve"> </w:t>
      </w:r>
      <w:r w:rsidRPr="00A7262E">
        <w:rPr>
          <w:rFonts w:ascii="Cambria" w:hAnsi="Cambria" w:cs="Arial"/>
        </w:rPr>
        <w:t xml:space="preserve">uzasadnione reklamacje dotyczące całości lub części </w:t>
      </w:r>
      <w:r w:rsidRPr="00A7262E">
        <w:rPr>
          <w:rFonts w:ascii="Cambria" w:hAnsi="Cambria" w:cs="Arial"/>
          <w:b/>
          <w:i/>
        </w:rPr>
        <w:t xml:space="preserve">3 (trzech) </w:t>
      </w:r>
      <w:r w:rsidRPr="00A7262E">
        <w:rPr>
          <w:rFonts w:ascii="Cambria" w:hAnsi="Cambria" w:cs="Arial"/>
        </w:rPr>
        <w:t xml:space="preserve">różnych dostaw jednostkowych złożone przez Zamawiającego w okresie kolejnych </w:t>
      </w:r>
      <w:r w:rsidRPr="00A7262E">
        <w:rPr>
          <w:rFonts w:ascii="Cambria" w:hAnsi="Cambria" w:cs="Arial"/>
          <w:b/>
          <w:i/>
        </w:rPr>
        <w:t xml:space="preserve">60 </w:t>
      </w:r>
      <w:r w:rsidRPr="00A7262E">
        <w:rPr>
          <w:rFonts w:ascii="Cambria" w:hAnsi="Cambria" w:cs="Arial"/>
        </w:rPr>
        <w:t>dni kalendarzowych.</w:t>
      </w:r>
    </w:p>
    <w:p w:rsidR="005B473C" w:rsidRPr="00A7262E" w:rsidRDefault="005B473C" w:rsidP="005B473C">
      <w:pPr>
        <w:numPr>
          <w:ilvl w:val="1"/>
          <w:numId w:val="20"/>
        </w:numPr>
        <w:spacing w:line="254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Zamawiający może zrealizować swoje uprawnienie do rozwiązania umowy </w:t>
      </w:r>
      <w:r w:rsidRPr="00A7262E">
        <w:rPr>
          <w:rFonts w:ascii="Cambria" w:hAnsi="Cambria" w:cs="Arial"/>
          <w:bCs/>
          <w:shd w:val="clear" w:color="auto" w:fill="FFFFFF"/>
        </w:rPr>
        <w:t>lub odstąpienia od umowy</w:t>
      </w:r>
      <w:r w:rsidRPr="00A7262E">
        <w:rPr>
          <w:rFonts w:ascii="Cambria" w:hAnsi="Cambria" w:cs="Arial"/>
        </w:rPr>
        <w:t xml:space="preserve"> w całości  lub części ze skutkiem natychmiastowym w terminie </w:t>
      </w:r>
      <w:r w:rsidRPr="00A7262E">
        <w:rPr>
          <w:rFonts w:ascii="Cambria" w:hAnsi="Cambria" w:cs="Arial"/>
          <w:b/>
        </w:rPr>
        <w:t>do 30 dni kalendarzowych</w:t>
      </w:r>
      <w:r w:rsidRPr="00A7262E">
        <w:rPr>
          <w:rFonts w:ascii="Cambria" w:hAnsi="Cambria" w:cs="Arial"/>
        </w:rPr>
        <w:t xml:space="preserve"> od wystąpienia ostatniej przesłanki (okoliczności) </w:t>
      </w:r>
      <w:r w:rsidRPr="00A7262E">
        <w:rPr>
          <w:rFonts w:ascii="Cambria" w:hAnsi="Cambria" w:cs="Arial"/>
        </w:rPr>
        <w:lastRenderedPageBreak/>
        <w:t xml:space="preserve">będącej jego podstawą. W takim wypadku Wykonawca może żądać wyłącznie wynagrodzenia należnego mu z tytułu wykonania części umowy prawidłowo zrealizowanej do dnia rozwiązania umowy  przez Zamawiającego. </w:t>
      </w:r>
      <w:r w:rsidRPr="00A7262E">
        <w:rPr>
          <w:rFonts w:ascii="Cambria" w:eastAsia="Calibri" w:hAnsi="Cambria" w:cs="Arial"/>
        </w:rPr>
        <w:t>Wykonawcy nie przysługuje prawo do jakiegokolwiek odszkodowania (rekompensaty). Odstąpienie od umowy na podstawie niniejszego ustępu nie uchybia obowiązkowi zapłaty kar umownych.</w:t>
      </w:r>
      <w:r w:rsidRPr="00A7262E">
        <w:rPr>
          <w:rFonts w:ascii="Cambria" w:hAnsi="Cambria" w:cs="Arial"/>
        </w:rPr>
        <w:t xml:space="preserve"> Postanowienia </w:t>
      </w:r>
      <w:r w:rsidRPr="00A7262E">
        <w:rPr>
          <w:rFonts w:ascii="Cambria" w:hAnsi="Cambria" w:cs="Arial"/>
          <w:b/>
        </w:rPr>
        <w:t xml:space="preserve">§ 6 ust. 2 i ust. 3 </w:t>
      </w:r>
      <w:r w:rsidRPr="00A7262E">
        <w:rPr>
          <w:rFonts w:ascii="Cambria" w:hAnsi="Cambria" w:cs="Arial"/>
        </w:rPr>
        <w:t>niniejszej</w:t>
      </w:r>
      <w:r w:rsidRPr="00A7262E">
        <w:rPr>
          <w:rFonts w:ascii="Cambria" w:hAnsi="Cambria" w:cs="Arial"/>
          <w:b/>
        </w:rPr>
        <w:t xml:space="preserve">  </w:t>
      </w:r>
      <w:r w:rsidRPr="00A7262E">
        <w:rPr>
          <w:rFonts w:ascii="Cambria" w:hAnsi="Cambria" w:cs="Arial"/>
        </w:rPr>
        <w:t xml:space="preserve">umowy stosuje się odpowiednio.  </w:t>
      </w:r>
    </w:p>
    <w:p w:rsidR="00E90016" w:rsidRPr="00E90016" w:rsidRDefault="005B473C" w:rsidP="00E90016">
      <w:pPr>
        <w:numPr>
          <w:ilvl w:val="0"/>
          <w:numId w:val="21"/>
        </w:numPr>
        <w:spacing w:line="256" w:lineRule="auto"/>
        <w:ind w:left="284" w:hanging="284"/>
        <w:contextualSpacing/>
        <w:jc w:val="both"/>
        <w:rPr>
          <w:rFonts w:ascii="Cambria" w:hAnsi="Cambria" w:cs="Arial"/>
        </w:rPr>
      </w:pPr>
      <w:r w:rsidRPr="00A7262E">
        <w:rPr>
          <w:rFonts w:ascii="Cambria" w:eastAsia="Times New Roman" w:hAnsi="Cambria" w:cs="Arial"/>
          <w:lang w:eastAsia="pl-PL"/>
        </w:rPr>
        <w:t xml:space="preserve">Na podstawie </w:t>
      </w:r>
      <w:r w:rsidRPr="00A7262E">
        <w:rPr>
          <w:rFonts w:ascii="Cambria" w:eastAsia="Times New Roman" w:hAnsi="Cambria" w:cs="Arial"/>
          <w:b/>
          <w:lang w:eastAsia="pl-PL"/>
        </w:rPr>
        <w:t>art. 145 ustawy</w:t>
      </w:r>
      <w:r w:rsidRPr="00A7262E">
        <w:rPr>
          <w:rFonts w:ascii="Cambria" w:eastAsia="Times New Roman" w:hAnsi="Cambria" w:cs="Arial"/>
          <w:lang w:eastAsia="pl-PL"/>
        </w:rPr>
        <w:t xml:space="preserve">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</w:t>
      </w:r>
      <w:r w:rsidRPr="00A7262E">
        <w:rPr>
          <w:rFonts w:ascii="Cambria" w:eastAsia="Times New Roman" w:hAnsi="Cambria" w:cs="Arial"/>
          <w:b/>
          <w:lang w:eastAsia="pl-PL"/>
        </w:rPr>
        <w:t>odstąpić od umowy</w:t>
      </w:r>
      <w:r w:rsidRPr="00A7262E">
        <w:rPr>
          <w:rFonts w:ascii="Cambria" w:eastAsia="Times New Roman" w:hAnsi="Cambria" w:cs="Arial"/>
          <w:lang w:eastAsia="pl-PL"/>
        </w:rPr>
        <w:t xml:space="preserve"> w terminie 30 dni od dnia powzięcia wiadomości o tych okolicznościach. W takim przypadku Wykonawca może żądać wyłącznie wynagrodzenia należnego z tytułu wykonania części umowy.</w:t>
      </w:r>
    </w:p>
    <w:p w:rsidR="005B473C" w:rsidRPr="00E90016" w:rsidRDefault="005B473C" w:rsidP="00E90016">
      <w:pPr>
        <w:numPr>
          <w:ilvl w:val="0"/>
          <w:numId w:val="21"/>
        </w:numPr>
        <w:spacing w:line="256" w:lineRule="auto"/>
        <w:ind w:left="284" w:hanging="284"/>
        <w:contextualSpacing/>
        <w:jc w:val="both"/>
        <w:rPr>
          <w:rFonts w:ascii="Cambria" w:hAnsi="Cambria" w:cs="Arial"/>
        </w:rPr>
      </w:pPr>
      <w:r w:rsidRPr="00E90016">
        <w:rPr>
          <w:rFonts w:ascii="Cambria" w:hAnsi="Cambria"/>
          <w:lang w:eastAsia="pl-PL"/>
        </w:rPr>
        <w:t xml:space="preserve">Na podstawie </w:t>
      </w:r>
      <w:r w:rsidRPr="00E90016">
        <w:rPr>
          <w:rFonts w:ascii="Cambria" w:hAnsi="Cambria"/>
          <w:b/>
          <w:lang w:eastAsia="pl-PL"/>
        </w:rPr>
        <w:t>art. 145a.ustawy</w:t>
      </w:r>
      <w:r w:rsidRPr="00E90016">
        <w:rPr>
          <w:rFonts w:ascii="Cambria" w:hAnsi="Cambria"/>
          <w:lang w:eastAsia="pl-PL"/>
        </w:rPr>
        <w:t>  Zamawiający może rozwiązać umowę, jeżeli zachodzi co najmniej jedna z następujących okoliczności:</w:t>
      </w:r>
    </w:p>
    <w:p w:rsidR="005B473C" w:rsidRPr="00E90016" w:rsidRDefault="00E90016" w:rsidP="00E90016">
      <w:pPr>
        <w:pStyle w:val="Bezodstpw"/>
        <w:rPr>
          <w:rFonts w:ascii="Cambria" w:hAnsi="Cambria"/>
          <w:lang w:eastAsia="pl-PL"/>
        </w:rPr>
      </w:pPr>
      <w:r>
        <w:rPr>
          <w:rFonts w:ascii="Cambria" w:hAnsi="Cambria"/>
        </w:rPr>
        <w:t>4</w:t>
      </w:r>
      <w:r w:rsidR="005B473C" w:rsidRPr="00E90016">
        <w:rPr>
          <w:rFonts w:ascii="Cambria" w:hAnsi="Cambria"/>
        </w:rPr>
        <w:t xml:space="preserve">.1.  </w:t>
      </w:r>
      <w:r w:rsidR="005B473C" w:rsidRPr="00E90016">
        <w:rPr>
          <w:rFonts w:ascii="Cambria" w:hAnsi="Cambria"/>
          <w:lang w:eastAsia="pl-PL"/>
        </w:rPr>
        <w:t>zmiana umowy została dokonana z naruszeniem art. 144 ust. 1-1b, 1d i 1e;</w:t>
      </w:r>
    </w:p>
    <w:p w:rsidR="005B473C" w:rsidRPr="00E90016" w:rsidRDefault="00E90016" w:rsidP="00E90016">
      <w:pPr>
        <w:pStyle w:val="Bezodstpw"/>
        <w:rPr>
          <w:rFonts w:ascii="Cambria" w:hAnsi="Cambria"/>
          <w:lang w:eastAsia="pl-PL"/>
        </w:rPr>
      </w:pPr>
      <w:r>
        <w:rPr>
          <w:rFonts w:ascii="Cambria" w:hAnsi="Cambria"/>
        </w:rPr>
        <w:t>4</w:t>
      </w:r>
      <w:r w:rsidR="005B473C" w:rsidRPr="00E90016">
        <w:rPr>
          <w:rFonts w:ascii="Cambria" w:hAnsi="Cambria"/>
        </w:rPr>
        <w:t xml:space="preserve">.2. </w:t>
      </w:r>
      <w:r w:rsidR="005B473C" w:rsidRPr="00E90016">
        <w:rPr>
          <w:rFonts w:ascii="Cambria" w:hAnsi="Cambria"/>
          <w:lang w:eastAsia="pl-PL"/>
        </w:rPr>
        <w:t>Wykonawca w chwili zawarcia umowy podlegał wykluczeniu z postępowania na podstawie art. 24 ust. 1;</w:t>
      </w:r>
    </w:p>
    <w:p w:rsidR="005B473C" w:rsidRPr="00E90016" w:rsidRDefault="00E90016" w:rsidP="00E90016">
      <w:pPr>
        <w:pStyle w:val="Bezodstpw"/>
        <w:rPr>
          <w:rFonts w:ascii="Cambria" w:hAnsi="Cambria"/>
          <w:lang w:eastAsia="pl-PL"/>
        </w:rPr>
      </w:pPr>
      <w:r>
        <w:rPr>
          <w:rFonts w:ascii="Cambria" w:hAnsi="Cambria"/>
        </w:rPr>
        <w:t>4</w:t>
      </w:r>
      <w:r w:rsidR="005B473C" w:rsidRPr="00E90016">
        <w:rPr>
          <w:rFonts w:ascii="Cambria" w:hAnsi="Cambria"/>
        </w:rPr>
        <w:t xml:space="preserve">.3. </w:t>
      </w:r>
      <w:r w:rsidR="005B473C" w:rsidRPr="00E90016">
        <w:rPr>
          <w:rFonts w:ascii="Cambria" w:hAnsi="Cambria"/>
          <w:lang w:eastAsia="pl-PL"/>
        </w:rPr>
        <w:t xml:space="preserve">Trybunał Sprawiedliwości Unii Europejskiej stwierdził, w ramach procedury przewidzianej w </w:t>
      </w:r>
      <w:hyperlink r:id="rId8" w:anchor="/document/17099384?unitId=art%28258%29&amp;cm=DOCUMENT" w:history="1">
        <w:r w:rsidR="005B473C" w:rsidRPr="00E90016">
          <w:rPr>
            <w:rFonts w:ascii="Cambria" w:hAnsi="Cambria"/>
            <w:lang w:eastAsia="pl-PL"/>
          </w:rPr>
          <w:t>art. 258</w:t>
        </w:r>
      </w:hyperlink>
      <w:r w:rsidR="005B473C" w:rsidRPr="00E90016">
        <w:rPr>
          <w:rFonts w:ascii="Cambria" w:hAnsi="Cambria"/>
          <w:lang w:eastAsia="pl-PL"/>
        </w:rPr>
        <w:t xml:space="preserve"> Traktatu o Funkcjonowaniu Unii Europejskiej, że państwo polskie uchybiło zobowiązaniom, które ciążą na nim na mocy Traktatów, </w:t>
      </w:r>
      <w:hyperlink r:id="rId9" w:anchor="/document/68413979?cm=DOCUMENT" w:history="1">
        <w:r w:rsidR="005B473C" w:rsidRPr="00E90016">
          <w:rPr>
            <w:rFonts w:ascii="Cambria" w:hAnsi="Cambria"/>
            <w:lang w:eastAsia="pl-PL"/>
          </w:rPr>
          <w:t>dyrektywy</w:t>
        </w:r>
      </w:hyperlink>
      <w:r w:rsidR="005B473C" w:rsidRPr="00E90016">
        <w:rPr>
          <w:rFonts w:ascii="Cambria" w:hAnsi="Cambria"/>
          <w:lang w:eastAsia="pl-PL"/>
        </w:rPr>
        <w:t xml:space="preserve"> 2014/24/UE i </w:t>
      </w:r>
      <w:hyperlink r:id="rId10" w:anchor="/document/68413980?cm=DOCUMENT" w:history="1">
        <w:r w:rsidR="005B473C" w:rsidRPr="00E90016">
          <w:rPr>
            <w:rFonts w:ascii="Cambria" w:hAnsi="Cambria"/>
            <w:lang w:eastAsia="pl-PL"/>
          </w:rPr>
          <w:t>dyrektywy</w:t>
        </w:r>
      </w:hyperlink>
      <w:r w:rsidR="005B473C" w:rsidRPr="00E90016">
        <w:rPr>
          <w:rFonts w:ascii="Cambria" w:hAnsi="Cambria"/>
          <w:lang w:eastAsia="pl-PL"/>
        </w:rPr>
        <w:t xml:space="preserve"> 2014/25/UE, z uwagi na to, że zamawiający udzielił zamówienia z naruszeniem przepisów prawa Unii Europejskiej.</w:t>
      </w:r>
    </w:p>
    <w:p w:rsidR="005B473C" w:rsidRPr="00A7262E" w:rsidRDefault="005B473C" w:rsidP="005B473C">
      <w:pPr>
        <w:numPr>
          <w:ilvl w:val="0"/>
          <w:numId w:val="21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lang w:eastAsia="pl-PL"/>
        </w:rPr>
      </w:pPr>
      <w:r w:rsidRPr="00A7262E">
        <w:rPr>
          <w:rFonts w:ascii="Cambria" w:eastAsia="Times New Roman" w:hAnsi="Cambria" w:cs="Arial"/>
          <w:lang w:eastAsia="pl-PL"/>
        </w:rPr>
        <w:t xml:space="preserve">W przypadku, o którym mowa w </w:t>
      </w:r>
      <w:r w:rsidRPr="00A7262E">
        <w:rPr>
          <w:rFonts w:ascii="Cambria" w:eastAsia="Times New Roman" w:hAnsi="Cambria" w:cs="Arial"/>
          <w:b/>
          <w:lang w:eastAsia="pl-PL"/>
        </w:rPr>
        <w:t>art. 145a.</w:t>
      </w:r>
      <w:r w:rsidRPr="00A7262E">
        <w:rPr>
          <w:rFonts w:ascii="Cambria" w:eastAsia="Times New Roman" w:hAnsi="Cambria" w:cs="Arial"/>
          <w:lang w:eastAsia="pl-PL"/>
        </w:rPr>
        <w:t xml:space="preserve"> ustawy, Wykonawca może żądać wyłącznie wynagrodzenia należnego z tytułu wykonania części umowy.</w:t>
      </w:r>
    </w:p>
    <w:p w:rsidR="005B473C" w:rsidRPr="00A7262E" w:rsidRDefault="005B473C" w:rsidP="005B473C">
      <w:pPr>
        <w:numPr>
          <w:ilvl w:val="0"/>
          <w:numId w:val="21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lang w:eastAsia="pl-PL"/>
        </w:rPr>
      </w:pPr>
      <w:r w:rsidRPr="00A7262E">
        <w:rPr>
          <w:rFonts w:ascii="Cambria" w:eastAsia="Times New Roman" w:hAnsi="Cambria" w:cs="Arial"/>
          <w:lang w:eastAsia="pl-PL"/>
        </w:rPr>
        <w:t>W przypadku odstąpienia od umowy lub rozwiązania umowy, Strony rozliczą się za faktycznie zrealizowaną część przedmiotu umowy.</w:t>
      </w:r>
    </w:p>
    <w:p w:rsidR="005B473C" w:rsidRPr="00A7262E" w:rsidRDefault="005B473C" w:rsidP="005B473C">
      <w:pPr>
        <w:numPr>
          <w:ilvl w:val="0"/>
          <w:numId w:val="21"/>
        </w:numPr>
        <w:spacing w:line="256" w:lineRule="auto"/>
        <w:ind w:left="284" w:hanging="284"/>
        <w:contextualSpacing/>
        <w:jc w:val="both"/>
        <w:rPr>
          <w:rFonts w:ascii="Cambria" w:hAnsi="Cambria" w:cs="Arial"/>
          <w:lang w:eastAsia="pl-PL"/>
        </w:rPr>
      </w:pPr>
      <w:r w:rsidRPr="00A7262E">
        <w:rPr>
          <w:rFonts w:ascii="Cambria" w:eastAsia="Times New Roman" w:hAnsi="Cambria" w:cs="Arial"/>
          <w:lang w:eastAsia="pl-PL"/>
        </w:rPr>
        <w:t>Odstąpienie od umowy lub jej rozwiązanie powinno mieć formę pisemną pod rygorem nieważności takiego oświadczenia i powinno zawierać uzasadnienie.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 xml:space="preserve">PODWYKONAWCY 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 xml:space="preserve">§ 10 </w:t>
      </w:r>
    </w:p>
    <w:p w:rsidR="005B473C" w:rsidRPr="00A7262E" w:rsidRDefault="005B473C" w:rsidP="005B473C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A7262E">
        <w:rPr>
          <w:rFonts w:ascii="Cambria" w:hAnsi="Cambria" w:cs="Arial"/>
          <w:b/>
        </w:rPr>
        <w:t>na żądanie Zamawiającego</w:t>
      </w:r>
      <w:r w:rsidRPr="00A7262E">
        <w:rPr>
          <w:rFonts w:ascii="Cambria" w:hAnsi="Cambria" w:cs="Arial"/>
        </w:rPr>
        <w:t>, umowę z Podwykonawcą określającą pełny zakres powierzonych czynności.</w:t>
      </w:r>
    </w:p>
    <w:p w:rsidR="005B473C" w:rsidRPr="00A7262E" w:rsidRDefault="005B473C" w:rsidP="005B473C">
      <w:pPr>
        <w:numPr>
          <w:ilvl w:val="0"/>
          <w:numId w:val="12"/>
        </w:numPr>
        <w:spacing w:after="0" w:line="276" w:lineRule="auto"/>
        <w:jc w:val="both"/>
        <w:outlineLvl w:val="1"/>
        <w:rPr>
          <w:rFonts w:ascii="Cambria" w:hAnsi="Cambria" w:cs="Arial"/>
          <w:bCs/>
          <w:iCs/>
        </w:rPr>
      </w:pPr>
      <w:r w:rsidRPr="00A7262E">
        <w:rPr>
          <w:rFonts w:ascii="Cambria" w:hAnsi="Cambria" w:cs="Arial"/>
          <w:bCs/>
          <w:iCs/>
        </w:rPr>
        <w:t xml:space="preserve">Realizacja niniejszej umowy przy pomocy Podwykonawców może odbywać się po uzyskaniu akceptacji Zamawiającego. Zmiana Podwykonawcy jest dopuszczalna za pisemną zgodą Zamawiającego </w:t>
      </w:r>
      <w:r w:rsidRPr="00A7262E">
        <w:rPr>
          <w:rFonts w:ascii="Cambria" w:hAnsi="Cambria" w:cs="Arial"/>
          <w:b/>
          <w:bCs/>
          <w:iCs/>
        </w:rPr>
        <w:t>bez konieczności sporządzania aneksu do umowy</w:t>
      </w:r>
      <w:r w:rsidRPr="00A7262E">
        <w:rPr>
          <w:rFonts w:ascii="Cambria" w:hAnsi="Cambria" w:cs="Arial"/>
          <w:bCs/>
          <w:iCs/>
        </w:rPr>
        <w:t xml:space="preserve">. </w:t>
      </w:r>
    </w:p>
    <w:p w:rsidR="005B473C" w:rsidRPr="00A7262E" w:rsidRDefault="005B473C" w:rsidP="005B473C">
      <w:pPr>
        <w:numPr>
          <w:ilvl w:val="0"/>
          <w:numId w:val="12"/>
        </w:numPr>
        <w:spacing w:line="25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  <w:i/>
        </w:rPr>
        <w:t xml:space="preserve">Wykonawca oświadcza, że na dzień zawarcia umowy </w:t>
      </w:r>
      <w:r w:rsidRPr="00A7262E">
        <w:rPr>
          <w:rFonts w:ascii="Cambria" w:hAnsi="Cambria" w:cs="Arial"/>
          <w:b/>
          <w:i/>
        </w:rPr>
        <w:t>powierza / nie powierza</w:t>
      </w:r>
      <w:r w:rsidRPr="00A7262E">
        <w:rPr>
          <w:rFonts w:ascii="Cambria" w:hAnsi="Cambria" w:cs="Arial"/>
          <w:i/>
        </w:rPr>
        <w:t xml:space="preserve"> wykonanie części zamówienia następujących Podwykonawcom………….(***wpisać odpowiednio - zgodnie z ofertą Wykonawcy),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ROZSTRZYGANIE SPORÓW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 xml:space="preserve">§11 </w:t>
      </w:r>
    </w:p>
    <w:p w:rsidR="005B473C" w:rsidRPr="00A7262E" w:rsidRDefault="005B473C" w:rsidP="005B473C">
      <w:pPr>
        <w:numPr>
          <w:ilvl w:val="0"/>
          <w:numId w:val="13"/>
        </w:numPr>
        <w:spacing w:line="25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Strony zobowiązują się dążyć do polubownego na drodze bezpośrednich negocjacji rozstrzygania wszelkich sporów powstałych między nimi a mogących wynikać  z realizacji niniejszej umowy lub  pozostających w bezpośrednim lub pośrednim związku z umową. </w:t>
      </w:r>
    </w:p>
    <w:p w:rsidR="005B473C" w:rsidRPr="00A7262E" w:rsidRDefault="005B473C" w:rsidP="005B473C">
      <w:pPr>
        <w:numPr>
          <w:ilvl w:val="0"/>
          <w:numId w:val="13"/>
        </w:numPr>
        <w:spacing w:line="25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lastRenderedPageBreak/>
        <w:t xml:space="preserve">W przypadku braku osiągnięcia przez Strony  porozumienia w terminie </w:t>
      </w:r>
      <w:r w:rsidRPr="00A7262E">
        <w:rPr>
          <w:rFonts w:ascii="Cambria" w:hAnsi="Cambria" w:cs="Arial"/>
          <w:b/>
        </w:rPr>
        <w:t>30 dni</w:t>
      </w:r>
      <w:r w:rsidRPr="00A7262E">
        <w:rPr>
          <w:rFonts w:ascii="Cambria" w:hAnsi="Cambria" w:cs="Arial"/>
        </w:rPr>
        <w:t xml:space="preserve"> od rozpoczęcia bezpośrednich negocjacji, każda ze Stron może  poddać spór pod rozstrzygnięcie sądu powszechnego właściwego dla siedziby Zamawiającego.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SIŁA WYŻSZA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§12</w:t>
      </w:r>
    </w:p>
    <w:p w:rsidR="005B473C" w:rsidRPr="00A7262E" w:rsidRDefault="005B473C" w:rsidP="005B473C">
      <w:pPr>
        <w:widowControl w:val="0"/>
        <w:numPr>
          <w:ilvl w:val="0"/>
          <w:numId w:val="16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Gdyby nastąpiły jakiekolwiek okoliczności będące poza rozsądnym zakresem kontroli Wykonawcy lub Zamawiającego (zdarzenie siły wyższej) i spowodowały odpowiednio do postanowień niniejszej umowy  zwłokę lub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 ciągu </w:t>
      </w:r>
      <w:r w:rsidRPr="00A7262E">
        <w:rPr>
          <w:rFonts w:ascii="Cambria" w:hAnsi="Cambria" w:cs="Arial"/>
          <w:b/>
          <w:i/>
        </w:rPr>
        <w:t>3 dni</w:t>
      </w:r>
      <w:r w:rsidRPr="00A7262E">
        <w:rPr>
          <w:rFonts w:ascii="Cambria" w:hAnsi="Cambria" w:cs="Arial"/>
        </w:rPr>
        <w:t xml:space="preserve"> od powzięcia wiadomości o takich okolicznościach.</w:t>
      </w:r>
    </w:p>
    <w:p w:rsidR="005B473C" w:rsidRPr="00A7262E" w:rsidRDefault="005B473C" w:rsidP="005B473C">
      <w:pPr>
        <w:widowControl w:val="0"/>
        <w:numPr>
          <w:ilvl w:val="0"/>
          <w:numId w:val="16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W takim przypadku Strony podejmą natychmiastowe działania w celu określenia rozsądnego rozwiązania uwzględniającego skutki tego zdarzenia. Gdyby te okoliczności trwały dłużej niż </w:t>
      </w:r>
      <w:r w:rsidRPr="00A7262E">
        <w:rPr>
          <w:rFonts w:ascii="Cambria" w:hAnsi="Cambria" w:cs="Arial"/>
          <w:b/>
          <w:i/>
        </w:rPr>
        <w:t>1 miesiąc,</w:t>
      </w:r>
      <w:r w:rsidRPr="00A7262E">
        <w:rPr>
          <w:rFonts w:ascii="Cambria" w:hAnsi="Cambria" w:cs="Arial"/>
        </w:rPr>
        <w:t xml:space="preserve"> każda ze Stron ma prawo rozwiązać umowę ze skutkiem natychmiastowym, bez obowiązku wypłaty odszkodowania drugiej Stronie.</w:t>
      </w:r>
    </w:p>
    <w:p w:rsidR="005B473C" w:rsidRPr="00A7262E" w:rsidRDefault="005B473C" w:rsidP="005B473C">
      <w:pPr>
        <w:widowControl w:val="0"/>
        <w:numPr>
          <w:ilvl w:val="0"/>
          <w:numId w:val="16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A7262E">
        <w:rPr>
          <w:rFonts w:ascii="Cambria" w:hAnsi="Cambria" w:cs="Arial"/>
        </w:rPr>
        <w:t>Zdarzenia siły wyższej obejmują -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Zamawiającego.</w:t>
      </w:r>
    </w:p>
    <w:p w:rsidR="005B473C" w:rsidRPr="00A7262E" w:rsidRDefault="005B473C" w:rsidP="005B473C">
      <w:pPr>
        <w:widowControl w:val="0"/>
        <w:numPr>
          <w:ilvl w:val="0"/>
          <w:numId w:val="16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A7262E">
        <w:rPr>
          <w:rFonts w:ascii="Cambria" w:hAnsi="Cambria" w:cs="Arial"/>
        </w:rPr>
        <w:t>Zaistnienie wymienionego wyżej zdarzenia musi być potwierdzone przez odpowiednie władze, organy lub właściwą izbę gospodarczą.</w:t>
      </w:r>
    </w:p>
    <w:p w:rsidR="005B473C" w:rsidRPr="00A7262E" w:rsidRDefault="005B473C" w:rsidP="005B473C">
      <w:pPr>
        <w:widowControl w:val="0"/>
        <w:numPr>
          <w:ilvl w:val="0"/>
          <w:numId w:val="16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W przypadku rozwiązania umowy z powodów siły wyższej trwającej dłużej niż </w:t>
      </w:r>
      <w:r w:rsidRPr="00A7262E">
        <w:rPr>
          <w:rFonts w:ascii="Cambria" w:hAnsi="Cambria" w:cs="Arial"/>
          <w:b/>
          <w:i/>
        </w:rPr>
        <w:t>1 miesiąc</w:t>
      </w:r>
      <w:r w:rsidRPr="00A7262E">
        <w:rPr>
          <w:rFonts w:ascii="Cambria" w:hAnsi="Cambria" w:cs="Arial"/>
          <w:b/>
        </w:rPr>
        <w:t>,</w:t>
      </w:r>
      <w:r w:rsidRPr="00A7262E">
        <w:rPr>
          <w:rFonts w:ascii="Cambria" w:hAnsi="Cambria" w:cs="Arial"/>
        </w:rPr>
        <w:t xml:space="preserve"> </w:t>
      </w:r>
      <w:r w:rsidRPr="00A7262E">
        <w:rPr>
          <w:rFonts w:ascii="Cambria" w:hAnsi="Cambria" w:cs="Arial"/>
        </w:rPr>
        <w:br/>
        <w:t>Zamawiający zapłaci Wykonawcy za wszystkie wykonane do tego czasu usługi.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POUFNOŚĆ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 xml:space="preserve">§ 13 </w:t>
      </w:r>
    </w:p>
    <w:p w:rsidR="005B473C" w:rsidRPr="00A7262E" w:rsidRDefault="005B473C" w:rsidP="005B473C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A7262E">
        <w:rPr>
          <w:rFonts w:ascii="Cambria" w:eastAsia="Times New Roman" w:hAnsi="Cambria" w:cs="Arial"/>
          <w:color w:val="000000"/>
          <w:lang w:eastAsia="pl-PL"/>
        </w:rPr>
        <w:t xml:space="preserve">Niniejsza umowa jest </w:t>
      </w:r>
      <w:r w:rsidRPr="00A7262E">
        <w:rPr>
          <w:rFonts w:ascii="Cambria" w:eastAsia="Times New Roman" w:hAnsi="Cambria" w:cs="Arial"/>
          <w:b/>
          <w:color w:val="000000"/>
          <w:lang w:eastAsia="pl-PL"/>
        </w:rPr>
        <w:t>jawna.</w:t>
      </w:r>
      <w:r w:rsidRPr="00A7262E">
        <w:rPr>
          <w:rFonts w:ascii="Cambria" w:eastAsia="Times New Roman" w:hAnsi="Cambria" w:cs="Arial"/>
          <w:color w:val="000000"/>
          <w:lang w:eastAsia="pl-PL"/>
        </w:rPr>
        <w:t xml:space="preserve"> </w:t>
      </w:r>
    </w:p>
    <w:p w:rsidR="005B473C" w:rsidRPr="00A7262E" w:rsidRDefault="005B473C" w:rsidP="005B473C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A7262E">
        <w:rPr>
          <w:rFonts w:ascii="Cambria" w:eastAsia="Times New Roman" w:hAnsi="Cambria" w:cs="Arial"/>
          <w:color w:val="000000"/>
          <w:lang w:eastAsia="pl-PL"/>
        </w:rPr>
        <w:t>Strony umowy zobowiązują się uzgadniać zakres powierzonych informacji, które będą podlegać zastrzeżeniu i będą przekazywane w ramach realizacji niniejszej umowy.</w:t>
      </w:r>
    </w:p>
    <w:p w:rsidR="005B473C" w:rsidRPr="00A7262E" w:rsidRDefault="005B473C" w:rsidP="005B473C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A7262E">
        <w:rPr>
          <w:rFonts w:ascii="Cambria" w:eastAsia="Times New Roman" w:hAnsi="Cambria" w:cs="Arial"/>
          <w:color w:val="000000"/>
          <w:lang w:eastAsia="pl-PL"/>
        </w:rPr>
        <w:t>Każda ze stron umowy jest upoważniona do przekazania zastrzeżonych informacji lub dokumentów powstałych w związku z realizacją niniejszej umowy</w:t>
      </w:r>
      <w:r w:rsidRPr="00A7262E">
        <w:rPr>
          <w:rFonts w:ascii="Cambria" w:eastAsia="Times New Roman" w:hAnsi="Cambria" w:cs="Arial"/>
          <w:lang w:eastAsia="pl-PL"/>
        </w:rPr>
        <w:t xml:space="preserve"> </w:t>
      </w:r>
      <w:r w:rsidRPr="00A7262E">
        <w:rPr>
          <w:rFonts w:ascii="Cambria" w:eastAsia="Times New Roman" w:hAnsi="Cambria" w:cs="Arial"/>
          <w:color w:val="000000"/>
          <w:lang w:eastAsia="pl-PL"/>
        </w:rPr>
        <w:t>osobom trzecim bez uzyskania pisemnej zgody drugiej strony jedynie w przypadku:</w:t>
      </w:r>
    </w:p>
    <w:p w:rsidR="005B473C" w:rsidRPr="00A7262E" w:rsidRDefault="005B473C" w:rsidP="005B473C">
      <w:pPr>
        <w:numPr>
          <w:ilvl w:val="1"/>
          <w:numId w:val="18"/>
        </w:numPr>
        <w:tabs>
          <w:tab w:val="num" w:pos="426"/>
        </w:tabs>
        <w:spacing w:after="120" w:line="240" w:lineRule="auto"/>
        <w:ind w:left="567" w:hanging="283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A7262E">
        <w:rPr>
          <w:rFonts w:ascii="Cambria" w:eastAsia="Times New Roman" w:hAnsi="Cambria" w:cs="Arial"/>
          <w:color w:val="000000"/>
          <w:lang w:eastAsia="pl-PL"/>
        </w:rPr>
        <w:t xml:space="preserve"> gdy wynika to z bezwzględnie obowiązujących przepisów prawa </w:t>
      </w:r>
      <w:r w:rsidRPr="00A7262E">
        <w:rPr>
          <w:rFonts w:ascii="Cambria" w:eastAsia="Times New Roman" w:hAnsi="Cambria" w:cs="Arial"/>
          <w:i/>
          <w:color w:val="000000"/>
          <w:lang w:eastAsia="pl-PL"/>
        </w:rPr>
        <w:t>lub</w:t>
      </w:r>
      <w:r w:rsidRPr="00A7262E">
        <w:rPr>
          <w:rFonts w:ascii="Cambria" w:eastAsia="Times New Roman" w:hAnsi="Cambria" w:cs="Arial"/>
          <w:color w:val="000000"/>
          <w:lang w:eastAsia="pl-PL"/>
        </w:rPr>
        <w:t xml:space="preserve"> </w:t>
      </w:r>
    </w:p>
    <w:p w:rsidR="005B473C" w:rsidRPr="00A7262E" w:rsidRDefault="005B473C" w:rsidP="005B473C">
      <w:pPr>
        <w:numPr>
          <w:ilvl w:val="1"/>
          <w:numId w:val="18"/>
        </w:numPr>
        <w:tabs>
          <w:tab w:val="num" w:pos="426"/>
        </w:tabs>
        <w:spacing w:after="120" w:line="240" w:lineRule="auto"/>
        <w:ind w:left="567" w:hanging="283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A7262E">
        <w:rPr>
          <w:rFonts w:ascii="Cambria" w:eastAsia="Times New Roman" w:hAnsi="Cambria" w:cs="Arial"/>
          <w:color w:val="000000"/>
          <w:lang w:eastAsia="pl-PL"/>
        </w:rPr>
        <w:t>gdy dokumenty te są niezbędne do realizacji danego zadania wynikającego z realizacji postanowień umowy, pod warunkiem, że Strony umowy powiadomią osoby trzecie o zakresie poufności.</w:t>
      </w:r>
    </w:p>
    <w:p w:rsidR="005B473C" w:rsidRPr="00A7262E" w:rsidRDefault="005B473C" w:rsidP="005B473C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A7262E">
        <w:rPr>
          <w:rFonts w:ascii="Cambria" w:eastAsia="Times New Roman" w:hAnsi="Cambria" w:cs="Arial"/>
          <w:color w:val="000000"/>
          <w:lang w:eastAsia="pl-PL"/>
        </w:rPr>
        <w:t>Strony umowy ponoszą odpowiedzialność za ujawnienie takich informacji i danych, o których mowa w niniejszym paragrafie.</w:t>
      </w:r>
    </w:p>
    <w:p w:rsidR="005B473C" w:rsidRPr="00A7262E" w:rsidRDefault="005B473C" w:rsidP="005B473C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A7262E">
        <w:rPr>
          <w:rFonts w:ascii="Cambria" w:eastAsia="Times New Roman" w:hAnsi="Cambria" w:cs="Arial"/>
          <w:color w:val="000000"/>
          <w:lang w:eastAsia="pl-PL"/>
        </w:rPr>
        <w:t xml:space="preserve">Informacje, które są publicznie znane z drukowanych publikacji </w:t>
      </w:r>
      <w:r w:rsidRPr="00A7262E">
        <w:rPr>
          <w:rFonts w:ascii="Cambria" w:eastAsia="Times New Roman" w:hAnsi="Cambria" w:cs="Times New Roman"/>
          <w:lang w:eastAsia="pl-PL"/>
        </w:rPr>
        <w:t>Wykonawcy</w:t>
      </w:r>
      <w:r w:rsidRPr="00A7262E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A7262E">
        <w:rPr>
          <w:rFonts w:ascii="Cambria" w:eastAsia="Times New Roman" w:hAnsi="Cambria" w:cs="Arial"/>
          <w:color w:val="000000"/>
          <w:lang w:eastAsia="pl-PL"/>
        </w:rPr>
        <w:t>lub w inny sposób ogólnie znane nie stanowią informacji poufnych.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POSTANOWIENIA KOŃCOWE</w:t>
      </w:r>
    </w:p>
    <w:p w:rsidR="005B473C" w:rsidRPr="00A7262E" w:rsidRDefault="005B473C" w:rsidP="005B473C">
      <w:pPr>
        <w:spacing w:after="0" w:line="240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§14</w:t>
      </w:r>
    </w:p>
    <w:p w:rsidR="005B473C" w:rsidRPr="00A7262E" w:rsidRDefault="005B473C" w:rsidP="005B473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>Prawem właściwym dla niniejszej umowy jest prawo polskie.</w:t>
      </w:r>
    </w:p>
    <w:p w:rsidR="005B473C" w:rsidRPr="00A7262E" w:rsidRDefault="005B473C" w:rsidP="005B473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lastRenderedPageBreak/>
        <w:t xml:space="preserve">W sprawach nieuregulowanych w niniejszej umowie mają zastosowanie przepisy ustawy z dnia 23 kwietnia 1964 roku – Kodeks  Cywilny oraz ustawy z dnia 29 stycznia 2004 roku – Prawo zamówień publicznych </w:t>
      </w:r>
      <w:r w:rsidRPr="00A7262E">
        <w:rPr>
          <w:rFonts w:ascii="Cambria" w:eastAsia="Times New Roman" w:hAnsi="Cambria" w:cs="Arial"/>
          <w:lang w:eastAsia="pl-PL"/>
        </w:rPr>
        <w:t xml:space="preserve"> </w:t>
      </w:r>
      <w:r w:rsidR="00BF5CDE" w:rsidRPr="00A7262E">
        <w:rPr>
          <w:rFonts w:ascii="Cambria" w:hAnsi="Cambria" w:cs="Arial"/>
          <w:lang w:bidi="en-US"/>
        </w:rPr>
        <w:t>(</w:t>
      </w:r>
      <w:hyperlink r:id="rId11" w:anchor="/act/17074707/2634576" w:history="1">
        <w:r w:rsidR="00BF5CDE" w:rsidRPr="00A7262E">
          <w:rPr>
            <w:rFonts w:ascii="Cambria" w:hAnsi="Cambria"/>
            <w:u w:val="single"/>
          </w:rPr>
          <w:t xml:space="preserve">Dz.U.2019.1843 </w:t>
        </w:r>
        <w:proofErr w:type="spellStart"/>
        <w:r w:rsidR="00BF5CDE" w:rsidRPr="00A7262E">
          <w:rPr>
            <w:rFonts w:ascii="Cambria" w:hAnsi="Cambria"/>
            <w:u w:val="single"/>
          </w:rPr>
          <w:t>t.j</w:t>
        </w:r>
        <w:proofErr w:type="spellEnd"/>
        <w:r w:rsidR="00BF5CDE" w:rsidRPr="00A7262E">
          <w:rPr>
            <w:rFonts w:ascii="Cambria" w:hAnsi="Cambria"/>
            <w:u w:val="single"/>
          </w:rPr>
          <w:t xml:space="preserve">. </w:t>
        </w:r>
      </w:hyperlink>
      <w:r w:rsidR="00BF5CDE" w:rsidRPr="00A7262E">
        <w:rPr>
          <w:rFonts w:ascii="Cambria" w:hAnsi="Cambria" w:cs="Arial"/>
          <w:lang w:bidi="en-US"/>
        </w:rPr>
        <w:t xml:space="preserve"> z </w:t>
      </w:r>
      <w:proofErr w:type="spellStart"/>
      <w:r w:rsidR="00BF5CDE" w:rsidRPr="00A7262E">
        <w:rPr>
          <w:rFonts w:ascii="Cambria" w:hAnsi="Cambria" w:cs="Arial"/>
          <w:lang w:bidi="en-US"/>
        </w:rPr>
        <w:t>późn</w:t>
      </w:r>
      <w:proofErr w:type="spellEnd"/>
      <w:r w:rsidR="00BF5CDE" w:rsidRPr="00A7262E">
        <w:rPr>
          <w:rFonts w:ascii="Cambria" w:hAnsi="Cambria" w:cs="Arial"/>
          <w:lang w:bidi="en-US"/>
        </w:rPr>
        <w:t>. zm.)</w:t>
      </w:r>
      <w:r w:rsidRPr="00A7262E">
        <w:rPr>
          <w:rFonts w:ascii="Cambria" w:eastAsia="Times New Roman" w:hAnsi="Cambria" w:cs="Arial"/>
          <w:lang w:eastAsia="pl-PL"/>
        </w:rPr>
        <w:t>.</w:t>
      </w:r>
    </w:p>
    <w:p w:rsidR="005B473C" w:rsidRPr="00A7262E" w:rsidRDefault="005B473C" w:rsidP="005B473C">
      <w:pPr>
        <w:spacing w:line="256" w:lineRule="auto"/>
        <w:jc w:val="center"/>
        <w:rPr>
          <w:rFonts w:ascii="Cambria" w:hAnsi="Cambria" w:cs="Arial"/>
          <w:b/>
        </w:rPr>
      </w:pPr>
      <w:r w:rsidRPr="00A7262E">
        <w:rPr>
          <w:rFonts w:ascii="Cambria" w:hAnsi="Cambria" w:cs="Arial"/>
          <w:b/>
        </w:rPr>
        <w:t>§15</w:t>
      </w:r>
    </w:p>
    <w:p w:rsidR="005B473C" w:rsidRPr="00A7262E" w:rsidRDefault="005B473C" w:rsidP="005B473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Wszelkie zmiany umowy wymagają formy pisemnej pod rygorem nieważności chyba, że umowa stanowi inaczej. </w:t>
      </w:r>
    </w:p>
    <w:p w:rsidR="005B473C" w:rsidRPr="00A7262E" w:rsidRDefault="005B473C" w:rsidP="005B473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  <w:b/>
        </w:rPr>
        <w:t>Zmiana</w:t>
      </w:r>
      <w:r w:rsidRPr="00A7262E">
        <w:rPr>
          <w:rFonts w:ascii="Cambria" w:hAnsi="Cambria" w:cs="Arial"/>
        </w:rPr>
        <w:t xml:space="preserve"> wszelkich </w:t>
      </w:r>
      <w:r w:rsidRPr="00A7262E">
        <w:rPr>
          <w:rFonts w:ascii="Cambria" w:hAnsi="Cambria" w:cs="Arial"/>
          <w:b/>
        </w:rPr>
        <w:t>danych kontaktowych</w:t>
      </w:r>
      <w:r w:rsidRPr="00A7262E">
        <w:rPr>
          <w:rFonts w:ascii="Cambria" w:hAnsi="Cambria" w:cs="Arial"/>
        </w:rPr>
        <w:t xml:space="preserve"> (osoby do  kontaktów, numery telefonów i adresy e-mail) wskazanych w umowie jest dopuszczalna za powiadomieniem drugiej Strony w formie pisemnej lub elektronicznej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5B473C" w:rsidRPr="00A7262E" w:rsidRDefault="005B473C" w:rsidP="005B473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B473C" w:rsidRPr="00A7262E" w:rsidRDefault="005B473C" w:rsidP="005B473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>W razie rozbieżności pomiędzy treścią SIWZ a postanowieniami umowy oraz w sprawach nieuregulowanych niniejszą umową priorytet nadaje się zapisom SIWZ i jej załącznikom.</w:t>
      </w:r>
    </w:p>
    <w:p w:rsidR="005B473C" w:rsidRPr="00A7262E" w:rsidRDefault="005B473C" w:rsidP="005B473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  <w:color w:val="00000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5B473C" w:rsidRPr="00A7262E" w:rsidRDefault="005B473C" w:rsidP="005B473C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>Umowa została oryginalnie sporządzona w języku polskim. W przypadku funkcjonowania tekstów umowy w innych językach, rozstrzygająca jest oryginalna wersja polska.</w:t>
      </w:r>
    </w:p>
    <w:p w:rsidR="005B473C" w:rsidRPr="00A7262E" w:rsidRDefault="005B473C" w:rsidP="005B473C">
      <w:pPr>
        <w:numPr>
          <w:ilvl w:val="0"/>
          <w:numId w:val="15"/>
        </w:numPr>
        <w:spacing w:line="256" w:lineRule="auto"/>
        <w:contextualSpacing/>
        <w:jc w:val="both"/>
        <w:rPr>
          <w:rFonts w:ascii="Cambria" w:hAnsi="Cambria" w:cs="Arial"/>
        </w:rPr>
      </w:pPr>
      <w:r w:rsidRPr="00A7262E">
        <w:rPr>
          <w:rFonts w:ascii="Cambria" w:hAnsi="Cambria" w:cs="Arial"/>
        </w:rPr>
        <w:t xml:space="preserve">Umowę sporządzono w </w:t>
      </w:r>
      <w:r w:rsidRPr="00A7262E">
        <w:rPr>
          <w:rFonts w:ascii="Cambria" w:hAnsi="Cambria" w:cs="Arial"/>
          <w:b/>
        </w:rPr>
        <w:t>trzech jednobrzmiących egzemplarzach</w:t>
      </w:r>
      <w:r w:rsidRPr="00A7262E">
        <w:rPr>
          <w:rFonts w:ascii="Cambria" w:hAnsi="Cambria" w:cs="Arial"/>
        </w:rPr>
        <w:t xml:space="preserve"> jeden dla Wykonawcy i dwa dla Zamawiającego.</w:t>
      </w:r>
    </w:p>
    <w:p w:rsidR="005B473C" w:rsidRPr="00A7262E" w:rsidRDefault="005B473C" w:rsidP="005B473C">
      <w:pPr>
        <w:jc w:val="center"/>
        <w:rPr>
          <w:rFonts w:ascii="Cambria" w:hAnsi="Cambria"/>
        </w:rPr>
      </w:pPr>
    </w:p>
    <w:p w:rsidR="005B473C" w:rsidRPr="00A7262E" w:rsidRDefault="005B473C" w:rsidP="005B473C">
      <w:pPr>
        <w:jc w:val="both"/>
        <w:rPr>
          <w:rFonts w:ascii="Cambria" w:hAnsi="Cambria"/>
          <w:b/>
        </w:rPr>
      </w:pPr>
      <w:r w:rsidRPr="00A7262E">
        <w:rPr>
          <w:rFonts w:ascii="Cambria" w:hAnsi="Cambria"/>
          <w:b/>
        </w:rPr>
        <w:t>WYKONAWCA:</w:t>
      </w:r>
      <w:r w:rsidRPr="00A7262E">
        <w:rPr>
          <w:rFonts w:ascii="Cambria" w:hAnsi="Cambria"/>
          <w:b/>
        </w:rPr>
        <w:tab/>
      </w:r>
      <w:r w:rsidRPr="00A7262E">
        <w:rPr>
          <w:rFonts w:ascii="Cambria" w:hAnsi="Cambria"/>
          <w:b/>
        </w:rPr>
        <w:tab/>
      </w:r>
      <w:r w:rsidRPr="00A7262E">
        <w:rPr>
          <w:rFonts w:ascii="Cambria" w:hAnsi="Cambria"/>
          <w:b/>
        </w:rPr>
        <w:tab/>
      </w:r>
      <w:r w:rsidRPr="00A7262E">
        <w:rPr>
          <w:rFonts w:ascii="Cambria" w:hAnsi="Cambria"/>
          <w:b/>
        </w:rPr>
        <w:tab/>
      </w:r>
      <w:r w:rsidRPr="00A7262E">
        <w:rPr>
          <w:rFonts w:ascii="Cambria" w:hAnsi="Cambria"/>
          <w:b/>
        </w:rPr>
        <w:tab/>
      </w:r>
      <w:r w:rsidRPr="00A7262E">
        <w:rPr>
          <w:rFonts w:ascii="Cambria" w:hAnsi="Cambria"/>
          <w:b/>
        </w:rPr>
        <w:tab/>
      </w:r>
      <w:r w:rsidRPr="00A7262E">
        <w:rPr>
          <w:rFonts w:ascii="Cambria" w:hAnsi="Cambria"/>
          <w:b/>
        </w:rPr>
        <w:tab/>
        <w:t xml:space="preserve">ZAMAWIAJĄCY: </w:t>
      </w:r>
    </w:p>
    <w:p w:rsidR="005B473C" w:rsidRPr="00D07ED2" w:rsidRDefault="005B473C" w:rsidP="00D07ED2">
      <w:pPr>
        <w:rPr>
          <w:rFonts w:ascii="Cambria" w:hAnsi="Cambria"/>
          <w:b/>
        </w:rPr>
      </w:pPr>
      <w:bookmarkStart w:id="0" w:name="_GoBack"/>
      <w:bookmarkEnd w:id="0"/>
    </w:p>
    <w:sectPr w:rsidR="005B473C" w:rsidRPr="00D07ED2" w:rsidSect="005B473C">
      <w:headerReference w:type="default" r:id="rId12"/>
      <w:footerReference w:type="default" r:id="rId13"/>
      <w:pgSz w:w="11906" w:h="16838"/>
      <w:pgMar w:top="1417" w:right="1417" w:bottom="1417" w:left="1418" w:header="709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9B" w:rsidRDefault="0072609B" w:rsidP="0072609B">
      <w:pPr>
        <w:spacing w:after="0" w:line="240" w:lineRule="auto"/>
      </w:pPr>
      <w:r>
        <w:separator/>
      </w:r>
    </w:p>
  </w:endnote>
  <w:endnote w:type="continuationSeparator" w:id="0">
    <w:p w:rsidR="0072609B" w:rsidRDefault="0072609B" w:rsidP="0072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-11943037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2609B" w:rsidRPr="00EC778C" w:rsidRDefault="00CB53E7" w:rsidP="0072609B">
        <w:pPr>
          <w:pStyle w:val="Stopka"/>
          <w:jc w:val="both"/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</w:rPr>
          <w:t>EZP-271-2-125</w:t>
        </w:r>
        <w:r w:rsidR="0072609B">
          <w:rPr>
            <w:rFonts w:asciiTheme="majorHAnsi" w:eastAsiaTheme="majorEastAsia" w:hAnsiTheme="majorHAnsi" w:cstheme="majorBidi"/>
            <w:b/>
          </w:rPr>
          <w:t xml:space="preserve">/PN/2019                                                                                                                          </w:t>
        </w:r>
        <w:r w:rsidR="0072609B"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="0072609B"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="0072609B" w:rsidRPr="005034C5">
          <w:rPr>
            <w:b/>
            <w:sz w:val="18"/>
            <w:szCs w:val="18"/>
          </w:rPr>
          <w:instrText>PAGE    \* MERGEFORMAT</w:instrText>
        </w:r>
        <w:r w:rsidR="0072609B"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D07ED2" w:rsidRPr="00D07ED2">
          <w:rPr>
            <w:rFonts w:asciiTheme="majorHAnsi" w:eastAsiaTheme="majorEastAsia" w:hAnsiTheme="majorHAnsi" w:cstheme="majorBidi"/>
            <w:b/>
            <w:noProof/>
            <w:sz w:val="18"/>
            <w:szCs w:val="18"/>
          </w:rPr>
          <w:t>12</w:t>
        </w:r>
        <w:r w:rsidR="0072609B"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  <w:p w:rsidR="0072609B" w:rsidRDefault="00726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9B" w:rsidRDefault="0072609B" w:rsidP="0072609B">
      <w:pPr>
        <w:spacing w:after="0" w:line="240" w:lineRule="auto"/>
      </w:pPr>
      <w:r>
        <w:separator/>
      </w:r>
    </w:p>
  </w:footnote>
  <w:footnote w:type="continuationSeparator" w:id="0">
    <w:p w:rsidR="0072609B" w:rsidRDefault="0072609B" w:rsidP="0072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86" w:rsidRPr="00B65FBF" w:rsidRDefault="00F87286" w:rsidP="00F87286">
    <w:pPr>
      <w:autoSpaceDE w:val="0"/>
      <w:autoSpaceDN w:val="0"/>
      <w:adjustRightInd w:val="0"/>
      <w:ind w:left="360"/>
      <w:jc w:val="right"/>
      <w:rPr>
        <w:rFonts w:ascii="Cambria" w:hAnsi="Cambria" w:cs="Arial"/>
        <w:b/>
      </w:rPr>
    </w:pPr>
    <w:r w:rsidRPr="00B65FBF">
      <w:rPr>
        <w:rFonts w:ascii="Cambria" w:hAnsi="Cambria" w:cs="Arial"/>
        <w:b/>
      </w:rPr>
      <w:t>Załącznik 1 do SIWZ</w:t>
    </w:r>
  </w:p>
  <w:p w:rsidR="00F87286" w:rsidRDefault="00F87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9C5"/>
    <w:multiLevelType w:val="hybridMultilevel"/>
    <w:tmpl w:val="7EF04356"/>
    <w:lvl w:ilvl="0" w:tplc="D56E89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C2B46"/>
    <w:multiLevelType w:val="multilevel"/>
    <w:tmpl w:val="A4528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E2859"/>
    <w:multiLevelType w:val="multilevel"/>
    <w:tmpl w:val="43E4E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" w15:restartNumberingAfterBreak="0">
    <w:nsid w:val="11952189"/>
    <w:multiLevelType w:val="hybridMultilevel"/>
    <w:tmpl w:val="7102C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AC633C"/>
    <w:multiLevelType w:val="hybridMultilevel"/>
    <w:tmpl w:val="6EF2D546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541EF"/>
    <w:multiLevelType w:val="hybridMultilevel"/>
    <w:tmpl w:val="52D41E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72DA"/>
    <w:multiLevelType w:val="hybridMultilevel"/>
    <w:tmpl w:val="2480BE76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7FFB"/>
    <w:multiLevelType w:val="hybridMultilevel"/>
    <w:tmpl w:val="331C2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556F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4DF32CF"/>
    <w:multiLevelType w:val="hybridMultilevel"/>
    <w:tmpl w:val="FCF27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D7C60"/>
    <w:multiLevelType w:val="hybridMultilevel"/>
    <w:tmpl w:val="DF78B44A"/>
    <w:lvl w:ilvl="0" w:tplc="01EE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97873"/>
    <w:multiLevelType w:val="hybridMultilevel"/>
    <w:tmpl w:val="EB2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6A94"/>
    <w:multiLevelType w:val="hybridMultilevel"/>
    <w:tmpl w:val="DB0A9560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7C5C17"/>
    <w:multiLevelType w:val="hybridMultilevel"/>
    <w:tmpl w:val="F6107F72"/>
    <w:lvl w:ilvl="0" w:tplc="5DA27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82CC0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8F2"/>
    <w:multiLevelType w:val="hybridMultilevel"/>
    <w:tmpl w:val="D40EC4D4"/>
    <w:lvl w:ilvl="0" w:tplc="01EE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0887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1F5281"/>
    <w:multiLevelType w:val="hybridMultilevel"/>
    <w:tmpl w:val="6338ECE0"/>
    <w:lvl w:ilvl="0" w:tplc="C33C49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CC3AE9"/>
    <w:multiLevelType w:val="hybridMultilevel"/>
    <w:tmpl w:val="5442D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463D11"/>
    <w:multiLevelType w:val="hybridMultilevel"/>
    <w:tmpl w:val="2810387A"/>
    <w:lvl w:ilvl="0" w:tplc="5DA27B2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3545BA8"/>
    <w:multiLevelType w:val="hybridMultilevel"/>
    <w:tmpl w:val="29723D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27436A"/>
    <w:multiLevelType w:val="multilevel"/>
    <w:tmpl w:val="C8EC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0" w15:restartNumberingAfterBreak="0">
    <w:nsid w:val="713F496C"/>
    <w:multiLevelType w:val="hybridMultilevel"/>
    <w:tmpl w:val="8E502CE6"/>
    <w:lvl w:ilvl="0" w:tplc="01EE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4CDA"/>
    <w:multiLevelType w:val="multilevel"/>
    <w:tmpl w:val="BB040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2" w15:restartNumberingAfterBreak="0">
    <w:nsid w:val="776D6182"/>
    <w:multiLevelType w:val="hybridMultilevel"/>
    <w:tmpl w:val="0EAAE27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3289F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CF2354C"/>
    <w:multiLevelType w:val="hybridMultilevel"/>
    <w:tmpl w:val="F3D4995A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8"/>
  </w:num>
  <w:num w:numId="13">
    <w:abstractNumId w:val="33"/>
  </w:num>
  <w:num w:numId="14">
    <w:abstractNumId w:val="3"/>
  </w:num>
  <w:num w:numId="15">
    <w:abstractNumId w:val="11"/>
  </w:num>
  <w:num w:numId="16">
    <w:abstractNumId w:val="27"/>
  </w:num>
  <w:num w:numId="17">
    <w:abstractNumId w:val="13"/>
  </w:num>
  <w:num w:numId="18">
    <w:abstractNumId w:val="12"/>
  </w:num>
  <w:num w:numId="19">
    <w:abstractNumId w:val="26"/>
  </w:num>
  <w:num w:numId="20">
    <w:abstractNumId w:val="29"/>
  </w:num>
  <w:num w:numId="21">
    <w:abstractNumId w:val="0"/>
  </w:num>
  <w:num w:numId="22">
    <w:abstractNumId w:val="5"/>
  </w:num>
  <w:num w:numId="23">
    <w:abstractNumId w:val="15"/>
  </w:num>
  <w:num w:numId="24">
    <w:abstractNumId w:val="31"/>
  </w:num>
  <w:num w:numId="25">
    <w:abstractNumId w:val="17"/>
  </w:num>
  <w:num w:numId="26">
    <w:abstractNumId w:val="1"/>
  </w:num>
  <w:num w:numId="27">
    <w:abstractNumId w:val="23"/>
  </w:num>
  <w:num w:numId="28">
    <w:abstractNumId w:val="6"/>
  </w:num>
  <w:num w:numId="29">
    <w:abstractNumId w:val="4"/>
  </w:num>
  <w:num w:numId="30">
    <w:abstractNumId w:val="16"/>
  </w:num>
  <w:num w:numId="31">
    <w:abstractNumId w:val="21"/>
  </w:num>
  <w:num w:numId="32">
    <w:abstractNumId w:val="28"/>
  </w:num>
  <w:num w:numId="33">
    <w:abstractNumId w:val="32"/>
  </w:num>
  <w:num w:numId="34">
    <w:abstractNumId w:val="20"/>
  </w:num>
  <w:num w:numId="35">
    <w:abstractNumId w:val="2"/>
  </w:num>
  <w:num w:numId="36">
    <w:abstractNumId w:val="35"/>
  </w:num>
  <w:num w:numId="37">
    <w:abstractNumId w:val="15"/>
  </w:num>
  <w:num w:numId="38">
    <w:abstractNumId w:val="10"/>
  </w:num>
  <w:num w:numId="39">
    <w:abstractNumId w:val="1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3C"/>
    <w:rsid w:val="00057B1A"/>
    <w:rsid w:val="000B0ACB"/>
    <w:rsid w:val="000D2BA5"/>
    <w:rsid w:val="000F3B61"/>
    <w:rsid w:val="00125222"/>
    <w:rsid w:val="0015580A"/>
    <w:rsid w:val="001653DC"/>
    <w:rsid w:val="00190C3C"/>
    <w:rsid w:val="001F4182"/>
    <w:rsid w:val="001F583F"/>
    <w:rsid w:val="002453E6"/>
    <w:rsid w:val="00257590"/>
    <w:rsid w:val="00272A34"/>
    <w:rsid w:val="00283858"/>
    <w:rsid w:val="002A0F5A"/>
    <w:rsid w:val="00374C15"/>
    <w:rsid w:val="003B68C4"/>
    <w:rsid w:val="00403E5A"/>
    <w:rsid w:val="004107A6"/>
    <w:rsid w:val="004210B7"/>
    <w:rsid w:val="00422F29"/>
    <w:rsid w:val="00437034"/>
    <w:rsid w:val="00453005"/>
    <w:rsid w:val="0046005D"/>
    <w:rsid w:val="00481F5F"/>
    <w:rsid w:val="004939F8"/>
    <w:rsid w:val="004E0732"/>
    <w:rsid w:val="004F0BEE"/>
    <w:rsid w:val="004F3551"/>
    <w:rsid w:val="005350CE"/>
    <w:rsid w:val="00555DF9"/>
    <w:rsid w:val="00571FA9"/>
    <w:rsid w:val="005808C5"/>
    <w:rsid w:val="005B473C"/>
    <w:rsid w:val="005C5607"/>
    <w:rsid w:val="005D0F0A"/>
    <w:rsid w:val="006069D1"/>
    <w:rsid w:val="00610E01"/>
    <w:rsid w:val="00620359"/>
    <w:rsid w:val="00634AD5"/>
    <w:rsid w:val="00677CD2"/>
    <w:rsid w:val="00682641"/>
    <w:rsid w:val="00685948"/>
    <w:rsid w:val="006E1E25"/>
    <w:rsid w:val="00714EE1"/>
    <w:rsid w:val="0072609B"/>
    <w:rsid w:val="00756508"/>
    <w:rsid w:val="00761381"/>
    <w:rsid w:val="007C7B6C"/>
    <w:rsid w:val="007F1DD0"/>
    <w:rsid w:val="008120C4"/>
    <w:rsid w:val="00825E94"/>
    <w:rsid w:val="0084378B"/>
    <w:rsid w:val="0088647C"/>
    <w:rsid w:val="00893903"/>
    <w:rsid w:val="008E142D"/>
    <w:rsid w:val="008F667C"/>
    <w:rsid w:val="009036AC"/>
    <w:rsid w:val="00941C9C"/>
    <w:rsid w:val="009847C7"/>
    <w:rsid w:val="00996E7F"/>
    <w:rsid w:val="009C03D7"/>
    <w:rsid w:val="009C2A5E"/>
    <w:rsid w:val="009E7DE4"/>
    <w:rsid w:val="009F17D0"/>
    <w:rsid w:val="009F2EBE"/>
    <w:rsid w:val="00A722DC"/>
    <w:rsid w:val="00A7262E"/>
    <w:rsid w:val="00AB2350"/>
    <w:rsid w:val="00AC1692"/>
    <w:rsid w:val="00AD5328"/>
    <w:rsid w:val="00AE6ABB"/>
    <w:rsid w:val="00B20137"/>
    <w:rsid w:val="00B6103C"/>
    <w:rsid w:val="00B816BD"/>
    <w:rsid w:val="00B92B85"/>
    <w:rsid w:val="00BD0695"/>
    <w:rsid w:val="00BE2707"/>
    <w:rsid w:val="00BF5CDE"/>
    <w:rsid w:val="00C24229"/>
    <w:rsid w:val="00C30B2D"/>
    <w:rsid w:val="00C336F4"/>
    <w:rsid w:val="00C41F77"/>
    <w:rsid w:val="00C54A0D"/>
    <w:rsid w:val="00C85B0C"/>
    <w:rsid w:val="00C95650"/>
    <w:rsid w:val="00CA47AD"/>
    <w:rsid w:val="00CB53E7"/>
    <w:rsid w:val="00CC48C9"/>
    <w:rsid w:val="00D04929"/>
    <w:rsid w:val="00D07ED2"/>
    <w:rsid w:val="00D242F3"/>
    <w:rsid w:val="00D24FA0"/>
    <w:rsid w:val="00D378B7"/>
    <w:rsid w:val="00D619D5"/>
    <w:rsid w:val="00DA32CB"/>
    <w:rsid w:val="00DA4DFE"/>
    <w:rsid w:val="00DB2FCA"/>
    <w:rsid w:val="00DC4F88"/>
    <w:rsid w:val="00DC615B"/>
    <w:rsid w:val="00E2222E"/>
    <w:rsid w:val="00E309CD"/>
    <w:rsid w:val="00E817F5"/>
    <w:rsid w:val="00E90016"/>
    <w:rsid w:val="00EA1D72"/>
    <w:rsid w:val="00EA30E4"/>
    <w:rsid w:val="00EC7279"/>
    <w:rsid w:val="00ED76ED"/>
    <w:rsid w:val="00F0566C"/>
    <w:rsid w:val="00F64893"/>
    <w:rsid w:val="00F74B34"/>
    <w:rsid w:val="00F85D0B"/>
    <w:rsid w:val="00F87286"/>
    <w:rsid w:val="00FA7AAD"/>
    <w:rsid w:val="00FB100E"/>
    <w:rsid w:val="00FC4CF7"/>
    <w:rsid w:val="00FD3A4B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9965-086C-4BA2-93EB-91B36EE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473C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5B47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3C"/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5B473C"/>
  </w:style>
  <w:style w:type="paragraph" w:customStyle="1" w:styleId="Tekstdopunktu">
    <w:name w:val="Tekst do punktu"/>
    <w:rsid w:val="005B473C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paragraph" w:customStyle="1" w:styleId="tytu">
    <w:name w:val="tytuł"/>
    <w:basedOn w:val="Normalny"/>
    <w:rsid w:val="00E817F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09B"/>
  </w:style>
  <w:style w:type="paragraph" w:styleId="Tekstdymka">
    <w:name w:val="Balloon Text"/>
    <w:basedOn w:val="Normalny"/>
    <w:link w:val="TekstdymkaZnak"/>
    <w:uiPriority w:val="99"/>
    <w:semiHidden/>
    <w:unhideWhenUsed/>
    <w:rsid w:val="00E2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5312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Sternadel</dc:creator>
  <cp:keywords/>
  <dc:description/>
  <cp:lastModifiedBy>Bożena Skowrońska</cp:lastModifiedBy>
  <cp:revision>122</cp:revision>
  <cp:lastPrinted>2019-11-22T15:25:00Z</cp:lastPrinted>
  <dcterms:created xsi:type="dcterms:W3CDTF">2019-11-07T12:24:00Z</dcterms:created>
  <dcterms:modified xsi:type="dcterms:W3CDTF">2019-12-05T14:44:00Z</dcterms:modified>
</cp:coreProperties>
</file>