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155E9401"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DB1148">
        <w:rPr>
          <w:rFonts w:ascii="Arial" w:hAnsi="Arial" w:cs="Arial"/>
          <w:b/>
          <w:sz w:val="20"/>
          <w:szCs w:val="20"/>
        </w:rPr>
        <w:t xml:space="preserve">opatrunków specjalistycznych dla Apteki Szpitalnej – 5 zadań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7BC3C19B"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DB1148">
        <w:rPr>
          <w:rFonts w:ascii="Arial" w:hAnsi="Arial" w:cs="Arial"/>
          <w:sz w:val="20"/>
          <w:szCs w:val="20"/>
        </w:rPr>
        <w:t>9</w:t>
      </w:r>
      <w:r w:rsidR="005C3862">
        <w:rPr>
          <w:rFonts w:ascii="Arial" w:hAnsi="Arial" w:cs="Arial"/>
          <w:sz w:val="20"/>
          <w:szCs w:val="20"/>
        </w:rPr>
        <w:t>5</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w:t>
      </w:r>
      <w:proofErr w:type="spellStart"/>
      <w:r w:rsidRPr="00AF25E4">
        <w:rPr>
          <w:rFonts w:ascii="Arial" w:hAnsi="Arial" w:cs="Arial"/>
          <w:b w:val="0"/>
          <w:bCs w:val="0"/>
          <w:sz w:val="20"/>
          <w:szCs w:val="20"/>
          <w:lang w:eastAsia="en-US" w:bidi="en-US"/>
        </w:rPr>
        <w:t>późn</w:t>
      </w:r>
      <w:proofErr w:type="spellEnd"/>
      <w:r w:rsidRPr="00AF25E4">
        <w:rPr>
          <w:rFonts w:ascii="Arial" w:hAnsi="Arial" w:cs="Arial"/>
          <w:b w:val="0"/>
          <w:bCs w:val="0"/>
          <w:sz w:val="20"/>
          <w:szCs w:val="20"/>
          <w:lang w:eastAsia="en-US" w:bidi="en-US"/>
        </w:rPr>
        <w:t xml:space="preserve">.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6642E060" w:rsidR="00912700" w:rsidRPr="00AF25E4" w:rsidRDefault="00622E16" w:rsidP="00622E16">
      <w:pPr>
        <w:pStyle w:val="tytu0"/>
        <w:spacing w:before="0" w:after="0" w:line="276" w:lineRule="auto"/>
        <w:contextualSpacing/>
        <w:rPr>
          <w:rFonts w:ascii="Arial" w:hAnsi="Arial" w:cs="Arial"/>
          <w:b w:val="0"/>
          <w:sz w:val="20"/>
          <w:szCs w:val="20"/>
        </w:rPr>
      </w:pPr>
      <w:r w:rsidRPr="00622E16">
        <w:rPr>
          <w:rFonts w:eastAsiaTheme="minorHAnsi"/>
          <w:b w:val="0"/>
          <w:bCs w:val="0"/>
          <w:color w:val="000000"/>
          <w:sz w:val="23"/>
          <w:szCs w:val="23"/>
          <w:lang w:eastAsia="en-US"/>
        </w:rPr>
        <w:t xml:space="preserve">Ogłoszenie nr </w:t>
      </w:r>
      <w:r w:rsidR="002E643E">
        <w:rPr>
          <w:rFonts w:eastAsiaTheme="minorHAnsi"/>
          <w:b w:val="0"/>
          <w:bCs w:val="0"/>
          <w:color w:val="000000"/>
          <w:sz w:val="23"/>
          <w:szCs w:val="23"/>
          <w:lang w:eastAsia="en-US"/>
        </w:rPr>
        <w:t>598411</w:t>
      </w:r>
      <w:r w:rsidR="00D60479">
        <w:rPr>
          <w:rFonts w:eastAsiaTheme="minorHAnsi"/>
          <w:b w:val="0"/>
          <w:bCs w:val="0"/>
          <w:color w:val="000000"/>
          <w:sz w:val="23"/>
          <w:szCs w:val="23"/>
          <w:lang w:eastAsia="en-US"/>
        </w:rPr>
        <w:t>-N-2019 z dnia 2019-09-17</w:t>
      </w:r>
      <w:r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8E28E49"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6340F5">
              <w:rPr>
                <w:rFonts w:ascii="Arial" w:hAnsi="Arial" w:cs="Arial"/>
                <w:sz w:val="20"/>
                <w:szCs w:val="20"/>
              </w:rPr>
              <w:t xml:space="preserve"> – Zadanie 1</w:t>
            </w:r>
          </w:p>
        </w:tc>
      </w:tr>
      <w:tr w:rsidR="006340F5" w:rsidRPr="00AF25E4" w14:paraId="045DAC61" w14:textId="77777777" w:rsidTr="0011014D">
        <w:tc>
          <w:tcPr>
            <w:tcW w:w="1980" w:type="dxa"/>
          </w:tcPr>
          <w:p w14:paraId="7121E5C6" w14:textId="18D1C711" w:rsidR="006340F5" w:rsidRPr="00AF25E4" w:rsidRDefault="006340F5" w:rsidP="001722A5">
            <w:pPr>
              <w:spacing w:line="360" w:lineRule="auto"/>
              <w:rPr>
                <w:rFonts w:ascii="Arial" w:hAnsi="Arial" w:cs="Arial"/>
                <w:sz w:val="20"/>
                <w:szCs w:val="20"/>
              </w:rPr>
            </w:pPr>
            <w:r w:rsidRPr="006340F5">
              <w:rPr>
                <w:rFonts w:ascii="Arial" w:hAnsi="Arial" w:cs="Arial"/>
                <w:sz w:val="20"/>
                <w:szCs w:val="20"/>
              </w:rPr>
              <w:t>Załącznik nr 1</w:t>
            </w:r>
            <w:r>
              <w:rPr>
                <w:rFonts w:ascii="Arial" w:hAnsi="Arial" w:cs="Arial"/>
                <w:sz w:val="20"/>
                <w:szCs w:val="20"/>
              </w:rPr>
              <w:t>a</w:t>
            </w:r>
          </w:p>
        </w:tc>
        <w:tc>
          <w:tcPr>
            <w:tcW w:w="7081" w:type="dxa"/>
          </w:tcPr>
          <w:p w14:paraId="3C78E107" w14:textId="5A1452F4" w:rsidR="006340F5" w:rsidRPr="00AF25E4" w:rsidRDefault="006340F5" w:rsidP="003A4E6F">
            <w:pPr>
              <w:pStyle w:val="Bezodstpw"/>
              <w:rPr>
                <w:rFonts w:ascii="Arial" w:hAnsi="Arial" w:cs="Arial"/>
                <w:sz w:val="20"/>
                <w:szCs w:val="20"/>
              </w:rPr>
            </w:pPr>
            <w:r w:rsidRPr="006340F5">
              <w:rPr>
                <w:rFonts w:ascii="Arial" w:hAnsi="Arial" w:cs="Arial"/>
                <w:sz w:val="20"/>
                <w:szCs w:val="20"/>
              </w:rPr>
              <w:t>Istotne Posta</w:t>
            </w:r>
            <w:r>
              <w:rPr>
                <w:rFonts w:ascii="Arial" w:hAnsi="Arial" w:cs="Arial"/>
                <w:sz w:val="20"/>
                <w:szCs w:val="20"/>
              </w:rPr>
              <w:t>nowienia Umowy (IPU) – Zadanie 2 (umowa depozytowa)</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19BED8EB"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 xml:space="preserve">dostawa </w:t>
      </w:r>
      <w:r w:rsidR="00DB1148">
        <w:rPr>
          <w:rFonts w:ascii="Arial" w:hAnsi="Arial" w:cs="Arial"/>
          <w:b/>
          <w:sz w:val="20"/>
          <w:szCs w:val="20"/>
        </w:rPr>
        <w:t>opatrunków specjalistycznych dla Apteki Szpitalnej – 5 zadań</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49946D1D" w14:textId="15F1C0F2"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3/3 - Formularz Cenowy – zadanie 3 </w:t>
      </w:r>
    </w:p>
    <w:p w14:paraId="11F1926A" w14:textId="52C1CE7B"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3/4 - Formularz Cenowy – zadanie 4 </w:t>
      </w:r>
    </w:p>
    <w:p w14:paraId="3A52A4F7" w14:textId="5E432BC3" w:rsidR="00DB1148" w:rsidRPr="00AF25E4"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3/5 – Formularz Cenowy – zadanie 5 </w:t>
      </w:r>
    </w:p>
    <w:p w14:paraId="22CD76B8" w14:textId="77777777" w:rsidR="00FD6E41" w:rsidRPr="00FD6E41"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p>
    <w:p w14:paraId="50D49E21" w14:textId="3F50309C" w:rsidR="00FD6E41" w:rsidRDefault="00FD6E41" w:rsidP="00FD6E41">
      <w:pPr>
        <w:pStyle w:val="Bezodstpw"/>
        <w:ind w:left="360"/>
        <w:jc w:val="both"/>
        <w:rPr>
          <w:rFonts w:ascii="Arial" w:hAnsi="Arial" w:cs="Arial"/>
          <w:b/>
          <w:sz w:val="20"/>
          <w:szCs w:val="20"/>
        </w:rPr>
      </w:pPr>
      <w:r w:rsidRPr="00FD6E41">
        <w:rPr>
          <w:rFonts w:ascii="Arial" w:hAnsi="Arial" w:cs="Arial"/>
          <w:b/>
          <w:sz w:val="20"/>
          <w:szCs w:val="20"/>
        </w:rPr>
        <w:t>33.14.11.10-4 Opatrunki</w:t>
      </w:r>
    </w:p>
    <w:p w14:paraId="6A4C122D" w14:textId="07F6190B" w:rsidR="00F1187A" w:rsidRPr="00614F08" w:rsidRDefault="00FD6E41" w:rsidP="00FD6E41">
      <w:pPr>
        <w:pStyle w:val="Bezodstpw"/>
        <w:jc w:val="both"/>
        <w:rPr>
          <w:rFonts w:ascii="Arial" w:hAnsi="Arial" w:cs="Arial"/>
          <w:b/>
          <w:sz w:val="20"/>
          <w:szCs w:val="20"/>
        </w:rPr>
      </w:pPr>
      <w:r w:rsidRPr="00FD6E41">
        <w:rPr>
          <w:rFonts w:ascii="Arial" w:hAnsi="Arial" w:cs="Arial"/>
          <w:b/>
          <w:sz w:val="20"/>
          <w:szCs w:val="20"/>
        </w:rPr>
        <w:t xml:space="preserve"> </w:t>
      </w:r>
      <w:r>
        <w:rPr>
          <w:rFonts w:ascii="Arial" w:hAnsi="Arial" w:cs="Arial"/>
          <w:b/>
          <w:sz w:val="20"/>
          <w:szCs w:val="20"/>
        </w:rPr>
        <w:t xml:space="preserve">     </w:t>
      </w:r>
      <w:r w:rsidRPr="00FD6E41">
        <w:rPr>
          <w:rFonts w:ascii="Arial" w:hAnsi="Arial" w:cs="Arial"/>
          <w:b/>
          <w:sz w:val="20"/>
          <w:szCs w:val="20"/>
        </w:rPr>
        <w:t>33.14.11.16-6 Zestawy opatrunkowe</w:t>
      </w:r>
    </w:p>
    <w:p w14:paraId="6C9E5CA7" w14:textId="21381BE4" w:rsidR="00614F08" w:rsidRPr="00AF25E4" w:rsidRDefault="00614F08" w:rsidP="00FF5EF3">
      <w:pPr>
        <w:pStyle w:val="Bezodstpw"/>
        <w:numPr>
          <w:ilvl w:val="0"/>
          <w:numId w:val="56"/>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r w:rsidR="00DB1148">
        <w:rPr>
          <w:rFonts w:ascii="Arial" w:hAnsi="Arial" w:cs="Arial"/>
          <w:b/>
          <w:color w:val="000000"/>
          <w:sz w:val="20"/>
          <w:szCs w:val="20"/>
          <w:shd w:val="clear" w:color="auto" w:fill="FFFFFF"/>
        </w:rPr>
        <w:t xml:space="preserve"> – 5 zadań</w:t>
      </w:r>
      <w:r>
        <w:rPr>
          <w:rFonts w:ascii="Arial" w:hAnsi="Arial" w:cs="Arial"/>
          <w:b/>
          <w:color w:val="000000"/>
          <w:sz w:val="20"/>
          <w:szCs w:val="20"/>
          <w:shd w:val="clear" w:color="auto" w:fill="FFFFFF"/>
        </w:rPr>
        <w:t>.</w:t>
      </w:r>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23390C7D"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734ADE74" w14:textId="542FF0CA" w:rsidR="00D36553" w:rsidRPr="00D36553" w:rsidRDefault="00D36553" w:rsidP="00D36553">
      <w:pPr>
        <w:pStyle w:val="Bezodstpw"/>
        <w:autoSpaceDE w:val="0"/>
        <w:autoSpaceDN w:val="0"/>
        <w:adjustRightInd w:val="0"/>
        <w:spacing w:line="276" w:lineRule="auto"/>
        <w:jc w:val="both"/>
        <w:rPr>
          <w:rFonts w:ascii="Arial" w:hAnsi="Arial" w:cs="Arial"/>
          <w:color w:val="000000" w:themeColor="text1"/>
          <w:sz w:val="20"/>
          <w:szCs w:val="20"/>
        </w:rPr>
      </w:pPr>
      <w:r w:rsidRPr="00D36553">
        <w:rPr>
          <w:rFonts w:ascii="Arial" w:hAnsi="Arial" w:cs="Arial"/>
          <w:color w:val="000000" w:themeColor="text1"/>
          <w:sz w:val="20"/>
          <w:szCs w:val="20"/>
        </w:rPr>
        <w:t xml:space="preserve">4.1. Dopuszczenie do obrotu wymagane prawem z uwzględnieniem ustawy o wyrobach </w:t>
      </w:r>
      <w:r>
        <w:rPr>
          <w:rFonts w:ascii="Arial" w:hAnsi="Arial" w:cs="Arial"/>
          <w:color w:val="000000" w:themeColor="text1"/>
          <w:sz w:val="20"/>
          <w:szCs w:val="20"/>
        </w:rPr>
        <w:t>medycznych</w:t>
      </w:r>
    </w:p>
    <w:p w14:paraId="1A44F577" w14:textId="6EDED5EB" w:rsidR="00D36553" w:rsidRPr="00D36553" w:rsidRDefault="00D36553" w:rsidP="00D36553">
      <w:pPr>
        <w:pStyle w:val="Bezodstpw"/>
        <w:autoSpaceDE w:val="0"/>
        <w:autoSpaceDN w:val="0"/>
        <w:adjustRightInd w:val="0"/>
        <w:spacing w:line="276" w:lineRule="auto"/>
        <w:ind w:left="360"/>
        <w:jc w:val="both"/>
        <w:rPr>
          <w:rFonts w:ascii="Arial" w:hAnsi="Arial" w:cs="Arial"/>
          <w:color w:val="000000" w:themeColor="text1"/>
          <w:sz w:val="20"/>
          <w:szCs w:val="20"/>
        </w:rPr>
      </w:pPr>
      <w:r w:rsidRPr="00D36553">
        <w:rPr>
          <w:rFonts w:ascii="Arial" w:hAnsi="Arial" w:cs="Arial"/>
          <w:color w:val="000000" w:themeColor="text1"/>
          <w:sz w:val="20"/>
          <w:szCs w:val="20"/>
        </w:rPr>
        <w:t xml:space="preserve"> z dni</w:t>
      </w:r>
      <w:r w:rsidR="002E643E">
        <w:rPr>
          <w:rFonts w:ascii="Arial" w:hAnsi="Arial" w:cs="Arial"/>
          <w:color w:val="000000" w:themeColor="text1"/>
          <w:sz w:val="20"/>
          <w:szCs w:val="20"/>
        </w:rPr>
        <w:t xml:space="preserve">a 20.05.2010r.  - o ile dotyczy. </w:t>
      </w:r>
    </w:p>
    <w:p w14:paraId="306BD5AC" w14:textId="77777777" w:rsidR="00D36553" w:rsidRDefault="00D36553" w:rsidP="00D36553">
      <w:pPr>
        <w:adjustRightInd w:val="0"/>
        <w:jc w:val="both"/>
        <w:textAlignment w:val="baseline"/>
        <w:rPr>
          <w:rFonts w:ascii="Arial" w:hAnsi="Arial" w:cs="Arial"/>
          <w:sz w:val="20"/>
          <w:szCs w:val="20"/>
        </w:rPr>
      </w:pPr>
    </w:p>
    <w:p w14:paraId="15F23558" w14:textId="77777777" w:rsidR="00D36553" w:rsidRPr="00D36553" w:rsidRDefault="00D36553" w:rsidP="00D36553">
      <w:pPr>
        <w:adjustRightInd w:val="0"/>
        <w:jc w:val="both"/>
        <w:textAlignment w:val="baseline"/>
        <w:rPr>
          <w:rFonts w:ascii="Arial" w:hAnsi="Arial" w:cs="Arial"/>
          <w:sz w:val="20"/>
          <w:szCs w:val="20"/>
        </w:rPr>
      </w:pPr>
    </w:p>
    <w:p w14:paraId="5E8A015C" w14:textId="4D03D5C2" w:rsidR="00E625B0" w:rsidRPr="00045C6E" w:rsidRDefault="00045C6E" w:rsidP="00D36553">
      <w:pPr>
        <w:pStyle w:val="Akapitzlist"/>
        <w:numPr>
          <w:ilvl w:val="1"/>
          <w:numId w:val="91"/>
        </w:numPr>
        <w:adjustRightInd w:val="0"/>
        <w:ind w:left="567"/>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D36553">
      <w:pPr>
        <w:pStyle w:val="Akapitzlist"/>
        <w:numPr>
          <w:ilvl w:val="1"/>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D36553">
      <w:pPr>
        <w:pStyle w:val="Akapitzlist"/>
        <w:numPr>
          <w:ilvl w:val="2"/>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D36553">
      <w:pPr>
        <w:pStyle w:val="Akapitzlist"/>
        <w:numPr>
          <w:ilvl w:val="2"/>
          <w:numId w:val="91"/>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48E97AD"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D36553">
        <w:rPr>
          <w:rFonts w:ascii="Arial" w:hAnsi="Arial" w:cs="Arial"/>
          <w:b/>
          <w:sz w:val="20"/>
          <w:szCs w:val="20"/>
        </w:rPr>
        <w:t xml:space="preserve">Magdalena </w:t>
      </w:r>
      <w:proofErr w:type="spellStart"/>
      <w:r w:rsidR="00D36553">
        <w:rPr>
          <w:rFonts w:ascii="Arial" w:hAnsi="Arial" w:cs="Arial"/>
          <w:b/>
          <w:sz w:val="20"/>
          <w:szCs w:val="20"/>
        </w:rPr>
        <w:t>Ścisło</w:t>
      </w:r>
      <w:proofErr w:type="spellEnd"/>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Default="00A94356" w:rsidP="00A94356">
      <w:pPr>
        <w:pStyle w:val="Bezodstpw"/>
        <w:ind w:left="284"/>
        <w:jc w:val="both"/>
        <w:rPr>
          <w:rFonts w:ascii="Arial" w:hAnsi="Arial" w:cs="Arial"/>
          <w:i/>
          <w:sz w:val="20"/>
          <w:szCs w:val="20"/>
        </w:rPr>
      </w:pPr>
    </w:p>
    <w:p w14:paraId="759ED615" w14:textId="77777777" w:rsidR="00D36553" w:rsidRDefault="00D36553" w:rsidP="00A94356">
      <w:pPr>
        <w:pStyle w:val="Bezodstpw"/>
        <w:ind w:left="284"/>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Default="009F77B8" w:rsidP="009F77B8">
      <w:pPr>
        <w:pStyle w:val="Akapitzlist"/>
        <w:ind w:left="567"/>
        <w:jc w:val="both"/>
        <w:rPr>
          <w:rFonts w:ascii="Arial" w:hAnsi="Arial" w:cs="Arial"/>
          <w:sz w:val="20"/>
          <w:szCs w:val="20"/>
        </w:rPr>
      </w:pPr>
    </w:p>
    <w:p w14:paraId="75C195CC" w14:textId="77777777" w:rsidR="002E643E" w:rsidRDefault="002E643E" w:rsidP="009F77B8">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785E69">
      <w:pPr>
        <w:pStyle w:val="Akapitzlist"/>
        <w:numPr>
          <w:ilvl w:val="0"/>
          <w:numId w:val="61"/>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4259A1E" w:rsidR="00700DCD" w:rsidRPr="00785E69" w:rsidRDefault="008A6A16" w:rsidP="002C5C43">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E01474" w:rsidRPr="00AF25E4">
        <w:rPr>
          <w:rFonts w:ascii="Arial" w:hAnsi="Arial" w:cs="Arial"/>
          <w:b/>
          <w:sz w:val="20"/>
          <w:szCs w:val="20"/>
        </w:rPr>
        <w:t>Formularz</w:t>
      </w:r>
      <w:r>
        <w:rPr>
          <w:rFonts w:ascii="Arial" w:hAnsi="Arial" w:cs="Arial"/>
          <w:b/>
          <w:sz w:val="20"/>
          <w:szCs w:val="20"/>
        </w:rPr>
        <w:t>e</w:t>
      </w:r>
      <w:r w:rsidR="00BF0E3F" w:rsidRPr="00AF25E4">
        <w:rPr>
          <w:rFonts w:ascii="Arial" w:hAnsi="Arial" w:cs="Arial"/>
          <w:b/>
          <w:sz w:val="20"/>
          <w:szCs w:val="20"/>
        </w:rPr>
        <w:t xml:space="preserve"> Cenow</w:t>
      </w:r>
      <w:r>
        <w:rPr>
          <w:rFonts w:ascii="Arial" w:hAnsi="Arial" w:cs="Arial"/>
          <w:b/>
          <w:sz w:val="20"/>
          <w:szCs w:val="20"/>
        </w:rPr>
        <w:t>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Pr>
          <w:rFonts w:ascii="Arial" w:hAnsi="Arial" w:cs="Arial"/>
          <w:b/>
          <w:sz w:val="20"/>
          <w:szCs w:val="20"/>
        </w:rPr>
        <w:t>/ ….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B03EDD" w:rsidRPr="00AF25E4">
        <w:rPr>
          <w:rFonts w:ascii="Arial" w:hAnsi="Arial" w:cs="Arial"/>
          <w:sz w:val="20"/>
          <w:szCs w:val="20"/>
        </w:rPr>
        <w:t>,</w:t>
      </w:r>
    </w:p>
    <w:p w14:paraId="54308FDA" w14:textId="15B948F1" w:rsidR="002C5C43" w:rsidRPr="002C5C43" w:rsidRDefault="00785E69" w:rsidP="002C5C43">
      <w:pPr>
        <w:pStyle w:val="Domyolnie"/>
        <w:numPr>
          <w:ilvl w:val="3"/>
          <w:numId w:val="64"/>
        </w:numPr>
        <w:tabs>
          <w:tab w:val="left" w:pos="142"/>
          <w:tab w:val="left" w:pos="426"/>
        </w:tabs>
        <w:ind w:left="568" w:hanging="284"/>
        <w:jc w:val="both"/>
        <w:rPr>
          <w:rFonts w:ascii="Arial" w:hAnsi="Arial" w:cs="Arial"/>
          <w:sz w:val="20"/>
        </w:rPr>
      </w:pPr>
      <w:r w:rsidRPr="002C5C43">
        <w:rPr>
          <w:rFonts w:ascii="Arial" w:hAnsi="Arial" w:cs="Arial"/>
          <w:sz w:val="20"/>
        </w:rPr>
        <w:t>Foldery informacyjne na temat oferowanego produktu, zawierające potwierdzenie spełnienia wymagań oraz karty techniczne produktu</w:t>
      </w:r>
      <w:r w:rsidRPr="002C5C43">
        <w:rPr>
          <w:rFonts w:ascii="Arial" w:hAnsi="Arial" w:cs="Arial"/>
          <w:color w:val="auto"/>
          <w:sz w:val="20"/>
        </w:rPr>
        <w:t xml:space="preserve"> – dotyczy </w:t>
      </w:r>
      <w:r w:rsidR="002C5C43" w:rsidRPr="002C5C43">
        <w:rPr>
          <w:rFonts w:ascii="Arial" w:hAnsi="Arial" w:cs="Arial"/>
          <w:color w:val="auto"/>
          <w:sz w:val="20"/>
        </w:rPr>
        <w:t xml:space="preserve">zadań od </w:t>
      </w:r>
      <w:r w:rsidRPr="002C5C43">
        <w:rPr>
          <w:rFonts w:ascii="Arial" w:hAnsi="Arial" w:cs="Arial"/>
          <w:color w:val="auto"/>
          <w:sz w:val="20"/>
        </w:rPr>
        <w:t xml:space="preserve"> 1 do 5</w:t>
      </w:r>
      <w:r w:rsidR="002C5C43" w:rsidRPr="002C5C43">
        <w:rPr>
          <w:rFonts w:ascii="Arial" w:hAnsi="Arial" w:cs="Arial"/>
          <w:color w:val="auto"/>
          <w:sz w:val="20"/>
        </w:rPr>
        <w:t xml:space="preserve"> do każdej pozycji. </w:t>
      </w:r>
    </w:p>
    <w:p w14:paraId="08FF375E" w14:textId="77777777" w:rsidR="002C5C43" w:rsidRPr="002C5C43" w:rsidRDefault="002C5C43" w:rsidP="002C5C43">
      <w:pPr>
        <w:pStyle w:val="Domyolnie"/>
        <w:tabs>
          <w:tab w:val="left" w:pos="142"/>
          <w:tab w:val="left" w:pos="426"/>
        </w:tabs>
        <w:spacing w:line="276" w:lineRule="auto"/>
        <w:ind w:left="709" w:firstLine="0"/>
        <w:jc w:val="both"/>
        <w:rPr>
          <w:rFonts w:ascii="Arial" w:hAnsi="Arial" w:cs="Arial"/>
          <w:b/>
          <w:sz w:val="20"/>
        </w:rPr>
      </w:pP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52956DAE" w14:textId="38B38FAC" w:rsidR="00E0147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AF25E4" w:rsidRDefault="002C5C43" w:rsidP="002C5C43">
      <w:pPr>
        <w:pStyle w:val="Akapitzlist"/>
        <w:ind w:left="284"/>
        <w:jc w:val="both"/>
        <w:rPr>
          <w:rFonts w:ascii="Arial" w:hAnsi="Arial" w:cs="Arial"/>
          <w:sz w:val="20"/>
          <w:szCs w:val="20"/>
        </w:rPr>
      </w:pP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30A074D6"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FB51A1">
        <w:rPr>
          <w:rFonts w:ascii="Arial" w:hAnsi="Arial" w:cs="Arial"/>
          <w:b/>
          <w:sz w:val="20"/>
          <w:szCs w:val="20"/>
        </w:rPr>
        <w:t>2</w:t>
      </w:r>
      <w:r w:rsidR="00D60479">
        <w:rPr>
          <w:rFonts w:ascii="Arial" w:hAnsi="Arial" w:cs="Arial"/>
          <w:b/>
          <w:sz w:val="20"/>
          <w:szCs w:val="20"/>
        </w:rPr>
        <w:t>5</w:t>
      </w:r>
      <w:r w:rsidR="00C34C84">
        <w:rPr>
          <w:rFonts w:ascii="Arial" w:hAnsi="Arial" w:cs="Arial"/>
          <w:b/>
          <w:sz w:val="20"/>
          <w:szCs w:val="20"/>
        </w:rPr>
        <w:t>.09</w:t>
      </w:r>
      <w:r w:rsidR="00DB1148">
        <w:rPr>
          <w:rFonts w:ascii="Arial" w:hAnsi="Arial" w:cs="Arial"/>
          <w:b/>
          <w:sz w:val="20"/>
          <w:szCs w:val="20"/>
        </w:rPr>
        <w:t>.2019r. do godz. 09:30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2B916225"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DB1148">
        <w:rPr>
          <w:rFonts w:ascii="Arial" w:hAnsi="Arial" w:cs="Arial"/>
          <w:b/>
          <w:sz w:val="20"/>
          <w:szCs w:val="20"/>
        </w:rPr>
        <w:t>opatrunków specjalistycznych dla Apteki – Szpitalnej – 5 zadań ZADANIE ………</w:t>
      </w:r>
    </w:p>
    <w:p w14:paraId="6FF1454F" w14:textId="723A79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DB1148">
        <w:rPr>
          <w:rFonts w:ascii="Arial" w:hAnsi="Arial" w:cs="Arial"/>
          <w:b/>
          <w:sz w:val="20"/>
          <w:szCs w:val="20"/>
        </w:rPr>
        <w:t>9</w:t>
      </w:r>
      <w:r w:rsidR="004A1791">
        <w:rPr>
          <w:rFonts w:ascii="Arial" w:hAnsi="Arial" w:cs="Arial"/>
          <w:b/>
          <w:sz w:val="20"/>
          <w:szCs w:val="20"/>
        </w:rPr>
        <w:t>5</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51552293"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FB51A1">
        <w:rPr>
          <w:rFonts w:ascii="Arial" w:hAnsi="Arial" w:cs="Arial"/>
          <w:b/>
          <w:sz w:val="20"/>
          <w:szCs w:val="20"/>
        </w:rPr>
        <w:t>2</w:t>
      </w:r>
      <w:r w:rsidR="00D60479">
        <w:rPr>
          <w:rFonts w:ascii="Arial" w:hAnsi="Arial" w:cs="Arial"/>
          <w:b/>
          <w:sz w:val="20"/>
          <w:szCs w:val="20"/>
        </w:rPr>
        <w:t>5</w:t>
      </w:r>
      <w:r w:rsidR="004A1791" w:rsidRPr="00144043">
        <w:rPr>
          <w:rFonts w:ascii="Arial" w:hAnsi="Arial" w:cs="Arial"/>
          <w:b/>
          <w:sz w:val="20"/>
          <w:szCs w:val="20"/>
        </w:rPr>
        <w:t>.09</w:t>
      </w:r>
      <w:r w:rsidRPr="00144043">
        <w:rPr>
          <w:rFonts w:ascii="Arial" w:hAnsi="Arial" w:cs="Arial"/>
          <w:b/>
          <w:sz w:val="20"/>
          <w:szCs w:val="20"/>
        </w:rPr>
        <w:t>.2019r. Sesja otwarcia</w:t>
      </w:r>
      <w:r w:rsidR="003A4E6F" w:rsidRPr="00144043">
        <w:rPr>
          <w:rFonts w:ascii="Arial" w:hAnsi="Arial" w:cs="Arial"/>
          <w:b/>
          <w:sz w:val="20"/>
          <w:szCs w:val="20"/>
        </w:rPr>
        <w:t xml:space="preserve"> ofert rozpocznie się o godz. 1</w:t>
      </w:r>
      <w:r w:rsidR="00DB1148">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2CD3265B" w14:textId="77777777" w:rsidR="000F3A99" w:rsidRDefault="000F3A99" w:rsidP="000F3A99">
      <w:pPr>
        <w:pStyle w:val="Akapitzlist"/>
        <w:ind w:left="284"/>
        <w:jc w:val="both"/>
        <w:rPr>
          <w:rFonts w:ascii="Arial" w:hAnsi="Arial" w:cs="Arial"/>
          <w:b/>
          <w:sz w:val="20"/>
          <w:szCs w:val="20"/>
          <w:u w:val="single"/>
        </w:rPr>
      </w:pPr>
    </w:p>
    <w:p w14:paraId="49C3F009" w14:textId="7CDC5C70" w:rsidR="000F3A99" w:rsidRPr="000F3A99" w:rsidRDefault="000F3A99" w:rsidP="000F3A99">
      <w:pPr>
        <w:pStyle w:val="Akapitzlist"/>
        <w:ind w:left="284"/>
        <w:jc w:val="both"/>
        <w:rPr>
          <w:rFonts w:ascii="Arial" w:hAnsi="Arial" w:cs="Arial"/>
          <w:b/>
          <w:sz w:val="20"/>
          <w:szCs w:val="20"/>
          <w:u w:val="single"/>
        </w:rPr>
      </w:pPr>
      <w:r w:rsidRPr="000F3A99">
        <w:rPr>
          <w:rFonts w:ascii="Arial" w:hAnsi="Arial" w:cs="Arial"/>
          <w:b/>
          <w:sz w:val="20"/>
          <w:szCs w:val="20"/>
          <w:u w:val="single"/>
        </w:rPr>
        <w:t xml:space="preserve">ZADANIA OD NR 1 DO NR 5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31F02D37" w14:textId="364AC005" w:rsidR="00AA69B0" w:rsidRPr="00AF25E4" w:rsidRDefault="009C11DD" w:rsidP="000F3A9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0F3A99">
        <w:rPr>
          <w:rFonts w:ascii="Arial" w:hAnsi="Arial" w:cs="Arial"/>
          <w:b/>
          <w:sz w:val="20"/>
          <w:szCs w:val="20"/>
        </w:rPr>
        <w:t>1</w:t>
      </w:r>
      <w:r w:rsidR="00D60479">
        <w:rPr>
          <w:rFonts w:ascii="Arial" w:hAnsi="Arial" w:cs="Arial"/>
          <w:b/>
          <w:sz w:val="20"/>
          <w:szCs w:val="20"/>
        </w:rPr>
        <w:t>7</w:t>
      </w:r>
      <w:r w:rsidR="000F3A99">
        <w:rPr>
          <w:rFonts w:ascii="Arial" w:hAnsi="Arial" w:cs="Arial"/>
          <w:b/>
          <w:sz w:val="20"/>
          <w:szCs w:val="20"/>
        </w:rPr>
        <w:t>.09.2019r.</w:t>
      </w: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4D2DA92B" w14:textId="77777777" w:rsidR="00D36553" w:rsidRDefault="00D36553" w:rsidP="00AE2FEC">
      <w:pPr>
        <w:ind w:left="4956" w:firstLine="708"/>
        <w:jc w:val="center"/>
        <w:rPr>
          <w:rFonts w:ascii="Arial" w:hAnsi="Arial" w:cs="Arial"/>
          <w:b/>
          <w:sz w:val="20"/>
          <w:szCs w:val="20"/>
        </w:rPr>
      </w:pPr>
    </w:p>
    <w:p w14:paraId="7CFF5126" w14:textId="77777777" w:rsidR="002E643E" w:rsidRDefault="002E643E" w:rsidP="00AE2FEC">
      <w:pPr>
        <w:ind w:left="4956" w:firstLine="708"/>
        <w:jc w:val="center"/>
        <w:rPr>
          <w:rFonts w:ascii="Arial" w:hAnsi="Arial" w:cs="Arial"/>
          <w:b/>
          <w:sz w:val="20"/>
          <w:szCs w:val="20"/>
        </w:rPr>
      </w:pPr>
    </w:p>
    <w:p w14:paraId="69D92A9E" w14:textId="77777777" w:rsidR="002E643E" w:rsidRDefault="002E643E" w:rsidP="00AE2FEC">
      <w:pPr>
        <w:ind w:left="4956" w:firstLine="708"/>
        <w:jc w:val="cente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54EED542" w14:textId="522FB8F6"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981622">
        <w:rPr>
          <w:rFonts w:ascii="Arial" w:hAnsi="Arial" w:cs="Arial"/>
          <w:b/>
          <w:sz w:val="20"/>
          <w:szCs w:val="20"/>
        </w:rPr>
        <w:t xml:space="preserve"> </w:t>
      </w:r>
      <w:r w:rsidR="000F3A99">
        <w:rPr>
          <w:rFonts w:ascii="Arial" w:hAnsi="Arial" w:cs="Arial"/>
          <w:b/>
          <w:sz w:val="20"/>
          <w:szCs w:val="20"/>
        </w:rPr>
        <w:t>opatrunków specjalistycznych dla Apteki Szpitalnej – 5 zadań, numer postępowania: EZP-271-2-9</w:t>
      </w:r>
      <w:r w:rsidR="00981622">
        <w:rPr>
          <w:rFonts w:ascii="Arial" w:hAnsi="Arial" w:cs="Arial"/>
          <w:b/>
          <w:sz w:val="20"/>
          <w:szCs w:val="20"/>
        </w:rPr>
        <w:t>5</w:t>
      </w:r>
      <w:r w:rsidRPr="00AF25E4">
        <w:rPr>
          <w:rFonts w:ascii="Arial" w:hAnsi="Arial" w:cs="Arial"/>
          <w:b/>
          <w:sz w:val="20"/>
          <w:szCs w:val="20"/>
        </w:rPr>
        <w:t>/PN/2019;</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6608682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0F3A99">
        <w:rPr>
          <w:rFonts w:ascii="Arial" w:hAnsi="Arial" w:cs="Arial"/>
          <w:b/>
          <w:i/>
          <w:sz w:val="20"/>
          <w:szCs w:val="20"/>
        </w:rPr>
        <w:t>EZP-271-2-9</w:t>
      </w:r>
      <w:r w:rsidR="00720EC4">
        <w:rPr>
          <w:rFonts w:ascii="Arial" w:hAnsi="Arial" w:cs="Arial"/>
          <w:b/>
          <w:i/>
          <w:sz w:val="20"/>
          <w:szCs w:val="20"/>
        </w:rPr>
        <w:t>5</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5EA0EF60"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opatrunków specjalistycznych dla Apteki Szpitalnej – ZADANIE ……. (……………………)</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1D26D19B" w14:textId="77777777" w:rsidR="00D60479" w:rsidRDefault="00D60479" w:rsidP="00D60479">
      <w:pPr>
        <w:numPr>
          <w:ilvl w:val="0"/>
          <w:numId w:val="69"/>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Pr>
          <w:rFonts w:ascii="Arial" w:hAnsi="Arial" w:cs="Arial"/>
          <w:sz w:val="20"/>
          <w:szCs w:val="20"/>
        </w:rPr>
        <w:t xml:space="preserve"> umowy.</w:t>
      </w:r>
    </w:p>
    <w:p w14:paraId="7543E785" w14:textId="77777777" w:rsidR="00D60479" w:rsidRDefault="00D60479" w:rsidP="00D60479">
      <w:pPr>
        <w:pStyle w:val="Akapitzlist"/>
        <w:numPr>
          <w:ilvl w:val="0"/>
          <w:numId w:val="69"/>
        </w:numPr>
        <w:spacing w:after="0" w:line="240" w:lineRule="auto"/>
        <w:ind w:left="357" w:hanging="357"/>
        <w:jc w:val="both"/>
        <w:rPr>
          <w:rFonts w:ascii="Cambria" w:hAnsi="Cambria" w:cs="Arial"/>
        </w:rPr>
      </w:pPr>
      <w:r>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A06C05" w:rsidRDefault="00D60479" w:rsidP="00D60479">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14:paraId="091C39B2" w14:textId="77777777" w:rsidR="00D60479" w:rsidRDefault="00D60479" w:rsidP="00D60479">
      <w:pPr>
        <w:ind w:left="360"/>
        <w:contextualSpacing/>
        <w:jc w:val="both"/>
        <w:rPr>
          <w:rFonts w:ascii="Arial" w:hAnsi="Arial" w:cs="Arial"/>
          <w:sz w:val="20"/>
          <w:szCs w:val="20"/>
        </w:rPr>
      </w:pPr>
    </w:p>
    <w:p w14:paraId="167052B1" w14:textId="6474A1A7" w:rsidR="00FD6E41" w:rsidRPr="00D60479" w:rsidRDefault="00F312B3" w:rsidP="00D60479">
      <w:pPr>
        <w:ind w:left="360"/>
        <w:contextualSpacing/>
        <w:jc w:val="center"/>
        <w:rPr>
          <w:rFonts w:ascii="Arial" w:hAnsi="Arial" w:cs="Arial"/>
          <w:sz w:val="20"/>
          <w:szCs w:val="20"/>
        </w:rPr>
      </w:pPr>
      <w:r>
        <w:rPr>
          <w:rFonts w:ascii="Arial" w:hAnsi="Arial" w:cs="Arial"/>
          <w:b/>
          <w:sz w:val="20"/>
          <w:szCs w:val="20"/>
        </w:rPr>
        <w:t>UŻYCZENIE URZĄDZEŃ</w:t>
      </w:r>
      <w:r w:rsidR="00FD6E41" w:rsidRPr="00D60479">
        <w:rPr>
          <w:rFonts w:ascii="Arial" w:hAnsi="Arial" w:cs="Arial"/>
          <w:b/>
          <w:sz w:val="20"/>
          <w:szCs w:val="20"/>
        </w:rPr>
        <w:t xml:space="preserve"> DO TERAPII PODCIŚNIENIOWEJ </w:t>
      </w:r>
      <w:r w:rsidR="00DB4E88" w:rsidRPr="00D60479">
        <w:rPr>
          <w:rFonts w:ascii="Arial" w:hAnsi="Arial" w:cs="Arial"/>
          <w:b/>
          <w:sz w:val="20"/>
          <w:szCs w:val="20"/>
        </w:rPr>
        <w:t>(dotyczy Zadania nr 5)</w:t>
      </w:r>
    </w:p>
    <w:p w14:paraId="6E210E44" w14:textId="77777777" w:rsidR="00FD6E41" w:rsidRPr="00FD6E41" w:rsidRDefault="00FD6E41" w:rsidP="00FD6E41">
      <w:pPr>
        <w:pStyle w:val="Akapitzlist"/>
        <w:ind w:left="360"/>
        <w:jc w:val="center"/>
        <w:rPr>
          <w:rFonts w:ascii="Arial" w:hAnsi="Arial" w:cs="Arial"/>
          <w:b/>
          <w:sz w:val="20"/>
          <w:szCs w:val="20"/>
        </w:rPr>
      </w:pPr>
      <w:r w:rsidRPr="00FD6E41">
        <w:rPr>
          <w:rFonts w:ascii="Arial" w:hAnsi="Arial" w:cs="Arial"/>
          <w:b/>
          <w:sz w:val="20"/>
          <w:szCs w:val="20"/>
        </w:rPr>
        <w:t>§ 1a</w:t>
      </w:r>
    </w:p>
    <w:p w14:paraId="052D28DD" w14:textId="696A5F9A" w:rsidR="00FD6E41" w:rsidRPr="00DB4E88" w:rsidRDefault="00D60479" w:rsidP="00DB4E88">
      <w:pPr>
        <w:pStyle w:val="Akapitzlist"/>
        <w:ind w:left="360"/>
        <w:jc w:val="both"/>
        <w:rPr>
          <w:rFonts w:ascii="Arial" w:hAnsi="Arial" w:cs="Arial"/>
          <w:sz w:val="20"/>
          <w:szCs w:val="20"/>
        </w:rPr>
      </w:pPr>
      <w:r>
        <w:rPr>
          <w:rFonts w:ascii="Arial" w:hAnsi="Arial" w:cs="Arial"/>
          <w:sz w:val="20"/>
          <w:szCs w:val="20"/>
        </w:rPr>
        <w:t>1.</w:t>
      </w:r>
      <w:r>
        <w:rPr>
          <w:rFonts w:ascii="Arial" w:hAnsi="Arial" w:cs="Arial"/>
          <w:sz w:val="20"/>
          <w:szCs w:val="20"/>
        </w:rPr>
        <w:tab/>
        <w:t>Przedmiotem umowy powiązanej</w:t>
      </w:r>
      <w:r w:rsidR="00FD6E41" w:rsidRPr="00FD6E41">
        <w:rPr>
          <w:rFonts w:ascii="Arial" w:hAnsi="Arial" w:cs="Arial"/>
          <w:sz w:val="20"/>
          <w:szCs w:val="20"/>
        </w:rPr>
        <w:t xml:space="preserve"> z dostawą </w:t>
      </w:r>
      <w:r w:rsidR="00FD6E41">
        <w:rPr>
          <w:rFonts w:ascii="Arial" w:hAnsi="Arial" w:cs="Arial"/>
          <w:sz w:val="20"/>
          <w:szCs w:val="20"/>
        </w:rPr>
        <w:t xml:space="preserve">opatrunków specjalistycznych dla Apteki Szpitalnej </w:t>
      </w:r>
      <w:r w:rsidR="00FD6E41" w:rsidRPr="00FD6E41">
        <w:rPr>
          <w:rFonts w:ascii="Arial" w:hAnsi="Arial" w:cs="Arial"/>
          <w:sz w:val="20"/>
          <w:szCs w:val="20"/>
        </w:rPr>
        <w:t>o których mowa w § 1 niniejszej umowy jest bezpłatne użyczenie</w:t>
      </w:r>
      <w:r w:rsidR="00E30D57">
        <w:rPr>
          <w:rFonts w:ascii="Arial" w:hAnsi="Arial" w:cs="Arial"/>
          <w:sz w:val="20"/>
          <w:szCs w:val="20"/>
        </w:rPr>
        <w:t xml:space="preserve"> </w:t>
      </w:r>
      <w:r w:rsidR="00F312B3">
        <w:rPr>
          <w:rFonts w:ascii="Arial" w:hAnsi="Arial" w:cs="Arial"/>
          <w:sz w:val="20"/>
          <w:szCs w:val="20"/>
        </w:rPr>
        <w:t xml:space="preserve">na czas trwania umowy </w:t>
      </w:r>
      <w:r w:rsidR="00E30D57">
        <w:rPr>
          <w:rFonts w:ascii="Arial" w:hAnsi="Arial" w:cs="Arial"/>
          <w:sz w:val="20"/>
          <w:szCs w:val="20"/>
        </w:rPr>
        <w:t>maksymalnie ……sztuk</w:t>
      </w:r>
      <w:r w:rsidR="00FD6E41" w:rsidRPr="00FD6E41">
        <w:rPr>
          <w:rFonts w:ascii="Arial" w:hAnsi="Arial" w:cs="Arial"/>
          <w:sz w:val="20"/>
          <w:szCs w:val="20"/>
        </w:rPr>
        <w:t xml:space="preserve"> fabrycznie nowych </w:t>
      </w:r>
      <w:r w:rsidR="00B26F92">
        <w:rPr>
          <w:rFonts w:ascii="Arial" w:hAnsi="Arial" w:cs="Arial"/>
          <w:sz w:val="20"/>
          <w:szCs w:val="20"/>
        </w:rPr>
        <w:t>urządzeń do terapii podciśnieniowej</w:t>
      </w:r>
      <w:r w:rsidR="001E55E7">
        <w:rPr>
          <w:rFonts w:ascii="Arial" w:hAnsi="Arial" w:cs="Arial"/>
          <w:sz w:val="20"/>
          <w:szCs w:val="20"/>
        </w:rPr>
        <w:t xml:space="preserve"> </w:t>
      </w:r>
      <w:r w:rsidR="00E30D57" w:rsidRPr="00DB4E88">
        <w:rPr>
          <w:rFonts w:ascii="Arial" w:hAnsi="Arial" w:cs="Arial"/>
          <w:sz w:val="20"/>
          <w:szCs w:val="20"/>
        </w:rPr>
        <w:t>opisa</w:t>
      </w:r>
      <w:r w:rsidR="00AA6F73">
        <w:rPr>
          <w:rFonts w:ascii="Arial" w:hAnsi="Arial" w:cs="Arial"/>
          <w:sz w:val="20"/>
          <w:szCs w:val="20"/>
        </w:rPr>
        <w:t xml:space="preserve">nych zgodnie z załącznikiem nr 3/5 do SIWZ. </w:t>
      </w:r>
      <w:r w:rsidR="00FD6E41" w:rsidRPr="00DB4E88">
        <w:rPr>
          <w:rFonts w:ascii="Arial" w:hAnsi="Arial" w:cs="Arial"/>
          <w:sz w:val="20"/>
          <w:szCs w:val="20"/>
        </w:rPr>
        <w:t xml:space="preserve">Wartość 1 sztuki użyczonego </w:t>
      </w:r>
      <w:r w:rsidR="00B26F92" w:rsidRPr="00DB4E88">
        <w:rPr>
          <w:rFonts w:ascii="Arial" w:hAnsi="Arial" w:cs="Arial"/>
          <w:sz w:val="20"/>
          <w:szCs w:val="20"/>
        </w:rPr>
        <w:t xml:space="preserve">urządzenia do terapii podciśnieniowej </w:t>
      </w:r>
      <w:r w:rsidR="00FD6E41" w:rsidRPr="00DB4E88">
        <w:rPr>
          <w:rFonts w:ascii="Arial" w:hAnsi="Arial" w:cs="Arial"/>
          <w:sz w:val="20"/>
          <w:szCs w:val="20"/>
        </w:rPr>
        <w:t xml:space="preserve">wynosi ………. zł brutto. </w:t>
      </w:r>
    </w:p>
    <w:p w14:paraId="60869768" w14:textId="05FECE45" w:rsidR="0008592A" w:rsidRPr="00F312B3" w:rsidRDefault="00FD6E41" w:rsidP="00F312B3">
      <w:pPr>
        <w:pStyle w:val="Akapitzlist"/>
        <w:ind w:left="360"/>
        <w:jc w:val="both"/>
        <w:rPr>
          <w:rFonts w:ascii="Arial" w:hAnsi="Arial" w:cs="Arial"/>
          <w:sz w:val="20"/>
          <w:szCs w:val="20"/>
        </w:rPr>
      </w:pPr>
      <w:r w:rsidRPr="00FD6E41">
        <w:rPr>
          <w:rFonts w:ascii="Arial" w:hAnsi="Arial" w:cs="Arial"/>
          <w:sz w:val="20"/>
          <w:szCs w:val="20"/>
        </w:rPr>
        <w:t xml:space="preserve">Za zgodą Wykonawcy dopuszcza się możliwość zwiększenia liczby użyczonych instrumentarium, a zmiany </w:t>
      </w:r>
      <w:r w:rsidR="0008592A">
        <w:rPr>
          <w:rFonts w:ascii="Arial" w:hAnsi="Arial" w:cs="Arial"/>
          <w:sz w:val="20"/>
          <w:szCs w:val="20"/>
        </w:rPr>
        <w:t>te nie wymagają aneksu do umowy.</w:t>
      </w:r>
    </w:p>
    <w:p w14:paraId="068C629F" w14:textId="14AC1882"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2.</w:t>
      </w:r>
      <w:r w:rsidRPr="00FD6E41">
        <w:rPr>
          <w:rFonts w:ascii="Arial" w:hAnsi="Arial" w:cs="Arial"/>
          <w:sz w:val="20"/>
          <w:szCs w:val="20"/>
        </w:rPr>
        <w:tab/>
        <w:t>Wykonawca oświadcza, że przedmiot umowy, o którym mowa w ust. 1 został dopuszczony do obrotu handlowego.</w:t>
      </w:r>
    </w:p>
    <w:p w14:paraId="52B0109A"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3.</w:t>
      </w:r>
      <w:r w:rsidRPr="00FD6E41">
        <w:rPr>
          <w:rFonts w:ascii="Arial" w:hAnsi="Arial" w:cs="Arial"/>
          <w:sz w:val="20"/>
          <w:szCs w:val="20"/>
        </w:rPr>
        <w:tab/>
        <w:t>Dostawa nastąpi w terminie uzgodnionym z Zamawiającym. Odbiór zostanie potwierdzony protokołem odbioru. Dostawa instrumentarium  odbywać się będzie na koszt i ryzyko Wykonawcy do siedziby Szpitala.</w:t>
      </w:r>
    </w:p>
    <w:p w14:paraId="4779CF8B"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4.</w:t>
      </w:r>
      <w:r w:rsidRPr="00FD6E41">
        <w:rPr>
          <w:rFonts w:ascii="Arial" w:hAnsi="Arial" w:cs="Arial"/>
          <w:sz w:val="20"/>
          <w:szCs w:val="20"/>
        </w:rPr>
        <w:tab/>
        <w:t>W przypadku stwierdzenia wad instrumentarium  uniemożliwiających korzystanie zgodnie z przeznaczeniem, Wykonawca zobowiązany jest  do zbadania instrumentarium  i w przypadku potwierdzenie zarzutów, zobowiązany jest dokonać niezwłocznie, nie później niż w terminie 5 dni wymiany reklamowanego instrumentarium  na wolny od wad.</w:t>
      </w:r>
    </w:p>
    <w:p w14:paraId="271BDB0B"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5.</w:t>
      </w:r>
      <w:r w:rsidRPr="00FD6E41">
        <w:rPr>
          <w:rFonts w:ascii="Arial" w:hAnsi="Arial" w:cs="Arial"/>
          <w:sz w:val="20"/>
          <w:szCs w:val="20"/>
        </w:rPr>
        <w:tab/>
        <w:t>W przypadku nie dostarczenia przez Wykonawcę instrumentarium wolnego od wad lub dostarczenia instrumentarium  niezgodnego z ofertą Zamawiający może odstąpić od umowy w terminie 30 dni od wyznaczonego terminu odpowiednio na dostarczenie lub naprawę lub naliczyć karę określoną w §6 ust. 1 niniejszej umowy.</w:t>
      </w:r>
    </w:p>
    <w:p w14:paraId="72AEFCC6"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6.</w:t>
      </w:r>
      <w:r w:rsidRPr="00FD6E41">
        <w:rPr>
          <w:rFonts w:ascii="Arial" w:hAnsi="Arial" w:cs="Arial"/>
          <w:sz w:val="20"/>
          <w:szCs w:val="20"/>
        </w:rPr>
        <w:tab/>
        <w:t>Zamawiający będzie używać instrumentarium  w sposób odpowiadający ich właściwościom i przeznaczeniu zgodnie z zasadami prawidłowej obsługi.</w:t>
      </w:r>
    </w:p>
    <w:p w14:paraId="3E243895"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7.</w:t>
      </w:r>
      <w:r w:rsidRPr="00FD6E41">
        <w:rPr>
          <w:rFonts w:ascii="Arial" w:hAnsi="Arial" w:cs="Arial"/>
          <w:sz w:val="20"/>
          <w:szCs w:val="20"/>
        </w:rPr>
        <w:tab/>
        <w:t>Zamawiający zobowiązuje się wydać instrumentarium  a Wykonawca odebrać je na własny koszt z chwilą wygaśnięcia lub rozwiązania umowy w stanie nie pogorszonym poza normalny stopień zużycia wynikający z prawidłowej eksploatacji.</w:t>
      </w:r>
    </w:p>
    <w:p w14:paraId="0E9B8153"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8.</w:t>
      </w:r>
      <w:r w:rsidRPr="00FD6E41">
        <w:rPr>
          <w:rFonts w:ascii="Arial" w:hAnsi="Arial" w:cs="Arial"/>
          <w:sz w:val="20"/>
          <w:szCs w:val="20"/>
        </w:rPr>
        <w:tab/>
        <w:t xml:space="preserve">Wykonawca winien ubezpieczyć użyczone instrumentarium  od wszelkich możliwych </w:t>
      </w:r>
      <w:proofErr w:type="spellStart"/>
      <w:r w:rsidRPr="00FD6E41">
        <w:rPr>
          <w:rFonts w:ascii="Arial" w:hAnsi="Arial" w:cs="Arial"/>
          <w:sz w:val="20"/>
          <w:szCs w:val="20"/>
        </w:rPr>
        <w:t>ryzyk</w:t>
      </w:r>
      <w:proofErr w:type="spellEnd"/>
      <w:r w:rsidRPr="00FD6E41">
        <w:rPr>
          <w:rFonts w:ascii="Arial" w:hAnsi="Arial" w:cs="Arial"/>
          <w:sz w:val="20"/>
          <w:szCs w:val="20"/>
        </w:rPr>
        <w:t>.</w:t>
      </w:r>
    </w:p>
    <w:p w14:paraId="7EBD14C8"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9.</w:t>
      </w:r>
      <w:r w:rsidRPr="00FD6E41">
        <w:rPr>
          <w:rFonts w:ascii="Arial" w:hAnsi="Arial" w:cs="Arial"/>
          <w:sz w:val="20"/>
          <w:szCs w:val="20"/>
        </w:rPr>
        <w:tab/>
        <w:t>Wykonawca zobowiązuje się do zapewnienia prawidłowego działania instrumentarium , w tym do usuwania ewentualnych awarii, przy czym czas reakcji (odpowiednio do czynności serwisowych) w przypadku awarii nie może przekroczyć 48 godzin. Wykonawca gwarantuje wykonanie wszystkich czynności konserwacyjnych i serwisowych  zgodnie z procedurą przewidzianą przez producenta urządzeń.</w:t>
      </w:r>
    </w:p>
    <w:p w14:paraId="36D32F5F"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10.</w:t>
      </w:r>
      <w:r w:rsidRPr="00FD6E41">
        <w:rPr>
          <w:rFonts w:ascii="Arial" w:hAnsi="Arial" w:cs="Arial"/>
          <w:sz w:val="20"/>
          <w:szCs w:val="20"/>
        </w:rPr>
        <w:tab/>
        <w:t>W przypadku wystąpienia awarii instrumentarium  i niewykonania naprawy w terminie 14 dni Wykonawca zobowiązuje się wraz z upływem powyższego terminu  dostarczyć na czas naprawy urządzenie zastępcze. Wszelkie koszty w powyższym zakresie obciążają Wykonawcę.</w:t>
      </w:r>
    </w:p>
    <w:p w14:paraId="5ECD2CF2"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11.</w:t>
      </w:r>
      <w:r w:rsidRPr="00FD6E41">
        <w:rPr>
          <w:rFonts w:ascii="Arial" w:hAnsi="Arial" w:cs="Arial"/>
          <w:sz w:val="20"/>
          <w:szCs w:val="20"/>
        </w:rPr>
        <w:tab/>
        <w:t>W przypadku awarii instrumentarium Wykonawca zobowiązuje się do wykonania naprawy w terminie 14 dni od dnia zgłoszenia awarii przez Zamawiającego.</w:t>
      </w:r>
    </w:p>
    <w:p w14:paraId="70720291" w14:textId="77777777" w:rsidR="000B1C71" w:rsidRPr="00FD6E41" w:rsidRDefault="000B1C71" w:rsidP="0032072A">
      <w:pPr>
        <w:pStyle w:val="Bezodstpw"/>
        <w:rPr>
          <w:rFonts w:ascii="Arial" w:hAnsi="Arial" w:cs="Arial"/>
          <w:b/>
          <w:sz w:val="20"/>
          <w:szCs w:val="20"/>
        </w:rPr>
      </w:pPr>
    </w:p>
    <w:p w14:paraId="74B67340" w14:textId="77777777" w:rsidR="00FD6E41" w:rsidRPr="00FD6E41" w:rsidRDefault="00FD6E41" w:rsidP="00947ED9">
      <w:pPr>
        <w:pStyle w:val="Bezodstpw"/>
        <w:jc w:val="center"/>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b/>
          <w:i/>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3DB68D33" w14:textId="77777777" w:rsidR="00B17E5B" w:rsidRPr="00B17E5B" w:rsidRDefault="00B17E5B" w:rsidP="00B17E5B">
      <w:pPr>
        <w:spacing w:line="254" w:lineRule="auto"/>
        <w:ind w:left="360"/>
        <w:contextualSpacing/>
        <w:jc w:val="both"/>
        <w:rPr>
          <w:rFonts w:ascii="Arial" w:hAnsi="Arial" w:cs="Arial"/>
          <w:sz w:val="20"/>
          <w:szCs w:val="20"/>
        </w:rPr>
      </w:pP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77777777" w:rsidR="00D60479" w:rsidRPr="00D42802" w:rsidRDefault="00D60479" w:rsidP="00D60479">
      <w:pPr>
        <w:pStyle w:val="Akapitzlist"/>
        <w:numPr>
          <w:ilvl w:val="0"/>
          <w:numId w:val="90"/>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7777777" w:rsidR="00D60479" w:rsidRDefault="00D60479" w:rsidP="00D60479">
      <w:pPr>
        <w:numPr>
          <w:ilvl w:val="1"/>
          <w:numId w:val="89"/>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Pr="00321723">
        <w:rPr>
          <w:rFonts w:ascii="Cambria" w:hAnsi="Cambria" w:cs="Arial"/>
          <w:color w:val="000000" w:themeColor="text1"/>
        </w:rPr>
        <w:t xml:space="preserve">( części umowy) </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61B58C3A"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 xml:space="preserve">Maksymalna wartość umowy  dla  ZADANIA ……wynosi  netto </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 xml:space="preserve">………………….zł </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44B9C77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FF5BE4C" w14:textId="77777777" w:rsidR="00B24CD3" w:rsidRDefault="00B24CD3" w:rsidP="00856EFA">
      <w:pPr>
        <w:spacing w:after="0" w:line="240" w:lineRule="auto"/>
        <w:jc w:val="center"/>
        <w:rPr>
          <w:rFonts w:ascii="Arial" w:hAnsi="Arial" w:cs="Arial"/>
          <w:b/>
          <w:sz w:val="20"/>
          <w:szCs w:val="20"/>
        </w:rPr>
      </w:pPr>
    </w:p>
    <w:p w14:paraId="4B44ED81" w14:textId="77777777" w:rsidR="002E643E" w:rsidRDefault="002E643E" w:rsidP="00856EFA">
      <w:pPr>
        <w:spacing w:after="0" w:line="240" w:lineRule="auto"/>
        <w:jc w:val="center"/>
        <w:rPr>
          <w:rFonts w:ascii="Arial" w:hAnsi="Arial" w:cs="Arial"/>
          <w:b/>
          <w:sz w:val="20"/>
          <w:szCs w:val="20"/>
        </w:rPr>
      </w:pPr>
    </w:p>
    <w:p w14:paraId="2E583C3D" w14:textId="77777777" w:rsidR="002E643E" w:rsidRDefault="002E643E" w:rsidP="00856EFA">
      <w:pPr>
        <w:spacing w:after="0" w:line="240" w:lineRule="auto"/>
        <w:jc w:val="center"/>
        <w:rPr>
          <w:rFonts w:ascii="Arial" w:hAnsi="Arial" w:cs="Arial"/>
          <w:b/>
          <w:sz w:val="20"/>
          <w:szCs w:val="20"/>
        </w:rPr>
      </w:pPr>
    </w:p>
    <w:p w14:paraId="0A0BC9DA" w14:textId="77777777" w:rsidR="002E643E" w:rsidRDefault="002E643E" w:rsidP="00856EFA">
      <w:pPr>
        <w:spacing w:after="0" w:line="240" w:lineRule="auto"/>
        <w:jc w:val="center"/>
        <w:rPr>
          <w:rFonts w:ascii="Arial" w:hAnsi="Arial" w:cs="Arial"/>
          <w:b/>
          <w:sz w:val="20"/>
          <w:szCs w:val="20"/>
        </w:rPr>
      </w:pPr>
      <w:bookmarkStart w:id="0" w:name="_GoBack"/>
      <w:bookmarkEnd w:id="0"/>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0F3A99">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40A86E45"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proofErr w:type="spellStart"/>
            <w:r w:rsidRPr="00AF25E4">
              <w:rPr>
                <w:rFonts w:ascii="Arial" w:hAnsi="Arial" w:cs="Arial"/>
                <w:sz w:val="20"/>
                <w:szCs w:val="20"/>
                <w:lang w:val="de-DE"/>
              </w:rPr>
              <w:t>A</w:t>
            </w:r>
            <w:r w:rsidR="00947ED9" w:rsidRPr="00AF25E4">
              <w:rPr>
                <w:rFonts w:ascii="Arial" w:hAnsi="Arial" w:cs="Arial"/>
                <w:sz w:val="20"/>
                <w:szCs w:val="20"/>
                <w:lang w:val="de-DE"/>
              </w:rPr>
              <w:t>dres</w:t>
            </w:r>
            <w:proofErr w:type="spellEnd"/>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07ACE926" w14:textId="19A65AF4" w:rsidR="00947ED9" w:rsidRPr="00AF25E4" w:rsidRDefault="00B2785A" w:rsidP="000F3A9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0F3A99">
        <w:rPr>
          <w:rFonts w:ascii="Arial" w:hAnsi="Arial" w:cs="Arial"/>
          <w:b/>
          <w:sz w:val="20"/>
          <w:szCs w:val="20"/>
        </w:rPr>
        <w:t xml:space="preserve">opatrunków specjalistycznych dla Apteki Szpitalnej – 5 zadań, </w:t>
      </w:r>
      <w:r w:rsidR="00947ED9" w:rsidRPr="00AF25E4">
        <w:rPr>
          <w:rFonts w:ascii="Arial" w:hAnsi="Arial" w:cs="Arial"/>
          <w:b/>
          <w:sz w:val="20"/>
          <w:szCs w:val="20"/>
        </w:rPr>
        <w:t xml:space="preserve">numer postępowania: </w:t>
      </w:r>
      <w:r w:rsidR="000F3A99">
        <w:rPr>
          <w:rFonts w:ascii="Arial" w:hAnsi="Arial" w:cs="Arial"/>
          <w:b/>
          <w:sz w:val="20"/>
          <w:szCs w:val="20"/>
        </w:rPr>
        <w:t>EZP-271-2-9</w:t>
      </w:r>
      <w:r w:rsidR="00176231">
        <w:rPr>
          <w:rFonts w:ascii="Arial" w:hAnsi="Arial" w:cs="Arial"/>
          <w:b/>
          <w:sz w:val="20"/>
          <w:szCs w:val="20"/>
        </w:rPr>
        <w:t>5</w:t>
      </w:r>
      <w:r w:rsidR="00947ED9" w:rsidRPr="00AF25E4">
        <w:rPr>
          <w:rFonts w:ascii="Arial" w:hAnsi="Arial" w:cs="Arial"/>
          <w:b/>
          <w:sz w:val="20"/>
          <w:szCs w:val="20"/>
        </w:rPr>
        <w:t xml:space="preserve">/PN/2019;  </w:t>
      </w: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176231" w:rsidRDefault="00176231" w:rsidP="00947ED9">
      <w:pPr>
        <w:pStyle w:val="Tekstpodstawowy"/>
        <w:ind w:left="284"/>
        <w:rPr>
          <w:b/>
          <w:sz w:val="20"/>
        </w:rPr>
      </w:pPr>
      <w:r w:rsidRPr="00176231">
        <w:rPr>
          <w:b/>
          <w:sz w:val="20"/>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176231" w:rsidRDefault="00176231" w:rsidP="00176231">
      <w:pPr>
        <w:pStyle w:val="Tekstpodstawowy"/>
        <w:ind w:left="284"/>
        <w:rPr>
          <w:b/>
          <w:sz w:val="20"/>
        </w:rPr>
      </w:pPr>
      <w:r>
        <w:rPr>
          <w:b/>
          <w:sz w:val="20"/>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0F489F21" w14:textId="5480F136" w:rsidR="00176231" w:rsidRDefault="00176231" w:rsidP="00176231">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4B0ACEBF" w14:textId="50BC8B9B" w:rsidR="000F3A99" w:rsidRPr="00176231" w:rsidRDefault="000F3A99" w:rsidP="000F3A99">
      <w:pPr>
        <w:pStyle w:val="Tekstpodstawowy"/>
        <w:ind w:left="284"/>
        <w:rPr>
          <w:b/>
          <w:sz w:val="20"/>
        </w:rPr>
      </w:pPr>
      <w:r>
        <w:rPr>
          <w:b/>
          <w:sz w:val="20"/>
        </w:rPr>
        <w:t>ZADANIE 3</w:t>
      </w:r>
    </w:p>
    <w:p w14:paraId="78AA4CC0"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384F5A0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573CED18"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5760A0E9"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3109F9C4" w14:textId="01528E0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3/3 </w:t>
      </w:r>
      <w:r w:rsidRPr="00AF25E4">
        <w:rPr>
          <w:i/>
          <w:sz w:val="20"/>
        </w:rPr>
        <w:t>do  SIWZ</w:t>
      </w:r>
    </w:p>
    <w:p w14:paraId="66BF95FD"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10680931" w14:textId="20BC6ED4" w:rsidR="000F3A99" w:rsidRPr="00176231" w:rsidRDefault="000F3A99" w:rsidP="000F3A99">
      <w:pPr>
        <w:pStyle w:val="Tekstpodstawowy"/>
        <w:ind w:left="284"/>
        <w:rPr>
          <w:b/>
          <w:sz w:val="20"/>
        </w:rPr>
      </w:pPr>
      <w:r>
        <w:rPr>
          <w:b/>
          <w:sz w:val="20"/>
        </w:rPr>
        <w:t>ZADANIE 4</w:t>
      </w:r>
    </w:p>
    <w:p w14:paraId="02356569"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558020FE"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2F7EA4CA"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2884B52C"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06272005" w14:textId="0204462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3/4 </w:t>
      </w:r>
      <w:r w:rsidRPr="00AF25E4">
        <w:rPr>
          <w:i/>
          <w:sz w:val="20"/>
        </w:rPr>
        <w:t>do  SIWZ</w:t>
      </w:r>
    </w:p>
    <w:p w14:paraId="26041AC9"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068994B2" w14:textId="41CB27EE" w:rsidR="000F3A99" w:rsidRPr="00176231" w:rsidRDefault="000F3A99" w:rsidP="000F3A99">
      <w:pPr>
        <w:pStyle w:val="Tekstpodstawowy"/>
        <w:ind w:left="284"/>
        <w:rPr>
          <w:b/>
          <w:sz w:val="20"/>
        </w:rPr>
      </w:pPr>
      <w:r>
        <w:rPr>
          <w:b/>
          <w:sz w:val="20"/>
        </w:rPr>
        <w:t>ZADANIE 5</w:t>
      </w:r>
    </w:p>
    <w:p w14:paraId="671A1C58"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FBE583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744A7C82"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68977B4A"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1661ADA9" w14:textId="4728E013"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3/5 </w:t>
      </w:r>
      <w:r w:rsidRPr="00AF25E4">
        <w:rPr>
          <w:i/>
          <w:sz w:val="20"/>
        </w:rPr>
        <w:t>do  SIWZ</w:t>
      </w:r>
    </w:p>
    <w:p w14:paraId="12D330FB" w14:textId="29C79E5E" w:rsidR="000F3A99" w:rsidRPr="00AF25E4"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215FAB7F" w14:textId="1D2F09A8" w:rsidR="001A555E" w:rsidRDefault="001A555E" w:rsidP="001A555E">
      <w:pPr>
        <w:pStyle w:val="Akapitzlist"/>
        <w:numPr>
          <w:ilvl w:val="0"/>
          <w:numId w:val="31"/>
        </w:numPr>
        <w:spacing w:line="276" w:lineRule="auto"/>
        <w:jc w:val="both"/>
        <w:rPr>
          <w:rFonts w:ascii="Arial" w:hAnsi="Arial" w:cs="Arial"/>
          <w:bCs/>
          <w:sz w:val="20"/>
          <w:szCs w:val="20"/>
        </w:rPr>
      </w:pPr>
      <w:r w:rsidRPr="001A555E">
        <w:rPr>
          <w:rFonts w:ascii="Arial" w:hAnsi="Arial" w:cs="Arial"/>
          <w:bCs/>
          <w:sz w:val="20"/>
          <w:szCs w:val="20"/>
        </w:rPr>
        <w:t>Oświadczam, że oferowane przez nas wyroby medyczne są dopuszczone do o</w:t>
      </w:r>
      <w:r>
        <w:rPr>
          <w:rFonts w:ascii="Arial" w:hAnsi="Arial" w:cs="Arial"/>
          <w:bCs/>
          <w:sz w:val="20"/>
          <w:szCs w:val="20"/>
        </w:rPr>
        <w:t>brotu i używania na terenie Polski</w:t>
      </w:r>
      <w:r w:rsidRPr="001A555E">
        <w:rPr>
          <w:rFonts w:ascii="Arial" w:hAnsi="Arial" w:cs="Arial"/>
          <w:bCs/>
          <w:sz w:val="20"/>
          <w:szCs w:val="20"/>
        </w:rPr>
        <w:t xml:space="preserve"> na zasadach określonych w przepisach ustawy z dnia 20 maja 2010 roku - o wyrobach medyczny</w:t>
      </w:r>
      <w:r>
        <w:rPr>
          <w:rFonts w:ascii="Arial" w:hAnsi="Arial" w:cs="Arial"/>
          <w:bCs/>
          <w:sz w:val="20"/>
          <w:szCs w:val="20"/>
        </w:rPr>
        <w:t>ch ( tj. Dz. U. 2017, poz. 211)</w:t>
      </w:r>
      <w:r w:rsidRPr="001A555E">
        <w:rPr>
          <w:rFonts w:ascii="Arial" w:hAnsi="Arial" w:cs="Arial"/>
          <w:bCs/>
          <w:sz w:val="20"/>
          <w:szCs w:val="20"/>
        </w:rPr>
        <w:t>.</w:t>
      </w:r>
    </w:p>
    <w:p w14:paraId="600B4A37" w14:textId="77777777" w:rsidR="00B24CD3" w:rsidRDefault="00B24CD3" w:rsidP="00B24CD3">
      <w:pPr>
        <w:pStyle w:val="Akapitzlist"/>
        <w:spacing w:line="276" w:lineRule="auto"/>
        <w:ind w:left="360"/>
        <w:jc w:val="both"/>
        <w:rPr>
          <w:rFonts w:ascii="Arial" w:hAnsi="Arial" w:cs="Arial"/>
          <w:bCs/>
          <w:sz w:val="20"/>
          <w:szCs w:val="20"/>
        </w:rPr>
      </w:pP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4215259D" w14:textId="77777777"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748832F6" w14:textId="4EE4B837" w:rsidR="00881ADE" w:rsidRDefault="00881ADE"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3CDBBE4E" w14:textId="24E8CCFA"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881ADE">
        <w:rPr>
          <w:rFonts w:ascii="Arial" w:hAnsi="Arial" w:cs="Arial"/>
          <w:sz w:val="20"/>
          <w:szCs w:val="20"/>
        </w:rPr>
        <w:t xml:space="preserve"> telefonów………………………..</w:t>
      </w:r>
    </w:p>
    <w:p w14:paraId="10A4C61D" w14:textId="552080D0"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5F6C87" w:rsidRDefault="00947ED9" w:rsidP="005F6C87">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EE0145">
        <w:rPr>
          <w:rFonts w:ascii="Arial" w:hAnsi="Arial" w:cs="Arial"/>
          <w:b/>
          <w:sz w:val="20"/>
          <w:szCs w:val="20"/>
        </w:rPr>
        <w:t>/1</w:t>
      </w:r>
      <w:r w:rsidR="005F6C87">
        <w:rPr>
          <w:rFonts w:ascii="Arial" w:hAnsi="Arial" w:cs="Arial"/>
          <w:b/>
          <w:sz w:val="20"/>
          <w:szCs w:val="20"/>
        </w:rPr>
        <w:t xml:space="preserve">  SIWZ     </w:t>
      </w: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1307D866"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r w:rsidR="000F3A99">
        <w:rPr>
          <w:rFonts w:ascii="Cambria" w:hAnsi="Cambria"/>
          <w:b/>
          <w:sz w:val="20"/>
        </w:rPr>
        <w:t xml:space="preserve"> – ZADANIE 1 </w:t>
      </w:r>
    </w:p>
    <w:p w14:paraId="283D7DF1" w14:textId="77777777" w:rsidR="003868E9" w:rsidRPr="00E672F2" w:rsidRDefault="003868E9" w:rsidP="005F6C87">
      <w:pPr>
        <w:pStyle w:val="Tekstpodstawowy"/>
        <w:ind w:left="0"/>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377BFA4F" w14:textId="00234DC5" w:rsidR="00881ADE" w:rsidRPr="00E672F2" w:rsidRDefault="00881ADE" w:rsidP="003868E9">
      <w:pPr>
        <w:pStyle w:val="StandardowyStandardowy1"/>
        <w:rPr>
          <w:rFonts w:ascii="Cambria" w:hAnsi="Cambria"/>
        </w:rPr>
      </w:pPr>
      <w:r>
        <w:rPr>
          <w:rFonts w:ascii="Cambria" w:hAnsi="Cambria"/>
        </w:rPr>
        <w:t>Nr postepowania: EZP-271-2-</w:t>
      </w:r>
      <w:r w:rsidR="000F3A99">
        <w:rPr>
          <w:rFonts w:ascii="Cambria" w:hAnsi="Cambria"/>
        </w:rPr>
        <w:t>9</w:t>
      </w:r>
      <w:r>
        <w:rPr>
          <w:rFonts w:ascii="Cambria" w:hAnsi="Cambria"/>
        </w:rPr>
        <w:t>5/PN/2019</w:t>
      </w:r>
    </w:p>
    <w:p w14:paraId="1A7E5B1D" w14:textId="77777777" w:rsidR="003868E9" w:rsidRPr="00E672F2" w:rsidRDefault="003868E9" w:rsidP="003868E9">
      <w:pPr>
        <w:pStyle w:val="StandardowyStandardowy1"/>
        <w:rPr>
          <w:rFonts w:ascii="Cambria" w:hAnsi="Cambria"/>
        </w:rPr>
      </w:pPr>
    </w:p>
    <w:p w14:paraId="7C7A2798" w14:textId="7777777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0F3A99" w:rsidRPr="00E672F2" w14:paraId="259A9703" w14:textId="77777777" w:rsidTr="00E25295">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754DFE08" w14:textId="77777777" w:rsidR="000F3A99" w:rsidRPr="00176231" w:rsidRDefault="000F3A99" w:rsidP="003D0555">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3B3D7C8A" w14:textId="77777777" w:rsidR="000F3A99" w:rsidRPr="00E672F2" w:rsidRDefault="000F3A99" w:rsidP="003D0555">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0DF9ACA" w14:textId="77777777" w:rsidR="000F3A99" w:rsidRPr="00E672F2" w:rsidRDefault="000F3A99" w:rsidP="003D0555">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5D421D5C" w14:textId="77777777" w:rsidR="000F3A99" w:rsidRPr="00E672F2" w:rsidRDefault="000F3A99" w:rsidP="003D0555">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C6D346D" w14:textId="77777777" w:rsidR="000F3A99" w:rsidRPr="00E672F2" w:rsidRDefault="000F3A99" w:rsidP="003D0555">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148129EB" w14:textId="77777777" w:rsidR="000F3A99" w:rsidRPr="00E672F2" w:rsidRDefault="000F3A99" w:rsidP="003D0555">
            <w:pPr>
              <w:jc w:val="center"/>
              <w:rPr>
                <w:rFonts w:ascii="Cambria" w:hAnsi="Cambria" w:cs="Times New Roman"/>
                <w:sz w:val="20"/>
                <w:szCs w:val="20"/>
              </w:rPr>
            </w:pPr>
          </w:p>
        </w:tc>
        <w:tc>
          <w:tcPr>
            <w:tcW w:w="806" w:type="dxa"/>
            <w:gridSpan w:val="2"/>
            <w:tcBorders>
              <w:top w:val="nil"/>
              <w:left w:val="nil"/>
              <w:bottom w:val="nil"/>
              <w:right w:val="nil"/>
            </w:tcBorders>
          </w:tcPr>
          <w:p w14:paraId="09AABD4C" w14:textId="77777777" w:rsidR="000F3A99" w:rsidRPr="00E672F2" w:rsidRDefault="000F3A99" w:rsidP="003D0555">
            <w:pPr>
              <w:jc w:val="center"/>
              <w:rPr>
                <w:rFonts w:ascii="Cambria" w:hAnsi="Cambria" w:cs="Times New Roman"/>
                <w:sz w:val="20"/>
                <w:szCs w:val="20"/>
              </w:rPr>
            </w:pPr>
          </w:p>
        </w:tc>
        <w:tc>
          <w:tcPr>
            <w:tcW w:w="806" w:type="dxa"/>
            <w:tcBorders>
              <w:top w:val="nil"/>
              <w:left w:val="nil"/>
              <w:bottom w:val="nil"/>
              <w:right w:val="nil"/>
            </w:tcBorders>
          </w:tcPr>
          <w:p w14:paraId="3DDE4AC7" w14:textId="77777777" w:rsidR="000F3A99" w:rsidRPr="00E672F2" w:rsidRDefault="000F3A99" w:rsidP="003D0555">
            <w:pPr>
              <w:jc w:val="center"/>
              <w:rPr>
                <w:rFonts w:ascii="Cambria" w:hAnsi="Cambria" w:cs="Times New Roman"/>
                <w:sz w:val="20"/>
                <w:szCs w:val="20"/>
              </w:rPr>
            </w:pPr>
          </w:p>
        </w:tc>
        <w:tc>
          <w:tcPr>
            <w:tcW w:w="1822" w:type="dxa"/>
            <w:gridSpan w:val="2"/>
            <w:tcBorders>
              <w:top w:val="nil"/>
              <w:left w:val="nil"/>
              <w:bottom w:val="nil"/>
              <w:right w:val="nil"/>
            </w:tcBorders>
          </w:tcPr>
          <w:p w14:paraId="3A31DA90" w14:textId="202B72C2" w:rsidR="000F3A99" w:rsidRPr="00E672F2" w:rsidRDefault="000F3A99" w:rsidP="003D0555">
            <w:pPr>
              <w:jc w:val="center"/>
              <w:rPr>
                <w:rFonts w:ascii="Cambria" w:hAnsi="Cambria" w:cs="Times New Roman"/>
                <w:sz w:val="20"/>
                <w:szCs w:val="20"/>
              </w:rPr>
            </w:pPr>
          </w:p>
        </w:tc>
      </w:tr>
      <w:tr w:rsidR="000F3A99" w:rsidRPr="00E25295" w14:paraId="5BAB3A0E" w14:textId="13E78704" w:rsidTr="00E25295">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37039FD6" w14:textId="4B3DBCE2" w:rsidR="000F3A99" w:rsidRPr="00E25295" w:rsidRDefault="000F3A99" w:rsidP="00EE0145">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21BA1C86"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BE4FA85" w14:textId="05937DA4" w:rsidR="000F3A99" w:rsidRPr="00E25295" w:rsidRDefault="000F3A99" w:rsidP="00C14669">
            <w:pPr>
              <w:tabs>
                <w:tab w:val="left" w:pos="9000"/>
              </w:tabs>
              <w:jc w:val="center"/>
              <w:rPr>
                <w:rFonts w:ascii="Cambria" w:hAnsi="Cambria" w:cs="Tahoma"/>
                <w:b/>
                <w:sz w:val="20"/>
                <w:szCs w:val="20"/>
              </w:rPr>
            </w:pPr>
            <w:r w:rsidRPr="00E25295">
              <w:rPr>
                <w:rFonts w:ascii="Cambria" w:hAnsi="Cambria" w:cs="Tahoma"/>
                <w:b/>
                <w:sz w:val="20"/>
                <w:szCs w:val="20"/>
              </w:rPr>
              <w:t>Cena netto za sztukę</w:t>
            </w:r>
            <w:r w:rsidR="00C32246" w:rsidRPr="00E25295">
              <w:rPr>
                <w:rFonts w:ascii="Cambria" w:hAnsi="Cambria" w:cs="Tahoma"/>
                <w:b/>
                <w:sz w:val="20"/>
                <w:szCs w:val="20"/>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55B6C17C"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F29A79C"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3036221E" w14:textId="04C3FB02"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34336C4F" w14:textId="1E89894E"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0F3A99" w:rsidRPr="00E25295" w14:paraId="421A2F25" w14:textId="33CEF3F5" w:rsidTr="00E25295">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2DF1E8D" w14:textId="77777777"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E25295" w:rsidRDefault="000F3A99" w:rsidP="003D0555">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E25295" w:rsidRDefault="000F3A99" w:rsidP="003D0555">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2A626762" w14:textId="77DFD2FC"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2B31BB8D" w14:textId="0AD64F1D"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2DF4D455" w14:textId="7415519C"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829EFE" w14:textId="5ADCC105"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 11</w:t>
            </w:r>
          </w:p>
        </w:tc>
      </w:tr>
      <w:tr w:rsidR="000F3A99" w:rsidRPr="00E25295" w14:paraId="4460FE5D" w14:textId="1A1F1A67" w:rsidTr="00E25295">
        <w:tblPrEx>
          <w:jc w:val="center"/>
          <w:tblInd w:w="0" w:type="dxa"/>
        </w:tblPrEx>
        <w:trPr>
          <w:trHeight w:val="991"/>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18F731D" w14:textId="77777777"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73FDCC0" w14:textId="17656C6F" w:rsidR="000F3A99"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pokrywania ran czystych szer. 6 cm dług.7</w:t>
            </w:r>
            <w:r w:rsidR="00E25295">
              <w:rPr>
                <w:rFonts w:ascii="Cambria" w:hAnsi="Cambria"/>
                <w:sz w:val="20"/>
                <w:szCs w:val="20"/>
              </w:rPr>
              <w:t xml:space="preserve">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B9FF194" w14:textId="52038C36" w:rsidR="007C7136" w:rsidRPr="00E25295" w:rsidRDefault="007C7136" w:rsidP="003D0555">
            <w:pPr>
              <w:jc w:val="center"/>
              <w:rPr>
                <w:rFonts w:ascii="Cambria" w:hAnsi="Cambria"/>
                <w:sz w:val="20"/>
                <w:szCs w:val="20"/>
              </w:rPr>
            </w:pPr>
            <w:r w:rsidRPr="00E25295">
              <w:rPr>
                <w:rFonts w:ascii="Cambria" w:hAnsi="Cambria"/>
                <w:sz w:val="20"/>
                <w:szCs w:val="20"/>
              </w:rPr>
              <w:t>3000</w:t>
            </w:r>
          </w:p>
          <w:p w14:paraId="1148BBD9" w14:textId="0647B168" w:rsidR="000F3A99"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E5B3672" w14:textId="6D26DE76" w:rsidR="000F3A99" w:rsidRPr="00E25295" w:rsidRDefault="000F3A99"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0F3A99" w:rsidRPr="00E25295" w:rsidRDefault="000F3A99"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0F3A99" w:rsidRPr="00E25295" w:rsidRDefault="000F3A99" w:rsidP="00C32246">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8FF012E" w14:textId="77777777" w:rsidR="000F3A99" w:rsidRPr="00E25295" w:rsidRDefault="000F3A99"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9DCFF9A" w14:textId="77777777" w:rsidR="000F3A99" w:rsidRPr="00E25295" w:rsidRDefault="000F3A99"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469223" w14:textId="77777777" w:rsidR="000F3A99" w:rsidRPr="00E25295" w:rsidRDefault="000F3A99"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72FECA6" w14:textId="77777777" w:rsidR="000F3A99" w:rsidRPr="00E25295" w:rsidRDefault="000F3A99"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644AE5F" w14:textId="77777777" w:rsidR="000F3A99" w:rsidRPr="00E25295" w:rsidRDefault="000F3A99" w:rsidP="003D0555">
            <w:pPr>
              <w:tabs>
                <w:tab w:val="left" w:pos="9000"/>
              </w:tabs>
              <w:jc w:val="center"/>
              <w:rPr>
                <w:rFonts w:ascii="Cambria" w:hAnsi="Cambria" w:cs="Tahoma"/>
                <w:sz w:val="20"/>
                <w:szCs w:val="20"/>
              </w:rPr>
            </w:pPr>
          </w:p>
        </w:tc>
      </w:tr>
      <w:tr w:rsidR="00C32246" w:rsidRPr="00E25295" w14:paraId="04F03546"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7C273C1" w14:textId="0E38744F"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9DF8515" w14:textId="26362FF6" w:rsidR="00C32246"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pokrywania ran c</w:t>
            </w:r>
            <w:r w:rsidR="00E25295">
              <w:rPr>
                <w:rFonts w:ascii="Cambria" w:hAnsi="Cambria"/>
                <w:sz w:val="20"/>
                <w:szCs w:val="20"/>
              </w:rPr>
              <w:t>zystych szer. 10 cm dług. 12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73155D3" w14:textId="0AB623FF" w:rsidR="007C7136" w:rsidRPr="00E25295" w:rsidRDefault="007C7136" w:rsidP="003D0555">
            <w:pPr>
              <w:jc w:val="center"/>
              <w:rPr>
                <w:rFonts w:ascii="Cambria" w:hAnsi="Cambria"/>
                <w:sz w:val="20"/>
                <w:szCs w:val="20"/>
              </w:rPr>
            </w:pPr>
            <w:r w:rsidRPr="00E25295">
              <w:rPr>
                <w:rFonts w:ascii="Cambria" w:hAnsi="Cambria"/>
                <w:sz w:val="20"/>
                <w:szCs w:val="20"/>
              </w:rPr>
              <w:t>550</w:t>
            </w:r>
          </w:p>
          <w:p w14:paraId="3F016BE4" w14:textId="127D8FE7"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3494EDEF" w14:textId="09B180E0"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078B713"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2143828"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CBB31B9"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46F3BDB"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581C7F"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4A091B"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4C29E7"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65BAEDCA"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3A7ED31" w14:textId="4F414183"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C433A74" w14:textId="6C532A0A" w:rsidR="00C32246"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w:t>
            </w:r>
            <w:r w:rsidR="00E25295">
              <w:rPr>
                <w:rFonts w:ascii="Cambria" w:hAnsi="Cambria"/>
                <w:sz w:val="20"/>
                <w:szCs w:val="20"/>
              </w:rPr>
              <w:t>rywania ran czystych 20 x 30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9A9BA48" w14:textId="7F5C6319"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3A26632F" w14:textId="68BFD0C4"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6DB7E367" w14:textId="63832B1C"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9BE4BF"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1A356D0"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2466B31"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28AF392"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AEE76E"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F13410"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673721"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24C8F15F"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328900E" w14:textId="4BE09D82"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62B2375" w14:textId="5E8DAC97" w:rsidR="00C32246" w:rsidRPr="00E25295" w:rsidRDefault="00C32246" w:rsidP="00E25295">
            <w:pPr>
              <w:jc w:val="center"/>
              <w:rPr>
                <w:rFonts w:ascii="Cambria" w:hAnsi="Cambria"/>
                <w:sz w:val="20"/>
                <w:szCs w:val="20"/>
              </w:rPr>
            </w:pPr>
            <w:r w:rsidRPr="00E25295">
              <w:rPr>
                <w:rFonts w:ascii="Cambria" w:hAnsi="Cambria"/>
                <w:sz w:val="20"/>
                <w:szCs w:val="20"/>
              </w:rPr>
              <w:t xml:space="preserve">Opatrunek z jodyną </w:t>
            </w:r>
            <w:proofErr w:type="spellStart"/>
            <w:r w:rsidRPr="00E25295">
              <w:rPr>
                <w:rFonts w:ascii="Cambria" w:hAnsi="Cambria"/>
                <w:sz w:val="20"/>
                <w:szCs w:val="20"/>
              </w:rPr>
              <w:t>powidonową</w:t>
            </w:r>
            <w:proofErr w:type="spellEnd"/>
            <w:r w:rsidRPr="00E25295">
              <w:rPr>
                <w:rFonts w:ascii="Cambria" w:hAnsi="Cambria"/>
                <w:sz w:val="20"/>
                <w:szCs w:val="20"/>
              </w:rPr>
              <w:t>, bakteriobójczy o szerokim spektrum dział</w:t>
            </w:r>
            <w:r w:rsidR="00E25295">
              <w:rPr>
                <w:rFonts w:ascii="Cambria" w:hAnsi="Cambria"/>
                <w:sz w:val="20"/>
                <w:szCs w:val="20"/>
              </w:rPr>
              <w:t xml:space="preserve">ania, aktywny na MRSA 5cm x5cm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652BB88" w14:textId="7EF11736" w:rsidR="007C7136" w:rsidRPr="00E25295" w:rsidRDefault="007C7136" w:rsidP="003D0555">
            <w:pPr>
              <w:jc w:val="center"/>
              <w:rPr>
                <w:rFonts w:ascii="Cambria" w:hAnsi="Cambria"/>
                <w:sz w:val="20"/>
                <w:szCs w:val="20"/>
              </w:rPr>
            </w:pPr>
            <w:r w:rsidRPr="00E25295">
              <w:rPr>
                <w:rFonts w:ascii="Cambria" w:hAnsi="Cambria"/>
                <w:sz w:val="20"/>
                <w:szCs w:val="20"/>
              </w:rPr>
              <w:t>1400</w:t>
            </w:r>
          </w:p>
          <w:p w14:paraId="0FFC0617" w14:textId="4E9CFC43"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528257E0" w14:textId="02146569"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721D11"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DD1F635"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ADF31CA"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F85C064"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328409"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2002097"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EF1A19"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FD80E81"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66FF0C4" w14:textId="6EB1315E"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746EF5" w14:textId="6655E5B4" w:rsidR="00C32246" w:rsidRPr="00E25295" w:rsidRDefault="00C32246" w:rsidP="00E25295">
            <w:pPr>
              <w:jc w:val="center"/>
              <w:rPr>
                <w:rFonts w:ascii="Cambria" w:hAnsi="Cambria"/>
                <w:sz w:val="20"/>
                <w:szCs w:val="20"/>
              </w:rPr>
            </w:pPr>
            <w:r w:rsidRPr="00E25295">
              <w:rPr>
                <w:rFonts w:ascii="Cambria" w:hAnsi="Cambria"/>
                <w:sz w:val="20"/>
                <w:szCs w:val="20"/>
              </w:rPr>
              <w:t xml:space="preserve">Opatrunek z jodyną </w:t>
            </w:r>
            <w:proofErr w:type="spellStart"/>
            <w:r w:rsidRPr="00E25295">
              <w:rPr>
                <w:rFonts w:ascii="Cambria" w:hAnsi="Cambria"/>
                <w:sz w:val="20"/>
                <w:szCs w:val="20"/>
              </w:rPr>
              <w:t>powidonową</w:t>
            </w:r>
            <w:proofErr w:type="spellEnd"/>
            <w:r w:rsidRPr="00E25295">
              <w:rPr>
                <w:rFonts w:ascii="Cambria" w:hAnsi="Cambria"/>
                <w:sz w:val="20"/>
                <w:szCs w:val="20"/>
              </w:rPr>
              <w:t>, bakteriobójczy o szerokim spektrum działania</w:t>
            </w:r>
            <w:r w:rsidR="00E25295">
              <w:rPr>
                <w:rFonts w:ascii="Cambria" w:hAnsi="Cambria"/>
                <w:sz w:val="20"/>
                <w:szCs w:val="20"/>
              </w:rPr>
              <w:t>, aktywny na MRSA 9,5cm x 9,5cm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A19B355" w14:textId="07018C6A" w:rsidR="007C7136" w:rsidRPr="00E25295" w:rsidRDefault="007C7136" w:rsidP="003D0555">
            <w:pPr>
              <w:jc w:val="center"/>
              <w:rPr>
                <w:rFonts w:ascii="Cambria" w:hAnsi="Cambria"/>
                <w:sz w:val="20"/>
                <w:szCs w:val="20"/>
              </w:rPr>
            </w:pPr>
            <w:r w:rsidRPr="00E25295">
              <w:rPr>
                <w:rFonts w:ascii="Cambria" w:hAnsi="Cambria"/>
                <w:sz w:val="20"/>
                <w:szCs w:val="20"/>
              </w:rPr>
              <w:t>1000</w:t>
            </w:r>
          </w:p>
          <w:p w14:paraId="30D1B274" w14:textId="7E5EC5CA"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77B7D2F2" w14:textId="61746B63"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2480B4"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D6A5DB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49A3DFF"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C495DE5"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A3D023"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874C687"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F0ED9B"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5D99C82C"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419DCF7" w14:textId="6FA13745"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F3ED8DB" w14:textId="017AD070"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sz</w:t>
            </w:r>
            <w:r w:rsidR="00E25295">
              <w:rPr>
                <w:rFonts w:ascii="Cambria" w:hAnsi="Cambria"/>
                <w:sz w:val="20"/>
                <w:szCs w:val="20"/>
              </w:rPr>
              <w:t xml:space="preserve">er. 7,5-7,6 cm dług. 7,5-7,6cm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A48AD99" w14:textId="6138B15A" w:rsidR="007C7136" w:rsidRPr="00E25295" w:rsidRDefault="007C7136" w:rsidP="003D0555">
            <w:pPr>
              <w:jc w:val="center"/>
              <w:rPr>
                <w:rFonts w:ascii="Cambria" w:hAnsi="Cambria"/>
                <w:sz w:val="20"/>
                <w:szCs w:val="20"/>
              </w:rPr>
            </w:pPr>
            <w:r w:rsidRPr="00E25295">
              <w:rPr>
                <w:rFonts w:ascii="Cambria" w:hAnsi="Cambria"/>
                <w:sz w:val="20"/>
                <w:szCs w:val="20"/>
              </w:rPr>
              <w:t>2100</w:t>
            </w:r>
          </w:p>
          <w:p w14:paraId="19121D55" w14:textId="10800F6A"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66FBFC33" w14:textId="5446D9D8"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C0724D0"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1C3C2B"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B3D1A27"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22156E1"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0EFABD"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DB5E805"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92ECF8"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087E8C5"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BE099A4" w14:textId="78F97580"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272F383" w14:textId="57151CA0"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w:t>
            </w:r>
            <w:r w:rsidR="00E25295">
              <w:rPr>
                <w:rFonts w:ascii="Cambria" w:hAnsi="Cambria"/>
                <w:sz w:val="20"/>
                <w:szCs w:val="20"/>
              </w:rPr>
              <w:t>ach powierzchniowych 7,6 x 40,6</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6F8C3AD" w14:textId="2077B8F6" w:rsidR="007C7136" w:rsidRPr="00E25295" w:rsidRDefault="007C7136" w:rsidP="003D0555">
            <w:pPr>
              <w:jc w:val="center"/>
              <w:rPr>
                <w:rFonts w:ascii="Cambria" w:hAnsi="Cambria"/>
                <w:sz w:val="20"/>
                <w:szCs w:val="20"/>
              </w:rPr>
            </w:pPr>
            <w:r w:rsidRPr="00E25295">
              <w:rPr>
                <w:rFonts w:ascii="Cambria" w:hAnsi="Cambria"/>
                <w:sz w:val="20"/>
                <w:szCs w:val="20"/>
              </w:rPr>
              <w:t>120</w:t>
            </w:r>
          </w:p>
          <w:p w14:paraId="0EF48E48" w14:textId="66007E4F"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570321A5" w14:textId="0598DC44"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E2E9E58"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D7D62EB"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E48C01D"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7FF0435"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513FC4"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082C3A"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19587D0"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3EB6772D"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F3425F" w14:textId="7906CF5D"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14630B9" w14:textId="47C49CAB"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w:t>
            </w:r>
            <w:r w:rsidR="00E25295">
              <w:rPr>
                <w:rFonts w:ascii="Cambria" w:hAnsi="Cambria"/>
                <w:sz w:val="20"/>
                <w:szCs w:val="20"/>
              </w:rPr>
              <w:t>zer.7,5-7,6 cm dług. 20-20,3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D2015B3" w14:textId="12ED52E4" w:rsidR="007C7136" w:rsidRPr="00E25295" w:rsidRDefault="007C7136" w:rsidP="003D0555">
            <w:pPr>
              <w:jc w:val="center"/>
              <w:rPr>
                <w:rFonts w:ascii="Cambria" w:hAnsi="Cambria"/>
                <w:sz w:val="20"/>
                <w:szCs w:val="20"/>
              </w:rPr>
            </w:pPr>
            <w:r w:rsidRPr="00E25295">
              <w:rPr>
                <w:rFonts w:ascii="Cambria" w:hAnsi="Cambria"/>
                <w:sz w:val="20"/>
                <w:szCs w:val="20"/>
              </w:rPr>
              <w:t>1000</w:t>
            </w:r>
          </w:p>
          <w:p w14:paraId="4CC7E693" w14:textId="543E199F"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BE5662D" w14:textId="6D69CCF0"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1000</w:t>
            </w:r>
          </w:p>
        </w:tc>
        <w:tc>
          <w:tcPr>
            <w:tcW w:w="1134" w:type="dxa"/>
            <w:tcBorders>
              <w:top w:val="single" w:sz="4" w:space="0" w:color="auto"/>
              <w:left w:val="nil"/>
              <w:bottom w:val="single" w:sz="4" w:space="0" w:color="auto"/>
              <w:right w:val="single" w:sz="4" w:space="0" w:color="auto"/>
            </w:tcBorders>
            <w:vAlign w:val="center"/>
          </w:tcPr>
          <w:p w14:paraId="1A8D9ED9"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6139DC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998EF46"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2046AA"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43D9E0"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0A326D"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3D6773"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2825BFD"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4D77C1A" w14:textId="5E0FB154"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C0F0FA" w14:textId="5CBB3A6A"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szer.12,7-20 cm  dług. 22,9-40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91A6A8" w14:textId="67084D46" w:rsidR="007C7136" w:rsidRPr="00E25295" w:rsidRDefault="007C7136" w:rsidP="003D0555">
            <w:pPr>
              <w:jc w:val="center"/>
              <w:rPr>
                <w:rFonts w:ascii="Cambria" w:hAnsi="Cambria"/>
                <w:sz w:val="20"/>
                <w:szCs w:val="20"/>
              </w:rPr>
            </w:pPr>
            <w:r w:rsidRPr="00E25295">
              <w:rPr>
                <w:rFonts w:ascii="Cambria" w:hAnsi="Cambria"/>
                <w:sz w:val="20"/>
                <w:szCs w:val="20"/>
              </w:rPr>
              <w:t>40</w:t>
            </w:r>
          </w:p>
          <w:p w14:paraId="49E9604A" w14:textId="0EE80DC6"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191FDCF0" w14:textId="44895477"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66BA5CC"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AC46F4F"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CEEE843"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5145E0"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F2A62C"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3DDD34E"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0031C6"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32516ABD"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CBEC9C4" w14:textId="7878AC19"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E4F1E33" w14:textId="096CE52D"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w:t>
            </w:r>
            <w:r w:rsidR="00E25295">
              <w:rPr>
                <w:rFonts w:ascii="Cambria" w:hAnsi="Cambria"/>
                <w:sz w:val="20"/>
                <w:szCs w:val="20"/>
              </w:rPr>
              <w:t>doodporny, sterylny 10cm x 21cm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C982E86" w14:textId="453D90AA"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2C4654A2" w14:textId="7D579496"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12996FB" w14:textId="637A317F"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391E3A3"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ED6D6DC"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2FD65F4"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E3D05AD"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0F94FD"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ED39143"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578B1FF"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2C23B21A"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F2EAC96" w14:textId="70745AF8"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C9FE16B" w14:textId="7CA9F244"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wodood</w:t>
            </w:r>
            <w:r w:rsidR="00E25295">
              <w:rPr>
                <w:rFonts w:ascii="Cambria" w:hAnsi="Cambria"/>
                <w:sz w:val="20"/>
                <w:szCs w:val="20"/>
              </w:rPr>
              <w:t>porny, sterylny 12,5cm x 12,5cm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1C9ADED" w14:textId="1122404E"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3C978111" w14:textId="3900067B"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1B3F2FB0" w14:textId="73E6E1C2"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15237D"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FFF673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427D65D"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75793C3"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C81D9"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9E2BCA"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02A293"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4DAEA00A"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E230670" w14:textId="3F3E89CE"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0BAF073" w14:textId="4AE08783"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wodoodporny, ste</w:t>
            </w:r>
            <w:r w:rsidR="00E25295">
              <w:rPr>
                <w:rFonts w:ascii="Cambria" w:hAnsi="Cambria"/>
                <w:sz w:val="20"/>
                <w:szCs w:val="20"/>
              </w:rPr>
              <w:t>rylny 17,5cm x 17,5cm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A09B6B1" w14:textId="11B293A6" w:rsidR="007C7136" w:rsidRPr="00E25295" w:rsidRDefault="007C7136" w:rsidP="003D0555">
            <w:pPr>
              <w:jc w:val="center"/>
              <w:rPr>
                <w:rFonts w:ascii="Cambria" w:hAnsi="Cambria"/>
                <w:sz w:val="20"/>
                <w:szCs w:val="20"/>
              </w:rPr>
            </w:pPr>
            <w:r w:rsidRPr="00E25295">
              <w:rPr>
                <w:rFonts w:ascii="Cambria" w:hAnsi="Cambria"/>
                <w:sz w:val="20"/>
                <w:szCs w:val="20"/>
              </w:rPr>
              <w:t>40</w:t>
            </w:r>
          </w:p>
          <w:p w14:paraId="3EA725B3" w14:textId="58FCEBB9"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D5E072A" w14:textId="0AD6F7A3"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B45A682"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A119150"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F00537F"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A901A23"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4772E0"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10EE420"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27711"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7A6DA37F"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DC13C05" w14:textId="5B26403D"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92862A9" w14:textId="0DA2ACD6" w:rsidR="00C32246" w:rsidRPr="00E25295" w:rsidRDefault="00C32246" w:rsidP="00E25295">
            <w:pPr>
              <w:jc w:val="center"/>
              <w:rPr>
                <w:rFonts w:ascii="Cambria" w:hAnsi="Cambria"/>
                <w:color w:val="000000"/>
                <w:sz w:val="20"/>
                <w:szCs w:val="20"/>
              </w:rPr>
            </w:pPr>
            <w:r w:rsidRPr="00E25295">
              <w:rPr>
                <w:rFonts w:ascii="Cambria" w:hAnsi="Cambria"/>
                <w:color w:val="000000"/>
                <w:sz w:val="20"/>
                <w:szCs w:val="20"/>
              </w:rPr>
              <w:t xml:space="preserve">Chusteczki do delikatnego oczyszczania skóry z pozostałości po kleju </w:t>
            </w:r>
            <w:proofErr w:type="spellStart"/>
            <w:r w:rsidRPr="00E25295">
              <w:rPr>
                <w:rFonts w:ascii="Cambria" w:hAnsi="Cambria"/>
                <w:color w:val="000000"/>
                <w:sz w:val="20"/>
                <w:szCs w:val="20"/>
              </w:rPr>
              <w:t>hydrokoloidowym</w:t>
            </w:r>
            <w:proofErr w:type="spellEnd"/>
            <w:r w:rsidRPr="00E25295">
              <w:rPr>
                <w:rFonts w:ascii="Cambria" w:hAnsi="Cambria"/>
                <w:color w:val="000000"/>
                <w:sz w:val="20"/>
                <w:szCs w:val="20"/>
              </w:rPr>
              <w:t>, akrylowym i na bazie gumy, nawilżone substancją zawierającą alkohol izopropy</w:t>
            </w:r>
            <w:r w:rsidR="00E25295">
              <w:rPr>
                <w:rFonts w:ascii="Cambria" w:hAnsi="Cambria"/>
                <w:color w:val="000000"/>
                <w:sz w:val="20"/>
                <w:szCs w:val="20"/>
              </w:rPr>
              <w:t>lowy i aloes 6cm x 6cm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B6FBC7E" w14:textId="089F3912" w:rsidR="007C7136" w:rsidRPr="00E25295" w:rsidRDefault="007C7136" w:rsidP="003D0555">
            <w:pPr>
              <w:jc w:val="center"/>
              <w:rPr>
                <w:rFonts w:ascii="Cambria" w:hAnsi="Cambria"/>
                <w:sz w:val="20"/>
                <w:szCs w:val="20"/>
              </w:rPr>
            </w:pPr>
            <w:r w:rsidRPr="00E25295">
              <w:rPr>
                <w:rFonts w:ascii="Cambria" w:hAnsi="Cambria"/>
                <w:sz w:val="20"/>
                <w:szCs w:val="20"/>
              </w:rPr>
              <w:t>4000</w:t>
            </w:r>
          </w:p>
          <w:p w14:paraId="5D5DB4E0" w14:textId="67F0FC49" w:rsidR="00C32246" w:rsidRPr="00E25295" w:rsidRDefault="00C32246" w:rsidP="003D0555">
            <w:pPr>
              <w:jc w:val="center"/>
              <w:rPr>
                <w:rFonts w:ascii="Cambria" w:hAnsi="Cambria"/>
                <w:sz w:val="20"/>
                <w:szCs w:val="20"/>
              </w:rPr>
            </w:pPr>
            <w:r w:rsidRPr="00E25295">
              <w:rPr>
                <w:rFonts w:ascii="Cambria" w:hAnsi="Cambria"/>
                <w:sz w:val="20"/>
                <w:szCs w:val="20"/>
              </w:rPr>
              <w:t>op.</w:t>
            </w:r>
          </w:p>
        </w:tc>
        <w:tc>
          <w:tcPr>
            <w:tcW w:w="1134" w:type="dxa"/>
            <w:gridSpan w:val="3"/>
            <w:tcBorders>
              <w:top w:val="single" w:sz="4" w:space="0" w:color="auto"/>
              <w:left w:val="nil"/>
              <w:bottom w:val="single" w:sz="4" w:space="0" w:color="auto"/>
              <w:right w:val="single" w:sz="4" w:space="0" w:color="auto"/>
            </w:tcBorders>
            <w:vAlign w:val="center"/>
          </w:tcPr>
          <w:p w14:paraId="6EF0DA27" w14:textId="3A51409D"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8EDEFC6"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B143E18"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29EFD47"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8676F7A"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2C5744"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71C8B2B"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13C4B1"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1DAD38D7"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F0EF6F3" w14:textId="196A50B2"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C2497B4" w14:textId="42E120C8" w:rsidR="00C32246" w:rsidRPr="00E25295" w:rsidRDefault="00C32246" w:rsidP="00E25295">
            <w:pPr>
              <w:jc w:val="center"/>
              <w:rPr>
                <w:rFonts w:ascii="Cambria" w:hAnsi="Cambria"/>
                <w:color w:val="000000"/>
                <w:sz w:val="20"/>
                <w:szCs w:val="20"/>
              </w:rPr>
            </w:pPr>
            <w:proofErr w:type="spellStart"/>
            <w:r w:rsidRPr="00E25295">
              <w:rPr>
                <w:rFonts w:ascii="Cambria" w:hAnsi="Cambria"/>
                <w:color w:val="000000"/>
                <w:sz w:val="20"/>
                <w:szCs w:val="20"/>
              </w:rPr>
              <w:t>Wchłanialna</w:t>
            </w:r>
            <w:proofErr w:type="spellEnd"/>
            <w:r w:rsidRPr="00E25295">
              <w:rPr>
                <w:rFonts w:ascii="Cambria" w:hAnsi="Cambria"/>
                <w:color w:val="000000"/>
                <w:sz w:val="20"/>
                <w:szCs w:val="20"/>
              </w:rPr>
              <w:t xml:space="preserve"> gąbka żelatynowa jałowa, sterylizowana suchym gorącym powietrzem, która pod wpływem polania siarczanem protaminy nie zmienia swojego wyglądu i konsy</w:t>
            </w:r>
            <w:r w:rsidR="00E25295">
              <w:rPr>
                <w:rFonts w:ascii="Cambria" w:hAnsi="Cambria"/>
                <w:color w:val="000000"/>
                <w:sz w:val="20"/>
                <w:szCs w:val="20"/>
              </w:rPr>
              <w:t>stencji 7cm x 5cm x 1cm x 20szt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F5D0E6D" w14:textId="0FFF4FDB" w:rsidR="007C7136" w:rsidRPr="00E25295" w:rsidRDefault="007C7136" w:rsidP="003D0555">
            <w:pPr>
              <w:jc w:val="center"/>
              <w:rPr>
                <w:rFonts w:ascii="Cambria" w:hAnsi="Cambria"/>
                <w:sz w:val="20"/>
                <w:szCs w:val="20"/>
              </w:rPr>
            </w:pPr>
            <w:r w:rsidRPr="00E25295">
              <w:rPr>
                <w:rFonts w:ascii="Cambria" w:hAnsi="Cambria"/>
                <w:sz w:val="20"/>
                <w:szCs w:val="20"/>
              </w:rPr>
              <w:t>40</w:t>
            </w:r>
          </w:p>
          <w:p w14:paraId="72DC9C8B" w14:textId="230B79E0" w:rsidR="00C32246" w:rsidRPr="00E25295" w:rsidRDefault="00C32246" w:rsidP="003D0555">
            <w:pPr>
              <w:jc w:val="center"/>
              <w:rPr>
                <w:rFonts w:ascii="Cambria" w:hAnsi="Cambria"/>
                <w:sz w:val="20"/>
                <w:szCs w:val="20"/>
              </w:rPr>
            </w:pPr>
            <w:r w:rsidRPr="00E25295">
              <w:rPr>
                <w:rFonts w:ascii="Cambria" w:hAnsi="Cambria"/>
                <w:sz w:val="20"/>
                <w:szCs w:val="20"/>
              </w:rPr>
              <w:t>op.</w:t>
            </w:r>
          </w:p>
        </w:tc>
        <w:tc>
          <w:tcPr>
            <w:tcW w:w="1134" w:type="dxa"/>
            <w:gridSpan w:val="3"/>
            <w:tcBorders>
              <w:top w:val="single" w:sz="4" w:space="0" w:color="auto"/>
              <w:left w:val="nil"/>
              <w:bottom w:val="single" w:sz="4" w:space="0" w:color="auto"/>
              <w:right w:val="single" w:sz="4" w:space="0" w:color="auto"/>
            </w:tcBorders>
            <w:vAlign w:val="center"/>
          </w:tcPr>
          <w:p w14:paraId="146E7DA1" w14:textId="50A73962"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D64A26"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0E78AA4"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DBE92B6"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30F47DA"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445A14"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54069B0"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3235629" w14:textId="77777777" w:rsidR="00C32246" w:rsidRPr="00E25295" w:rsidRDefault="00C32246" w:rsidP="003D0555">
            <w:pPr>
              <w:tabs>
                <w:tab w:val="left" w:pos="9000"/>
              </w:tabs>
              <w:jc w:val="center"/>
              <w:rPr>
                <w:rFonts w:ascii="Cambria" w:hAnsi="Cambria" w:cs="Tahoma"/>
                <w:sz w:val="20"/>
                <w:szCs w:val="20"/>
              </w:rPr>
            </w:pPr>
          </w:p>
        </w:tc>
      </w:tr>
      <w:tr w:rsidR="00E25295" w:rsidRPr="00E25295" w14:paraId="74CB37A3" w14:textId="77777777" w:rsidTr="00E25295">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633CA2E3" w14:textId="4D7A2B8A" w:rsidR="00E25295" w:rsidRPr="00E25295" w:rsidRDefault="00E25295" w:rsidP="007C7136">
            <w:pPr>
              <w:tabs>
                <w:tab w:val="left" w:pos="9000"/>
              </w:tabs>
              <w:rPr>
                <w:rFonts w:ascii="Cambria" w:hAnsi="Cambria" w:cs="Tahoma"/>
                <w:b/>
                <w:sz w:val="20"/>
                <w:szCs w:val="20"/>
              </w:rPr>
            </w:pPr>
            <w:r w:rsidRPr="00E25295">
              <w:rPr>
                <w:rFonts w:ascii="Cambria" w:hAnsi="Cambria" w:cs="Tahoma"/>
                <w:b/>
                <w:sz w:val="20"/>
                <w:szCs w:val="20"/>
              </w:rPr>
              <w:t xml:space="preserve">                                                                                                                  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E25295" w:rsidRPr="00E25295" w:rsidRDefault="00E25295"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E25295" w:rsidRPr="00E25295" w:rsidRDefault="00E25295"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5682730" w14:textId="77777777" w:rsidR="00E25295" w:rsidRPr="00E25295" w:rsidRDefault="00E25295"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7B4336D" w14:textId="77777777" w:rsidR="00E25295" w:rsidRPr="00E25295" w:rsidRDefault="00E25295"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25D861" w14:textId="77777777" w:rsidR="00E25295" w:rsidRPr="00E25295" w:rsidRDefault="00E25295"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1EADDC6" w14:textId="77777777" w:rsidR="00E25295" w:rsidRPr="00E25295" w:rsidRDefault="00E25295"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A4ADB49" w14:textId="77777777" w:rsidR="00E25295" w:rsidRPr="00E25295" w:rsidRDefault="00E25295" w:rsidP="003D0555">
            <w:pPr>
              <w:tabs>
                <w:tab w:val="left" w:pos="9000"/>
              </w:tabs>
              <w:jc w:val="center"/>
              <w:rPr>
                <w:rFonts w:ascii="Cambria" w:hAnsi="Cambria" w:cs="Tahoma"/>
                <w:sz w:val="20"/>
                <w:szCs w:val="20"/>
              </w:rPr>
            </w:pPr>
          </w:p>
        </w:tc>
      </w:tr>
    </w:tbl>
    <w:p w14:paraId="567103F2" w14:textId="269E65A6" w:rsidR="003868E9" w:rsidRPr="00E25295" w:rsidRDefault="003868E9" w:rsidP="003868E9">
      <w:pPr>
        <w:spacing w:after="0" w:line="240" w:lineRule="auto"/>
        <w:ind w:firstLine="284"/>
        <w:rPr>
          <w:rFonts w:ascii="Cambria" w:hAnsi="Cambria" w:cs="Times New Roman"/>
          <w:sz w:val="20"/>
          <w:szCs w:val="20"/>
        </w:rPr>
      </w:pPr>
    </w:p>
    <w:p w14:paraId="48B12D2F" w14:textId="5C307EB3" w:rsidR="003868E9" w:rsidRDefault="003868E9" w:rsidP="003868E9">
      <w:pPr>
        <w:spacing w:after="0" w:line="240" w:lineRule="auto"/>
        <w:ind w:firstLine="284"/>
        <w:rPr>
          <w:rFonts w:ascii="Cambria" w:hAnsi="Cambria" w:cs="Times New Roman"/>
          <w:sz w:val="20"/>
          <w:szCs w:val="20"/>
        </w:rPr>
      </w:pPr>
    </w:p>
    <w:p w14:paraId="51B36C6D" w14:textId="77777777" w:rsidR="00E25295" w:rsidRPr="00E25295" w:rsidRDefault="00E25295" w:rsidP="003868E9">
      <w:pPr>
        <w:spacing w:after="0" w:line="240" w:lineRule="auto"/>
        <w:ind w:firstLine="284"/>
        <w:rPr>
          <w:rFonts w:ascii="Cambria" w:hAnsi="Cambria" w:cs="Times New Roman"/>
          <w:sz w:val="20"/>
          <w:szCs w:val="20"/>
        </w:rPr>
      </w:pPr>
    </w:p>
    <w:p w14:paraId="5C20AE73" w14:textId="77777777" w:rsidR="003868E9" w:rsidRPr="00E25295" w:rsidRDefault="003868E9" w:rsidP="005F6C87">
      <w:pPr>
        <w:spacing w:after="0" w:line="240" w:lineRule="auto"/>
        <w:rPr>
          <w:rFonts w:ascii="Cambria" w:hAnsi="Cambria" w:cs="Times New Roman"/>
          <w:sz w:val="20"/>
          <w:szCs w:val="20"/>
        </w:rPr>
      </w:pPr>
    </w:p>
    <w:p w14:paraId="6CD166E3"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38650EFF"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17FD2248" w14:textId="77777777" w:rsidR="003868E9" w:rsidRPr="00E25295" w:rsidRDefault="003868E9" w:rsidP="003868E9">
      <w:pPr>
        <w:widowControl w:val="0"/>
        <w:suppressAutoHyphens/>
        <w:jc w:val="both"/>
        <w:rPr>
          <w:rFonts w:ascii="Cambria" w:eastAsia="Lucida Sans Unicode" w:hAnsi="Cambria"/>
          <w:kern w:val="1"/>
          <w:sz w:val="20"/>
          <w:szCs w:val="20"/>
        </w:rPr>
      </w:pPr>
    </w:p>
    <w:p w14:paraId="66CCCD77" w14:textId="77777777" w:rsidR="00C32246" w:rsidRPr="00E25295" w:rsidRDefault="00E64B64" w:rsidP="00C32246">
      <w:pPr>
        <w:jc w:val="center"/>
        <w:rPr>
          <w:rFonts w:ascii="Cambria" w:hAnsi="Cambria" w:cs="Arial"/>
          <w:b/>
          <w:sz w:val="20"/>
          <w:szCs w:val="20"/>
        </w:rPr>
      </w:pPr>
      <w:r w:rsidRPr="00E25295">
        <w:rPr>
          <w:rFonts w:ascii="Cambria" w:hAnsi="Cambria" w:cs="Arial"/>
          <w:b/>
          <w:sz w:val="20"/>
          <w:szCs w:val="20"/>
        </w:rPr>
        <w:br w:type="page"/>
      </w:r>
    </w:p>
    <w:p w14:paraId="59F34CA2" w14:textId="0E7D2DA4" w:rsidR="00C32246" w:rsidRPr="005F6C87" w:rsidRDefault="00C32246" w:rsidP="00C32246">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/2  SIWZ     </w:t>
      </w:r>
    </w:p>
    <w:p w14:paraId="65CFCD19" w14:textId="77777777" w:rsidR="00C32246" w:rsidRPr="00E672F2" w:rsidRDefault="00C32246" w:rsidP="00C32246">
      <w:pPr>
        <w:pStyle w:val="Tekstpodstawowy"/>
        <w:jc w:val="center"/>
        <w:rPr>
          <w:rFonts w:ascii="Cambria" w:hAnsi="Cambria"/>
          <w:b/>
          <w:sz w:val="20"/>
        </w:rPr>
      </w:pPr>
      <w:r w:rsidRPr="00E672F2">
        <w:rPr>
          <w:rFonts w:ascii="Cambria" w:hAnsi="Cambria"/>
          <w:b/>
          <w:sz w:val="20"/>
        </w:rPr>
        <w:t>KALKULACJA CENOWA</w:t>
      </w:r>
    </w:p>
    <w:p w14:paraId="6FFC27A6" w14:textId="7619C0A5" w:rsidR="00C32246" w:rsidRPr="00E672F2" w:rsidRDefault="00C32246" w:rsidP="00C32246">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2</w:t>
      </w:r>
    </w:p>
    <w:p w14:paraId="3789F6E7" w14:textId="77777777" w:rsidR="00C32246" w:rsidRPr="00E672F2" w:rsidRDefault="00C32246" w:rsidP="00C32246">
      <w:pPr>
        <w:pStyle w:val="Tekstpodstawowy"/>
        <w:ind w:left="0"/>
        <w:rPr>
          <w:rFonts w:ascii="Cambria" w:hAnsi="Cambria"/>
          <w:b/>
          <w:sz w:val="20"/>
        </w:rPr>
      </w:pPr>
    </w:p>
    <w:p w14:paraId="42D1CF77" w14:textId="77777777" w:rsidR="00C32246" w:rsidRPr="00E672F2" w:rsidRDefault="00C32246" w:rsidP="00C32246">
      <w:pPr>
        <w:pStyle w:val="Tekstpodstawowy"/>
        <w:jc w:val="center"/>
        <w:rPr>
          <w:rFonts w:ascii="Cambria" w:hAnsi="Cambria"/>
          <w:b/>
          <w:sz w:val="20"/>
        </w:rPr>
      </w:pPr>
    </w:p>
    <w:p w14:paraId="0610D004" w14:textId="77777777" w:rsidR="00C32246" w:rsidRDefault="00C32246" w:rsidP="00C32246">
      <w:pPr>
        <w:pStyle w:val="StandardowyStandardowy1"/>
        <w:rPr>
          <w:rFonts w:ascii="Cambria" w:hAnsi="Cambria"/>
        </w:rPr>
      </w:pPr>
      <w:r w:rsidRPr="00E672F2">
        <w:rPr>
          <w:rFonts w:ascii="Cambria" w:hAnsi="Cambria"/>
        </w:rPr>
        <w:t>ZAMAWIAJĄCY: Uniwersytecki Szpital Dziecięcy w Krakowie, ul. Wielicka 265, 30-663 Kraków</w:t>
      </w:r>
    </w:p>
    <w:p w14:paraId="4E08DD61" w14:textId="77777777" w:rsidR="00C32246" w:rsidRPr="00E672F2" w:rsidRDefault="00C32246" w:rsidP="00C32246">
      <w:pPr>
        <w:pStyle w:val="StandardowyStandardowy1"/>
        <w:rPr>
          <w:rFonts w:ascii="Cambria" w:hAnsi="Cambria"/>
        </w:rPr>
      </w:pPr>
      <w:r>
        <w:rPr>
          <w:rFonts w:ascii="Cambria" w:hAnsi="Cambria"/>
        </w:rPr>
        <w:t>Nr postepowania: EZP-271-2-95/PN/2019</w:t>
      </w:r>
    </w:p>
    <w:p w14:paraId="4521A75B" w14:textId="77777777" w:rsidR="00C32246" w:rsidRPr="00E672F2" w:rsidRDefault="00C32246" w:rsidP="00C32246">
      <w:pPr>
        <w:pStyle w:val="StandardowyStandardowy1"/>
        <w:rPr>
          <w:rFonts w:ascii="Cambria" w:hAnsi="Cambria"/>
        </w:rPr>
      </w:pPr>
    </w:p>
    <w:p w14:paraId="371E3516" w14:textId="77777777" w:rsidR="00C32246" w:rsidRPr="00E25295" w:rsidRDefault="00C32246" w:rsidP="00C32246">
      <w:pPr>
        <w:rPr>
          <w:rFonts w:ascii="Cambria" w:hAnsi="Cambria" w:cs="Arial"/>
          <w:sz w:val="20"/>
          <w:szCs w:val="20"/>
        </w:rPr>
      </w:pPr>
      <w:r w:rsidRPr="00E25295">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5"/>
        <w:gridCol w:w="285"/>
        <w:gridCol w:w="280"/>
        <w:gridCol w:w="1010"/>
        <w:gridCol w:w="1828"/>
        <w:gridCol w:w="422"/>
        <w:gridCol w:w="287"/>
        <w:gridCol w:w="567"/>
        <w:gridCol w:w="160"/>
        <w:gridCol w:w="688"/>
        <w:gridCol w:w="1134"/>
        <w:gridCol w:w="708"/>
        <w:gridCol w:w="286"/>
        <w:gridCol w:w="707"/>
        <w:gridCol w:w="99"/>
        <w:gridCol w:w="806"/>
        <w:gridCol w:w="654"/>
        <w:gridCol w:w="1168"/>
        <w:gridCol w:w="108"/>
        <w:gridCol w:w="2838"/>
        <w:gridCol w:w="1984"/>
      </w:tblGrid>
      <w:tr w:rsidR="00C32246" w:rsidRPr="00E25295" w14:paraId="25BE2B42" w14:textId="77777777" w:rsidTr="00CA7965">
        <w:trPr>
          <w:gridBefore w:val="1"/>
          <w:gridAfter w:val="3"/>
          <w:wBefore w:w="425" w:type="dxa"/>
          <w:wAfter w:w="4930" w:type="dxa"/>
          <w:trHeight w:val="316"/>
        </w:trPr>
        <w:tc>
          <w:tcPr>
            <w:tcW w:w="565" w:type="dxa"/>
            <w:gridSpan w:val="2"/>
            <w:tcBorders>
              <w:top w:val="nil"/>
              <w:left w:val="nil"/>
              <w:bottom w:val="nil"/>
              <w:right w:val="nil"/>
            </w:tcBorders>
            <w:shd w:val="clear" w:color="auto" w:fill="auto"/>
            <w:noWrap/>
            <w:vAlign w:val="bottom"/>
            <w:hideMark/>
          </w:tcPr>
          <w:p w14:paraId="1CE75D78" w14:textId="77777777" w:rsidR="00C32246" w:rsidRPr="00E25295" w:rsidRDefault="00C32246"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72F97B37" w14:textId="77777777" w:rsidR="00C32246" w:rsidRPr="00E25295" w:rsidRDefault="00C32246" w:rsidP="00F53C04">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67F8D6C7" w14:textId="77777777" w:rsidR="00C32246" w:rsidRPr="00E25295" w:rsidRDefault="00C32246"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50547C6A" w14:textId="77777777" w:rsidR="00C32246" w:rsidRPr="00E25295" w:rsidRDefault="00C32246"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5435CC78" w14:textId="77777777" w:rsidR="00C32246" w:rsidRPr="00E25295" w:rsidRDefault="00C32246"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2EF1E8E4" w14:textId="77777777" w:rsidR="00C32246" w:rsidRPr="00E25295" w:rsidRDefault="00C32246"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11804FBE" w14:textId="77777777" w:rsidR="00C32246" w:rsidRPr="00E25295" w:rsidRDefault="00C32246" w:rsidP="00F53C04">
            <w:pPr>
              <w:jc w:val="center"/>
              <w:rPr>
                <w:rFonts w:ascii="Cambria" w:hAnsi="Cambria" w:cs="Times New Roman"/>
                <w:sz w:val="20"/>
                <w:szCs w:val="20"/>
              </w:rPr>
            </w:pPr>
          </w:p>
        </w:tc>
        <w:tc>
          <w:tcPr>
            <w:tcW w:w="806" w:type="dxa"/>
            <w:tcBorders>
              <w:top w:val="nil"/>
              <w:left w:val="nil"/>
              <w:bottom w:val="nil"/>
              <w:right w:val="nil"/>
            </w:tcBorders>
          </w:tcPr>
          <w:p w14:paraId="027FE87F" w14:textId="77777777" w:rsidR="00C32246" w:rsidRPr="00E25295" w:rsidRDefault="00C32246"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0006F3A8" w14:textId="77777777" w:rsidR="00C32246" w:rsidRPr="00E25295" w:rsidRDefault="00C32246" w:rsidP="00F53C04">
            <w:pPr>
              <w:jc w:val="center"/>
              <w:rPr>
                <w:rFonts w:ascii="Cambria" w:hAnsi="Cambria" w:cs="Times New Roman"/>
                <w:sz w:val="20"/>
                <w:szCs w:val="20"/>
              </w:rPr>
            </w:pPr>
          </w:p>
        </w:tc>
      </w:tr>
      <w:tr w:rsidR="00C32246" w:rsidRPr="00E25295" w14:paraId="7F20E03A" w14:textId="77777777" w:rsidTr="00CA7965">
        <w:tblPrEx>
          <w:jc w:val="center"/>
          <w:tblInd w:w="0" w:type="dxa"/>
        </w:tblPrEx>
        <w:trPr>
          <w:trHeight w:val="779"/>
          <w:jc w:val="center"/>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0B8E486F"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8" w:type="dxa"/>
            <w:gridSpan w:val="3"/>
            <w:tcBorders>
              <w:top w:val="single" w:sz="4" w:space="0" w:color="auto"/>
              <w:left w:val="nil"/>
              <w:bottom w:val="single" w:sz="4" w:space="0" w:color="auto"/>
              <w:right w:val="single" w:sz="4" w:space="0" w:color="auto"/>
            </w:tcBorders>
            <w:vAlign w:val="center"/>
            <w:hideMark/>
          </w:tcPr>
          <w:p w14:paraId="6C7D7B70"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1276" w:type="dxa"/>
            <w:gridSpan w:val="3"/>
            <w:tcBorders>
              <w:top w:val="single" w:sz="4" w:space="0" w:color="auto"/>
              <w:left w:val="nil"/>
              <w:bottom w:val="single" w:sz="4" w:space="0" w:color="auto"/>
              <w:right w:val="single" w:sz="4" w:space="0" w:color="auto"/>
            </w:tcBorders>
            <w:vAlign w:val="center"/>
            <w:hideMark/>
          </w:tcPr>
          <w:p w14:paraId="24F56738"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848" w:type="dxa"/>
            <w:gridSpan w:val="2"/>
            <w:tcBorders>
              <w:top w:val="single" w:sz="4" w:space="0" w:color="auto"/>
              <w:left w:val="nil"/>
              <w:bottom w:val="single" w:sz="4" w:space="0" w:color="auto"/>
              <w:right w:val="single" w:sz="4" w:space="0" w:color="auto"/>
            </w:tcBorders>
            <w:vAlign w:val="center"/>
            <w:hideMark/>
          </w:tcPr>
          <w:p w14:paraId="7585A462" w14:textId="6836ED91" w:rsidR="00C32246"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3004A06"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D249CEC"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60A4F448"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333C533C"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C51FFE9"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60D362B0"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287DD9FF"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C32246" w:rsidRPr="00E25295" w14:paraId="33B5D222" w14:textId="77777777" w:rsidTr="00CA7965">
        <w:tblPrEx>
          <w:jc w:val="center"/>
          <w:tblInd w:w="0" w:type="dxa"/>
        </w:tblPrEx>
        <w:trPr>
          <w:trHeight w:val="278"/>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2B47140C"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0D8D751" w14:textId="77777777" w:rsidR="00C32246" w:rsidRPr="00E25295" w:rsidRDefault="00C32246"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79C918C9" w14:textId="77777777" w:rsidR="00C32246" w:rsidRPr="00E25295" w:rsidRDefault="00C32246" w:rsidP="00F53C04">
            <w:pPr>
              <w:jc w:val="center"/>
              <w:rPr>
                <w:rFonts w:ascii="Cambria" w:hAnsi="Cambria"/>
                <w:sz w:val="20"/>
                <w:szCs w:val="20"/>
              </w:rPr>
            </w:pPr>
            <w:r w:rsidRPr="00E25295">
              <w:rPr>
                <w:rFonts w:ascii="Cambria" w:hAnsi="Cambria"/>
                <w:sz w:val="20"/>
                <w:szCs w:val="20"/>
              </w:rPr>
              <w:t>Ko. 3</w:t>
            </w:r>
          </w:p>
        </w:tc>
        <w:tc>
          <w:tcPr>
            <w:tcW w:w="848" w:type="dxa"/>
            <w:gridSpan w:val="2"/>
            <w:tcBorders>
              <w:top w:val="single" w:sz="4" w:space="0" w:color="auto"/>
              <w:left w:val="nil"/>
              <w:bottom w:val="single" w:sz="4" w:space="0" w:color="auto"/>
              <w:right w:val="single" w:sz="4" w:space="0" w:color="auto"/>
            </w:tcBorders>
            <w:vAlign w:val="center"/>
          </w:tcPr>
          <w:p w14:paraId="32C8D979"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5E4BB393"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1934E639"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1D70C7B1"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0AA98082"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B3BF5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41C0245A"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033F6FEF"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C32246" w:rsidRPr="00E25295" w14:paraId="14B5ADC3"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614B1F92"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946726A" w14:textId="38E6EFE9" w:rsidR="00C32246" w:rsidRPr="00E25295" w:rsidRDefault="007C7136" w:rsidP="00E25295">
            <w:pPr>
              <w:jc w:val="center"/>
              <w:rPr>
                <w:rFonts w:ascii="Cambria" w:hAnsi="Cambria"/>
                <w:sz w:val="20"/>
                <w:szCs w:val="20"/>
              </w:rPr>
            </w:pPr>
            <w:r w:rsidRPr="00E25295">
              <w:rPr>
                <w:rFonts w:ascii="Cambria" w:hAnsi="Cambria"/>
                <w:sz w:val="20"/>
                <w:szCs w:val="20"/>
              </w:rPr>
              <w:t xml:space="preserve">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ran z małym </w:t>
            </w:r>
            <w:r w:rsidR="00E25295">
              <w:rPr>
                <w:rFonts w:ascii="Cambria" w:hAnsi="Cambria"/>
                <w:sz w:val="20"/>
                <w:szCs w:val="20"/>
              </w:rPr>
              <w:t>lub średnim wysiękiem 20 x 20cm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3E9FFF89" w14:textId="7DDD8337" w:rsidR="00C32246" w:rsidRPr="00E25295" w:rsidRDefault="00CA7965" w:rsidP="00CA7965">
            <w:pPr>
              <w:jc w:val="center"/>
              <w:rPr>
                <w:rFonts w:ascii="Cambria" w:hAnsi="Cambria"/>
                <w:sz w:val="20"/>
                <w:szCs w:val="20"/>
              </w:rPr>
            </w:pPr>
            <w:r>
              <w:rPr>
                <w:rFonts w:ascii="Cambria" w:hAnsi="Cambria"/>
                <w:sz w:val="20"/>
                <w:szCs w:val="20"/>
              </w:rPr>
              <w:t xml:space="preserve">2 </w:t>
            </w:r>
            <w:r w:rsidR="0034672D" w:rsidRPr="00E25295">
              <w:rPr>
                <w:rFonts w:ascii="Cambria" w:hAnsi="Cambria"/>
                <w:sz w:val="20"/>
                <w:szCs w:val="20"/>
              </w:rPr>
              <w:t>szt.</w:t>
            </w:r>
          </w:p>
        </w:tc>
        <w:tc>
          <w:tcPr>
            <w:tcW w:w="848" w:type="dxa"/>
            <w:gridSpan w:val="2"/>
            <w:tcBorders>
              <w:top w:val="single" w:sz="4" w:space="0" w:color="auto"/>
              <w:left w:val="nil"/>
              <w:bottom w:val="single" w:sz="4" w:space="0" w:color="auto"/>
              <w:right w:val="single" w:sz="4" w:space="0" w:color="auto"/>
            </w:tcBorders>
            <w:vAlign w:val="center"/>
          </w:tcPr>
          <w:p w14:paraId="1B1AF8FF" w14:textId="65E997E7"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4CF1A63"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8343A4E" w14:textId="77777777" w:rsidR="00C32246" w:rsidRPr="00E25295" w:rsidRDefault="00C32246"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6ADA35F"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E612F9B"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6C1AB6"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4983F1"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E57ADDC"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70350711"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18D7C75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1C77186" w14:textId="1075B4CA" w:rsidR="00C32246" w:rsidRPr="00E25295" w:rsidRDefault="007C7136" w:rsidP="00E25295">
            <w:pPr>
              <w:jc w:val="center"/>
              <w:rPr>
                <w:rFonts w:ascii="Cambria" w:hAnsi="Cambria"/>
                <w:sz w:val="20"/>
                <w:szCs w:val="20"/>
              </w:rPr>
            </w:pPr>
            <w:r w:rsidRPr="00E25295">
              <w:rPr>
                <w:rFonts w:ascii="Cambria" w:hAnsi="Cambria"/>
                <w:sz w:val="20"/>
                <w:szCs w:val="20"/>
              </w:rPr>
              <w:t xml:space="preserve">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ran z małym </w:t>
            </w:r>
            <w:r w:rsidR="00E25295">
              <w:rPr>
                <w:rFonts w:ascii="Cambria" w:hAnsi="Cambria"/>
                <w:sz w:val="20"/>
                <w:szCs w:val="20"/>
              </w:rPr>
              <w:t>lub średnim wysiękiem 10x 10 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2B5AD3A9" w14:textId="51DA4DCE" w:rsidR="00C32246" w:rsidRPr="00E25295" w:rsidRDefault="0034672D" w:rsidP="00F53C04">
            <w:pPr>
              <w:jc w:val="center"/>
              <w:rPr>
                <w:rFonts w:ascii="Cambria" w:hAnsi="Cambria"/>
                <w:sz w:val="20"/>
                <w:szCs w:val="20"/>
              </w:rPr>
            </w:pPr>
            <w:r w:rsidRPr="00E25295">
              <w:rPr>
                <w:rFonts w:ascii="Cambria" w:hAnsi="Cambria"/>
                <w:sz w:val="20"/>
                <w:szCs w:val="20"/>
              </w:rPr>
              <w:t xml:space="preserve">200 szt. </w:t>
            </w:r>
          </w:p>
        </w:tc>
        <w:tc>
          <w:tcPr>
            <w:tcW w:w="848" w:type="dxa"/>
            <w:gridSpan w:val="2"/>
            <w:tcBorders>
              <w:top w:val="single" w:sz="4" w:space="0" w:color="auto"/>
              <w:left w:val="nil"/>
              <w:bottom w:val="single" w:sz="4" w:space="0" w:color="auto"/>
              <w:right w:val="single" w:sz="4" w:space="0" w:color="auto"/>
            </w:tcBorders>
            <w:vAlign w:val="center"/>
          </w:tcPr>
          <w:p w14:paraId="5676B3CA" w14:textId="29C96494"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2DC2B78"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7C6153"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5AE98F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62F70FC"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0E35EF"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D37E91D"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F6EED3"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3ABB1F7B"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D5CFF0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52ED650" w14:textId="7A52654C" w:rsidR="00C32246" w:rsidRPr="00E25295" w:rsidRDefault="007C7136" w:rsidP="00E25295">
            <w:pPr>
              <w:jc w:val="center"/>
              <w:rPr>
                <w:rFonts w:ascii="Cambria" w:hAnsi="Cambria"/>
                <w:sz w:val="20"/>
                <w:szCs w:val="20"/>
              </w:rPr>
            </w:pPr>
            <w:r w:rsidRPr="00E25295">
              <w:rPr>
                <w:rFonts w:ascii="Cambria" w:hAnsi="Cambria"/>
                <w:sz w:val="20"/>
                <w:szCs w:val="20"/>
              </w:rPr>
              <w:t xml:space="preserve">Bardzo cienki  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w:t>
            </w:r>
            <w:r w:rsidR="00E25295">
              <w:rPr>
                <w:rFonts w:ascii="Cambria" w:hAnsi="Cambria"/>
                <w:sz w:val="20"/>
                <w:szCs w:val="20"/>
              </w:rPr>
              <w:t>an z małym  wysiękiem 10x 10 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40E07A61" w14:textId="3EE7C143" w:rsidR="00C32246" w:rsidRPr="00E25295" w:rsidRDefault="0034672D" w:rsidP="00F53C04">
            <w:pPr>
              <w:jc w:val="center"/>
              <w:rPr>
                <w:rFonts w:ascii="Cambria" w:hAnsi="Cambria"/>
                <w:sz w:val="20"/>
                <w:szCs w:val="20"/>
              </w:rPr>
            </w:pPr>
            <w:r w:rsidRPr="00E25295">
              <w:rPr>
                <w:rFonts w:ascii="Cambria" w:hAnsi="Cambria"/>
                <w:sz w:val="20"/>
                <w:szCs w:val="20"/>
              </w:rPr>
              <w:t xml:space="preserve">20 szt. </w:t>
            </w:r>
          </w:p>
        </w:tc>
        <w:tc>
          <w:tcPr>
            <w:tcW w:w="848" w:type="dxa"/>
            <w:gridSpan w:val="2"/>
            <w:tcBorders>
              <w:top w:val="single" w:sz="4" w:space="0" w:color="auto"/>
              <w:left w:val="nil"/>
              <w:bottom w:val="single" w:sz="4" w:space="0" w:color="auto"/>
              <w:right w:val="single" w:sz="4" w:space="0" w:color="auto"/>
            </w:tcBorders>
            <w:vAlign w:val="center"/>
          </w:tcPr>
          <w:p w14:paraId="7EC3A15E" w14:textId="44149865"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21293F4"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DC2B469"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8FDF8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77F57E0"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5ADC55"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7C37173"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FE40C5E"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2F4AF754"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7B3876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4</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25A8471A" w14:textId="48D76585" w:rsidR="00C32246" w:rsidRPr="00E25295" w:rsidRDefault="007C7136"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 </w:t>
            </w:r>
            <w:r w:rsidR="00E25295">
              <w:rPr>
                <w:rFonts w:ascii="Cambria" w:hAnsi="Cambria"/>
                <w:sz w:val="20"/>
                <w:szCs w:val="20"/>
              </w:rPr>
              <w:t xml:space="preserve">dodatkiem 1,2% srebra 20x 30cm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43BC6A37" w14:textId="5BEDF09E" w:rsidR="00C32246" w:rsidRPr="00E25295" w:rsidRDefault="0034672D" w:rsidP="00F53C04">
            <w:pPr>
              <w:jc w:val="center"/>
              <w:rPr>
                <w:rFonts w:ascii="Cambria" w:hAnsi="Cambria"/>
                <w:sz w:val="20"/>
                <w:szCs w:val="20"/>
              </w:rPr>
            </w:pPr>
            <w:r w:rsidRPr="00E25295">
              <w:rPr>
                <w:rFonts w:ascii="Cambria" w:hAnsi="Cambria"/>
                <w:sz w:val="20"/>
                <w:szCs w:val="20"/>
              </w:rPr>
              <w:t xml:space="preserve">30 szt. </w:t>
            </w:r>
          </w:p>
        </w:tc>
        <w:tc>
          <w:tcPr>
            <w:tcW w:w="848" w:type="dxa"/>
            <w:gridSpan w:val="2"/>
            <w:tcBorders>
              <w:top w:val="single" w:sz="4" w:space="0" w:color="auto"/>
              <w:left w:val="nil"/>
              <w:bottom w:val="single" w:sz="4" w:space="0" w:color="auto"/>
              <w:right w:val="single" w:sz="4" w:space="0" w:color="auto"/>
            </w:tcBorders>
            <w:vAlign w:val="center"/>
          </w:tcPr>
          <w:p w14:paraId="2E439B8B" w14:textId="2B2B61AF"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2B2FBFC"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779E03E"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99C815D"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1BBAA2"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D3976B"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E64B10B"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E8F6A6"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686065B8"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69FF0DC1"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5</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B6F6382" w14:textId="66C7D4C7"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w:t>
            </w:r>
            <w:r w:rsidR="00E25295">
              <w:rPr>
                <w:rFonts w:ascii="Cambria" w:hAnsi="Cambria"/>
                <w:sz w:val="20"/>
                <w:szCs w:val="20"/>
              </w:rPr>
              <w:t xml:space="preserve"> z dodatkiem 1,2% srebra 5x5cm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2B496C70" w14:textId="5234CFF7" w:rsidR="00C32246"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3AD1C20E" w14:textId="0EA1D1A2"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C0E63DC"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19C16A"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A1DFF2F"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D39BB1"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08CB8B"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7538E2"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8142871"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3DCB3F7A"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552B288C"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6</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00C086D" w14:textId="3780A322"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w:t>
            </w:r>
            <w:r w:rsidR="00E25295">
              <w:rPr>
                <w:rFonts w:ascii="Cambria" w:hAnsi="Cambria"/>
                <w:sz w:val="20"/>
                <w:szCs w:val="20"/>
              </w:rPr>
              <w:t xml:space="preserve"> dodatkiem 1,2% srebra 10x10cm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38ABF592" w14:textId="4F1B0627" w:rsidR="00C32246"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37F8AFD1" w14:textId="58EA0895"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A7DAD3B"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6B9524"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453E5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F75C5FB"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390C5F"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9C585A"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F6453D"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68FA7A0C"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94F1126"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7</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3E480D92" w14:textId="43B6B027"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w:t>
            </w:r>
            <w:r w:rsidR="00E25295">
              <w:rPr>
                <w:rFonts w:ascii="Cambria" w:hAnsi="Cambria"/>
                <w:sz w:val="20"/>
                <w:szCs w:val="20"/>
              </w:rPr>
              <w:t xml:space="preserve"> dodatkiem 1,2% srebra 15x15cm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6D3D7DD7" w14:textId="5AC7F4B0" w:rsidR="00C32246" w:rsidRPr="00E25295" w:rsidRDefault="0034672D" w:rsidP="00F53C04">
            <w:pPr>
              <w:jc w:val="center"/>
              <w:rPr>
                <w:rFonts w:ascii="Cambria" w:hAnsi="Cambria"/>
                <w:sz w:val="20"/>
                <w:szCs w:val="20"/>
              </w:rPr>
            </w:pPr>
            <w:r w:rsidRPr="00E25295">
              <w:rPr>
                <w:rFonts w:ascii="Cambria" w:hAnsi="Cambria"/>
                <w:sz w:val="20"/>
                <w:szCs w:val="20"/>
              </w:rPr>
              <w:t xml:space="preserve">250 szt. </w:t>
            </w:r>
          </w:p>
        </w:tc>
        <w:tc>
          <w:tcPr>
            <w:tcW w:w="848" w:type="dxa"/>
            <w:gridSpan w:val="2"/>
            <w:tcBorders>
              <w:top w:val="single" w:sz="4" w:space="0" w:color="auto"/>
              <w:left w:val="nil"/>
              <w:bottom w:val="single" w:sz="4" w:space="0" w:color="auto"/>
              <w:right w:val="single" w:sz="4" w:space="0" w:color="auto"/>
            </w:tcBorders>
            <w:vAlign w:val="center"/>
          </w:tcPr>
          <w:p w14:paraId="6B119F35" w14:textId="405810DE"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E15A912"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003D1E9"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989E39"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2FAF4F5"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942568"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6BEEC9"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DB44CFD" w14:textId="77777777" w:rsidR="00C32246" w:rsidRPr="00E25295" w:rsidRDefault="00C32246" w:rsidP="00F53C04">
            <w:pPr>
              <w:tabs>
                <w:tab w:val="left" w:pos="9000"/>
              </w:tabs>
              <w:jc w:val="center"/>
              <w:rPr>
                <w:rFonts w:ascii="Cambria" w:hAnsi="Cambria" w:cs="Tahoma"/>
                <w:sz w:val="20"/>
                <w:szCs w:val="20"/>
              </w:rPr>
            </w:pPr>
          </w:p>
        </w:tc>
      </w:tr>
      <w:tr w:rsidR="00CA7965" w:rsidRPr="00E25295" w14:paraId="6174B0B7" w14:textId="77777777" w:rsidTr="00CA7965">
        <w:tblPrEx>
          <w:jc w:val="center"/>
          <w:tblInd w:w="0" w:type="dxa"/>
        </w:tblPrEx>
        <w:trPr>
          <w:trHeight w:val="1065"/>
          <w:jc w:val="center"/>
        </w:trPr>
        <w:tc>
          <w:tcPr>
            <w:tcW w:w="710" w:type="dxa"/>
            <w:gridSpan w:val="2"/>
            <w:vMerge w:val="restart"/>
            <w:tcBorders>
              <w:top w:val="single" w:sz="4" w:space="0" w:color="auto"/>
              <w:left w:val="single" w:sz="4" w:space="0" w:color="auto"/>
              <w:right w:val="single" w:sz="4" w:space="0" w:color="auto"/>
            </w:tcBorders>
            <w:vAlign w:val="center"/>
          </w:tcPr>
          <w:p w14:paraId="6C290D07" w14:textId="77777777" w:rsidR="00CA7965" w:rsidRPr="00E25295" w:rsidRDefault="00CA7965" w:rsidP="00F53C04">
            <w:pPr>
              <w:tabs>
                <w:tab w:val="left" w:pos="9000"/>
              </w:tabs>
              <w:jc w:val="center"/>
              <w:rPr>
                <w:rFonts w:ascii="Cambria" w:hAnsi="Cambria" w:cs="Tahoma"/>
                <w:sz w:val="20"/>
                <w:szCs w:val="20"/>
              </w:rPr>
            </w:pPr>
            <w:r w:rsidRPr="00E25295">
              <w:rPr>
                <w:rFonts w:ascii="Cambria" w:hAnsi="Cambria" w:cs="Tahoma"/>
                <w:sz w:val="20"/>
                <w:szCs w:val="20"/>
              </w:rPr>
              <w:t>8</w:t>
            </w:r>
          </w:p>
        </w:tc>
        <w:tc>
          <w:tcPr>
            <w:tcW w:w="3118" w:type="dxa"/>
            <w:gridSpan w:val="3"/>
            <w:vMerge w:val="restart"/>
            <w:tcBorders>
              <w:top w:val="single" w:sz="4" w:space="0" w:color="000000"/>
              <w:left w:val="single" w:sz="4" w:space="0" w:color="000000"/>
              <w:right w:val="single" w:sz="4" w:space="0" w:color="000000"/>
            </w:tcBorders>
            <w:vAlign w:val="center"/>
          </w:tcPr>
          <w:p w14:paraId="35FFDC74" w14:textId="77777777" w:rsidR="00CA7965" w:rsidRDefault="00CA7965" w:rsidP="0034672D">
            <w:pPr>
              <w:jc w:val="center"/>
              <w:rPr>
                <w:rFonts w:ascii="Cambria" w:eastAsia="Times New Roman" w:hAnsi="Cambria"/>
                <w:bCs/>
                <w:sz w:val="20"/>
                <w:szCs w:val="20"/>
              </w:rPr>
            </w:pPr>
          </w:p>
          <w:p w14:paraId="573A27B6" w14:textId="57DC276C" w:rsidR="00CA7965" w:rsidRPr="00E25295" w:rsidRDefault="00CA7965" w:rsidP="0034672D">
            <w:pPr>
              <w:jc w:val="center"/>
              <w:rPr>
                <w:rFonts w:ascii="Cambria" w:eastAsia="Times New Roman" w:hAnsi="Cambria"/>
                <w:bCs/>
                <w:sz w:val="20"/>
                <w:szCs w:val="20"/>
              </w:rPr>
            </w:pPr>
            <w:r w:rsidRPr="00E25295">
              <w:rPr>
                <w:rFonts w:ascii="Cambria" w:eastAsia="Times New Roman" w:hAnsi="Cambria"/>
                <w:bCs/>
                <w:sz w:val="20"/>
                <w:szCs w:val="20"/>
              </w:rPr>
              <w:t>Jałowy kompres opatrunkowy.</w:t>
            </w:r>
            <w:r>
              <w:rPr>
                <w:rFonts w:ascii="Cambria" w:eastAsia="Times New Roman" w:hAnsi="Cambria"/>
                <w:bCs/>
                <w:sz w:val="20"/>
                <w:szCs w:val="20"/>
              </w:rPr>
              <w:t xml:space="preserve"> Do głę</w:t>
            </w:r>
            <w:r w:rsidRPr="00E25295">
              <w:rPr>
                <w:rFonts w:ascii="Cambria" w:eastAsia="Times New Roman" w:hAnsi="Cambria"/>
                <w:bCs/>
                <w:sz w:val="20"/>
                <w:szCs w:val="20"/>
              </w:rPr>
              <w:t>bokich ran zainfekowanych lub ze zwiększonym ryzykiem infekcji, z wysiękiem obfitym lub umiarkowanym.</w:t>
            </w:r>
            <w:r>
              <w:rPr>
                <w:rFonts w:ascii="Cambria" w:eastAsia="Times New Roman" w:hAnsi="Cambria"/>
                <w:bCs/>
                <w:sz w:val="20"/>
                <w:szCs w:val="20"/>
              </w:rPr>
              <w:t xml:space="preserve"> </w:t>
            </w:r>
            <w:r w:rsidRPr="00E25295">
              <w:rPr>
                <w:rFonts w:ascii="Cambria" w:eastAsia="Times New Roman" w:hAnsi="Cambria"/>
                <w:bCs/>
                <w:sz w:val="20"/>
                <w:szCs w:val="20"/>
              </w:rPr>
              <w:t xml:space="preserve">Dwie warstwy wykonane z nieaktywnych włókien </w:t>
            </w:r>
            <w:proofErr w:type="spellStart"/>
            <w:r w:rsidRPr="00E25295">
              <w:rPr>
                <w:rFonts w:ascii="Cambria" w:eastAsia="Times New Roman" w:hAnsi="Cambria"/>
                <w:bCs/>
                <w:sz w:val="20"/>
                <w:szCs w:val="20"/>
              </w:rPr>
              <w:t>karboksymetylocelulozy</w:t>
            </w:r>
            <w:proofErr w:type="spellEnd"/>
            <w:r w:rsidRPr="00E25295">
              <w:rPr>
                <w:rFonts w:ascii="Cambria" w:eastAsia="Times New Roman" w:hAnsi="Cambria"/>
                <w:bCs/>
                <w:sz w:val="20"/>
                <w:szCs w:val="20"/>
              </w:rPr>
              <w:t xml:space="preserve"> sodowej,</w:t>
            </w:r>
            <w:r>
              <w:rPr>
                <w:rFonts w:ascii="Cambria" w:eastAsia="Times New Roman" w:hAnsi="Cambria"/>
                <w:bCs/>
                <w:sz w:val="20"/>
                <w:szCs w:val="20"/>
              </w:rPr>
              <w:t xml:space="preserve"> </w:t>
            </w:r>
            <w:r w:rsidRPr="00E25295">
              <w:rPr>
                <w:rFonts w:ascii="Cambria" w:eastAsia="Times New Roman" w:hAnsi="Cambria"/>
                <w:bCs/>
                <w:sz w:val="20"/>
                <w:szCs w:val="20"/>
              </w:rPr>
              <w:t>zawierające srebro jonowe(1,2%),o działaniu bakter</w:t>
            </w:r>
            <w:r>
              <w:rPr>
                <w:rFonts w:ascii="Cambria" w:eastAsia="Times New Roman" w:hAnsi="Cambria"/>
                <w:bCs/>
                <w:sz w:val="20"/>
                <w:szCs w:val="20"/>
              </w:rPr>
              <w:t>io</w:t>
            </w:r>
            <w:r w:rsidRPr="00E25295">
              <w:rPr>
                <w:rFonts w:ascii="Cambria" w:eastAsia="Times New Roman" w:hAnsi="Cambria"/>
                <w:bCs/>
                <w:sz w:val="20"/>
                <w:szCs w:val="20"/>
              </w:rPr>
              <w:t>bójczym.</w:t>
            </w:r>
          </w:p>
          <w:p w14:paraId="6EC11185" w14:textId="77777777" w:rsidR="00CA7965" w:rsidRPr="00E25295" w:rsidRDefault="00CA7965" w:rsidP="00CA7965">
            <w:pPr>
              <w:rPr>
                <w:rFonts w:ascii="Cambria" w:eastAsia="Times New Roman" w:hAnsi="Cambria"/>
                <w:bCs/>
                <w:sz w:val="20"/>
                <w:szCs w:val="20"/>
              </w:rPr>
            </w:pPr>
          </w:p>
        </w:tc>
        <w:tc>
          <w:tcPr>
            <w:tcW w:w="709" w:type="dxa"/>
            <w:gridSpan w:val="2"/>
            <w:tcBorders>
              <w:top w:val="single" w:sz="4" w:space="0" w:color="000000"/>
              <w:left w:val="nil"/>
              <w:bottom w:val="single" w:sz="4" w:space="0" w:color="auto"/>
              <w:right w:val="single" w:sz="4" w:space="0" w:color="auto"/>
            </w:tcBorders>
            <w:shd w:val="clear" w:color="auto" w:fill="FFFFFF"/>
            <w:vAlign w:val="center"/>
          </w:tcPr>
          <w:p w14:paraId="229B51C9"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7FCA0509" w14:textId="1E9BEEA4" w:rsidR="00CA7965" w:rsidRPr="00E25295" w:rsidRDefault="00CA7965" w:rsidP="00F53C04">
            <w:pPr>
              <w:jc w:val="center"/>
              <w:rPr>
                <w:rFonts w:ascii="Cambria" w:hAnsi="Cambria"/>
                <w:sz w:val="20"/>
                <w:szCs w:val="20"/>
              </w:rPr>
            </w:pPr>
            <w:r>
              <w:rPr>
                <w:rFonts w:ascii="Cambria" w:hAnsi="Cambria"/>
                <w:sz w:val="20"/>
                <w:szCs w:val="20"/>
              </w:rPr>
              <w:t>5 x 5 cm</w:t>
            </w:r>
          </w:p>
        </w:tc>
        <w:tc>
          <w:tcPr>
            <w:tcW w:w="567" w:type="dxa"/>
            <w:tcBorders>
              <w:top w:val="single" w:sz="4" w:space="0" w:color="000000"/>
              <w:left w:val="single" w:sz="4" w:space="0" w:color="auto"/>
              <w:bottom w:val="single" w:sz="4" w:space="0" w:color="auto"/>
              <w:right w:val="single" w:sz="4" w:space="0" w:color="000000"/>
            </w:tcBorders>
            <w:shd w:val="clear" w:color="auto" w:fill="FFFFFF"/>
            <w:vAlign w:val="center"/>
          </w:tcPr>
          <w:p w14:paraId="495F511D" w14:textId="5F1ED58E" w:rsidR="00CA7965" w:rsidRPr="00E25295" w:rsidRDefault="00CA7965" w:rsidP="00F53C04">
            <w:pPr>
              <w:jc w:val="center"/>
              <w:rPr>
                <w:rFonts w:ascii="Cambria" w:hAnsi="Cambria"/>
                <w:sz w:val="20"/>
                <w:szCs w:val="20"/>
              </w:rPr>
            </w:pPr>
            <w:r>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043035DD" w14:textId="4A26B0F4"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88F220C"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619FA21"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D9DA0AD"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329DAC6"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BAB42C"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09ED873"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E26CCC"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52F14072" w14:textId="77777777" w:rsidTr="00CA7965">
        <w:tblPrEx>
          <w:jc w:val="center"/>
          <w:tblInd w:w="0" w:type="dxa"/>
        </w:tblPrEx>
        <w:trPr>
          <w:trHeight w:val="1005"/>
          <w:jc w:val="center"/>
        </w:trPr>
        <w:tc>
          <w:tcPr>
            <w:tcW w:w="710" w:type="dxa"/>
            <w:gridSpan w:val="2"/>
            <w:vMerge/>
            <w:tcBorders>
              <w:left w:val="single" w:sz="4" w:space="0" w:color="auto"/>
              <w:right w:val="single" w:sz="4" w:space="0" w:color="auto"/>
            </w:tcBorders>
            <w:vAlign w:val="center"/>
          </w:tcPr>
          <w:p w14:paraId="35F142B0" w14:textId="3B9D5A3F"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right w:val="single" w:sz="4" w:space="0" w:color="000000"/>
            </w:tcBorders>
            <w:vAlign w:val="center"/>
          </w:tcPr>
          <w:p w14:paraId="03982864"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3CF38978" w14:textId="16B062CB"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7F523E9E" w14:textId="667E4F2D" w:rsidR="00CA7965" w:rsidRPr="00E25295" w:rsidRDefault="00CA7965" w:rsidP="00F53C04">
            <w:pPr>
              <w:jc w:val="center"/>
              <w:rPr>
                <w:rFonts w:ascii="Cambria" w:hAnsi="Cambria"/>
                <w:sz w:val="20"/>
                <w:szCs w:val="20"/>
              </w:rPr>
            </w:pPr>
            <w:r>
              <w:rPr>
                <w:rFonts w:ascii="Cambria" w:hAnsi="Cambria"/>
                <w:sz w:val="20"/>
                <w:szCs w:val="20"/>
              </w:rPr>
              <w:t xml:space="preserve">10x10 cm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C71BAB1" w14:textId="07CAB960" w:rsidR="00CA7965" w:rsidRPr="00E25295" w:rsidRDefault="00CA7965" w:rsidP="00F53C04">
            <w:pPr>
              <w:jc w:val="center"/>
              <w:rPr>
                <w:rFonts w:ascii="Cambria" w:hAnsi="Cambria"/>
                <w:sz w:val="20"/>
                <w:szCs w:val="20"/>
              </w:rPr>
            </w:pPr>
            <w:r>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11393FBE" w14:textId="31C061B9"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C4F17BD"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4EA4F2"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11AB859"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91EFF68"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3900C9"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6E00E38"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8E1CBC"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0CCD9AD7" w14:textId="77777777" w:rsidTr="00CA7965">
        <w:tblPrEx>
          <w:jc w:val="center"/>
          <w:tblInd w:w="0" w:type="dxa"/>
        </w:tblPrEx>
        <w:trPr>
          <w:trHeight w:val="735"/>
          <w:jc w:val="center"/>
        </w:trPr>
        <w:tc>
          <w:tcPr>
            <w:tcW w:w="710" w:type="dxa"/>
            <w:gridSpan w:val="2"/>
            <w:vMerge/>
            <w:tcBorders>
              <w:left w:val="single" w:sz="4" w:space="0" w:color="auto"/>
              <w:right w:val="single" w:sz="4" w:space="0" w:color="auto"/>
            </w:tcBorders>
            <w:vAlign w:val="center"/>
          </w:tcPr>
          <w:p w14:paraId="6680286C" w14:textId="65ED951C"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right w:val="single" w:sz="4" w:space="0" w:color="000000"/>
            </w:tcBorders>
            <w:vAlign w:val="center"/>
          </w:tcPr>
          <w:p w14:paraId="5D9B9AF6"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07365120"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3594C681" w14:textId="3A6B021F" w:rsidR="00CA7965" w:rsidRPr="00E25295" w:rsidRDefault="00CA7965" w:rsidP="00F53C04">
            <w:pPr>
              <w:jc w:val="center"/>
              <w:rPr>
                <w:rFonts w:ascii="Cambria" w:hAnsi="Cambria"/>
                <w:sz w:val="20"/>
                <w:szCs w:val="20"/>
              </w:rPr>
            </w:pPr>
            <w:r>
              <w:rPr>
                <w:rFonts w:ascii="Cambria" w:hAnsi="Cambria"/>
                <w:sz w:val="20"/>
                <w:szCs w:val="20"/>
              </w:rPr>
              <w:t xml:space="preserve">15x15 cm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F8EA5B2" w14:textId="363D23F9" w:rsidR="00CA7965" w:rsidRPr="00E25295" w:rsidRDefault="00CA7965" w:rsidP="00F53C04">
            <w:pPr>
              <w:jc w:val="center"/>
              <w:rPr>
                <w:rFonts w:ascii="Cambria" w:hAnsi="Cambria"/>
                <w:sz w:val="20"/>
                <w:szCs w:val="20"/>
              </w:rPr>
            </w:pPr>
            <w:r>
              <w:rPr>
                <w:rFonts w:ascii="Cambria" w:hAnsi="Cambria"/>
                <w:sz w:val="20"/>
                <w:szCs w:val="20"/>
              </w:rPr>
              <w:t xml:space="preserve">250 szt. </w:t>
            </w:r>
          </w:p>
        </w:tc>
        <w:tc>
          <w:tcPr>
            <w:tcW w:w="848" w:type="dxa"/>
            <w:gridSpan w:val="2"/>
            <w:tcBorders>
              <w:top w:val="single" w:sz="4" w:space="0" w:color="auto"/>
              <w:left w:val="nil"/>
              <w:bottom w:val="single" w:sz="4" w:space="0" w:color="auto"/>
              <w:right w:val="single" w:sz="4" w:space="0" w:color="auto"/>
            </w:tcBorders>
            <w:vAlign w:val="center"/>
          </w:tcPr>
          <w:p w14:paraId="2790155C" w14:textId="41D1FAC8"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D9043BC"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28370EC"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78FB740"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F75B77E"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0D31CF"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F3CA302"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466CED"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4665BDFE" w14:textId="77777777" w:rsidTr="00CA7965">
        <w:tblPrEx>
          <w:jc w:val="center"/>
          <w:tblInd w:w="0" w:type="dxa"/>
        </w:tblPrEx>
        <w:trPr>
          <w:trHeight w:val="1080"/>
          <w:jc w:val="center"/>
        </w:trPr>
        <w:tc>
          <w:tcPr>
            <w:tcW w:w="710" w:type="dxa"/>
            <w:gridSpan w:val="2"/>
            <w:vMerge/>
            <w:tcBorders>
              <w:left w:val="single" w:sz="4" w:space="0" w:color="auto"/>
              <w:bottom w:val="single" w:sz="4" w:space="0" w:color="auto"/>
              <w:right w:val="single" w:sz="4" w:space="0" w:color="auto"/>
            </w:tcBorders>
            <w:vAlign w:val="center"/>
          </w:tcPr>
          <w:p w14:paraId="6393AD32" w14:textId="49D2E369"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bottom w:val="single" w:sz="4" w:space="0" w:color="auto"/>
              <w:right w:val="single" w:sz="4" w:space="0" w:color="000000"/>
            </w:tcBorders>
            <w:vAlign w:val="center"/>
          </w:tcPr>
          <w:p w14:paraId="33684F33"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6299D096"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43B330EB" w14:textId="60594FED" w:rsidR="00CA7965" w:rsidRPr="00E25295" w:rsidRDefault="00CA7965" w:rsidP="00F53C04">
            <w:pPr>
              <w:jc w:val="center"/>
              <w:rPr>
                <w:rFonts w:ascii="Cambria" w:hAnsi="Cambria"/>
                <w:sz w:val="20"/>
                <w:szCs w:val="20"/>
              </w:rPr>
            </w:pPr>
            <w:r>
              <w:rPr>
                <w:rFonts w:ascii="Cambria" w:hAnsi="Cambria"/>
                <w:sz w:val="20"/>
                <w:szCs w:val="20"/>
              </w:rPr>
              <w:t>20x30 cm</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1B22B11" w14:textId="5D5C24DE" w:rsidR="00CA7965" w:rsidRPr="00E25295" w:rsidRDefault="00CA7965" w:rsidP="00F53C04">
            <w:pPr>
              <w:jc w:val="center"/>
              <w:rPr>
                <w:rFonts w:ascii="Cambria" w:hAnsi="Cambria"/>
                <w:sz w:val="20"/>
                <w:szCs w:val="20"/>
              </w:rPr>
            </w:pPr>
            <w:r>
              <w:rPr>
                <w:rFonts w:ascii="Cambria" w:hAnsi="Cambria"/>
                <w:sz w:val="20"/>
                <w:szCs w:val="20"/>
              </w:rPr>
              <w:t xml:space="preserve">30 szt. </w:t>
            </w:r>
          </w:p>
        </w:tc>
        <w:tc>
          <w:tcPr>
            <w:tcW w:w="848" w:type="dxa"/>
            <w:gridSpan w:val="2"/>
            <w:tcBorders>
              <w:top w:val="single" w:sz="4" w:space="0" w:color="auto"/>
              <w:left w:val="nil"/>
              <w:bottom w:val="single" w:sz="4" w:space="0" w:color="auto"/>
              <w:right w:val="single" w:sz="4" w:space="0" w:color="auto"/>
            </w:tcBorders>
            <w:vAlign w:val="center"/>
          </w:tcPr>
          <w:p w14:paraId="4C687599" w14:textId="38EDB128"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E743A55"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BEEC139"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77623B"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C001F97"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8B981"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E813A0B"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9C89F8" w14:textId="77777777" w:rsidR="00CA7965" w:rsidRPr="00E25295" w:rsidRDefault="00CA7965" w:rsidP="00F53C04">
            <w:pPr>
              <w:tabs>
                <w:tab w:val="left" w:pos="9000"/>
              </w:tabs>
              <w:jc w:val="center"/>
              <w:rPr>
                <w:rFonts w:ascii="Cambria" w:hAnsi="Cambria" w:cs="Tahoma"/>
                <w:sz w:val="20"/>
                <w:szCs w:val="20"/>
              </w:rPr>
            </w:pPr>
          </w:p>
        </w:tc>
      </w:tr>
      <w:tr w:rsidR="00E25295" w:rsidRPr="00E25295" w14:paraId="3A909D7F" w14:textId="77777777" w:rsidTr="00CA7965">
        <w:tblPrEx>
          <w:jc w:val="center"/>
          <w:tblInd w:w="0" w:type="dxa"/>
        </w:tblPrEx>
        <w:trPr>
          <w:trHeight w:val="668"/>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21F8D3D0" w14:textId="41E3EF1F" w:rsidR="00E25295" w:rsidRPr="00E25295" w:rsidRDefault="00E25295" w:rsidP="00F53C04">
            <w:pPr>
              <w:tabs>
                <w:tab w:val="left" w:pos="9000"/>
              </w:tabs>
              <w:jc w:val="center"/>
              <w:rPr>
                <w:rFonts w:ascii="Cambria" w:hAnsi="Cambria" w:cs="Tahoma"/>
                <w:b/>
                <w:sz w:val="20"/>
                <w:szCs w:val="20"/>
              </w:rPr>
            </w:pPr>
            <w:r>
              <w:rPr>
                <w:rFonts w:ascii="Cambria" w:hAnsi="Cambria" w:cs="Tahoma"/>
                <w:b/>
                <w:sz w:val="20"/>
                <w:szCs w:val="20"/>
              </w:rPr>
              <w:t xml:space="preserve">                                                                                                           </w:t>
            </w:r>
            <w:r w:rsidRPr="00E25295">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61E28CA2" w14:textId="77777777" w:rsidR="00E25295" w:rsidRPr="00E25295" w:rsidRDefault="00E2529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B39FF6D" w14:textId="77777777" w:rsidR="00E25295" w:rsidRPr="00E25295" w:rsidRDefault="00E2529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B08CF38" w14:textId="77777777" w:rsidR="00E25295" w:rsidRPr="00E25295" w:rsidRDefault="00E2529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C0249EB" w14:textId="77777777" w:rsidR="00E25295" w:rsidRPr="00E25295" w:rsidRDefault="00E2529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DAAD84" w14:textId="77777777" w:rsidR="00E25295" w:rsidRPr="00E25295" w:rsidRDefault="00E2529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63F5F39" w14:textId="77777777" w:rsidR="00E25295" w:rsidRPr="00E25295" w:rsidRDefault="00E2529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34BF03" w14:textId="77777777" w:rsidR="00E25295" w:rsidRPr="00E25295" w:rsidRDefault="00E25295" w:rsidP="00F53C04">
            <w:pPr>
              <w:tabs>
                <w:tab w:val="left" w:pos="9000"/>
              </w:tabs>
              <w:jc w:val="center"/>
              <w:rPr>
                <w:rFonts w:ascii="Cambria" w:hAnsi="Cambria" w:cs="Tahoma"/>
                <w:sz w:val="20"/>
                <w:szCs w:val="20"/>
              </w:rPr>
            </w:pPr>
          </w:p>
        </w:tc>
      </w:tr>
    </w:tbl>
    <w:p w14:paraId="475517EE" w14:textId="77777777" w:rsidR="00C32246" w:rsidRPr="00E25295" w:rsidRDefault="00C32246" w:rsidP="00C32246">
      <w:pPr>
        <w:spacing w:after="0" w:line="240" w:lineRule="auto"/>
        <w:rPr>
          <w:rFonts w:ascii="Cambria" w:hAnsi="Cambria" w:cs="Times New Roman"/>
          <w:sz w:val="20"/>
          <w:szCs w:val="20"/>
        </w:rPr>
      </w:pPr>
    </w:p>
    <w:p w14:paraId="2683D0FE" w14:textId="77777777" w:rsidR="00C32246" w:rsidRPr="00E25295" w:rsidRDefault="00C32246" w:rsidP="00C32246">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6B791654" w14:textId="1BAA38C9" w:rsidR="00C32246" w:rsidRPr="00E25295" w:rsidRDefault="00C32246" w:rsidP="00E25295">
      <w:pPr>
        <w:spacing w:after="0" w:line="240" w:lineRule="auto"/>
        <w:ind w:firstLine="284"/>
        <w:rPr>
          <w:rFonts w:ascii="Cambria" w:hAnsi="Cambria" w:cs="Times New Roman"/>
          <w:sz w:val="20"/>
          <w:szCs w:val="20"/>
        </w:rPr>
        <w:sectPr w:rsidR="00C32246" w:rsidRPr="00E25295" w:rsidSect="003D0555">
          <w:footerReference w:type="even" r:id="rId18"/>
          <w:footerReference w:type="default" r:id="rId19"/>
          <w:pgSz w:w="16838" w:h="11906" w:orient="landscape"/>
          <w:pgMar w:top="720" w:right="720" w:bottom="720" w:left="720" w:header="709" w:footer="323" w:gutter="0"/>
          <w:cols w:space="708"/>
          <w:docGrid w:linePitch="360"/>
        </w:sect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w:t>
      </w:r>
      <w:r w:rsidR="00E25295">
        <w:rPr>
          <w:rFonts w:ascii="Cambria" w:hAnsi="Cambria" w:cs="Times New Roman"/>
          <w:sz w:val="20"/>
          <w:szCs w:val="20"/>
        </w:rPr>
        <w:t>ęć i podpis osoby upoważnionej/</w:t>
      </w:r>
    </w:p>
    <w:p w14:paraId="780B6BE9" w14:textId="00F7E09E" w:rsidR="0034672D" w:rsidRPr="00E25295" w:rsidRDefault="0034672D" w:rsidP="00E25295">
      <w:pPr>
        <w:pStyle w:val="Tekstpodstawowywcity"/>
        <w:ind w:left="12744" w:firstLine="708"/>
        <w:rPr>
          <w:rFonts w:ascii="Cambria" w:hAnsi="Cambria" w:cs="Arial"/>
          <w:b/>
          <w:sz w:val="20"/>
          <w:szCs w:val="20"/>
        </w:rPr>
      </w:pPr>
      <w:r w:rsidRPr="00E25295">
        <w:rPr>
          <w:rFonts w:ascii="Cambria" w:hAnsi="Cambria" w:cs="Arial"/>
          <w:b/>
          <w:sz w:val="20"/>
          <w:szCs w:val="20"/>
        </w:rPr>
        <w:t xml:space="preserve">Załącznik 3/3  SIWZ     </w:t>
      </w:r>
    </w:p>
    <w:p w14:paraId="6937B683" w14:textId="77777777" w:rsidR="0034672D" w:rsidRPr="00E25295" w:rsidRDefault="0034672D" w:rsidP="0034672D">
      <w:pPr>
        <w:pStyle w:val="Tekstpodstawowy"/>
        <w:jc w:val="center"/>
        <w:rPr>
          <w:rFonts w:ascii="Cambria" w:hAnsi="Cambria"/>
          <w:b/>
          <w:sz w:val="20"/>
        </w:rPr>
      </w:pPr>
      <w:r w:rsidRPr="00E25295">
        <w:rPr>
          <w:rFonts w:ascii="Cambria" w:hAnsi="Cambria"/>
          <w:b/>
          <w:sz w:val="20"/>
        </w:rPr>
        <w:t>KALKULACJA CENOWA</w:t>
      </w:r>
    </w:p>
    <w:p w14:paraId="1961BCF3" w14:textId="41C0B63F" w:rsidR="0034672D" w:rsidRPr="00E25295" w:rsidRDefault="0034672D" w:rsidP="0034672D">
      <w:pPr>
        <w:pStyle w:val="Tekstpodstawowy"/>
        <w:jc w:val="center"/>
        <w:rPr>
          <w:rFonts w:ascii="Cambria" w:hAnsi="Cambria"/>
          <w:b/>
          <w:sz w:val="20"/>
        </w:rPr>
      </w:pPr>
      <w:r w:rsidRPr="00E25295">
        <w:rPr>
          <w:rFonts w:ascii="Cambria" w:hAnsi="Cambria"/>
          <w:b/>
          <w:sz w:val="20"/>
        </w:rPr>
        <w:t xml:space="preserve">OPIS PRZEDMIOTU ZAMÓWIENIA – ZADANIE 3 </w:t>
      </w:r>
    </w:p>
    <w:p w14:paraId="559A6555" w14:textId="77777777" w:rsidR="0034672D" w:rsidRPr="00E672F2" w:rsidRDefault="0034672D" w:rsidP="0034672D">
      <w:pPr>
        <w:pStyle w:val="Tekstpodstawowy"/>
        <w:ind w:left="0"/>
        <w:rPr>
          <w:rFonts w:ascii="Cambria" w:hAnsi="Cambria"/>
          <w:b/>
          <w:sz w:val="20"/>
        </w:rPr>
      </w:pPr>
    </w:p>
    <w:p w14:paraId="1F2E4A6B" w14:textId="77777777" w:rsidR="0034672D" w:rsidRPr="00E672F2" w:rsidRDefault="0034672D" w:rsidP="0034672D">
      <w:pPr>
        <w:pStyle w:val="Tekstpodstawowy"/>
        <w:jc w:val="center"/>
        <w:rPr>
          <w:rFonts w:ascii="Cambria" w:hAnsi="Cambria"/>
          <w:b/>
          <w:sz w:val="20"/>
        </w:rPr>
      </w:pPr>
    </w:p>
    <w:p w14:paraId="4DE9AADC" w14:textId="77777777" w:rsidR="0034672D" w:rsidRDefault="0034672D" w:rsidP="0034672D">
      <w:pPr>
        <w:pStyle w:val="StandardowyStandardowy1"/>
        <w:rPr>
          <w:rFonts w:ascii="Cambria" w:hAnsi="Cambria"/>
        </w:rPr>
      </w:pPr>
      <w:r w:rsidRPr="00E672F2">
        <w:rPr>
          <w:rFonts w:ascii="Cambria" w:hAnsi="Cambria"/>
        </w:rPr>
        <w:t>ZAMAWIAJĄCY: Uniwersytecki Szpital Dziecięcy w Krakowie, ul. Wielicka 265, 30-663 Kraków</w:t>
      </w:r>
    </w:p>
    <w:p w14:paraId="184C9869" w14:textId="77777777" w:rsidR="0034672D" w:rsidRPr="00E672F2" w:rsidRDefault="0034672D" w:rsidP="0034672D">
      <w:pPr>
        <w:pStyle w:val="StandardowyStandardowy1"/>
        <w:rPr>
          <w:rFonts w:ascii="Cambria" w:hAnsi="Cambria"/>
        </w:rPr>
      </w:pPr>
      <w:r>
        <w:rPr>
          <w:rFonts w:ascii="Cambria" w:hAnsi="Cambria"/>
        </w:rPr>
        <w:t>Nr postepowania: EZP-271-2-95/PN/2019</w:t>
      </w:r>
    </w:p>
    <w:p w14:paraId="4D7FA97E" w14:textId="77777777" w:rsidR="0034672D" w:rsidRPr="00E672F2" w:rsidRDefault="0034672D" w:rsidP="0034672D">
      <w:pPr>
        <w:pStyle w:val="StandardowyStandardowy1"/>
        <w:rPr>
          <w:rFonts w:ascii="Cambria" w:hAnsi="Cambria"/>
        </w:rPr>
      </w:pPr>
    </w:p>
    <w:p w14:paraId="35962D34" w14:textId="77777777" w:rsidR="0034672D" w:rsidRPr="00E672F2" w:rsidRDefault="0034672D" w:rsidP="0034672D">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34672D" w:rsidRPr="00E672F2" w14:paraId="7CB85789" w14:textId="77777777" w:rsidTr="00E25295">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5D50E2FB" w14:textId="77777777" w:rsidR="0034672D" w:rsidRPr="00176231" w:rsidRDefault="0034672D"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03208EC7" w14:textId="77777777" w:rsidR="0034672D" w:rsidRPr="00E672F2" w:rsidRDefault="0034672D" w:rsidP="00E25295">
            <w:pP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131228BC" w14:textId="77777777" w:rsidR="0034672D" w:rsidRPr="00E672F2" w:rsidRDefault="0034672D"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3AB16FDE" w14:textId="77777777" w:rsidR="0034672D" w:rsidRPr="00E672F2" w:rsidRDefault="0034672D"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41D71A3" w14:textId="77777777" w:rsidR="0034672D" w:rsidRPr="00E672F2" w:rsidRDefault="0034672D"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389D59D3" w14:textId="77777777" w:rsidR="0034672D" w:rsidRPr="00E672F2" w:rsidRDefault="0034672D"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078BC4CE" w14:textId="77777777" w:rsidR="0034672D" w:rsidRPr="00E672F2" w:rsidRDefault="0034672D" w:rsidP="00F53C04">
            <w:pPr>
              <w:jc w:val="center"/>
              <w:rPr>
                <w:rFonts w:ascii="Cambria" w:hAnsi="Cambria" w:cs="Times New Roman"/>
                <w:sz w:val="20"/>
                <w:szCs w:val="20"/>
              </w:rPr>
            </w:pPr>
          </w:p>
        </w:tc>
        <w:tc>
          <w:tcPr>
            <w:tcW w:w="806" w:type="dxa"/>
            <w:tcBorders>
              <w:top w:val="nil"/>
              <w:left w:val="nil"/>
              <w:bottom w:val="nil"/>
              <w:right w:val="nil"/>
            </w:tcBorders>
          </w:tcPr>
          <w:p w14:paraId="1809BB73" w14:textId="77777777" w:rsidR="0034672D" w:rsidRPr="00E672F2" w:rsidRDefault="0034672D"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4868EF7D" w14:textId="77777777" w:rsidR="0034672D" w:rsidRPr="00E672F2" w:rsidRDefault="0034672D" w:rsidP="00F53C04">
            <w:pPr>
              <w:jc w:val="center"/>
              <w:rPr>
                <w:rFonts w:ascii="Cambria" w:hAnsi="Cambria" w:cs="Times New Roman"/>
                <w:sz w:val="20"/>
                <w:szCs w:val="20"/>
              </w:rPr>
            </w:pPr>
          </w:p>
        </w:tc>
      </w:tr>
      <w:tr w:rsidR="0034672D" w:rsidRPr="00E25295" w14:paraId="374EE308" w14:textId="77777777" w:rsidTr="00E25295">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7032DC3"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5FFF6994"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64824781"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4FDF98D" w14:textId="61C5B6B4" w:rsidR="0034672D"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4E5B8052"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2756AB6C"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42FB1BB6"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3662E7EA"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B67CAD6"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27DD2A84"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6AB4DB53"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34672D" w:rsidRPr="00E25295" w14:paraId="6440AD80" w14:textId="77777777" w:rsidTr="00E25295">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868889D"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D4DDFA8" w14:textId="77777777" w:rsidR="0034672D" w:rsidRPr="00E25295" w:rsidRDefault="0034672D"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F89E3BA" w14:textId="77777777" w:rsidR="0034672D" w:rsidRPr="00E25295" w:rsidRDefault="0034672D" w:rsidP="00F53C04">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67F26382"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58E065B1"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33AA0D9F"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1DD949D5"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33F22548"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8CF7C5"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1A0A3EC0"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1615FABC"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34672D" w:rsidRPr="00E25295" w14:paraId="71247D52"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04CF1FA"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8788E8" w14:textId="5B2753B3" w:rsidR="0034672D" w:rsidRPr="00E25295" w:rsidRDefault="0034672D" w:rsidP="00E25295">
            <w:pPr>
              <w:jc w:val="center"/>
              <w:rPr>
                <w:rFonts w:ascii="Cambria" w:hAnsi="Cambria"/>
                <w:sz w:val="20"/>
                <w:szCs w:val="20"/>
              </w:rPr>
            </w:pPr>
            <w:r w:rsidRPr="00E25295">
              <w:rPr>
                <w:rFonts w:ascii="Cambria" w:hAnsi="Cambria"/>
                <w:sz w:val="20"/>
                <w:szCs w:val="20"/>
              </w:rPr>
              <w:t>Sterylna folia chirurgiczna, poliuretanowa, rozci</w:t>
            </w:r>
            <w:r w:rsidR="00E25295">
              <w:rPr>
                <w:rFonts w:ascii="Cambria" w:hAnsi="Cambria"/>
                <w:sz w:val="20"/>
                <w:szCs w:val="20"/>
              </w:rPr>
              <w:t>ą</w:t>
            </w:r>
            <w:r w:rsidRPr="00E25295">
              <w:rPr>
                <w:rFonts w:ascii="Cambria" w:hAnsi="Cambria"/>
                <w:sz w:val="20"/>
                <w:szCs w:val="20"/>
              </w:rPr>
              <w:t>gliwa, nieprzemakalna dla wody i bakter</w:t>
            </w:r>
            <w:r w:rsidR="00E25295">
              <w:rPr>
                <w:rFonts w:ascii="Cambria" w:hAnsi="Cambria"/>
                <w:sz w:val="20"/>
                <w:szCs w:val="20"/>
              </w:rPr>
              <w:t>i</w:t>
            </w:r>
            <w:r w:rsidRPr="00E25295">
              <w:rPr>
                <w:rFonts w:ascii="Cambria" w:hAnsi="Cambria"/>
                <w:sz w:val="20"/>
                <w:szCs w:val="20"/>
              </w:rPr>
              <w:t>i, przenikliwa dla pary wodnej, ultra cienka o grubości nie wi</w:t>
            </w:r>
            <w:r w:rsidR="00E25295">
              <w:rPr>
                <w:rFonts w:ascii="Cambria" w:hAnsi="Cambria"/>
                <w:sz w:val="20"/>
                <w:szCs w:val="20"/>
              </w:rPr>
              <w:t>ę</w:t>
            </w:r>
            <w:r w:rsidRPr="00E25295">
              <w:rPr>
                <w:rFonts w:ascii="Cambria" w:hAnsi="Cambria"/>
                <w:sz w:val="20"/>
                <w:szCs w:val="20"/>
              </w:rPr>
              <w:t>ksze</w:t>
            </w:r>
            <w:r w:rsidR="00E25295">
              <w:rPr>
                <w:rFonts w:ascii="Cambria" w:hAnsi="Cambria"/>
                <w:sz w:val="20"/>
                <w:szCs w:val="20"/>
              </w:rPr>
              <w:t>j niż 25mikronów 15cm x 27-28cm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B9D0BA5" w14:textId="06071D59" w:rsidR="0034672D" w:rsidRPr="00E25295" w:rsidRDefault="0034672D" w:rsidP="00F53C04">
            <w:pPr>
              <w:jc w:val="center"/>
              <w:rPr>
                <w:rFonts w:ascii="Cambria" w:hAnsi="Cambria"/>
                <w:sz w:val="20"/>
                <w:szCs w:val="20"/>
              </w:rPr>
            </w:pPr>
            <w:r w:rsidRPr="00E25295">
              <w:rPr>
                <w:rFonts w:ascii="Cambria" w:hAnsi="Cambria"/>
                <w:sz w:val="20"/>
                <w:szCs w:val="20"/>
              </w:rPr>
              <w:t>500 szt.</w:t>
            </w:r>
          </w:p>
        </w:tc>
        <w:tc>
          <w:tcPr>
            <w:tcW w:w="1134" w:type="dxa"/>
            <w:gridSpan w:val="3"/>
            <w:tcBorders>
              <w:top w:val="single" w:sz="4" w:space="0" w:color="auto"/>
              <w:left w:val="nil"/>
              <w:bottom w:val="single" w:sz="4" w:space="0" w:color="auto"/>
              <w:right w:val="single" w:sz="4" w:space="0" w:color="auto"/>
            </w:tcBorders>
            <w:vAlign w:val="center"/>
          </w:tcPr>
          <w:p w14:paraId="42D47BC7" w14:textId="77777777" w:rsidR="0034672D" w:rsidRPr="00E25295" w:rsidRDefault="0034672D"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C9D5C07"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BE07778" w14:textId="77777777" w:rsidR="0034672D" w:rsidRPr="00E25295" w:rsidRDefault="0034672D"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D542B69"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1121584"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D02F88"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BC78A7"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6D8F6F" w14:textId="77777777" w:rsidR="0034672D" w:rsidRPr="00E25295" w:rsidRDefault="0034672D" w:rsidP="00F53C04">
            <w:pPr>
              <w:tabs>
                <w:tab w:val="left" w:pos="9000"/>
              </w:tabs>
              <w:jc w:val="center"/>
              <w:rPr>
                <w:rFonts w:ascii="Cambria" w:hAnsi="Cambria" w:cs="Tahoma"/>
                <w:sz w:val="20"/>
                <w:szCs w:val="20"/>
              </w:rPr>
            </w:pPr>
          </w:p>
        </w:tc>
      </w:tr>
      <w:tr w:rsidR="0034672D" w:rsidRPr="00E25295" w14:paraId="77B092B8"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FE8B77D"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B44D9E" w14:textId="3D12EF86" w:rsidR="0034672D" w:rsidRPr="00E25295" w:rsidRDefault="0034672D" w:rsidP="00E25295">
            <w:pPr>
              <w:jc w:val="center"/>
              <w:rPr>
                <w:rFonts w:ascii="Cambria" w:hAnsi="Cambria"/>
                <w:sz w:val="20"/>
                <w:szCs w:val="20"/>
              </w:rPr>
            </w:pPr>
            <w:r w:rsidRPr="00E25295">
              <w:rPr>
                <w:rFonts w:ascii="Cambria" w:hAnsi="Cambria"/>
                <w:sz w:val="20"/>
                <w:szCs w:val="20"/>
              </w:rPr>
              <w:t>Sterylna folia chi</w:t>
            </w:r>
            <w:r w:rsidR="00E25295">
              <w:rPr>
                <w:rFonts w:ascii="Cambria" w:hAnsi="Cambria"/>
                <w:sz w:val="20"/>
                <w:szCs w:val="20"/>
              </w:rPr>
              <w:t>rurgiczna, poliuretanowa, rozcią</w:t>
            </w:r>
            <w:r w:rsidRPr="00E25295">
              <w:rPr>
                <w:rFonts w:ascii="Cambria" w:hAnsi="Cambria"/>
                <w:sz w:val="20"/>
                <w:szCs w:val="20"/>
              </w:rPr>
              <w:t>gliwa, nieprzemakalna dla wody i bakteri</w:t>
            </w:r>
            <w:r w:rsidR="00E25295">
              <w:rPr>
                <w:rFonts w:ascii="Cambria" w:hAnsi="Cambria"/>
                <w:sz w:val="20"/>
                <w:szCs w:val="20"/>
              </w:rPr>
              <w:t>i</w:t>
            </w:r>
            <w:r w:rsidRPr="00E25295">
              <w:rPr>
                <w:rFonts w:ascii="Cambria" w:hAnsi="Cambria"/>
                <w:sz w:val="20"/>
                <w:szCs w:val="20"/>
              </w:rPr>
              <w:t xml:space="preserve">, przenikliwa dla pary wodnej, ultra cienka o grubości nie </w:t>
            </w:r>
            <w:proofErr w:type="spellStart"/>
            <w:r w:rsidRPr="00E25295">
              <w:rPr>
                <w:rFonts w:ascii="Cambria" w:hAnsi="Cambria"/>
                <w:sz w:val="20"/>
                <w:szCs w:val="20"/>
              </w:rPr>
              <w:t>wieksz</w:t>
            </w:r>
            <w:r w:rsidR="00E25295">
              <w:rPr>
                <w:rFonts w:ascii="Cambria" w:hAnsi="Cambria"/>
                <w:sz w:val="20"/>
                <w:szCs w:val="20"/>
              </w:rPr>
              <w:t>ęj</w:t>
            </w:r>
            <w:proofErr w:type="spellEnd"/>
            <w:r w:rsidR="00E25295">
              <w:rPr>
                <w:rFonts w:ascii="Cambria" w:hAnsi="Cambria"/>
                <w:sz w:val="20"/>
                <w:szCs w:val="20"/>
              </w:rPr>
              <w:t xml:space="preserve"> niż 25mikronów 40cm x 41-42cm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D116C69" w14:textId="59FD83F9" w:rsidR="0034672D"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1134" w:type="dxa"/>
            <w:gridSpan w:val="3"/>
            <w:tcBorders>
              <w:top w:val="single" w:sz="4" w:space="0" w:color="auto"/>
              <w:left w:val="nil"/>
              <w:bottom w:val="single" w:sz="4" w:space="0" w:color="auto"/>
              <w:right w:val="single" w:sz="4" w:space="0" w:color="auto"/>
            </w:tcBorders>
            <w:vAlign w:val="center"/>
          </w:tcPr>
          <w:p w14:paraId="7078B7E8" w14:textId="77777777" w:rsidR="0034672D" w:rsidRPr="00E25295" w:rsidRDefault="0034672D"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342F39"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70485F0" w14:textId="77777777" w:rsidR="0034672D" w:rsidRPr="00E25295" w:rsidRDefault="0034672D"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392EEB3"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6DC30CE"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491845"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734C2D7"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E239FA7" w14:textId="77777777" w:rsidR="0034672D" w:rsidRPr="00E25295" w:rsidRDefault="0034672D" w:rsidP="00F53C04">
            <w:pPr>
              <w:tabs>
                <w:tab w:val="left" w:pos="9000"/>
              </w:tabs>
              <w:jc w:val="center"/>
              <w:rPr>
                <w:rFonts w:ascii="Cambria" w:hAnsi="Cambria" w:cs="Tahoma"/>
                <w:sz w:val="20"/>
                <w:szCs w:val="20"/>
              </w:rPr>
            </w:pPr>
          </w:p>
        </w:tc>
      </w:tr>
      <w:tr w:rsidR="0034672D" w:rsidRPr="00E25295" w14:paraId="2C545D04"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BF9A0DE"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5C38F76" w14:textId="16DEB276" w:rsidR="0034672D" w:rsidRPr="00E25295" w:rsidRDefault="0034672D" w:rsidP="00E25295">
            <w:pPr>
              <w:jc w:val="center"/>
              <w:rPr>
                <w:rFonts w:ascii="Cambria" w:hAnsi="Cambria"/>
                <w:sz w:val="20"/>
                <w:szCs w:val="20"/>
              </w:rPr>
            </w:pPr>
            <w:r w:rsidRPr="00E25295">
              <w:rPr>
                <w:rFonts w:ascii="Cambria" w:hAnsi="Cambria"/>
                <w:sz w:val="20"/>
                <w:szCs w:val="20"/>
              </w:rPr>
              <w:t>Sterylna folia chir</w:t>
            </w:r>
            <w:r w:rsidR="00E25295">
              <w:rPr>
                <w:rFonts w:ascii="Cambria" w:hAnsi="Cambria"/>
                <w:sz w:val="20"/>
                <w:szCs w:val="20"/>
              </w:rPr>
              <w:t>urgiczna, poliuretanowa, rozciąg</w:t>
            </w:r>
            <w:r w:rsidRPr="00E25295">
              <w:rPr>
                <w:rFonts w:ascii="Cambria" w:hAnsi="Cambria"/>
                <w:sz w:val="20"/>
                <w:szCs w:val="20"/>
              </w:rPr>
              <w:t>liwa, nieprzemakalna dla wody i bakteri</w:t>
            </w:r>
            <w:r w:rsidR="00E25295">
              <w:rPr>
                <w:rFonts w:ascii="Cambria" w:hAnsi="Cambria"/>
                <w:sz w:val="20"/>
                <w:szCs w:val="20"/>
              </w:rPr>
              <w:t>i</w:t>
            </w:r>
            <w:r w:rsidRPr="00E25295">
              <w:rPr>
                <w:rFonts w:ascii="Cambria" w:hAnsi="Cambria"/>
                <w:sz w:val="20"/>
                <w:szCs w:val="20"/>
              </w:rPr>
              <w:t>, przenikliwa dla pary wodnej, ultra cienka o grubości nie wi</w:t>
            </w:r>
            <w:r w:rsidR="00E25295">
              <w:rPr>
                <w:rFonts w:ascii="Cambria" w:hAnsi="Cambria"/>
                <w:sz w:val="20"/>
                <w:szCs w:val="20"/>
              </w:rPr>
              <w:t>ę</w:t>
            </w:r>
            <w:r w:rsidRPr="00E25295">
              <w:rPr>
                <w:rFonts w:ascii="Cambria" w:hAnsi="Cambria"/>
                <w:sz w:val="20"/>
                <w:szCs w:val="20"/>
              </w:rPr>
              <w:t>ksz</w:t>
            </w:r>
            <w:r w:rsidR="00E25295">
              <w:rPr>
                <w:rFonts w:ascii="Cambria" w:hAnsi="Cambria"/>
                <w:sz w:val="20"/>
                <w:szCs w:val="20"/>
              </w:rPr>
              <w:t>ej niż 25mikronów 30cm x 28cm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70E1B8" w14:textId="6DBCBA7A" w:rsidR="0034672D" w:rsidRPr="00E25295" w:rsidRDefault="0034672D" w:rsidP="00F53C04">
            <w:pPr>
              <w:jc w:val="center"/>
              <w:rPr>
                <w:rFonts w:ascii="Cambria" w:hAnsi="Cambria"/>
                <w:sz w:val="20"/>
                <w:szCs w:val="20"/>
              </w:rPr>
            </w:pPr>
            <w:r w:rsidRPr="00E25295">
              <w:rPr>
                <w:rFonts w:ascii="Cambria" w:hAnsi="Cambria"/>
                <w:sz w:val="20"/>
                <w:szCs w:val="20"/>
              </w:rPr>
              <w:t xml:space="preserve">800 szt. </w:t>
            </w:r>
          </w:p>
        </w:tc>
        <w:tc>
          <w:tcPr>
            <w:tcW w:w="1134" w:type="dxa"/>
            <w:gridSpan w:val="3"/>
            <w:tcBorders>
              <w:top w:val="single" w:sz="4" w:space="0" w:color="auto"/>
              <w:left w:val="nil"/>
              <w:bottom w:val="single" w:sz="4" w:space="0" w:color="auto"/>
              <w:right w:val="single" w:sz="4" w:space="0" w:color="auto"/>
            </w:tcBorders>
            <w:vAlign w:val="center"/>
          </w:tcPr>
          <w:p w14:paraId="46902C15" w14:textId="77777777" w:rsidR="0034672D" w:rsidRPr="00E25295" w:rsidRDefault="0034672D"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3F7EC1C"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929B6C6" w14:textId="77777777" w:rsidR="0034672D" w:rsidRPr="00E25295" w:rsidRDefault="0034672D"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055CA82"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646AB61"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296D05"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0484F48"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16374D" w14:textId="77777777" w:rsidR="0034672D" w:rsidRPr="00E25295" w:rsidRDefault="0034672D" w:rsidP="00F53C04">
            <w:pPr>
              <w:tabs>
                <w:tab w:val="left" w:pos="9000"/>
              </w:tabs>
              <w:jc w:val="center"/>
              <w:rPr>
                <w:rFonts w:ascii="Cambria" w:hAnsi="Cambria" w:cs="Tahoma"/>
                <w:sz w:val="20"/>
                <w:szCs w:val="20"/>
              </w:rPr>
            </w:pPr>
          </w:p>
        </w:tc>
      </w:tr>
      <w:tr w:rsidR="00E25295" w:rsidRPr="00E25295" w14:paraId="30A4BACB" w14:textId="77777777" w:rsidTr="00E25295">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2E60639E" w14:textId="00BD7FDD" w:rsidR="00E25295" w:rsidRPr="00E25295" w:rsidRDefault="00E25295" w:rsidP="00F53C04">
            <w:pPr>
              <w:tabs>
                <w:tab w:val="left" w:pos="9000"/>
              </w:tabs>
              <w:rPr>
                <w:rFonts w:ascii="Cambria" w:hAnsi="Cambria" w:cs="Tahoma"/>
                <w:b/>
                <w:sz w:val="20"/>
                <w:szCs w:val="20"/>
              </w:rPr>
            </w:pPr>
            <w:r>
              <w:rPr>
                <w:rFonts w:ascii="Cambria" w:hAnsi="Cambria" w:cs="Tahoma"/>
                <w:b/>
                <w:sz w:val="20"/>
                <w:szCs w:val="20"/>
              </w:rPr>
              <w:t xml:space="preserve">                                                                                                               </w:t>
            </w:r>
            <w:r w:rsidRPr="00E25295">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2DA7612" w14:textId="77777777" w:rsidR="00E25295" w:rsidRPr="00E25295" w:rsidRDefault="00E2529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1F069EE" w14:textId="77777777" w:rsidR="00E25295" w:rsidRPr="00E25295" w:rsidRDefault="00E2529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1C9DB0" w14:textId="77777777" w:rsidR="00E25295" w:rsidRPr="00E25295" w:rsidRDefault="00E2529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7DA34B0" w14:textId="77777777" w:rsidR="00E25295" w:rsidRPr="00E25295" w:rsidRDefault="00E2529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243647" w14:textId="77777777" w:rsidR="00E25295" w:rsidRPr="00E25295" w:rsidRDefault="00E2529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4322AD" w14:textId="77777777" w:rsidR="00E25295" w:rsidRPr="00E25295" w:rsidRDefault="00E2529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3961B5F" w14:textId="77777777" w:rsidR="00E25295" w:rsidRPr="00E25295" w:rsidRDefault="00E25295" w:rsidP="00F53C04">
            <w:pPr>
              <w:tabs>
                <w:tab w:val="left" w:pos="9000"/>
              </w:tabs>
              <w:jc w:val="center"/>
              <w:rPr>
                <w:rFonts w:ascii="Cambria" w:hAnsi="Cambria" w:cs="Tahoma"/>
                <w:sz w:val="20"/>
                <w:szCs w:val="20"/>
              </w:rPr>
            </w:pPr>
          </w:p>
        </w:tc>
      </w:tr>
    </w:tbl>
    <w:p w14:paraId="366C9BE2" w14:textId="77777777" w:rsidR="0034672D" w:rsidRPr="00E25295" w:rsidRDefault="0034672D" w:rsidP="0034672D">
      <w:pPr>
        <w:spacing w:after="0" w:line="240" w:lineRule="auto"/>
        <w:ind w:firstLine="284"/>
        <w:rPr>
          <w:rFonts w:ascii="Cambria" w:hAnsi="Cambria" w:cs="Times New Roman"/>
          <w:sz w:val="20"/>
          <w:szCs w:val="20"/>
        </w:rPr>
      </w:pPr>
    </w:p>
    <w:p w14:paraId="7FA4F268" w14:textId="77777777" w:rsidR="0034672D" w:rsidRPr="00E25295" w:rsidRDefault="0034672D" w:rsidP="0034672D">
      <w:pPr>
        <w:spacing w:after="0" w:line="240" w:lineRule="auto"/>
        <w:ind w:firstLine="284"/>
        <w:rPr>
          <w:rFonts w:ascii="Cambria" w:hAnsi="Cambria" w:cs="Times New Roman"/>
          <w:sz w:val="20"/>
          <w:szCs w:val="20"/>
        </w:rPr>
      </w:pPr>
    </w:p>
    <w:p w14:paraId="75F480A8" w14:textId="77777777" w:rsidR="0034672D" w:rsidRPr="00E25295" w:rsidRDefault="0034672D" w:rsidP="0034672D">
      <w:pPr>
        <w:spacing w:after="0" w:line="240" w:lineRule="auto"/>
        <w:rPr>
          <w:rFonts w:ascii="Cambria" w:hAnsi="Cambria" w:cs="Times New Roman"/>
          <w:sz w:val="20"/>
          <w:szCs w:val="20"/>
        </w:rPr>
      </w:pPr>
    </w:p>
    <w:p w14:paraId="3FF8970E" w14:textId="77777777" w:rsidR="0034672D" w:rsidRPr="00E25295" w:rsidRDefault="0034672D" w:rsidP="0034672D">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3EC7CED3" w14:textId="77777777" w:rsidR="0034672D" w:rsidRPr="00E25295" w:rsidRDefault="0034672D" w:rsidP="0034672D">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12564D38" w14:textId="77777777" w:rsidR="0034672D" w:rsidRPr="00E25295" w:rsidRDefault="0034672D" w:rsidP="0034672D">
      <w:pPr>
        <w:widowControl w:val="0"/>
        <w:suppressAutoHyphens/>
        <w:jc w:val="both"/>
        <w:rPr>
          <w:rFonts w:ascii="Cambria" w:eastAsia="Lucida Sans Unicode" w:hAnsi="Cambria"/>
          <w:kern w:val="1"/>
          <w:sz w:val="20"/>
          <w:szCs w:val="20"/>
        </w:rPr>
      </w:pPr>
    </w:p>
    <w:p w14:paraId="532278D9" w14:textId="77777777" w:rsidR="00954300" w:rsidRPr="00E25295" w:rsidRDefault="00954300" w:rsidP="00954300">
      <w:pPr>
        <w:pStyle w:val="Tekstpodstawowywcity"/>
        <w:ind w:left="4500"/>
        <w:jc w:val="right"/>
        <w:rPr>
          <w:rFonts w:ascii="Cambria" w:hAnsi="Cambria" w:cs="Arial"/>
          <w:b/>
          <w:sz w:val="20"/>
          <w:szCs w:val="20"/>
        </w:rPr>
      </w:pPr>
    </w:p>
    <w:p w14:paraId="6C830BF3" w14:textId="77777777" w:rsidR="00954300" w:rsidRPr="00E25295" w:rsidRDefault="00954300" w:rsidP="00954300">
      <w:pPr>
        <w:pStyle w:val="Tekstpodstawowywcity"/>
        <w:ind w:left="4500"/>
        <w:jc w:val="right"/>
        <w:rPr>
          <w:rFonts w:ascii="Cambria" w:hAnsi="Cambria" w:cs="Arial"/>
          <w:b/>
          <w:sz w:val="20"/>
          <w:szCs w:val="20"/>
        </w:rPr>
      </w:pPr>
    </w:p>
    <w:p w14:paraId="7A6E516D" w14:textId="77777777" w:rsidR="00954300" w:rsidRPr="00E25295" w:rsidRDefault="00954300" w:rsidP="00954300">
      <w:pPr>
        <w:pStyle w:val="Tekstpodstawowywcity"/>
        <w:ind w:left="4500"/>
        <w:jc w:val="right"/>
        <w:rPr>
          <w:rFonts w:ascii="Cambria" w:hAnsi="Cambria" w:cs="Arial"/>
          <w:b/>
          <w:sz w:val="20"/>
          <w:szCs w:val="20"/>
        </w:rPr>
      </w:pPr>
    </w:p>
    <w:p w14:paraId="7536AF04" w14:textId="77777777" w:rsidR="00954300" w:rsidRPr="00E25295" w:rsidRDefault="00954300" w:rsidP="00954300">
      <w:pPr>
        <w:pStyle w:val="Tekstpodstawowywcity"/>
        <w:ind w:left="4500"/>
        <w:jc w:val="right"/>
        <w:rPr>
          <w:rFonts w:ascii="Cambria" w:hAnsi="Cambria" w:cs="Arial"/>
          <w:b/>
          <w:sz w:val="20"/>
          <w:szCs w:val="20"/>
        </w:rPr>
      </w:pPr>
    </w:p>
    <w:p w14:paraId="4DE5265C" w14:textId="77777777" w:rsidR="00954300" w:rsidRPr="00E25295" w:rsidRDefault="00954300" w:rsidP="00954300">
      <w:pPr>
        <w:pStyle w:val="Tekstpodstawowywcity"/>
        <w:ind w:left="4500"/>
        <w:jc w:val="right"/>
        <w:rPr>
          <w:rFonts w:ascii="Cambria" w:hAnsi="Cambria" w:cs="Arial"/>
          <w:b/>
          <w:sz w:val="20"/>
          <w:szCs w:val="20"/>
        </w:rPr>
      </w:pPr>
    </w:p>
    <w:p w14:paraId="6AFD85A4" w14:textId="77777777" w:rsidR="00954300" w:rsidRPr="00E25295" w:rsidRDefault="00954300" w:rsidP="00954300">
      <w:pPr>
        <w:pStyle w:val="Tekstpodstawowywcity"/>
        <w:ind w:left="4500"/>
        <w:jc w:val="right"/>
        <w:rPr>
          <w:rFonts w:ascii="Cambria" w:hAnsi="Cambria" w:cs="Arial"/>
          <w:b/>
          <w:sz w:val="20"/>
          <w:szCs w:val="20"/>
        </w:rPr>
      </w:pPr>
    </w:p>
    <w:p w14:paraId="1AFCC5D6" w14:textId="77777777" w:rsidR="00954300" w:rsidRPr="00E25295" w:rsidRDefault="00954300" w:rsidP="00954300">
      <w:pPr>
        <w:pStyle w:val="Tekstpodstawowywcity"/>
        <w:ind w:left="4500"/>
        <w:jc w:val="right"/>
        <w:rPr>
          <w:rFonts w:ascii="Cambria" w:hAnsi="Cambria" w:cs="Arial"/>
          <w:b/>
          <w:sz w:val="20"/>
          <w:szCs w:val="20"/>
        </w:rPr>
      </w:pPr>
    </w:p>
    <w:p w14:paraId="6E3E73E3" w14:textId="77777777" w:rsidR="00954300" w:rsidRPr="00E25295" w:rsidRDefault="00954300" w:rsidP="00954300">
      <w:pPr>
        <w:pStyle w:val="Tekstpodstawowywcity"/>
        <w:ind w:left="4500"/>
        <w:jc w:val="right"/>
        <w:rPr>
          <w:rFonts w:ascii="Cambria" w:hAnsi="Cambria" w:cs="Arial"/>
          <w:b/>
          <w:sz w:val="20"/>
          <w:szCs w:val="20"/>
        </w:rPr>
      </w:pPr>
    </w:p>
    <w:p w14:paraId="6CF0C0CD" w14:textId="77777777" w:rsidR="00954300" w:rsidRDefault="00954300" w:rsidP="00954300">
      <w:pPr>
        <w:pStyle w:val="Tekstpodstawowywcity"/>
        <w:ind w:left="4500"/>
        <w:jc w:val="right"/>
        <w:rPr>
          <w:rFonts w:ascii="Arial" w:hAnsi="Arial" w:cs="Arial"/>
          <w:b/>
          <w:sz w:val="20"/>
          <w:szCs w:val="20"/>
        </w:rPr>
      </w:pPr>
    </w:p>
    <w:p w14:paraId="6B2163B1" w14:textId="77777777" w:rsidR="00954300" w:rsidRDefault="00954300" w:rsidP="00954300">
      <w:pPr>
        <w:pStyle w:val="Tekstpodstawowywcity"/>
        <w:ind w:left="4500"/>
        <w:jc w:val="right"/>
        <w:rPr>
          <w:rFonts w:ascii="Arial" w:hAnsi="Arial" w:cs="Arial"/>
          <w:b/>
          <w:sz w:val="20"/>
          <w:szCs w:val="20"/>
        </w:rPr>
      </w:pPr>
    </w:p>
    <w:p w14:paraId="7AFA7ACD" w14:textId="77777777" w:rsidR="00954300" w:rsidRDefault="00954300" w:rsidP="00954300">
      <w:pPr>
        <w:pStyle w:val="Tekstpodstawowywcity"/>
        <w:ind w:left="4500"/>
        <w:jc w:val="right"/>
        <w:rPr>
          <w:rFonts w:ascii="Arial" w:hAnsi="Arial" w:cs="Arial"/>
          <w:b/>
          <w:sz w:val="20"/>
          <w:szCs w:val="20"/>
        </w:rPr>
      </w:pPr>
    </w:p>
    <w:p w14:paraId="76461443" w14:textId="77777777" w:rsidR="00954300" w:rsidRDefault="00954300" w:rsidP="00954300">
      <w:pPr>
        <w:pStyle w:val="Tekstpodstawowywcity"/>
        <w:ind w:left="4500"/>
        <w:jc w:val="right"/>
        <w:rPr>
          <w:rFonts w:ascii="Arial" w:hAnsi="Arial" w:cs="Arial"/>
          <w:b/>
          <w:sz w:val="20"/>
          <w:szCs w:val="20"/>
        </w:rPr>
      </w:pPr>
    </w:p>
    <w:p w14:paraId="7984500A" w14:textId="77777777" w:rsidR="00954300" w:rsidRDefault="00954300" w:rsidP="00954300">
      <w:pPr>
        <w:pStyle w:val="Tekstpodstawowywcity"/>
        <w:ind w:left="4500"/>
        <w:jc w:val="right"/>
        <w:rPr>
          <w:rFonts w:ascii="Arial" w:hAnsi="Arial" w:cs="Arial"/>
          <w:b/>
          <w:sz w:val="20"/>
          <w:szCs w:val="20"/>
        </w:rPr>
      </w:pPr>
    </w:p>
    <w:p w14:paraId="63FF79A8" w14:textId="77777777" w:rsidR="00954300" w:rsidRDefault="00954300" w:rsidP="00954300">
      <w:pPr>
        <w:pStyle w:val="Tekstpodstawowywcity"/>
        <w:ind w:left="4500"/>
        <w:jc w:val="right"/>
        <w:rPr>
          <w:rFonts w:ascii="Arial" w:hAnsi="Arial" w:cs="Arial"/>
          <w:b/>
          <w:sz w:val="20"/>
          <w:szCs w:val="20"/>
        </w:rPr>
      </w:pPr>
    </w:p>
    <w:p w14:paraId="5AEAFCC5" w14:textId="77777777" w:rsidR="00954300" w:rsidRDefault="00954300" w:rsidP="00954300">
      <w:pPr>
        <w:pStyle w:val="Tekstpodstawowywcity"/>
        <w:ind w:left="4500"/>
        <w:jc w:val="right"/>
        <w:rPr>
          <w:rFonts w:ascii="Arial" w:hAnsi="Arial" w:cs="Arial"/>
          <w:b/>
          <w:sz w:val="20"/>
          <w:szCs w:val="20"/>
        </w:rPr>
      </w:pPr>
    </w:p>
    <w:p w14:paraId="03EFEA23" w14:textId="77777777" w:rsidR="00954300" w:rsidRDefault="00954300" w:rsidP="00954300">
      <w:pPr>
        <w:pStyle w:val="Tekstpodstawowywcity"/>
        <w:ind w:left="4500"/>
        <w:jc w:val="right"/>
        <w:rPr>
          <w:rFonts w:ascii="Arial" w:hAnsi="Arial" w:cs="Arial"/>
          <w:b/>
          <w:sz w:val="20"/>
          <w:szCs w:val="20"/>
        </w:rPr>
      </w:pPr>
    </w:p>
    <w:p w14:paraId="25F5E8A7" w14:textId="77777777" w:rsidR="00954300" w:rsidRDefault="00954300" w:rsidP="00954300">
      <w:pPr>
        <w:pStyle w:val="Tekstpodstawowywcity"/>
        <w:ind w:left="4500"/>
        <w:jc w:val="right"/>
        <w:rPr>
          <w:rFonts w:ascii="Arial" w:hAnsi="Arial" w:cs="Arial"/>
          <w:b/>
          <w:sz w:val="20"/>
          <w:szCs w:val="20"/>
        </w:rPr>
      </w:pPr>
    </w:p>
    <w:p w14:paraId="65EB2163" w14:textId="77777777" w:rsidR="00954300" w:rsidRDefault="00954300" w:rsidP="00954300">
      <w:pPr>
        <w:pStyle w:val="Tekstpodstawowywcity"/>
        <w:ind w:left="4500"/>
        <w:jc w:val="right"/>
        <w:rPr>
          <w:rFonts w:ascii="Arial" w:hAnsi="Arial" w:cs="Arial"/>
          <w:b/>
          <w:sz w:val="20"/>
          <w:szCs w:val="20"/>
        </w:rPr>
      </w:pPr>
    </w:p>
    <w:p w14:paraId="086CC130" w14:textId="77777777" w:rsidR="00954300" w:rsidRDefault="00954300" w:rsidP="00954300">
      <w:pPr>
        <w:pStyle w:val="Tekstpodstawowywcity"/>
        <w:ind w:left="4500"/>
        <w:jc w:val="right"/>
        <w:rPr>
          <w:rFonts w:ascii="Arial" w:hAnsi="Arial" w:cs="Arial"/>
          <w:b/>
          <w:sz w:val="20"/>
          <w:szCs w:val="20"/>
        </w:rPr>
      </w:pPr>
    </w:p>
    <w:p w14:paraId="78710572" w14:textId="77777777" w:rsidR="00E25295" w:rsidRDefault="00E25295" w:rsidP="00954300">
      <w:pPr>
        <w:pStyle w:val="Tekstpodstawowywcity"/>
        <w:ind w:left="4500"/>
        <w:jc w:val="right"/>
        <w:rPr>
          <w:rFonts w:ascii="Arial" w:hAnsi="Arial" w:cs="Arial"/>
          <w:b/>
          <w:sz w:val="20"/>
          <w:szCs w:val="20"/>
        </w:rPr>
      </w:pPr>
    </w:p>
    <w:p w14:paraId="4D3ED2E0" w14:textId="77777777" w:rsidR="00954300" w:rsidRDefault="00954300" w:rsidP="00E25295">
      <w:pPr>
        <w:pStyle w:val="Tekstpodstawowywcity"/>
        <w:ind w:left="0"/>
        <w:rPr>
          <w:rFonts w:ascii="Arial" w:hAnsi="Arial" w:cs="Arial"/>
          <w:b/>
          <w:sz w:val="20"/>
          <w:szCs w:val="20"/>
        </w:rPr>
      </w:pPr>
    </w:p>
    <w:p w14:paraId="53E9766E" w14:textId="72C6E3EA" w:rsidR="00954300" w:rsidRPr="005F6C87" w:rsidRDefault="00954300" w:rsidP="00954300">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/4  SIWZ     </w:t>
      </w:r>
    </w:p>
    <w:p w14:paraId="3E713FE6" w14:textId="77777777" w:rsidR="00954300" w:rsidRPr="00E672F2" w:rsidRDefault="00954300" w:rsidP="00954300">
      <w:pPr>
        <w:pStyle w:val="Tekstpodstawowy"/>
        <w:jc w:val="center"/>
        <w:rPr>
          <w:rFonts w:ascii="Cambria" w:hAnsi="Cambria"/>
          <w:b/>
          <w:sz w:val="20"/>
        </w:rPr>
      </w:pPr>
      <w:r w:rsidRPr="00E672F2">
        <w:rPr>
          <w:rFonts w:ascii="Cambria" w:hAnsi="Cambria"/>
          <w:b/>
          <w:sz w:val="20"/>
        </w:rPr>
        <w:t>KALKULACJA CENOWA</w:t>
      </w:r>
    </w:p>
    <w:p w14:paraId="19AD1E4B" w14:textId="3775A71B" w:rsidR="00954300" w:rsidRPr="00E672F2" w:rsidRDefault="00954300" w:rsidP="00954300">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4</w:t>
      </w:r>
    </w:p>
    <w:p w14:paraId="216FDE84" w14:textId="77777777" w:rsidR="00954300" w:rsidRPr="00E672F2" w:rsidRDefault="00954300" w:rsidP="00954300">
      <w:pPr>
        <w:pStyle w:val="Tekstpodstawowy"/>
        <w:ind w:left="0"/>
        <w:rPr>
          <w:rFonts w:ascii="Cambria" w:hAnsi="Cambria"/>
          <w:b/>
          <w:sz w:val="20"/>
        </w:rPr>
      </w:pPr>
    </w:p>
    <w:p w14:paraId="5BB83B6D" w14:textId="77777777" w:rsidR="00954300" w:rsidRPr="00E672F2" w:rsidRDefault="00954300" w:rsidP="00954300">
      <w:pPr>
        <w:pStyle w:val="Tekstpodstawowy"/>
        <w:jc w:val="center"/>
        <w:rPr>
          <w:rFonts w:ascii="Cambria" w:hAnsi="Cambria"/>
          <w:b/>
          <w:sz w:val="20"/>
        </w:rPr>
      </w:pPr>
    </w:p>
    <w:p w14:paraId="45CCBDC2" w14:textId="77777777" w:rsidR="00954300" w:rsidRDefault="00954300" w:rsidP="00954300">
      <w:pPr>
        <w:pStyle w:val="StandardowyStandardowy1"/>
        <w:rPr>
          <w:rFonts w:ascii="Cambria" w:hAnsi="Cambria"/>
        </w:rPr>
      </w:pPr>
      <w:r w:rsidRPr="00E672F2">
        <w:rPr>
          <w:rFonts w:ascii="Cambria" w:hAnsi="Cambria"/>
        </w:rPr>
        <w:t>ZAMAWIAJĄCY: Uniwersytecki Szpital Dziecięcy w Krakowie, ul. Wielicka 265, 30-663 Kraków</w:t>
      </w:r>
    </w:p>
    <w:p w14:paraId="5A988A4D" w14:textId="77777777" w:rsidR="00954300" w:rsidRPr="00E672F2" w:rsidRDefault="00954300" w:rsidP="00954300">
      <w:pPr>
        <w:pStyle w:val="StandardowyStandardowy1"/>
        <w:rPr>
          <w:rFonts w:ascii="Cambria" w:hAnsi="Cambria"/>
        </w:rPr>
      </w:pPr>
      <w:r>
        <w:rPr>
          <w:rFonts w:ascii="Cambria" w:hAnsi="Cambria"/>
        </w:rPr>
        <w:t>Nr postepowania: EZP-271-2-95/PN/2019</w:t>
      </w:r>
    </w:p>
    <w:p w14:paraId="28FE891C" w14:textId="77777777" w:rsidR="00954300" w:rsidRPr="00E672F2" w:rsidRDefault="00954300" w:rsidP="00954300">
      <w:pPr>
        <w:pStyle w:val="StandardowyStandardowy1"/>
        <w:rPr>
          <w:rFonts w:ascii="Cambria" w:hAnsi="Cambria"/>
        </w:rPr>
      </w:pPr>
    </w:p>
    <w:p w14:paraId="47DEC88B" w14:textId="77777777" w:rsidR="00954300" w:rsidRPr="00E672F2" w:rsidRDefault="00954300" w:rsidP="00954300">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954300" w:rsidRPr="00E672F2" w14:paraId="4F2B6BBE" w14:textId="77777777" w:rsidTr="00F53C04">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48C06060" w14:textId="77777777" w:rsidR="00954300" w:rsidRPr="00176231" w:rsidRDefault="00954300"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173E2196" w14:textId="77777777" w:rsidR="00954300" w:rsidRPr="00E672F2" w:rsidRDefault="00954300" w:rsidP="00F53C04">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59B41BF" w14:textId="77777777" w:rsidR="00954300" w:rsidRPr="00E672F2" w:rsidRDefault="00954300"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70361673" w14:textId="77777777" w:rsidR="00954300" w:rsidRPr="00E672F2" w:rsidRDefault="00954300"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6608205A" w14:textId="77777777" w:rsidR="00954300" w:rsidRPr="00E672F2" w:rsidRDefault="00954300"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60CE1028" w14:textId="77777777" w:rsidR="00954300" w:rsidRPr="00E672F2" w:rsidRDefault="00954300"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5C4ECB36" w14:textId="77777777" w:rsidR="00954300" w:rsidRPr="00E672F2" w:rsidRDefault="00954300" w:rsidP="00F53C04">
            <w:pPr>
              <w:jc w:val="center"/>
              <w:rPr>
                <w:rFonts w:ascii="Cambria" w:hAnsi="Cambria" w:cs="Times New Roman"/>
                <w:sz w:val="20"/>
                <w:szCs w:val="20"/>
              </w:rPr>
            </w:pPr>
          </w:p>
        </w:tc>
        <w:tc>
          <w:tcPr>
            <w:tcW w:w="806" w:type="dxa"/>
            <w:tcBorders>
              <w:top w:val="nil"/>
              <w:left w:val="nil"/>
              <w:bottom w:val="nil"/>
              <w:right w:val="nil"/>
            </w:tcBorders>
          </w:tcPr>
          <w:p w14:paraId="55D6BA0C" w14:textId="77777777" w:rsidR="00954300" w:rsidRPr="00E672F2" w:rsidRDefault="00954300"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29AC39A0" w14:textId="77777777" w:rsidR="00954300" w:rsidRPr="00E672F2" w:rsidRDefault="00954300" w:rsidP="00F53C04">
            <w:pPr>
              <w:jc w:val="center"/>
              <w:rPr>
                <w:rFonts w:ascii="Cambria" w:hAnsi="Cambria" w:cs="Times New Roman"/>
                <w:sz w:val="20"/>
                <w:szCs w:val="20"/>
              </w:rPr>
            </w:pPr>
          </w:p>
        </w:tc>
      </w:tr>
      <w:tr w:rsidR="00954300" w:rsidRPr="00E672F2" w14:paraId="6DE49BED" w14:textId="77777777" w:rsidTr="00F53C04">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FD12FD7"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27252073"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565AB15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0526770" w14:textId="11055447" w:rsidR="00954300"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457382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125C21"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786532A7"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D553A9C"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9B65BF3"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53F2349F"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0DD98C36"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954300" w:rsidRPr="00E672F2" w14:paraId="4C20F534" w14:textId="77777777" w:rsidTr="00F53C04">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63EC8A8"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1A4D515" w14:textId="77777777" w:rsidR="00954300" w:rsidRPr="00E25295" w:rsidRDefault="00954300" w:rsidP="00F53C04">
            <w:pPr>
              <w:jc w:val="center"/>
              <w:rPr>
                <w:rFonts w:ascii="Cambria" w:eastAsia="Times New Roman" w:hAnsi="Cambria"/>
                <w:bCs/>
                <w:sz w:val="16"/>
                <w:szCs w:val="16"/>
              </w:rPr>
            </w:pPr>
            <w:r w:rsidRPr="00E25295">
              <w:rPr>
                <w:rFonts w:ascii="Cambria" w:eastAsia="Times New Roman" w:hAnsi="Cambria"/>
                <w:bCs/>
                <w:sz w:val="16"/>
                <w:szCs w:val="16"/>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B8F70CE" w14:textId="77777777" w:rsidR="00954300" w:rsidRPr="00E25295" w:rsidRDefault="00954300" w:rsidP="00F53C04">
            <w:pPr>
              <w:jc w:val="center"/>
              <w:rPr>
                <w:rFonts w:ascii="Cambria" w:hAnsi="Cambria"/>
                <w:sz w:val="16"/>
                <w:szCs w:val="16"/>
              </w:rPr>
            </w:pPr>
            <w:r w:rsidRPr="00E25295">
              <w:rPr>
                <w:rFonts w:ascii="Cambria" w:hAnsi="Cambria"/>
                <w:sz w:val="16"/>
                <w:szCs w:val="16"/>
              </w:rPr>
              <w:t>Ko. 3</w:t>
            </w:r>
          </w:p>
        </w:tc>
        <w:tc>
          <w:tcPr>
            <w:tcW w:w="1134" w:type="dxa"/>
            <w:gridSpan w:val="3"/>
            <w:tcBorders>
              <w:top w:val="single" w:sz="4" w:space="0" w:color="auto"/>
              <w:left w:val="nil"/>
              <w:bottom w:val="single" w:sz="4" w:space="0" w:color="auto"/>
              <w:right w:val="single" w:sz="4" w:space="0" w:color="auto"/>
            </w:tcBorders>
            <w:vAlign w:val="center"/>
          </w:tcPr>
          <w:p w14:paraId="18E75113"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7D1E0F4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053C2A27"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6</w:t>
            </w:r>
          </w:p>
        </w:tc>
        <w:tc>
          <w:tcPr>
            <w:tcW w:w="993" w:type="dxa"/>
            <w:gridSpan w:val="2"/>
            <w:tcBorders>
              <w:top w:val="single" w:sz="4" w:space="0" w:color="auto"/>
              <w:left w:val="nil"/>
              <w:bottom w:val="single" w:sz="4" w:space="0" w:color="auto"/>
              <w:right w:val="single" w:sz="4" w:space="0" w:color="auto"/>
            </w:tcBorders>
            <w:noWrap/>
            <w:vAlign w:val="center"/>
          </w:tcPr>
          <w:p w14:paraId="7029BF4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0C9B1D73"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C5699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716FC0A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673DE256"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 11</w:t>
            </w:r>
          </w:p>
        </w:tc>
      </w:tr>
      <w:tr w:rsidR="00954300" w:rsidRPr="00E672F2" w14:paraId="06C3268D" w14:textId="77777777" w:rsidTr="00F53C04">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76B9E50"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FEC885" w14:textId="1F282668" w:rsidR="00954300" w:rsidRPr="00E25295" w:rsidRDefault="00954300" w:rsidP="00E25295">
            <w:pPr>
              <w:jc w:val="center"/>
              <w:rPr>
                <w:rFonts w:ascii="Cambria" w:hAnsi="Cambria"/>
                <w:sz w:val="20"/>
                <w:szCs w:val="20"/>
              </w:rPr>
            </w:pPr>
            <w:r w:rsidRPr="00E25295">
              <w:rPr>
                <w:rFonts w:ascii="Cambria" w:hAnsi="Cambria"/>
                <w:sz w:val="20"/>
                <w:szCs w:val="20"/>
              </w:rPr>
              <w:t>Opatrunek okrągły piankowy z nacięciem, rozmiar 2,54cm, średnica otworu 4mm , nasączony 0,5%PHMB. Potwierdzona skute</w:t>
            </w:r>
            <w:r w:rsidR="00E25295" w:rsidRPr="00E25295">
              <w:rPr>
                <w:rFonts w:ascii="Cambria" w:hAnsi="Cambria"/>
                <w:sz w:val="20"/>
                <w:szCs w:val="20"/>
              </w:rPr>
              <w:t>czność bakteriobójcza do 7 dni.</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B5F8C2E" w14:textId="00DEF165" w:rsidR="00954300" w:rsidRPr="00E25295" w:rsidRDefault="00954300" w:rsidP="00954300">
            <w:pPr>
              <w:jc w:val="center"/>
              <w:rPr>
                <w:rFonts w:ascii="Cambria" w:hAnsi="Cambria"/>
                <w:sz w:val="20"/>
                <w:szCs w:val="20"/>
              </w:rPr>
            </w:pPr>
            <w:r w:rsidRPr="00E25295">
              <w:rPr>
                <w:rFonts w:ascii="Cambria" w:hAnsi="Cambria"/>
                <w:sz w:val="20"/>
                <w:szCs w:val="20"/>
              </w:rPr>
              <w:t>3000</w:t>
            </w:r>
            <w:r w:rsidR="00E25295" w:rsidRPr="00E25295">
              <w:rPr>
                <w:rFonts w:ascii="Cambria" w:hAnsi="Cambria"/>
                <w:sz w:val="20"/>
                <w:szCs w:val="20"/>
              </w:rPr>
              <w:t xml:space="preserve"> </w:t>
            </w: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B918FE9" w14:textId="77777777" w:rsidR="00954300" w:rsidRPr="00E25295" w:rsidRDefault="00954300"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A4AB74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65421B" w14:textId="77777777" w:rsidR="00954300" w:rsidRPr="00E25295" w:rsidRDefault="00954300"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AA5EB9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A4AC090"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CA389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8E8EDD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FA134D" w14:textId="77777777" w:rsidR="00954300" w:rsidRPr="00E25295" w:rsidRDefault="00954300" w:rsidP="00F53C04">
            <w:pPr>
              <w:tabs>
                <w:tab w:val="left" w:pos="9000"/>
              </w:tabs>
              <w:jc w:val="center"/>
              <w:rPr>
                <w:rFonts w:ascii="Cambria" w:hAnsi="Cambria" w:cs="Tahoma"/>
                <w:sz w:val="20"/>
                <w:szCs w:val="20"/>
              </w:rPr>
            </w:pPr>
          </w:p>
        </w:tc>
      </w:tr>
    </w:tbl>
    <w:p w14:paraId="2B5C070E" w14:textId="77777777" w:rsidR="00954300" w:rsidRDefault="00954300" w:rsidP="0034672D">
      <w:pPr>
        <w:jc w:val="center"/>
        <w:rPr>
          <w:rFonts w:ascii="Arial" w:hAnsi="Arial" w:cs="Arial"/>
          <w:b/>
          <w:sz w:val="20"/>
          <w:szCs w:val="20"/>
        </w:rPr>
      </w:pPr>
    </w:p>
    <w:p w14:paraId="04878054" w14:textId="77777777" w:rsidR="00954300" w:rsidRDefault="00954300" w:rsidP="0034672D">
      <w:pPr>
        <w:jc w:val="center"/>
        <w:rPr>
          <w:rFonts w:ascii="Arial" w:hAnsi="Arial" w:cs="Arial"/>
          <w:b/>
          <w:sz w:val="20"/>
          <w:szCs w:val="20"/>
        </w:rPr>
      </w:pPr>
    </w:p>
    <w:p w14:paraId="5D52BAA1" w14:textId="77777777" w:rsidR="00954300" w:rsidRDefault="00954300" w:rsidP="0034672D">
      <w:pPr>
        <w:jc w:val="center"/>
        <w:rPr>
          <w:rFonts w:ascii="Arial" w:hAnsi="Arial" w:cs="Arial"/>
          <w:b/>
          <w:sz w:val="20"/>
          <w:szCs w:val="20"/>
        </w:rPr>
      </w:pPr>
    </w:p>
    <w:p w14:paraId="49CEA175" w14:textId="77777777" w:rsidR="00954300" w:rsidRDefault="00954300" w:rsidP="0034672D">
      <w:pPr>
        <w:jc w:val="center"/>
        <w:rPr>
          <w:rFonts w:ascii="Arial" w:hAnsi="Arial" w:cs="Arial"/>
          <w:b/>
          <w:sz w:val="20"/>
          <w:szCs w:val="20"/>
        </w:rPr>
      </w:pPr>
    </w:p>
    <w:p w14:paraId="1714DFB8" w14:textId="77777777" w:rsidR="00954300" w:rsidRDefault="00954300" w:rsidP="0034672D">
      <w:pPr>
        <w:jc w:val="center"/>
        <w:rPr>
          <w:rFonts w:ascii="Arial" w:hAnsi="Arial" w:cs="Arial"/>
          <w:b/>
          <w:sz w:val="20"/>
          <w:szCs w:val="20"/>
        </w:rPr>
      </w:pPr>
    </w:p>
    <w:p w14:paraId="16D763FF" w14:textId="77777777" w:rsidR="00954300" w:rsidRDefault="00954300" w:rsidP="0034672D">
      <w:pPr>
        <w:jc w:val="center"/>
        <w:rPr>
          <w:rFonts w:ascii="Arial" w:hAnsi="Arial" w:cs="Arial"/>
          <w:b/>
          <w:sz w:val="20"/>
          <w:szCs w:val="20"/>
        </w:rPr>
      </w:pPr>
    </w:p>
    <w:p w14:paraId="6023F26B" w14:textId="77777777" w:rsidR="00954300" w:rsidRDefault="00954300" w:rsidP="0034672D">
      <w:pPr>
        <w:jc w:val="center"/>
        <w:rPr>
          <w:rFonts w:ascii="Arial" w:hAnsi="Arial" w:cs="Arial"/>
          <w:b/>
          <w:sz w:val="20"/>
          <w:szCs w:val="20"/>
        </w:rPr>
      </w:pPr>
    </w:p>
    <w:p w14:paraId="5E17E955" w14:textId="77777777" w:rsidR="00954300" w:rsidRDefault="00954300" w:rsidP="0034672D">
      <w:pPr>
        <w:jc w:val="center"/>
        <w:rPr>
          <w:rFonts w:ascii="Arial" w:hAnsi="Arial" w:cs="Arial"/>
          <w:b/>
          <w:sz w:val="20"/>
          <w:szCs w:val="20"/>
        </w:rPr>
      </w:pPr>
    </w:p>
    <w:p w14:paraId="565F4263" w14:textId="77777777" w:rsidR="00954300" w:rsidRDefault="00954300" w:rsidP="0034672D">
      <w:pPr>
        <w:jc w:val="center"/>
        <w:rPr>
          <w:rFonts w:ascii="Arial" w:hAnsi="Arial" w:cs="Arial"/>
          <w:b/>
          <w:sz w:val="20"/>
          <w:szCs w:val="20"/>
        </w:rPr>
      </w:pPr>
    </w:p>
    <w:p w14:paraId="1F82A802" w14:textId="77777777" w:rsidR="00954300" w:rsidRDefault="00954300" w:rsidP="0034672D">
      <w:pPr>
        <w:jc w:val="center"/>
        <w:rPr>
          <w:rFonts w:ascii="Arial" w:hAnsi="Arial" w:cs="Arial"/>
          <w:b/>
          <w:sz w:val="20"/>
          <w:szCs w:val="20"/>
        </w:rPr>
      </w:pPr>
    </w:p>
    <w:p w14:paraId="7274189C" w14:textId="77777777" w:rsidR="00954300" w:rsidRDefault="00954300" w:rsidP="0034672D">
      <w:pPr>
        <w:jc w:val="center"/>
        <w:rPr>
          <w:rFonts w:ascii="Arial" w:hAnsi="Arial" w:cs="Arial"/>
          <w:b/>
          <w:sz w:val="20"/>
          <w:szCs w:val="20"/>
        </w:rPr>
      </w:pPr>
    </w:p>
    <w:p w14:paraId="6AE1083D" w14:textId="77777777" w:rsidR="00954300" w:rsidRDefault="00954300" w:rsidP="00954300">
      <w:pPr>
        <w:rPr>
          <w:rFonts w:ascii="Arial" w:hAnsi="Arial" w:cs="Arial"/>
          <w:b/>
          <w:sz w:val="20"/>
          <w:szCs w:val="20"/>
        </w:rPr>
      </w:pPr>
    </w:p>
    <w:p w14:paraId="5605F7D5" w14:textId="70DE1878" w:rsidR="00954300" w:rsidRPr="005F6C87" w:rsidRDefault="00954300" w:rsidP="00954300">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/5  SIWZ     </w:t>
      </w:r>
    </w:p>
    <w:p w14:paraId="3E0180F8" w14:textId="77777777" w:rsidR="00954300" w:rsidRPr="00E672F2" w:rsidRDefault="00954300" w:rsidP="00954300">
      <w:pPr>
        <w:pStyle w:val="Tekstpodstawowy"/>
        <w:jc w:val="center"/>
        <w:rPr>
          <w:rFonts w:ascii="Cambria" w:hAnsi="Cambria"/>
          <w:b/>
          <w:sz w:val="20"/>
        </w:rPr>
      </w:pPr>
      <w:r w:rsidRPr="00E672F2">
        <w:rPr>
          <w:rFonts w:ascii="Cambria" w:hAnsi="Cambria"/>
          <w:b/>
          <w:sz w:val="20"/>
        </w:rPr>
        <w:t>KALKULACJA CENOWA</w:t>
      </w:r>
    </w:p>
    <w:p w14:paraId="5ABD74B9" w14:textId="742FA868" w:rsidR="00954300" w:rsidRPr="00E672F2" w:rsidRDefault="00954300" w:rsidP="00954300">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5</w:t>
      </w:r>
    </w:p>
    <w:p w14:paraId="3133B3C0" w14:textId="77777777" w:rsidR="00954300" w:rsidRPr="00E672F2" w:rsidRDefault="00954300" w:rsidP="00954300">
      <w:pPr>
        <w:pStyle w:val="Tekstpodstawowy"/>
        <w:ind w:left="0"/>
        <w:rPr>
          <w:rFonts w:ascii="Cambria" w:hAnsi="Cambria"/>
          <w:b/>
          <w:sz w:val="20"/>
        </w:rPr>
      </w:pPr>
    </w:p>
    <w:p w14:paraId="27839EB9" w14:textId="77777777" w:rsidR="00954300" w:rsidRPr="00E672F2" w:rsidRDefault="00954300" w:rsidP="00954300">
      <w:pPr>
        <w:pStyle w:val="Tekstpodstawowy"/>
        <w:jc w:val="center"/>
        <w:rPr>
          <w:rFonts w:ascii="Cambria" w:hAnsi="Cambria"/>
          <w:b/>
          <w:sz w:val="20"/>
        </w:rPr>
      </w:pPr>
    </w:p>
    <w:p w14:paraId="7F6CEE1A" w14:textId="77777777" w:rsidR="00954300" w:rsidRDefault="00954300" w:rsidP="00954300">
      <w:pPr>
        <w:pStyle w:val="StandardowyStandardowy1"/>
        <w:rPr>
          <w:rFonts w:ascii="Cambria" w:hAnsi="Cambria"/>
        </w:rPr>
      </w:pPr>
      <w:r w:rsidRPr="00E672F2">
        <w:rPr>
          <w:rFonts w:ascii="Cambria" w:hAnsi="Cambria"/>
        </w:rPr>
        <w:t>ZAMAWIAJĄCY: Uniwersytecki Szpital Dziecięcy w Krakowie, ul. Wielicka 265, 30-663 Kraków</w:t>
      </w:r>
    </w:p>
    <w:p w14:paraId="10F765EA" w14:textId="77777777" w:rsidR="00954300" w:rsidRPr="00E672F2" w:rsidRDefault="00954300" w:rsidP="00954300">
      <w:pPr>
        <w:pStyle w:val="StandardowyStandardowy1"/>
        <w:rPr>
          <w:rFonts w:ascii="Cambria" w:hAnsi="Cambria"/>
        </w:rPr>
      </w:pPr>
      <w:r>
        <w:rPr>
          <w:rFonts w:ascii="Cambria" w:hAnsi="Cambria"/>
        </w:rPr>
        <w:t>Nr postepowania: EZP-271-2-95/PN/2019</w:t>
      </w:r>
    </w:p>
    <w:p w14:paraId="7E0D8F41" w14:textId="77777777" w:rsidR="00954300" w:rsidRPr="00E672F2" w:rsidRDefault="00954300" w:rsidP="00954300">
      <w:pPr>
        <w:pStyle w:val="StandardowyStandardowy1"/>
        <w:rPr>
          <w:rFonts w:ascii="Cambria" w:hAnsi="Cambria"/>
        </w:rPr>
      </w:pPr>
    </w:p>
    <w:p w14:paraId="693DBB3A" w14:textId="77777777" w:rsidR="00954300" w:rsidRPr="00E672F2" w:rsidRDefault="00954300" w:rsidP="00954300">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954300" w:rsidRPr="00E672F2" w14:paraId="59083E05" w14:textId="77777777" w:rsidTr="00345228">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0044A1C7" w14:textId="77777777" w:rsidR="00954300" w:rsidRPr="00176231" w:rsidRDefault="00954300"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63FEEC83" w14:textId="77777777" w:rsidR="00954300" w:rsidRPr="00E672F2" w:rsidRDefault="00954300" w:rsidP="00E25295">
            <w:pP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5C457A6" w14:textId="77777777" w:rsidR="00954300" w:rsidRPr="00E672F2" w:rsidRDefault="00954300"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18635F69" w14:textId="77777777" w:rsidR="00954300" w:rsidRPr="00E672F2" w:rsidRDefault="00954300"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37500C65" w14:textId="77777777" w:rsidR="00954300" w:rsidRPr="00E672F2" w:rsidRDefault="00954300"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14F862F3" w14:textId="77777777" w:rsidR="00954300" w:rsidRPr="00E672F2" w:rsidRDefault="00954300"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17F8B91B" w14:textId="77777777" w:rsidR="00954300" w:rsidRPr="00E672F2" w:rsidRDefault="00954300" w:rsidP="00F53C04">
            <w:pPr>
              <w:jc w:val="center"/>
              <w:rPr>
                <w:rFonts w:ascii="Cambria" w:hAnsi="Cambria" w:cs="Times New Roman"/>
                <w:sz w:val="20"/>
                <w:szCs w:val="20"/>
              </w:rPr>
            </w:pPr>
          </w:p>
        </w:tc>
        <w:tc>
          <w:tcPr>
            <w:tcW w:w="806" w:type="dxa"/>
            <w:tcBorders>
              <w:top w:val="nil"/>
              <w:left w:val="nil"/>
              <w:bottom w:val="nil"/>
              <w:right w:val="nil"/>
            </w:tcBorders>
          </w:tcPr>
          <w:p w14:paraId="3BE1F675" w14:textId="77777777" w:rsidR="00954300" w:rsidRPr="00E672F2" w:rsidRDefault="00954300"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66B8C270" w14:textId="77777777" w:rsidR="00954300" w:rsidRPr="00E672F2" w:rsidRDefault="00954300" w:rsidP="00F53C04">
            <w:pPr>
              <w:jc w:val="center"/>
              <w:rPr>
                <w:rFonts w:ascii="Cambria" w:hAnsi="Cambria" w:cs="Times New Roman"/>
                <w:sz w:val="20"/>
                <w:szCs w:val="20"/>
              </w:rPr>
            </w:pPr>
          </w:p>
        </w:tc>
      </w:tr>
      <w:tr w:rsidR="00954300" w:rsidRPr="00E25295" w14:paraId="112920E1" w14:textId="77777777" w:rsidTr="00345228">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C401EE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32EE82FF"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03244CE1"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22A5F7DB" w14:textId="6B3BCC07" w:rsidR="00954300" w:rsidRPr="00E25295" w:rsidRDefault="00CA7965" w:rsidP="00CA7965">
            <w:pPr>
              <w:tabs>
                <w:tab w:val="left" w:pos="9000"/>
              </w:tabs>
              <w:jc w:val="center"/>
              <w:rPr>
                <w:rFonts w:ascii="Cambria" w:hAnsi="Cambria" w:cs="Tahoma"/>
                <w:b/>
                <w:sz w:val="20"/>
                <w:szCs w:val="20"/>
              </w:rPr>
            </w:pPr>
            <w:r>
              <w:rPr>
                <w:rFonts w:ascii="Cambria" w:hAnsi="Cambria" w:cs="Tahoma"/>
                <w:b/>
                <w:sz w:val="20"/>
                <w:szCs w:val="20"/>
              </w:rPr>
              <w:t>Cena netto za</w:t>
            </w:r>
            <w:r w:rsidR="00954300" w:rsidRPr="00E25295">
              <w:rPr>
                <w:rFonts w:ascii="Cambria" w:hAnsi="Cambria" w:cs="Tahoma"/>
                <w:b/>
                <w:sz w:val="20"/>
                <w:szCs w:val="20"/>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5422552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42A1D79"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1EB9966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0CBD964"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5FA15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6ABDD33B"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0F5D80F6"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954300" w:rsidRPr="00E25295" w14:paraId="0340C3A2" w14:textId="77777777" w:rsidTr="00345228">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1DF2476"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886C312" w14:textId="77777777" w:rsidR="00954300" w:rsidRPr="00E25295" w:rsidRDefault="00954300"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4F65B4A" w14:textId="77777777" w:rsidR="00954300" w:rsidRPr="00E25295" w:rsidRDefault="00954300" w:rsidP="00F53C04">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7A18DFE0"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275184D8"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7D621EAB"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383F7BE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768161CC"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91CC3D"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6055272F"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3DCD2CE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954300" w:rsidRPr="00E25295" w14:paraId="05A389E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669DE14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D8B1D8A" w14:textId="419E89E4" w:rsidR="00954300" w:rsidRPr="00E25295" w:rsidRDefault="00F53C04" w:rsidP="00E25295">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w:t>
            </w:r>
            <w:r w:rsidR="00E25295">
              <w:rPr>
                <w:rFonts w:ascii="Cambria" w:hAnsi="Cambria"/>
                <w:color w:val="000000"/>
                <w:sz w:val="20"/>
                <w:szCs w:val="20"/>
              </w:rPr>
              <w:t xml:space="preserve"> wobec MRSA. </w:t>
            </w:r>
            <w:proofErr w:type="spellStart"/>
            <w:r w:rsidR="00E25295">
              <w:rPr>
                <w:rFonts w:ascii="Cambria" w:hAnsi="Cambria"/>
                <w:color w:val="000000"/>
                <w:sz w:val="20"/>
                <w:szCs w:val="20"/>
              </w:rPr>
              <w:t>Rozm</w:t>
            </w:r>
            <w:proofErr w:type="spellEnd"/>
            <w:r w:rsidR="00E25295">
              <w:rPr>
                <w:rFonts w:ascii="Cambria" w:hAnsi="Cambria"/>
                <w:color w:val="000000"/>
                <w:sz w:val="20"/>
                <w:szCs w:val="20"/>
              </w:rPr>
              <w:t>. 5x5cm x5szt.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CF925BA" w14:textId="7A1CBAAE" w:rsidR="00954300" w:rsidRPr="00E25295" w:rsidRDefault="00E25295"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D292E4E" w14:textId="77777777" w:rsidR="00954300" w:rsidRPr="00E25295" w:rsidRDefault="00954300"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FE2491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71AE0A0" w14:textId="77777777" w:rsidR="00954300" w:rsidRPr="00E25295" w:rsidRDefault="00954300"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D28623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14BEC9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C0EB5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1184A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1BEEC2"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E911505"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DED4AE3"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79C4449" w14:textId="09AE6BB0"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 wo</w:t>
            </w:r>
            <w:r w:rsidR="0010386F">
              <w:rPr>
                <w:rFonts w:ascii="Cambria" w:hAnsi="Cambria"/>
                <w:color w:val="000000"/>
                <w:sz w:val="20"/>
                <w:szCs w:val="20"/>
              </w:rPr>
              <w:t xml:space="preserve">bec MRSA.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x12szt.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0F46C9A" w14:textId="38FF32AA" w:rsidR="00954300" w:rsidRPr="00E25295" w:rsidRDefault="0010386F" w:rsidP="00F53C04">
            <w:pPr>
              <w:jc w:val="center"/>
              <w:rPr>
                <w:rFonts w:ascii="Cambria" w:hAnsi="Cambria"/>
                <w:sz w:val="20"/>
                <w:szCs w:val="20"/>
              </w:rPr>
            </w:pPr>
            <w:r>
              <w:rPr>
                <w:rFonts w:ascii="Cambria" w:hAnsi="Cambria"/>
                <w:sz w:val="20"/>
                <w:szCs w:val="20"/>
              </w:rPr>
              <w:t xml:space="preserve">45 opak. </w:t>
            </w:r>
          </w:p>
        </w:tc>
        <w:tc>
          <w:tcPr>
            <w:tcW w:w="1134" w:type="dxa"/>
            <w:gridSpan w:val="3"/>
            <w:tcBorders>
              <w:top w:val="single" w:sz="4" w:space="0" w:color="auto"/>
              <w:left w:val="nil"/>
              <w:bottom w:val="single" w:sz="4" w:space="0" w:color="auto"/>
              <w:right w:val="single" w:sz="4" w:space="0" w:color="auto"/>
            </w:tcBorders>
            <w:vAlign w:val="center"/>
          </w:tcPr>
          <w:p w14:paraId="2BF71FB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89A70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5D9535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5F195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5C8F5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F43AB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D7CB82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B067F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54E0AA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EE033C4"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93A94D6" w14:textId="6FCA570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 wo</w:t>
            </w:r>
            <w:r w:rsidR="0010386F">
              <w:rPr>
                <w:rFonts w:ascii="Cambria" w:hAnsi="Cambria"/>
                <w:color w:val="000000"/>
                <w:sz w:val="20"/>
                <w:szCs w:val="20"/>
              </w:rPr>
              <w:t xml:space="preserve">bec MRSA.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10x20cm x12szt.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76CCE3A" w14:textId="31476B8A" w:rsidR="00954300" w:rsidRPr="00E25295" w:rsidRDefault="0010386F" w:rsidP="00F53C04">
            <w:pPr>
              <w:jc w:val="center"/>
              <w:rPr>
                <w:rFonts w:ascii="Cambria" w:hAnsi="Cambria"/>
                <w:sz w:val="20"/>
                <w:szCs w:val="20"/>
              </w:rPr>
            </w:pPr>
            <w:r>
              <w:rPr>
                <w:rFonts w:ascii="Cambria" w:hAnsi="Cambria"/>
                <w:sz w:val="20"/>
                <w:szCs w:val="20"/>
              </w:rPr>
              <w:t xml:space="preserve">35 opak. </w:t>
            </w:r>
          </w:p>
        </w:tc>
        <w:tc>
          <w:tcPr>
            <w:tcW w:w="1134" w:type="dxa"/>
            <w:gridSpan w:val="3"/>
            <w:tcBorders>
              <w:top w:val="single" w:sz="4" w:space="0" w:color="auto"/>
              <w:left w:val="nil"/>
              <w:bottom w:val="single" w:sz="4" w:space="0" w:color="auto"/>
              <w:right w:val="single" w:sz="4" w:space="0" w:color="auto"/>
            </w:tcBorders>
            <w:vAlign w:val="center"/>
          </w:tcPr>
          <w:p w14:paraId="043063E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F75972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D343470"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6CCB04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592D2A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A93CF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394D554"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C8CC30" w14:textId="77777777" w:rsidR="00954300" w:rsidRPr="00E25295" w:rsidRDefault="00954300" w:rsidP="00F53C04">
            <w:pPr>
              <w:tabs>
                <w:tab w:val="left" w:pos="9000"/>
              </w:tabs>
              <w:jc w:val="center"/>
              <w:rPr>
                <w:rFonts w:ascii="Cambria" w:hAnsi="Cambria" w:cs="Tahoma"/>
                <w:sz w:val="20"/>
                <w:szCs w:val="20"/>
              </w:rPr>
            </w:pPr>
          </w:p>
        </w:tc>
      </w:tr>
      <w:tr w:rsidR="00F53C04" w:rsidRPr="00E25295" w14:paraId="55E3DAD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1E5CE9C" w14:textId="158F016D"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33F1CA" w14:textId="67D5275D"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5x5cm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BCFB84A" w14:textId="1BF5676D" w:rsidR="00F53C04"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ADDBA8F"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74AEB53"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0328DCA"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7678E5"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2089BFD"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553EF5"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45D1533"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02F0FC" w14:textId="77777777" w:rsidR="00F53C04" w:rsidRPr="00E25295" w:rsidRDefault="00F53C04" w:rsidP="00F53C04">
            <w:pPr>
              <w:tabs>
                <w:tab w:val="left" w:pos="9000"/>
              </w:tabs>
              <w:jc w:val="center"/>
              <w:rPr>
                <w:rFonts w:ascii="Cambria" w:hAnsi="Cambria" w:cs="Tahoma"/>
                <w:sz w:val="20"/>
                <w:szCs w:val="20"/>
              </w:rPr>
            </w:pPr>
          </w:p>
        </w:tc>
      </w:tr>
      <w:tr w:rsidR="00F53C04" w:rsidRPr="00E25295" w14:paraId="4B479E4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DEA418" w14:textId="2A3675F6"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A4A0D74" w14:textId="03647D6E"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5F2E1B8" w14:textId="308D6F5B" w:rsidR="00F53C04" w:rsidRPr="00E25295" w:rsidRDefault="0010386F" w:rsidP="00F53C04">
            <w:pPr>
              <w:jc w:val="center"/>
              <w:rPr>
                <w:rFonts w:ascii="Cambria" w:hAnsi="Cambria"/>
                <w:sz w:val="20"/>
                <w:szCs w:val="20"/>
              </w:rPr>
            </w:pPr>
            <w:r>
              <w:rPr>
                <w:rFonts w:ascii="Cambria" w:hAnsi="Cambria"/>
                <w:sz w:val="20"/>
                <w:szCs w:val="20"/>
              </w:rPr>
              <w:t xml:space="preserve">20 opak. </w:t>
            </w:r>
          </w:p>
        </w:tc>
        <w:tc>
          <w:tcPr>
            <w:tcW w:w="1134" w:type="dxa"/>
            <w:gridSpan w:val="3"/>
            <w:tcBorders>
              <w:top w:val="single" w:sz="4" w:space="0" w:color="auto"/>
              <w:left w:val="nil"/>
              <w:bottom w:val="single" w:sz="4" w:space="0" w:color="auto"/>
              <w:right w:val="single" w:sz="4" w:space="0" w:color="auto"/>
            </w:tcBorders>
            <w:vAlign w:val="center"/>
          </w:tcPr>
          <w:p w14:paraId="01CA5419"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A08E71F"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2977844"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7ED97AE"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0E0B2EC"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3CD0DE"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32592EB"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381F2AD" w14:textId="77777777" w:rsidR="00F53C04" w:rsidRPr="00E25295" w:rsidRDefault="00F53C04" w:rsidP="00F53C04">
            <w:pPr>
              <w:tabs>
                <w:tab w:val="left" w:pos="9000"/>
              </w:tabs>
              <w:jc w:val="center"/>
              <w:rPr>
                <w:rFonts w:ascii="Cambria" w:hAnsi="Cambria" w:cs="Tahoma"/>
                <w:sz w:val="20"/>
                <w:szCs w:val="20"/>
              </w:rPr>
            </w:pPr>
          </w:p>
        </w:tc>
      </w:tr>
      <w:tr w:rsidR="00F53C04" w:rsidRPr="00E25295" w14:paraId="4A275B8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87B05AD" w14:textId="62EEF9FF"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2959D01" w14:textId="21714D7E"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20x20cm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0B5236D" w14:textId="3CF5B6B9" w:rsidR="00F53C04"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01CF44C"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1D4F070"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18B095"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B3B314E"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8DF3A66"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D05CAF"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2806258"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249895C" w14:textId="77777777" w:rsidR="00F53C04" w:rsidRPr="00E25295" w:rsidRDefault="00F53C04" w:rsidP="00F53C04">
            <w:pPr>
              <w:tabs>
                <w:tab w:val="left" w:pos="9000"/>
              </w:tabs>
              <w:jc w:val="center"/>
              <w:rPr>
                <w:rFonts w:ascii="Cambria" w:hAnsi="Cambria" w:cs="Tahoma"/>
                <w:sz w:val="20"/>
                <w:szCs w:val="20"/>
              </w:rPr>
            </w:pPr>
          </w:p>
        </w:tc>
      </w:tr>
      <w:tr w:rsidR="00954300" w:rsidRPr="00E25295" w14:paraId="1F89016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F73666" w14:textId="02EFA0DC"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8EEE65C" w14:textId="4A988B6B"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z cząsteczkami srebra - sulfadiazyna srebra - przeznaczony na zakażone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17x17cm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0082246" w14:textId="396FA7A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317C2E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19BF77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772A11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9B246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1CF977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F1D41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F61805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85869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439278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2F69E4C" w14:textId="58C46074"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A23ACE3" w14:textId="58698F12"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z cząsteczkami srebra - sulfadiazyna srebra - przeznaczony na zakażone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22x22cm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5AC743B" w14:textId="0B809B33"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03F3C75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A33082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2CCBF2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3CED04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181C3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FF323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4361F5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5DB017"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56F2FA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A531208" w14:textId="3FFF1259"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FE78AE9" w14:textId="6E40DC5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na rany o umiarkowanym lub obfitym wysięku. Trójwarstwowa konstrukcja: poliuretanowa warstwa kontaktowa, chłonna pianka poliuretanowa i ochronna, antybakteryjna i wodoszczelna zewnętrzna warstwa folii</w:t>
            </w:r>
            <w:r w:rsidR="0010386F">
              <w:rPr>
                <w:rFonts w:ascii="Cambria" w:hAnsi="Cambria"/>
                <w:color w:val="000000"/>
                <w:sz w:val="20"/>
                <w:szCs w:val="20"/>
              </w:rPr>
              <w:t xml:space="preserve"> -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5x5cm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0C8C37F" w14:textId="184DE77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100911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DCBE54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2284D5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F2B881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11949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7ED08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911C8A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4C1FD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9EF9BC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6F40D8A" w14:textId="50FBCD03"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BB8180F" w14:textId="1C446050"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na rany o umiarkowanym lub obfitym wysięku. Trójwarstwowa konstrukcja: poliuretanowa warstwa kontaktowa, chłonna pianka poliuretanowa i ochronna, antybakteryjna i wodoszczelna zewnętrzna warstwa folii -</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07FE8BE" w14:textId="7FB6845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6108D1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400F9C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47A318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CA449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B6DC3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2B88D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B2C9B6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952D62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9DA925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91C7554" w14:textId="58CFBC52"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3CDE9DD" w14:textId="5317D7DF"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na rany o umiarkowanym lub obfitym wysięku. Trójwarstwowa konstrukcja: poliuretanowa warstwa kontaktowa, chłonna pianka poliuretanowa i ochronna, antybakteryjna i wodoszczelna zewnętrzna warstwa folii -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20x</w:t>
            </w:r>
            <w:r w:rsidR="0010386F">
              <w:rPr>
                <w:rFonts w:ascii="Cambria" w:hAnsi="Cambria"/>
                <w:color w:val="000000"/>
                <w:sz w:val="20"/>
                <w:szCs w:val="20"/>
              </w:rPr>
              <w:t>20cm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D918EAA" w14:textId="180101D0"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41ADF4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5F3B61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19DD61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F2B17A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3385A8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F6EC7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2D9E32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EC0DC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E6579F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639C760" w14:textId="0B81C39D"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A28428" w14:textId="7B6A6326"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przeznaczony na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17x17cm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2B4BF42" w14:textId="3B6A9740"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B1A20D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469C39A"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8819DF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F9627AE"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E7D305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B3D29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A1EC9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2FEA750"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79B897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B2D1DE2" w14:textId="2903F42E"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r w:rsidR="00F53C04"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CE05819" w14:textId="46AD711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przeznaczony na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22x22cm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5A06744" w14:textId="06D8AC5F" w:rsidR="00954300" w:rsidRPr="00E25295" w:rsidRDefault="0010386F" w:rsidP="00F53C04">
            <w:pPr>
              <w:jc w:val="center"/>
              <w:rPr>
                <w:rFonts w:ascii="Cambria" w:hAnsi="Cambria"/>
                <w:sz w:val="20"/>
                <w:szCs w:val="20"/>
              </w:rPr>
            </w:pPr>
            <w:r>
              <w:rPr>
                <w:rFonts w:ascii="Cambria" w:hAnsi="Cambria"/>
                <w:sz w:val="20"/>
                <w:szCs w:val="20"/>
              </w:rPr>
              <w:t>20 opak.</w:t>
            </w:r>
          </w:p>
        </w:tc>
        <w:tc>
          <w:tcPr>
            <w:tcW w:w="1134" w:type="dxa"/>
            <w:gridSpan w:val="3"/>
            <w:tcBorders>
              <w:top w:val="single" w:sz="4" w:space="0" w:color="auto"/>
              <w:left w:val="nil"/>
              <w:bottom w:val="single" w:sz="4" w:space="0" w:color="auto"/>
              <w:right w:val="single" w:sz="4" w:space="0" w:color="auto"/>
            </w:tcBorders>
            <w:vAlign w:val="center"/>
          </w:tcPr>
          <w:p w14:paraId="45A6475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70A96F7"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C4E3F7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0E5D23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BE1F8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CB996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8C9539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98D121"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988973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3CA98FA" w14:textId="7E37E00F"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14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E5B7ACD" w14:textId="1E9C1A11"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Miękki, nietkany opatrunek włókninowy o dużej chłonności, który w kontakcie z wysiękiem tworzy klarowny opatrunek żelowy. Może pozostawać na ranie do 7 dni.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682C4FF" w14:textId="65A0C714"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61CC18CA"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DFF96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46F3C6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A6D3BE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A093E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57676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6279E4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8EF25C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039CA9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064FAEC" w14:textId="2F65031A"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15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CFAF69D" w14:textId="456BA0B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Miękki, nietkany opatrunek włókninowy o dużej chłonności, który w kontakcie z wysiękiem tworzy klarowny opatrunek żelowy. Może pozostawać na ranie do 7 dni.</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15x15cm x 5szt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2D3DECC" w14:textId="4D01C5DA" w:rsidR="00954300" w:rsidRPr="00E25295" w:rsidRDefault="0010386F"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3516F1F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C4D002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10C6C5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A5A6C5"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1FB8086"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7E6DEC"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54BB70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B9352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7E943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59866DA" w14:textId="72E821DF"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2AE773D" w14:textId="7E57CFD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Maść </w:t>
            </w:r>
            <w:proofErr w:type="spellStart"/>
            <w:r w:rsidRPr="00E25295">
              <w:rPr>
                <w:rFonts w:ascii="Cambria" w:hAnsi="Cambria"/>
                <w:color w:val="000000"/>
                <w:sz w:val="20"/>
                <w:szCs w:val="20"/>
              </w:rPr>
              <w:t>kadeksomerowa</w:t>
            </w:r>
            <w:proofErr w:type="spellEnd"/>
            <w:r w:rsidRPr="00E25295">
              <w:rPr>
                <w:rFonts w:ascii="Cambria" w:hAnsi="Cambria"/>
                <w:color w:val="000000"/>
                <w:sz w:val="20"/>
                <w:szCs w:val="20"/>
              </w:rPr>
              <w:t xml:space="preserve"> z jodyną. Wskazany na rany pokryte tkanką martwiczą o obfitym lub bardzo obfitym wysięku, niezainfekowane jak i z objawami infekcji, </w:t>
            </w:r>
            <w:proofErr w:type="spellStart"/>
            <w:r w:rsidRPr="00E25295">
              <w:rPr>
                <w:rFonts w:ascii="Cambria" w:hAnsi="Cambria"/>
                <w:color w:val="000000"/>
                <w:sz w:val="20"/>
                <w:szCs w:val="20"/>
              </w:rPr>
              <w:t>t.j</w:t>
            </w:r>
            <w:proofErr w:type="spellEnd"/>
            <w:r w:rsidRPr="00E25295">
              <w:rPr>
                <w:rFonts w:ascii="Cambria" w:hAnsi="Cambria"/>
                <w:color w:val="000000"/>
                <w:sz w:val="20"/>
                <w:szCs w:val="20"/>
              </w:rPr>
              <w:t>.: rany przewle</w:t>
            </w:r>
            <w:r w:rsidR="0010386F">
              <w:rPr>
                <w:rFonts w:ascii="Cambria" w:hAnsi="Cambria"/>
                <w:color w:val="000000"/>
                <w:sz w:val="20"/>
                <w:szCs w:val="20"/>
              </w:rPr>
              <w:t>kłe. Sterylny. Opakowanie 2x20g</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A2121EC" w14:textId="09CDBDBC"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741F2E8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B47E78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08ADA39"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9E299F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53A849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FD23C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A51F5B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4D1DD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4A2979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3AC4BD3" w14:textId="38A8F1B7"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3E5B64B" w14:textId="21DA0081"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Czysty, amorficzny hydrożel składający się ze </w:t>
            </w:r>
            <w:proofErr w:type="spellStart"/>
            <w:r w:rsidRPr="00E25295">
              <w:rPr>
                <w:rFonts w:ascii="Cambria" w:hAnsi="Cambria"/>
                <w:color w:val="000000"/>
                <w:sz w:val="20"/>
                <w:szCs w:val="20"/>
              </w:rPr>
              <w:t>zmodyfikowa</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nego</w:t>
            </w:r>
            <w:proofErr w:type="spellEnd"/>
            <w:r w:rsidRPr="00E25295">
              <w:rPr>
                <w:rFonts w:ascii="Cambria" w:hAnsi="Cambria"/>
                <w:color w:val="000000"/>
                <w:sz w:val="20"/>
                <w:szCs w:val="20"/>
              </w:rPr>
              <w:t xml:space="preserve"> polimeru </w:t>
            </w:r>
            <w:proofErr w:type="spellStart"/>
            <w:r w:rsidRPr="00E25295">
              <w:rPr>
                <w:rFonts w:ascii="Cambria" w:hAnsi="Cambria"/>
                <w:color w:val="000000"/>
                <w:sz w:val="20"/>
                <w:szCs w:val="20"/>
              </w:rPr>
              <w:t>karboksymetylo</w:t>
            </w:r>
            <w:proofErr w:type="spellEnd"/>
            <w:r w:rsidRPr="00E25295">
              <w:rPr>
                <w:rFonts w:ascii="Cambria" w:hAnsi="Cambria"/>
                <w:color w:val="000000"/>
                <w:sz w:val="20"/>
                <w:szCs w:val="20"/>
              </w:rPr>
              <w:t xml:space="preserve">-celulozy, glikolu </w:t>
            </w:r>
            <w:proofErr w:type="spellStart"/>
            <w:r w:rsidRPr="00E25295">
              <w:rPr>
                <w:rFonts w:ascii="Cambria" w:hAnsi="Cambria"/>
                <w:color w:val="000000"/>
                <w:sz w:val="20"/>
                <w:szCs w:val="20"/>
              </w:rPr>
              <w:t>propyleno</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wego</w:t>
            </w:r>
            <w:proofErr w:type="spellEnd"/>
            <w:r w:rsidRPr="00E25295">
              <w:rPr>
                <w:rFonts w:ascii="Cambria" w:hAnsi="Cambria"/>
                <w:color w:val="000000"/>
                <w:sz w:val="20"/>
                <w:szCs w:val="20"/>
              </w:rPr>
              <w:t xml:space="preserve"> i wody. Dozownik </w:t>
            </w:r>
            <w:proofErr w:type="spellStart"/>
            <w:r w:rsidRPr="00E25295">
              <w:rPr>
                <w:rFonts w:ascii="Cambria" w:hAnsi="Cambria"/>
                <w:color w:val="000000"/>
                <w:sz w:val="20"/>
                <w:szCs w:val="20"/>
              </w:rPr>
              <w:t>Applipak</w:t>
            </w:r>
            <w:proofErr w:type="spellEnd"/>
            <w:r w:rsidRPr="00E25295">
              <w:rPr>
                <w:rFonts w:ascii="Cambria" w:hAnsi="Cambria"/>
                <w:color w:val="000000"/>
                <w:sz w:val="20"/>
                <w:szCs w:val="20"/>
              </w:rPr>
              <w:t xml:space="preserve"> umożliwiający łatwe nanoszenie żelu nawet na trudno dostępne ra</w:t>
            </w:r>
            <w:r w:rsidR="0010386F">
              <w:rPr>
                <w:rFonts w:ascii="Cambria" w:hAnsi="Cambria"/>
                <w:color w:val="000000"/>
                <w:sz w:val="20"/>
                <w:szCs w:val="20"/>
              </w:rPr>
              <w:t>ny.</w:t>
            </w:r>
            <w:r w:rsidR="0010386F">
              <w:rPr>
                <w:rFonts w:ascii="Cambria" w:hAnsi="Cambria"/>
                <w:color w:val="000000"/>
                <w:sz w:val="20"/>
                <w:szCs w:val="20"/>
              </w:rPr>
              <w:b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8g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E8F3083" w14:textId="43521514" w:rsidR="00954300" w:rsidRPr="00E25295" w:rsidRDefault="0010386F" w:rsidP="00F53C04">
            <w:pPr>
              <w:jc w:val="center"/>
              <w:rPr>
                <w:rFonts w:ascii="Cambria" w:hAnsi="Cambria"/>
                <w:sz w:val="20"/>
                <w:szCs w:val="20"/>
              </w:rPr>
            </w:pPr>
            <w:r>
              <w:rPr>
                <w:rFonts w:ascii="Cambria" w:hAnsi="Cambria"/>
                <w:sz w:val="20"/>
                <w:szCs w:val="20"/>
              </w:rPr>
              <w:t>40 opak.</w:t>
            </w:r>
          </w:p>
        </w:tc>
        <w:tc>
          <w:tcPr>
            <w:tcW w:w="1134" w:type="dxa"/>
            <w:gridSpan w:val="3"/>
            <w:tcBorders>
              <w:top w:val="single" w:sz="4" w:space="0" w:color="auto"/>
              <w:left w:val="nil"/>
              <w:bottom w:val="single" w:sz="4" w:space="0" w:color="auto"/>
              <w:right w:val="single" w:sz="4" w:space="0" w:color="auto"/>
            </w:tcBorders>
            <w:vAlign w:val="center"/>
          </w:tcPr>
          <w:p w14:paraId="3645068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1193DD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06558A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B072E2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D82511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6D4DF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551DE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68F599"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25CDEB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05C1D55" w14:textId="76ED76C3"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8DDF3BC" w14:textId="6810A598"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Gładka tkanina </w:t>
            </w:r>
            <w:proofErr w:type="spellStart"/>
            <w:r w:rsidRPr="00E25295">
              <w:rPr>
                <w:rFonts w:ascii="Cambria" w:hAnsi="Cambria"/>
                <w:color w:val="000000"/>
                <w:sz w:val="20"/>
                <w:szCs w:val="20"/>
              </w:rPr>
              <w:t>acetatowa</w:t>
            </w:r>
            <w:proofErr w:type="spellEnd"/>
            <w:r w:rsidRPr="00E25295">
              <w:rPr>
                <w:rFonts w:ascii="Cambria" w:hAnsi="Cambria"/>
                <w:color w:val="000000"/>
                <w:sz w:val="20"/>
                <w:szCs w:val="20"/>
              </w:rPr>
              <w:t xml:space="preserve"> pokryta warstwą hydrofobowej obojętnej maści. Stosowany przy oparzeniach, ranach powierzchniowych i innych powierzchniowych ranach sączących. Sterylny. </w:t>
            </w:r>
            <w:proofErr w:type="spellStart"/>
            <w:r w:rsidRPr="00E25295">
              <w:rPr>
                <w:rFonts w:ascii="Cambria" w:hAnsi="Cambria"/>
                <w:color w:val="000000"/>
                <w:sz w:val="20"/>
                <w:szCs w:val="20"/>
              </w:rPr>
              <w:t>Roz</w:t>
            </w:r>
            <w:r w:rsidR="0010386F">
              <w:rPr>
                <w:rFonts w:ascii="Cambria" w:hAnsi="Cambria"/>
                <w:color w:val="000000"/>
                <w:sz w:val="20"/>
                <w:szCs w:val="20"/>
              </w:rPr>
              <w:t>m</w:t>
            </w:r>
            <w:proofErr w:type="spellEnd"/>
            <w:r w:rsidR="0010386F">
              <w:rPr>
                <w:rFonts w:ascii="Cambria" w:hAnsi="Cambria"/>
                <w:color w:val="000000"/>
                <w:sz w:val="20"/>
                <w:szCs w:val="20"/>
              </w:rPr>
              <w:t>. 7,5x7,5cm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DC536E" w14:textId="61AD9FC5"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0797E86"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FF7B32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CA1665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6DF084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4D068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010DA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750BD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53367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8C5E22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217BA23" w14:textId="77933C5D"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34C8397" w14:textId="4477FFA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Gładka tkanina </w:t>
            </w:r>
            <w:proofErr w:type="spellStart"/>
            <w:r w:rsidRPr="00E25295">
              <w:rPr>
                <w:rFonts w:ascii="Cambria" w:hAnsi="Cambria"/>
                <w:color w:val="000000"/>
                <w:sz w:val="20"/>
                <w:szCs w:val="20"/>
              </w:rPr>
              <w:t>acetatowa</w:t>
            </w:r>
            <w:proofErr w:type="spellEnd"/>
            <w:r w:rsidRPr="00E25295">
              <w:rPr>
                <w:rFonts w:ascii="Cambria" w:hAnsi="Cambria"/>
                <w:color w:val="000000"/>
                <w:sz w:val="20"/>
                <w:szCs w:val="20"/>
              </w:rPr>
              <w:t xml:space="preserve"> pokryta warstwą hydrofobowej obojętnej maści. Stosowany przy oparzeniach, ranach powierzchniowych i innych powierzchniowych ranach sączących. S</w:t>
            </w:r>
            <w:r w:rsidR="0010386F">
              <w:rPr>
                <w:rFonts w:ascii="Cambria" w:hAnsi="Cambria"/>
                <w:color w:val="000000"/>
                <w:sz w:val="20"/>
                <w:szCs w:val="20"/>
              </w:rPr>
              <w:t xml:space="preserve">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7,5x20cm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9611E83" w14:textId="4A972300"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DDC4C3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7650F3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B06334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7E9493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AB6FF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F3499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25B3784"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06DA0F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A5D742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2BAFECF" w14:textId="4D9DC7C2"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CE343F" w14:textId="189B04C6"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Transparentny opatrunek do zabezpieczania wkłuć centralnych lub obwodowych, wodoodporny i </w:t>
            </w:r>
            <w:proofErr w:type="spellStart"/>
            <w:r w:rsidRPr="00E25295">
              <w:rPr>
                <w:rFonts w:ascii="Cambria" w:hAnsi="Cambria"/>
                <w:color w:val="000000"/>
                <w:sz w:val="20"/>
                <w:szCs w:val="20"/>
              </w:rPr>
              <w:t>bakterioodporny</w:t>
            </w:r>
            <w:proofErr w:type="spellEnd"/>
            <w:r w:rsidRPr="00E25295">
              <w:rPr>
                <w:rFonts w:ascii="Cambria" w:hAnsi="Cambria"/>
                <w:color w:val="000000"/>
                <w:sz w:val="20"/>
                <w:szCs w:val="20"/>
              </w:rPr>
              <w:t xml:space="preserve">, wykonany z folii poliuretanowej z klejem akrylowym, wyposażony w trójstopniowy system ułatwiający jałową aplikację. Współczynnik </w:t>
            </w:r>
            <w:proofErr w:type="spellStart"/>
            <w:r w:rsidRPr="00E25295">
              <w:rPr>
                <w:rFonts w:ascii="Cambria" w:hAnsi="Cambria"/>
                <w:color w:val="000000"/>
                <w:sz w:val="20"/>
                <w:szCs w:val="20"/>
              </w:rPr>
              <w:t>paroprzepuszczalności</w:t>
            </w:r>
            <w:proofErr w:type="spellEnd"/>
            <w:r w:rsidRPr="00E25295">
              <w:rPr>
                <w:rFonts w:ascii="Cambria" w:hAnsi="Cambria"/>
                <w:color w:val="000000"/>
                <w:sz w:val="20"/>
                <w:szCs w:val="20"/>
              </w:rPr>
              <w:t xml:space="preserve"> - MVTR co najmniej 11000 g/</w:t>
            </w:r>
            <w:r w:rsidR="0010386F">
              <w:rPr>
                <w:rFonts w:ascii="Cambria" w:hAnsi="Cambria"/>
                <w:color w:val="000000"/>
                <w:sz w:val="20"/>
                <w:szCs w:val="20"/>
              </w:rPr>
              <w:t xml:space="preserve">m2/37C/24h.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6x7cm x100szt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3B7480E" w14:textId="0E12D7FB" w:rsidR="00954300" w:rsidRPr="00E25295" w:rsidRDefault="0010386F" w:rsidP="00F53C04">
            <w:pPr>
              <w:jc w:val="center"/>
              <w:rPr>
                <w:rFonts w:ascii="Cambria" w:hAnsi="Cambria"/>
                <w:sz w:val="20"/>
                <w:szCs w:val="20"/>
              </w:rPr>
            </w:pPr>
            <w:r>
              <w:rPr>
                <w:rFonts w:ascii="Cambria" w:hAnsi="Cambria"/>
                <w:sz w:val="20"/>
                <w:szCs w:val="20"/>
              </w:rPr>
              <w:t xml:space="preserve">150 opak. </w:t>
            </w:r>
          </w:p>
        </w:tc>
        <w:tc>
          <w:tcPr>
            <w:tcW w:w="1134" w:type="dxa"/>
            <w:gridSpan w:val="3"/>
            <w:tcBorders>
              <w:top w:val="single" w:sz="4" w:space="0" w:color="auto"/>
              <w:left w:val="nil"/>
              <w:bottom w:val="single" w:sz="4" w:space="0" w:color="auto"/>
              <w:right w:val="single" w:sz="4" w:space="0" w:color="auto"/>
            </w:tcBorders>
            <w:vAlign w:val="center"/>
          </w:tcPr>
          <w:p w14:paraId="2953FB9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5E83DD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998C3A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496F57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E53FCF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1BAF8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2978D3"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0D2BF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059449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F7D826F" w14:textId="177897F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D01BACF" w14:textId="520F8CDC"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Transparentny opatrunek do zabezpieczania wkłuć centralnych wodoodporny i </w:t>
            </w:r>
            <w:proofErr w:type="spellStart"/>
            <w:r w:rsidRPr="00E25295">
              <w:rPr>
                <w:rFonts w:ascii="Cambria" w:hAnsi="Cambria"/>
                <w:color w:val="000000"/>
                <w:sz w:val="20"/>
                <w:szCs w:val="20"/>
              </w:rPr>
              <w:t>bakterioodporny</w:t>
            </w:r>
            <w:proofErr w:type="spellEnd"/>
            <w:r w:rsidRPr="00E25295">
              <w:rPr>
                <w:rFonts w:ascii="Cambria" w:hAnsi="Cambria"/>
                <w:color w:val="000000"/>
                <w:sz w:val="20"/>
                <w:szCs w:val="20"/>
              </w:rPr>
              <w:t xml:space="preserve">, wykonany z folii poliuretanowej z klejem akrylowym, wyposażony w trójstopniowy system ułatwiający jałową aplikację. Współczynnik </w:t>
            </w:r>
            <w:proofErr w:type="spellStart"/>
            <w:r w:rsidRPr="00E25295">
              <w:rPr>
                <w:rFonts w:ascii="Cambria" w:hAnsi="Cambria"/>
                <w:color w:val="000000"/>
                <w:sz w:val="20"/>
                <w:szCs w:val="20"/>
              </w:rPr>
              <w:t>paroprzepuszczalności</w:t>
            </w:r>
            <w:proofErr w:type="spellEnd"/>
            <w:r w:rsidRPr="00E25295">
              <w:rPr>
                <w:rFonts w:ascii="Cambria" w:hAnsi="Cambria"/>
                <w:color w:val="000000"/>
                <w:sz w:val="20"/>
                <w:szCs w:val="20"/>
              </w:rPr>
              <w:t xml:space="preserve"> - MVTR co najmniej 11000 g/m</w:t>
            </w:r>
            <w:r w:rsidR="0010386F">
              <w:rPr>
                <w:rFonts w:ascii="Cambria" w:hAnsi="Cambria"/>
                <w:color w:val="000000"/>
                <w:sz w:val="20"/>
                <w:szCs w:val="20"/>
              </w:rPr>
              <w:t xml:space="preserve">2/37C/24h.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10x12cm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66872E9" w14:textId="399BB900" w:rsidR="00954300" w:rsidRPr="00E25295" w:rsidRDefault="0010386F" w:rsidP="00F53C04">
            <w:pPr>
              <w:jc w:val="center"/>
              <w:rPr>
                <w:rFonts w:ascii="Cambria" w:hAnsi="Cambria"/>
                <w:sz w:val="20"/>
                <w:szCs w:val="20"/>
              </w:rPr>
            </w:pPr>
            <w:r>
              <w:rPr>
                <w:rFonts w:ascii="Cambria" w:hAnsi="Cambria"/>
                <w:sz w:val="20"/>
                <w:szCs w:val="20"/>
              </w:rPr>
              <w:t xml:space="preserve">50 opak. </w:t>
            </w:r>
          </w:p>
        </w:tc>
        <w:tc>
          <w:tcPr>
            <w:tcW w:w="1134" w:type="dxa"/>
            <w:gridSpan w:val="3"/>
            <w:tcBorders>
              <w:top w:val="single" w:sz="4" w:space="0" w:color="auto"/>
              <w:left w:val="nil"/>
              <w:bottom w:val="single" w:sz="4" w:space="0" w:color="auto"/>
              <w:right w:val="single" w:sz="4" w:space="0" w:color="auto"/>
            </w:tcBorders>
            <w:vAlign w:val="center"/>
          </w:tcPr>
          <w:p w14:paraId="000D3B13"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6A006F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3915DE"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08B3B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1E45C5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B7D8B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801AD2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35CF61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271E58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6466E07" w14:textId="21127BD1"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6F7BE0A" w14:textId="6067F6D2"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Bezalkoholowy roztwór tworzący na skórze ochronny film. Redukuje ból przy usuwaniu opatrunków z przylepcem oraz pełni funkcję ochronną przed zanieczyszczeniami. Skuteczna bariera ochronna do 96h. Wodoodporny, paroprzepuszczalny, </w:t>
            </w:r>
            <w:proofErr w:type="spellStart"/>
            <w:r w:rsidRPr="00E25295">
              <w:rPr>
                <w:rFonts w:ascii="Cambria" w:hAnsi="Cambria"/>
                <w:color w:val="000000"/>
                <w:sz w:val="20"/>
                <w:szCs w:val="20"/>
              </w:rPr>
              <w:t>umożliwający</w:t>
            </w:r>
            <w:proofErr w:type="spellEnd"/>
            <w:r w:rsidRPr="00E25295">
              <w:rPr>
                <w:rFonts w:ascii="Cambria" w:hAnsi="Cambria"/>
                <w:color w:val="000000"/>
                <w:sz w:val="20"/>
                <w:szCs w:val="20"/>
              </w:rPr>
              <w:t xml:space="preserve"> obserwację skóry. Skład: Kopolimer </w:t>
            </w:r>
            <w:proofErr w:type="spellStart"/>
            <w:r w:rsidRPr="00E25295">
              <w:rPr>
                <w:rFonts w:ascii="Cambria" w:hAnsi="Cambria"/>
                <w:color w:val="000000"/>
                <w:sz w:val="20"/>
                <w:szCs w:val="20"/>
              </w:rPr>
              <w:t>heksametylodisiloksanu</w:t>
            </w:r>
            <w:proofErr w:type="spellEnd"/>
            <w:r w:rsidRPr="00E25295">
              <w:rPr>
                <w:rFonts w:ascii="Cambria" w:hAnsi="Cambria"/>
                <w:color w:val="000000"/>
                <w:sz w:val="20"/>
                <w:szCs w:val="20"/>
              </w:rPr>
              <w:t>, akrylanu. Sterylny</w:t>
            </w:r>
            <w:r w:rsidR="0010386F">
              <w:rPr>
                <w:rFonts w:ascii="Cambria" w:hAnsi="Cambria"/>
                <w:color w:val="000000"/>
                <w:sz w:val="20"/>
                <w:szCs w:val="20"/>
              </w:rPr>
              <w:t>. Postać: 1ml/chusteczka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94241A7" w14:textId="2615101D"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4DDD6A1A"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3C376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B25F04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97F1AA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C2D2F4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7AED9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2F981F1"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FAA3F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54C605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8D24F1" w14:textId="657FB5B3"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3CF053E" w14:textId="07D358C6" w:rsidR="00954300" w:rsidRPr="0010386F" w:rsidRDefault="00F53C04" w:rsidP="0010386F">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mały.</w:t>
            </w:r>
            <w:r w:rsidRPr="00E25295">
              <w:rPr>
                <w:rFonts w:ascii="Cambria" w:hAnsi="Cambria" w:cs="Arial"/>
                <w:sz w:val="20"/>
                <w:szCs w:val="20"/>
              </w:rPr>
              <w:t xml:space="preserve"> Skład zestawu: opatrunek piankowy w rozmiarze 10 x 8 x 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w:t>
            </w:r>
            <w:r w:rsidR="00CA7965">
              <w:rPr>
                <w:rFonts w:ascii="Cambria" w:hAnsi="Cambria" w:cs="Arial"/>
                <w:sz w:val="20"/>
                <w:szCs w:val="20"/>
              </w:rPr>
              <w:t>uszkodzeniom tkanek w trakcie 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- 1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809179A" w14:textId="0F8C3A80" w:rsidR="00954300" w:rsidRPr="00E25295" w:rsidRDefault="0010386F" w:rsidP="00F53C04">
            <w:pPr>
              <w:jc w:val="center"/>
              <w:rPr>
                <w:rFonts w:ascii="Cambria" w:hAnsi="Cambria"/>
                <w:sz w:val="20"/>
                <w:szCs w:val="20"/>
              </w:rPr>
            </w:pPr>
            <w:r>
              <w:rPr>
                <w:rFonts w:ascii="Cambria" w:hAnsi="Cambria"/>
                <w:sz w:val="20"/>
                <w:szCs w:val="20"/>
              </w:rPr>
              <w:t xml:space="preserve">70 opak. </w:t>
            </w:r>
          </w:p>
        </w:tc>
        <w:tc>
          <w:tcPr>
            <w:tcW w:w="1134" w:type="dxa"/>
            <w:gridSpan w:val="3"/>
            <w:tcBorders>
              <w:top w:val="single" w:sz="4" w:space="0" w:color="auto"/>
              <w:left w:val="nil"/>
              <w:bottom w:val="single" w:sz="4" w:space="0" w:color="auto"/>
              <w:right w:val="single" w:sz="4" w:space="0" w:color="auto"/>
            </w:tcBorders>
            <w:vAlign w:val="center"/>
          </w:tcPr>
          <w:p w14:paraId="3FDB675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F18E3E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8ECDB1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19D824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29AD85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6A94E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8DFB2E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DEC58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48535B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1BFA9DB" w14:textId="623381B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E40DA0" w14:textId="5C6E7AC9" w:rsidR="00954300" w:rsidRPr="0010386F" w:rsidRDefault="00F53C04" w:rsidP="00CA7965">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średni</w:t>
            </w:r>
            <w:r w:rsidRPr="00E25295">
              <w:rPr>
                <w:rFonts w:ascii="Cambria" w:hAnsi="Cambria" w:cs="Arial"/>
                <w:sz w:val="20"/>
                <w:szCs w:val="20"/>
              </w:rPr>
              <w:t xml:space="preserve">. Skład zestawu: opatrunek piankowy w rozmiarze 20 x 12,5 x 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t</w:t>
            </w:r>
            <w:r w:rsidR="00CA7965">
              <w:rPr>
                <w:rFonts w:ascii="Cambria" w:hAnsi="Cambria" w:cs="Arial"/>
                <w:sz w:val="20"/>
                <w:szCs w:val="20"/>
              </w:rPr>
              <w: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- 2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7EB8F83" w14:textId="3603EDDE" w:rsidR="00954300" w:rsidRPr="00E25295" w:rsidRDefault="0010386F" w:rsidP="00F53C04">
            <w:pPr>
              <w:jc w:val="center"/>
              <w:rPr>
                <w:rFonts w:ascii="Cambria" w:hAnsi="Cambria"/>
                <w:sz w:val="20"/>
                <w:szCs w:val="20"/>
              </w:rPr>
            </w:pPr>
            <w:r>
              <w:rPr>
                <w:rFonts w:ascii="Cambria" w:hAnsi="Cambria"/>
                <w:sz w:val="20"/>
                <w:szCs w:val="20"/>
              </w:rPr>
              <w:t xml:space="preserve">50 opak. </w:t>
            </w:r>
          </w:p>
        </w:tc>
        <w:tc>
          <w:tcPr>
            <w:tcW w:w="1134" w:type="dxa"/>
            <w:gridSpan w:val="3"/>
            <w:tcBorders>
              <w:top w:val="single" w:sz="4" w:space="0" w:color="auto"/>
              <w:left w:val="nil"/>
              <w:bottom w:val="single" w:sz="4" w:space="0" w:color="auto"/>
              <w:right w:val="single" w:sz="4" w:space="0" w:color="auto"/>
            </w:tcBorders>
            <w:vAlign w:val="center"/>
          </w:tcPr>
          <w:p w14:paraId="02ED6D0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97BA616"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79F9B5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11676E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5DC34C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1FE0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7DC1C4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369F2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14C9C1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68B5BED" w14:textId="7960961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DE7750E" w14:textId="03D9103B" w:rsidR="00F53C04" w:rsidRPr="00E25295" w:rsidRDefault="00F53C04" w:rsidP="00F53C04">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duży</w:t>
            </w:r>
            <w:r w:rsidRPr="00E25295">
              <w:rPr>
                <w:rFonts w:ascii="Cambria" w:hAnsi="Cambria" w:cs="Arial"/>
                <w:sz w:val="20"/>
                <w:szCs w:val="20"/>
              </w:rPr>
              <w:t xml:space="preserve">. Skład zestawu: opatrunek piankowy w rozmiarze 25x15x3cm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t</w:t>
            </w:r>
            <w:r w:rsidR="00CA7965">
              <w:rPr>
                <w:rFonts w:ascii="Cambria" w:hAnsi="Cambria" w:cs="Arial"/>
                <w:sz w:val="20"/>
                <w:szCs w:val="20"/>
              </w:rPr>
              <w: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- 3 szt. </w:t>
            </w:r>
          </w:p>
          <w:p w14:paraId="5B527E18" w14:textId="77777777" w:rsidR="00954300" w:rsidRPr="00E25295" w:rsidRDefault="00954300" w:rsidP="00F53C04">
            <w:pPr>
              <w:jc w:val="center"/>
              <w:rPr>
                <w:rFonts w:ascii="Cambria" w:eastAsia="Times New Roman" w:hAnsi="Cambria"/>
                <w:bCs/>
                <w:sz w:val="20"/>
                <w:szCs w:val="20"/>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6BC473F" w14:textId="4FC939BC"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0005FE4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0F89ABA"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C54762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F44F66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3AE640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43F3AE0"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8C28C4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8C3EA8"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BA0CF8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09264E7" w14:textId="6BBA34B9"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2</w:t>
            </w:r>
            <w:r w:rsidR="004B5B2C"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B35D62C" w14:textId="75B8C433" w:rsidR="00954300" w:rsidRPr="0010386F" w:rsidRDefault="00F53C04" w:rsidP="0010386F">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bardzo duży</w:t>
            </w:r>
            <w:r w:rsidRPr="00E25295">
              <w:rPr>
                <w:rFonts w:ascii="Cambria" w:hAnsi="Cambria" w:cs="Arial"/>
                <w:sz w:val="20"/>
                <w:szCs w:val="20"/>
              </w:rPr>
              <w:t xml:space="preserve">. Skład zestawu: opatrunek piankowy w rozmiarze 48x41x1,5cm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w:t>
            </w:r>
            <w:proofErr w:type="spellStart"/>
            <w:r w:rsidRPr="00E25295">
              <w:rPr>
                <w:rFonts w:ascii="Cambria" w:hAnsi="Cambria" w:cs="Arial"/>
                <w:sz w:val="20"/>
                <w:szCs w:val="20"/>
              </w:rPr>
              <w:t>tarapii</w:t>
            </w:r>
            <w:proofErr w:type="spellEnd"/>
            <w:r w:rsidRPr="00E25295">
              <w:rPr>
                <w:rFonts w:ascii="Cambria" w:hAnsi="Cambria" w:cs="Arial"/>
                <w:sz w:val="20"/>
                <w:szCs w:val="20"/>
              </w:rPr>
              <w:t xml:space="preserve">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- 6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B66312B" w14:textId="4C4BCFBD"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4A7940F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8BF529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ECFA65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2E639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1AFE3A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BDA6A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AE5F5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58C1F7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06B14F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4CC740A" w14:textId="5945ECE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28C772D" w14:textId="136D5F34"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mały</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1C4E77D" w14:textId="5D9C60CF"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9F1A71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6A2E60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5EA25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876FC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DD7DC4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2AE928"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23FA16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2018FB"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89BC9F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860648" w14:textId="478C85E1"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2</w:t>
            </w:r>
            <w:r w:rsidR="004B5B2C"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4ABCCAD" w14:textId="533AD84A"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średni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DD7DE7E" w14:textId="138868BA"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1D7F52D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89A4F2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2DC9DB0"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49A13B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F36F2F"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FD22C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82C422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F2906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06056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234A18B" w14:textId="0AB47DF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8262292" w14:textId="732652E0"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duży</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A09030B" w14:textId="20465B21"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6C6AC3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EC89C8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2ADBB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43CA79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5F5519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473D7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0D8F2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3A1A0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ED83CC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4115898" w14:textId="4577CD8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880B6BC" w14:textId="4622CF4A"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bardzo duży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CEEF2E8" w14:textId="34912E2A"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5E9995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AD01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113731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2322AE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9A547BF"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BE441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2468E0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C294E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BDB38C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EAA63C3" w14:textId="29E7FAAA"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C1F8E6" w14:textId="1092B2F4" w:rsidR="00954300" w:rsidRPr="0010386F" w:rsidRDefault="00F53C04" w:rsidP="0010386F">
            <w:pPr>
              <w:jc w:val="center"/>
              <w:rPr>
                <w:rFonts w:ascii="Cambria" w:hAnsi="Cambria"/>
                <w:sz w:val="20"/>
                <w:szCs w:val="20"/>
              </w:rPr>
            </w:pPr>
            <w:r w:rsidRPr="00E25295">
              <w:rPr>
                <w:rFonts w:ascii="Cambria" w:hAnsi="Cambria"/>
                <w:sz w:val="20"/>
                <w:szCs w:val="20"/>
              </w:rPr>
              <w:t>Łącznik Y pozwalający na połączenie dwóch sterylnych portów z je</w:t>
            </w:r>
            <w:r w:rsidR="0010386F">
              <w:rPr>
                <w:rFonts w:ascii="Cambria" w:hAnsi="Cambria"/>
                <w:sz w:val="20"/>
                <w:szCs w:val="20"/>
              </w:rPr>
              <w:t>dnym przyrządem do podciśnienia</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17646D9" w14:textId="66E7FBAD" w:rsidR="00954300" w:rsidRPr="00E25295" w:rsidRDefault="0010386F" w:rsidP="00F53C04">
            <w:pPr>
              <w:jc w:val="center"/>
              <w:rPr>
                <w:rFonts w:ascii="Cambria" w:hAnsi="Cambria"/>
                <w:sz w:val="20"/>
                <w:szCs w:val="20"/>
              </w:rPr>
            </w:pPr>
            <w:r>
              <w:rPr>
                <w:rFonts w:ascii="Cambria" w:hAnsi="Cambria"/>
                <w:sz w:val="20"/>
                <w:szCs w:val="20"/>
              </w:rPr>
              <w:t xml:space="preserve">20 opak. </w:t>
            </w:r>
          </w:p>
        </w:tc>
        <w:tc>
          <w:tcPr>
            <w:tcW w:w="1134" w:type="dxa"/>
            <w:gridSpan w:val="3"/>
            <w:tcBorders>
              <w:top w:val="single" w:sz="4" w:space="0" w:color="auto"/>
              <w:left w:val="nil"/>
              <w:bottom w:val="single" w:sz="4" w:space="0" w:color="auto"/>
              <w:right w:val="single" w:sz="4" w:space="0" w:color="auto"/>
            </w:tcBorders>
            <w:vAlign w:val="center"/>
          </w:tcPr>
          <w:p w14:paraId="6188F4F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E2B2EA7"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9A9A4F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C2A91F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82D87D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C1334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FD8DB0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D58344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033745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5EE3CE0" w14:textId="559378BB"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A23C02" w14:textId="12E586A4" w:rsidR="00954300" w:rsidRPr="0010386F" w:rsidRDefault="00F53C04" w:rsidP="0010386F">
            <w:pPr>
              <w:jc w:val="center"/>
              <w:rPr>
                <w:rFonts w:ascii="Cambria" w:hAnsi="Cambria"/>
                <w:sz w:val="20"/>
                <w:szCs w:val="20"/>
              </w:rPr>
            </w:pPr>
            <w:proofErr w:type="spellStart"/>
            <w:r w:rsidRPr="00E25295">
              <w:rPr>
                <w:rFonts w:ascii="Cambria" w:hAnsi="Cambria"/>
                <w:sz w:val="20"/>
                <w:szCs w:val="20"/>
              </w:rPr>
              <w:t>Jalowy</w:t>
            </w:r>
            <w:proofErr w:type="spellEnd"/>
            <w:r w:rsidRPr="00E25295">
              <w:rPr>
                <w:rFonts w:ascii="Cambria" w:hAnsi="Cambria"/>
                <w:sz w:val="20"/>
                <w:szCs w:val="20"/>
              </w:rPr>
              <w:t xml:space="preserve"> jednorazowy kanister do gromadzenia wydzieliny z rany z</w:t>
            </w:r>
            <w:r w:rsidR="0010386F">
              <w:rPr>
                <w:rFonts w:ascii="Cambria" w:hAnsi="Cambria"/>
                <w:sz w:val="20"/>
                <w:szCs w:val="20"/>
              </w:rPr>
              <w:t xml:space="preserve"> środkiem żelującym poj. 300ml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DE50261" w14:textId="0A6B070A" w:rsidR="00954300" w:rsidRPr="00E25295" w:rsidRDefault="0010386F" w:rsidP="00F53C04">
            <w:pPr>
              <w:jc w:val="center"/>
              <w:rPr>
                <w:rFonts w:ascii="Cambria" w:hAnsi="Cambria"/>
                <w:sz w:val="20"/>
                <w:szCs w:val="20"/>
              </w:rPr>
            </w:pPr>
            <w:r>
              <w:rPr>
                <w:rFonts w:ascii="Cambria" w:hAnsi="Cambria"/>
                <w:sz w:val="20"/>
                <w:szCs w:val="20"/>
              </w:rPr>
              <w:t xml:space="preserve">45 opak. </w:t>
            </w:r>
          </w:p>
        </w:tc>
        <w:tc>
          <w:tcPr>
            <w:tcW w:w="1134" w:type="dxa"/>
            <w:gridSpan w:val="3"/>
            <w:tcBorders>
              <w:top w:val="single" w:sz="4" w:space="0" w:color="auto"/>
              <w:left w:val="nil"/>
              <w:bottom w:val="single" w:sz="4" w:space="0" w:color="auto"/>
              <w:right w:val="single" w:sz="4" w:space="0" w:color="auto"/>
            </w:tcBorders>
            <w:vAlign w:val="center"/>
          </w:tcPr>
          <w:p w14:paraId="2598FB36"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8EA1464"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71D2EF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5A0D16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58EB51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C6D8B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D74299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6C422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179861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275FC3B" w14:textId="2602702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35A1B41" w14:textId="731A7BAE" w:rsidR="00954300" w:rsidRPr="0010386F" w:rsidRDefault="00F53C04" w:rsidP="0010386F">
            <w:pPr>
              <w:jc w:val="center"/>
              <w:rPr>
                <w:rFonts w:ascii="Cambria" w:hAnsi="Cambria"/>
                <w:sz w:val="20"/>
                <w:szCs w:val="20"/>
              </w:rPr>
            </w:pPr>
            <w:proofErr w:type="spellStart"/>
            <w:r w:rsidRPr="00E25295">
              <w:rPr>
                <w:rFonts w:ascii="Cambria" w:hAnsi="Cambria"/>
                <w:sz w:val="20"/>
                <w:szCs w:val="20"/>
              </w:rPr>
              <w:t>Jalowy</w:t>
            </w:r>
            <w:proofErr w:type="spellEnd"/>
            <w:r w:rsidRPr="00E25295">
              <w:rPr>
                <w:rFonts w:ascii="Cambria" w:hAnsi="Cambria"/>
                <w:sz w:val="20"/>
                <w:szCs w:val="20"/>
              </w:rPr>
              <w:t xml:space="preserve"> jednorazowy kanister do gromadzenia wydzieliny z rany z</w:t>
            </w:r>
            <w:r w:rsidR="0010386F">
              <w:rPr>
                <w:rFonts w:ascii="Cambria" w:hAnsi="Cambria"/>
                <w:sz w:val="20"/>
                <w:szCs w:val="20"/>
              </w:rPr>
              <w:t xml:space="preserve"> środkiem żelującym poj. 750ml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2D472D1" w14:textId="46F9CCB8"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B458C7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62AE1E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6298D7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3252F0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489F1B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0BC37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D5683F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11B5D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542838"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D0EEB3B" w14:textId="3FF951EF"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3</w:t>
            </w:r>
            <w:r w:rsidR="004B5B2C"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062EEA2" w14:textId="59C8E9AF"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Żel poprawiający przylepność opatrunku w trudnych do opatrzenia częś</w:t>
            </w:r>
            <w:r w:rsidR="0010386F">
              <w:rPr>
                <w:rFonts w:ascii="Cambria" w:hAnsi="Cambria"/>
                <w:color w:val="000000"/>
                <w:sz w:val="20"/>
                <w:szCs w:val="20"/>
              </w:rPr>
              <w:t>ciach ciała 10cm x 7cm, a10szt.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69792B" w14:textId="782F909F"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F5A48ED"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5AC91E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867053D"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40F4C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DFAC39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2D6CA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AD96B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7A9FD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882772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1140803" w14:textId="6F0B0D0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8843F6C" w14:textId="750821B4"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Pojedyncz</w:t>
            </w:r>
            <w:r w:rsidR="0010386F">
              <w:rPr>
                <w:rFonts w:ascii="Cambria" w:hAnsi="Cambria"/>
                <w:color w:val="000000"/>
                <w:sz w:val="20"/>
                <w:szCs w:val="20"/>
              </w:rPr>
              <w:t xml:space="preserve">o pakowany dren typu </w:t>
            </w:r>
            <w:proofErr w:type="spellStart"/>
            <w:r w:rsidR="0010386F">
              <w:rPr>
                <w:rFonts w:ascii="Cambria" w:hAnsi="Cambria"/>
                <w:color w:val="000000"/>
                <w:sz w:val="20"/>
                <w:szCs w:val="20"/>
              </w:rPr>
              <w:t>Soft</w:t>
            </w:r>
            <w:proofErr w:type="spellEnd"/>
            <w:r w:rsidR="0010386F">
              <w:rPr>
                <w:rFonts w:ascii="Cambria" w:hAnsi="Cambria"/>
                <w:color w:val="000000"/>
                <w:sz w:val="20"/>
                <w:szCs w:val="20"/>
              </w:rPr>
              <w:t xml:space="preserve"> Port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481CE07" w14:textId="49496442" w:rsidR="00954300" w:rsidRPr="00E25295" w:rsidRDefault="0010386F"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12C9BA7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00210A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A450EA9"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650543E"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2BCA91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AB0882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16489C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074F8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0F99DD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3CB157E" w14:textId="078187BC"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046F0C" w14:textId="6B918933"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Folia samoprzylepna 2</w:t>
            </w:r>
            <w:r w:rsidR="0010386F">
              <w:rPr>
                <w:rFonts w:ascii="Cambria" w:hAnsi="Cambria"/>
                <w:color w:val="000000"/>
                <w:sz w:val="20"/>
                <w:szCs w:val="20"/>
              </w:rPr>
              <w:t>0x30cm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224E4E5" w14:textId="1F982633"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C6DEE3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059C48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ED60AA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463495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01499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70645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C74D6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F25027" w14:textId="77777777" w:rsidR="00954300" w:rsidRPr="00E25295" w:rsidRDefault="00954300" w:rsidP="00F53C04">
            <w:pPr>
              <w:tabs>
                <w:tab w:val="left" w:pos="9000"/>
              </w:tabs>
              <w:jc w:val="center"/>
              <w:rPr>
                <w:rFonts w:ascii="Cambria" w:hAnsi="Cambria" w:cs="Tahoma"/>
                <w:sz w:val="20"/>
                <w:szCs w:val="20"/>
              </w:rPr>
            </w:pPr>
          </w:p>
        </w:tc>
      </w:tr>
      <w:tr w:rsidR="004B5B2C" w:rsidRPr="00E25295" w14:paraId="5B87EA85"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01CA6E6" w14:textId="083CCDD5"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63B865E" w14:textId="7421593B"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Bezalkoholowy roztwór tworzący na skórze ochronny film. Redukuje ból przy usuwaniu opatrunków z przylepcem oraz pełni funkcję ochronną przed zanieczyszczeniami. Skuteczna bariera ochronna do 96h. Wodoodporny, paroprzepuszczalny, </w:t>
            </w:r>
            <w:proofErr w:type="spellStart"/>
            <w:r w:rsidRPr="00E25295">
              <w:rPr>
                <w:rFonts w:ascii="Cambria" w:hAnsi="Cambria"/>
                <w:color w:val="000000"/>
                <w:sz w:val="20"/>
                <w:szCs w:val="20"/>
              </w:rPr>
              <w:t>umożliwający</w:t>
            </w:r>
            <w:proofErr w:type="spellEnd"/>
            <w:r w:rsidRPr="00E25295">
              <w:rPr>
                <w:rFonts w:ascii="Cambria" w:hAnsi="Cambria"/>
                <w:color w:val="000000"/>
                <w:sz w:val="20"/>
                <w:szCs w:val="20"/>
              </w:rPr>
              <w:t xml:space="preserve"> obserwację skóry. Skład: Kopolimer </w:t>
            </w:r>
            <w:proofErr w:type="spellStart"/>
            <w:r w:rsidRPr="00E25295">
              <w:rPr>
                <w:rFonts w:ascii="Cambria" w:hAnsi="Cambria"/>
                <w:color w:val="000000"/>
                <w:sz w:val="20"/>
                <w:szCs w:val="20"/>
              </w:rPr>
              <w:t>heksametylodisiloksanu</w:t>
            </w:r>
            <w:proofErr w:type="spellEnd"/>
            <w:r w:rsidRPr="00E25295">
              <w:rPr>
                <w:rFonts w:ascii="Cambria" w:hAnsi="Cambria"/>
                <w:color w:val="000000"/>
                <w:sz w:val="20"/>
                <w:szCs w:val="20"/>
              </w:rPr>
              <w:t>, akrylanu. Ste</w:t>
            </w:r>
            <w:r w:rsidR="0010386F">
              <w:rPr>
                <w:rFonts w:ascii="Cambria" w:hAnsi="Cambria"/>
                <w:color w:val="000000"/>
                <w:sz w:val="20"/>
                <w:szCs w:val="20"/>
              </w:rPr>
              <w:t>rylny. Postać: 3ml/wacik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49EA28F" w14:textId="602AC5B1" w:rsidR="004B5B2C" w:rsidRPr="00E25295" w:rsidRDefault="0010386F"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74CF1CB1"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88C9CD9"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56A160F"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1DD267F"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C1AC94C"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A96FC8"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1321935"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FDE005"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49B6E3A0"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8ED4F2A" w14:textId="084755FB"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302D09B" w14:textId="7F1379DF"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Czysty, amorficzny hydrożel składający się ze </w:t>
            </w:r>
            <w:proofErr w:type="spellStart"/>
            <w:r w:rsidRPr="00E25295">
              <w:rPr>
                <w:rFonts w:ascii="Cambria" w:hAnsi="Cambria"/>
                <w:color w:val="000000"/>
                <w:sz w:val="20"/>
                <w:szCs w:val="20"/>
              </w:rPr>
              <w:t>zmodyfikowa</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nego</w:t>
            </w:r>
            <w:proofErr w:type="spellEnd"/>
            <w:r w:rsidRPr="00E25295">
              <w:rPr>
                <w:rFonts w:ascii="Cambria" w:hAnsi="Cambria"/>
                <w:color w:val="000000"/>
                <w:sz w:val="20"/>
                <w:szCs w:val="20"/>
              </w:rPr>
              <w:t xml:space="preserve"> polimeru </w:t>
            </w:r>
            <w:proofErr w:type="spellStart"/>
            <w:r w:rsidRPr="00E25295">
              <w:rPr>
                <w:rFonts w:ascii="Cambria" w:hAnsi="Cambria"/>
                <w:color w:val="000000"/>
                <w:sz w:val="20"/>
                <w:szCs w:val="20"/>
              </w:rPr>
              <w:t>karboksymetylo</w:t>
            </w:r>
            <w:proofErr w:type="spellEnd"/>
            <w:r w:rsidRPr="00E25295">
              <w:rPr>
                <w:rFonts w:ascii="Cambria" w:hAnsi="Cambria"/>
                <w:color w:val="000000"/>
                <w:sz w:val="20"/>
                <w:szCs w:val="20"/>
              </w:rPr>
              <w:t xml:space="preserve">-celulozy, glikolu </w:t>
            </w:r>
            <w:proofErr w:type="spellStart"/>
            <w:r w:rsidRPr="00E25295">
              <w:rPr>
                <w:rFonts w:ascii="Cambria" w:hAnsi="Cambria"/>
                <w:color w:val="000000"/>
                <w:sz w:val="20"/>
                <w:szCs w:val="20"/>
              </w:rPr>
              <w:t>propyleno</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wego</w:t>
            </w:r>
            <w:proofErr w:type="spellEnd"/>
            <w:r w:rsidRPr="00E25295">
              <w:rPr>
                <w:rFonts w:ascii="Cambria" w:hAnsi="Cambria"/>
                <w:color w:val="000000"/>
                <w:sz w:val="20"/>
                <w:szCs w:val="20"/>
              </w:rPr>
              <w:t xml:space="preserve"> i wody. Dozownik </w:t>
            </w:r>
            <w:proofErr w:type="spellStart"/>
            <w:r w:rsidRPr="00E25295">
              <w:rPr>
                <w:rFonts w:ascii="Cambria" w:hAnsi="Cambria"/>
                <w:color w:val="000000"/>
                <w:sz w:val="20"/>
                <w:szCs w:val="20"/>
              </w:rPr>
              <w:t>Applipak</w:t>
            </w:r>
            <w:proofErr w:type="spellEnd"/>
            <w:r w:rsidRPr="00E25295">
              <w:rPr>
                <w:rFonts w:ascii="Cambria" w:hAnsi="Cambria"/>
                <w:color w:val="000000"/>
                <w:sz w:val="20"/>
                <w:szCs w:val="20"/>
              </w:rPr>
              <w:t xml:space="preserve"> umożliwiający łatwe nanoszenie żelu nawet na trudno dostępne ran</w:t>
            </w:r>
            <w:r w:rsidR="0010386F">
              <w:rPr>
                <w:rFonts w:ascii="Cambria" w:hAnsi="Cambria"/>
                <w:color w:val="000000"/>
                <w:sz w:val="20"/>
                <w:szCs w:val="20"/>
              </w:rPr>
              <w:t>y.</w:t>
            </w:r>
            <w:r w:rsidR="0010386F">
              <w:rPr>
                <w:rFonts w:ascii="Cambria" w:hAnsi="Cambria"/>
                <w:color w:val="000000"/>
                <w:sz w:val="20"/>
                <w:szCs w:val="20"/>
              </w:rPr>
              <w:b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15g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0995B0" w14:textId="2937610B" w:rsidR="004B5B2C"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10C05071"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CDAA7D0"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B64A936"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FBC3D8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390633F"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3C1225"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C91005C"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C7D157"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7988FA3C"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148311" w14:textId="16F4D459"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F5064F" w14:textId="2F21EBF1"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7,5x7,5cm x 10</w:t>
            </w:r>
            <w:r w:rsidR="0010386F">
              <w:rPr>
                <w:rFonts w:ascii="Cambria" w:hAnsi="Cambria"/>
                <w:color w:val="000000"/>
                <w:sz w:val="20"/>
                <w:szCs w:val="20"/>
              </w:rPr>
              <w:t>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FFFC417" w14:textId="43653A11" w:rsidR="004B5B2C"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32127375"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8E425D3"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38BCCB8"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5398A1C"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B7410CA"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B4ED34"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DFC92DF"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9B4A94"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06C6199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9DF414D" w14:textId="78D18D40"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4D8DCFF" w14:textId="00D410DD"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EA2FB0E" w14:textId="25D0DAB9" w:rsidR="004B5B2C"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D860872"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9FEFEBD"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67F8647"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54F4807"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D8B2681"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512DB4"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B53428E"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2D3E90"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0362892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F7079C4" w14:textId="7634A981"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8FC4A85" w14:textId="242A54FE"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12,5x12,5cm x 10</w:t>
            </w:r>
            <w:r w:rsidR="0010386F">
              <w:rPr>
                <w:rFonts w:ascii="Cambria" w:hAnsi="Cambria"/>
                <w:color w:val="000000"/>
                <w:sz w:val="20"/>
                <w:szCs w:val="20"/>
              </w:rPr>
              <w:t xml:space="preserve"> </w:t>
            </w:r>
            <w:r w:rsidRPr="00E25295">
              <w:rPr>
                <w:rFonts w:ascii="Cambria" w:hAnsi="Cambria"/>
                <w:color w:val="000000"/>
                <w:sz w:val="20"/>
                <w:szCs w:val="20"/>
              </w:rPr>
              <w:t>szt</w:t>
            </w:r>
            <w:r w:rsidR="0010386F">
              <w:rPr>
                <w:rFonts w:ascii="Cambria" w:hAnsi="Cambria"/>
                <w:color w:val="000000"/>
                <w:sz w:val="20"/>
                <w:szCs w:val="20"/>
              </w:rPr>
              <w:t xml:space="preserve">.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1C37C9A" w14:textId="30F5B15A" w:rsidR="004B5B2C"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638FE0D5"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1B130C2"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A8531A"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588D10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CC6F4EC"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EC83D"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744C971"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F0C280"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7EDD46CC"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E0D82B7" w14:textId="09F20C3B"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75C894F" w14:textId="40508D56"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Opatrunek z folii poliuretanowej w rolce, paroprzepuszczalny, transparentny z silikonową warstwą kontaktową, do stosowani</w:t>
            </w:r>
            <w:r w:rsidR="0010386F">
              <w:rPr>
                <w:rFonts w:ascii="Cambria" w:hAnsi="Cambria"/>
                <w:color w:val="000000"/>
                <w:sz w:val="20"/>
                <w:szCs w:val="20"/>
              </w:rPr>
              <w:t>a u pacjentów z wrażliwą skórą.</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40C8BF1" w14:textId="6D4B05D0" w:rsidR="004B5B2C"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0617A49"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69D2547"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ABD7B5"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C7EF619"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DB3F187"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4596B8"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7B3E00A"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A6DF9C"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2412D59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9161D87" w14:textId="01991641"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777FFC" w14:textId="389D3447"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Opatrunek sterylny chłonny z pianki poliuretanowej, samoprzylepny na rany o umiarkowanym lub obfitym wysięku, o trójwarstwowej konstrukcji: poliuretanowa warstwa kontaktowa z klejem akrylowym, chłonna pianka poliuretanowa i ochronna, antybakteryjna i wodoszczelna zewnętrzna warstwa folii.</w:t>
            </w:r>
            <w:r w:rsidR="0010386F">
              <w:rPr>
                <w:rFonts w:ascii="Cambria" w:hAnsi="Cambria"/>
                <w:color w:val="000000"/>
                <w:sz w:val="20"/>
                <w:szCs w:val="20"/>
              </w:rPr>
              <w:t xml:space="preserve"> </w:t>
            </w:r>
            <w:r w:rsidRPr="00E25295">
              <w:rPr>
                <w:rFonts w:ascii="Cambria" w:hAnsi="Cambria"/>
                <w:color w:val="000000"/>
                <w:sz w:val="20"/>
                <w:szCs w:val="20"/>
              </w:rPr>
              <w:t>Sterylny.</w:t>
            </w:r>
            <w:r w:rsidR="0010386F">
              <w:rPr>
                <w:rFonts w:ascii="Cambria" w:hAnsi="Cambria"/>
                <w:color w:val="000000"/>
                <w:sz w:val="20"/>
                <w:szCs w:val="20"/>
              </w:rPr>
              <w:t xml:space="preserve">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7</w:t>
            </w:r>
            <w:r w:rsidR="0010386F">
              <w:rPr>
                <w:rFonts w:ascii="Cambria" w:hAnsi="Cambria"/>
                <w:color w:val="000000"/>
                <w:sz w:val="20"/>
                <w:szCs w:val="20"/>
              </w:rPr>
              <w:t>,5 cm x 7,5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375CC61" w14:textId="0EB72C47" w:rsidR="004B5B2C"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92E52F2"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130E01C"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B1275F9"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44CF9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DB95C4"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0D3A80"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8A001E"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33460B"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5F1445D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5F23773" w14:textId="27C8991C"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463F4B" w14:textId="49F66684"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Opatrunek sterylny chłonny z pianki poliuretanowej, samoprzylepny na rany o umiarkowanym lub obfitym wysięku, o trójwarstwowej konstrukcji: poliuretanowa warstwa kontaktowa z klejem akrylowym, chłonna pianka poliuretanowa i ochronna, antybakteryjna i wodoszczelna zewnętrzna warstwa folii.</w:t>
            </w:r>
            <w:r w:rsidR="0010386F">
              <w:rPr>
                <w:rFonts w:ascii="Cambria" w:hAnsi="Cambria"/>
                <w:color w:val="000000"/>
                <w:sz w:val="20"/>
                <w:szCs w:val="20"/>
              </w:rPr>
              <w:t xml:space="preserve"> </w:t>
            </w:r>
            <w:r w:rsidRPr="00E25295">
              <w:rPr>
                <w:rFonts w:ascii="Cambria" w:hAnsi="Cambria"/>
                <w:color w:val="000000"/>
                <w:sz w:val="20"/>
                <w:szCs w:val="20"/>
              </w:rPr>
              <w:t>S</w:t>
            </w:r>
            <w:r w:rsidR="0010386F">
              <w:rPr>
                <w:rFonts w:ascii="Cambria" w:hAnsi="Cambria"/>
                <w:color w:val="000000"/>
                <w:sz w:val="20"/>
                <w:szCs w:val="20"/>
              </w:rPr>
              <w:t xml:space="preserve">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12,5 cm x 12,5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9F71EA6" w14:textId="0CC7BABC" w:rsidR="004B5B2C" w:rsidRPr="00E25295" w:rsidRDefault="0010386F" w:rsidP="00F53C04">
            <w:pPr>
              <w:jc w:val="center"/>
              <w:rPr>
                <w:rFonts w:ascii="Cambria" w:hAnsi="Cambria"/>
                <w:sz w:val="20"/>
                <w:szCs w:val="20"/>
              </w:rPr>
            </w:pPr>
            <w:r>
              <w:rPr>
                <w:rFonts w:ascii="Cambria" w:hAnsi="Cambria"/>
                <w:sz w:val="20"/>
                <w:szCs w:val="20"/>
              </w:rPr>
              <w:t>10 opak.</w:t>
            </w:r>
          </w:p>
        </w:tc>
        <w:tc>
          <w:tcPr>
            <w:tcW w:w="1134" w:type="dxa"/>
            <w:gridSpan w:val="3"/>
            <w:tcBorders>
              <w:top w:val="single" w:sz="4" w:space="0" w:color="auto"/>
              <w:left w:val="nil"/>
              <w:bottom w:val="single" w:sz="4" w:space="0" w:color="auto"/>
              <w:right w:val="single" w:sz="4" w:space="0" w:color="auto"/>
            </w:tcBorders>
            <w:vAlign w:val="center"/>
          </w:tcPr>
          <w:p w14:paraId="485FB08E"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A0500CB"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CFC30FB"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EFE0BC"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A8D2DB6"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1F9FC5"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94134B0"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8F21E7" w14:textId="77777777" w:rsidR="004B5B2C" w:rsidRPr="00E25295" w:rsidRDefault="004B5B2C" w:rsidP="00F53C04">
            <w:pPr>
              <w:tabs>
                <w:tab w:val="left" w:pos="9000"/>
              </w:tabs>
              <w:jc w:val="center"/>
              <w:rPr>
                <w:rFonts w:ascii="Cambria" w:hAnsi="Cambria" w:cs="Tahoma"/>
                <w:sz w:val="20"/>
                <w:szCs w:val="20"/>
              </w:rPr>
            </w:pPr>
          </w:p>
        </w:tc>
      </w:tr>
      <w:tr w:rsidR="00954300" w:rsidRPr="00E25295" w14:paraId="7A07DA6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1D39918" w14:textId="7D3CC00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DA50C5A" w14:textId="6141002B"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Samoprzylepna silikonowa warstwa kontaktowa na całej powierzchni opatrunku, warstwa maskująca wysięk</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10,3cm 10,3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FD7C257" w14:textId="15B0544E" w:rsidR="00954300" w:rsidRPr="00E25295" w:rsidRDefault="0010386F"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4347884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A44E6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03F8EB7"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152BCB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E1DFE0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A78565"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8B563A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1BC25E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D8E891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35648F" w14:textId="5212901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D5FA7DA" w14:textId="3D01DCD5"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Samoprzylepna silikonowa warstwa kontaktowa na całej powierzchni opatrunku, warstwa maskująca wysięk.</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12,9cm x 12,9cm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9B7313B" w14:textId="0B81A9BB" w:rsidR="00954300" w:rsidRPr="00E25295" w:rsidRDefault="0010386F" w:rsidP="00F53C04">
            <w:pPr>
              <w:jc w:val="center"/>
              <w:rPr>
                <w:rFonts w:ascii="Cambria" w:hAnsi="Cambria"/>
                <w:sz w:val="20"/>
                <w:szCs w:val="20"/>
              </w:rPr>
            </w:pPr>
            <w:r>
              <w:rPr>
                <w:rFonts w:ascii="Cambria" w:hAnsi="Cambria"/>
                <w:sz w:val="20"/>
                <w:szCs w:val="20"/>
              </w:rPr>
              <w:t xml:space="preserve">35 opak. </w:t>
            </w:r>
          </w:p>
        </w:tc>
        <w:tc>
          <w:tcPr>
            <w:tcW w:w="1134" w:type="dxa"/>
            <w:gridSpan w:val="3"/>
            <w:tcBorders>
              <w:top w:val="single" w:sz="4" w:space="0" w:color="auto"/>
              <w:left w:val="nil"/>
              <w:bottom w:val="single" w:sz="4" w:space="0" w:color="auto"/>
              <w:right w:val="single" w:sz="4" w:space="0" w:color="auto"/>
            </w:tcBorders>
            <w:vAlign w:val="center"/>
          </w:tcPr>
          <w:p w14:paraId="33E898E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D3D87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C78370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AE39AF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BC37D7"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B70BBF"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4A73A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43C2A2"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A05475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80661E" w14:textId="49E0F4D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CDA7C51" w14:textId="4977C745"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przeznaczony do stosowania na rany w okolicy kości krzyżowej. Samoprzylepna silikonowa warstwa kontaktowa na całej powierzchni opatrunku, warstwa maskująca wysięk.</w:t>
            </w:r>
            <w:r w:rsidR="0010386F">
              <w:rPr>
                <w:rFonts w:ascii="Cambria" w:hAnsi="Cambria"/>
                <w:color w:val="000000"/>
                <w:sz w:val="20"/>
                <w:szCs w:val="20"/>
              </w:rPr>
              <w:t xml:space="preserve"> Sterylny,</w:t>
            </w:r>
            <w:r w:rsidR="0010386F">
              <w:rPr>
                <w:rFonts w:ascii="Cambria" w:hAnsi="Cambria"/>
                <w:color w:val="000000"/>
                <w:sz w:val="20"/>
                <w:szCs w:val="20"/>
              </w:rPr>
              <w:br/>
              <w:t xml:space="preserve">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17,2cm x 17,2cm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4E00D16" w14:textId="132472B1"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262E0C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6561FB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10A844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B81230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429CD30"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B177D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D4F3EE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2E29C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6ADF0A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CFB23C8" w14:textId="1F706651"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w:t>
            </w:r>
            <w:r w:rsidR="00954300"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9985F77" w14:textId="4B373D7A"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przeznaczony do stosowania na rany w okolicy pięty/łokcia. Samoprzylepna silikonowa warstwa kontaktowa na całej powierzchni opatrunku, warstwa masku</w:t>
            </w:r>
            <w:r w:rsidR="0010386F">
              <w:rPr>
                <w:rFonts w:ascii="Cambria" w:hAnsi="Cambria"/>
                <w:color w:val="000000"/>
                <w:sz w:val="20"/>
                <w:szCs w:val="20"/>
              </w:rPr>
              <w:t>jąca wysięk, rozmiar  25x25,2cm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593075D" w14:textId="143BB914"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748E37E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F04615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616B27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FC8C4F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37F8E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54042B"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C30A81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AD0BE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3D9C89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4F1D148" w14:textId="67F19EC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w:t>
            </w:r>
            <w:r w:rsidR="00954300" w:rsidRPr="00E25295">
              <w:rPr>
                <w:rFonts w:ascii="Cambria" w:hAnsi="Cambria" w:cs="Tahoma"/>
                <w:sz w:val="20"/>
                <w:szCs w:val="20"/>
              </w:rPr>
              <w:t>9</w:t>
            </w:r>
          </w:p>
          <w:p w14:paraId="409D384B" w14:textId="10447CD9" w:rsidR="00954300" w:rsidRPr="00E25295" w:rsidRDefault="00954300" w:rsidP="00F53C04">
            <w:pPr>
              <w:tabs>
                <w:tab w:val="left" w:pos="9000"/>
              </w:tabs>
              <w:jc w:val="center"/>
              <w:rPr>
                <w:rFonts w:ascii="Cambria" w:hAnsi="Cambria" w:cs="Tahoma"/>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85651E" w14:textId="290E762C"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Opatrunek z gazy, pokryty białą parafiną. Opakowanie a'</w:t>
            </w:r>
            <w:r w:rsidR="0010386F">
              <w:rPr>
                <w:rFonts w:ascii="Cambria" w:hAnsi="Cambria"/>
                <w:color w:val="000000"/>
                <w:sz w:val="20"/>
                <w:szCs w:val="20"/>
              </w:rPr>
              <w:t>50szt. Sterylny.</w:t>
            </w:r>
            <w:r w:rsidR="006F5644">
              <w:rPr>
                <w:rFonts w:ascii="Cambria" w:hAnsi="Cambria"/>
                <w:color w:val="000000"/>
                <w:sz w:val="20"/>
                <w:szCs w:val="20"/>
              </w:rPr>
              <w:t xml:space="preserve">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5cm x 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A8521DE" w14:textId="2AD84A6E" w:rsidR="00954300" w:rsidRPr="00E25295" w:rsidRDefault="006F5644" w:rsidP="00F53C04">
            <w:pPr>
              <w:jc w:val="center"/>
              <w:rPr>
                <w:rFonts w:ascii="Cambria" w:hAnsi="Cambria"/>
                <w:sz w:val="20"/>
                <w:szCs w:val="20"/>
              </w:rPr>
            </w:pPr>
            <w:r>
              <w:rPr>
                <w:rFonts w:ascii="Cambria" w:hAnsi="Cambria"/>
                <w:sz w:val="20"/>
                <w:szCs w:val="20"/>
              </w:rPr>
              <w:t xml:space="preserve">60 opak. </w:t>
            </w:r>
          </w:p>
        </w:tc>
        <w:tc>
          <w:tcPr>
            <w:tcW w:w="1134" w:type="dxa"/>
            <w:gridSpan w:val="3"/>
            <w:tcBorders>
              <w:top w:val="single" w:sz="4" w:space="0" w:color="auto"/>
              <w:left w:val="nil"/>
              <w:bottom w:val="single" w:sz="4" w:space="0" w:color="auto"/>
              <w:right w:val="single" w:sz="4" w:space="0" w:color="auto"/>
            </w:tcBorders>
            <w:vAlign w:val="center"/>
          </w:tcPr>
          <w:p w14:paraId="0070FFB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A0DEC1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325F59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24B3D5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7C290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3F2B9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3781A3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92B29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1CB45A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23D5336" w14:textId="57C7C39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5AE3B12" w14:textId="35CCA61E"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Opakowanie a'10szt.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xml:space="preserve">. 10 cm x 10cm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81D166D" w14:textId="6EBF23C8" w:rsidR="00954300" w:rsidRPr="00E25295" w:rsidRDefault="006F5644"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3EF23B3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D6DB9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6B205B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691442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DF122E7"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C65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BCAE4C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B898D0"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6815D1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91BC97E" w14:textId="4F266E9B"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0DD777" w14:textId="32C526B2"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Opatrunek z gazy, pokryty białą parafiną. Opakowanie a'1</w:t>
            </w:r>
            <w:r w:rsidR="006F5644">
              <w:rPr>
                <w:rFonts w:ascii="Cambria" w:hAnsi="Cambria"/>
                <w:color w:val="000000"/>
                <w:sz w:val="20"/>
                <w:szCs w:val="20"/>
              </w:rPr>
              <w:t xml:space="preserve">0szt.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10cm x 40cm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00FD144" w14:textId="070DAD7C" w:rsidR="00954300" w:rsidRPr="00E25295" w:rsidRDefault="006F5644"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69DBD9C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23F348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CE516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F1648D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F456B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AE72D5"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78278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903657"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E25432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9636945" w14:textId="5905789F"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5CA71A1" w14:textId="506A3A6D"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z dodatkiem 0,5% roztworu octanu </w:t>
            </w:r>
            <w:proofErr w:type="spellStart"/>
            <w:r w:rsidRPr="00E25295">
              <w:rPr>
                <w:rFonts w:ascii="Cambria" w:hAnsi="Cambria"/>
                <w:color w:val="000000"/>
                <w:sz w:val="20"/>
                <w:szCs w:val="20"/>
              </w:rPr>
              <w:t>chlorheksydyny</w:t>
            </w:r>
            <w:proofErr w:type="spellEnd"/>
            <w:r w:rsidRPr="00E25295">
              <w:rPr>
                <w:rFonts w:ascii="Cambria" w:hAnsi="Cambria"/>
                <w:color w:val="000000"/>
                <w:sz w:val="20"/>
                <w:szCs w:val="20"/>
              </w:rPr>
              <w:t>. Opakowanie a'1</w:t>
            </w:r>
            <w:r w:rsidR="006F5644">
              <w:rPr>
                <w:rFonts w:ascii="Cambria" w:hAnsi="Cambria"/>
                <w:color w:val="000000"/>
                <w:sz w:val="20"/>
                <w:szCs w:val="20"/>
              </w:rPr>
              <w:t xml:space="preserve">0szt.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xml:space="preserve"> 10cm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276071A" w14:textId="30DBA38F" w:rsidR="00954300" w:rsidRPr="00E25295" w:rsidRDefault="006F5644" w:rsidP="00F53C04">
            <w:pPr>
              <w:jc w:val="center"/>
              <w:rPr>
                <w:rFonts w:ascii="Cambria" w:hAnsi="Cambria"/>
                <w:sz w:val="20"/>
                <w:szCs w:val="20"/>
              </w:rPr>
            </w:pPr>
            <w:r>
              <w:rPr>
                <w:rFonts w:ascii="Cambria" w:hAnsi="Cambria"/>
                <w:sz w:val="20"/>
                <w:szCs w:val="20"/>
              </w:rPr>
              <w:t>20 opak.</w:t>
            </w:r>
          </w:p>
        </w:tc>
        <w:tc>
          <w:tcPr>
            <w:tcW w:w="1134" w:type="dxa"/>
            <w:gridSpan w:val="3"/>
            <w:tcBorders>
              <w:top w:val="single" w:sz="4" w:space="0" w:color="auto"/>
              <w:left w:val="nil"/>
              <w:bottom w:val="single" w:sz="4" w:space="0" w:color="auto"/>
              <w:right w:val="single" w:sz="4" w:space="0" w:color="auto"/>
            </w:tcBorders>
            <w:vAlign w:val="center"/>
          </w:tcPr>
          <w:p w14:paraId="14FB539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8C2142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88C0FA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040902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7E7A50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B3BEFC"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6B2AC8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918EE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90BEB9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9598685" w14:textId="5F6F9D7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3</w:t>
            </w:r>
          </w:p>
          <w:p w14:paraId="746A412E" w14:textId="0A44430F" w:rsidR="00954300" w:rsidRPr="00E25295" w:rsidRDefault="00954300" w:rsidP="00954300">
            <w:pPr>
              <w:tabs>
                <w:tab w:val="left" w:pos="9000"/>
              </w:tabs>
              <w:rPr>
                <w:rFonts w:ascii="Cambria" w:hAnsi="Cambria" w:cs="Tahoma"/>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B53897C" w14:textId="4DADE33E"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z dodatkiem 0,5% roztworu octanu </w:t>
            </w:r>
            <w:proofErr w:type="spellStart"/>
            <w:r w:rsidRPr="00E25295">
              <w:rPr>
                <w:rFonts w:ascii="Cambria" w:hAnsi="Cambria"/>
                <w:color w:val="000000"/>
                <w:sz w:val="20"/>
                <w:szCs w:val="20"/>
              </w:rPr>
              <w:t>chlorheksydyny</w:t>
            </w:r>
            <w:proofErr w:type="spellEnd"/>
            <w:r w:rsidRPr="00E25295">
              <w:rPr>
                <w:rFonts w:ascii="Cambria" w:hAnsi="Cambria"/>
                <w:color w:val="000000"/>
                <w:sz w:val="20"/>
                <w:szCs w:val="20"/>
              </w:rPr>
              <w:t>. Opakowanie a'10s</w:t>
            </w:r>
            <w:r w:rsidR="006F5644">
              <w:rPr>
                <w:rFonts w:ascii="Cambria" w:hAnsi="Cambria"/>
                <w:color w:val="000000"/>
                <w:sz w:val="20"/>
                <w:szCs w:val="20"/>
              </w:rPr>
              <w:t xml:space="preserve">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15cm x 20cm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CE129E" w14:textId="751E6E9A" w:rsidR="00954300" w:rsidRPr="00E25295" w:rsidRDefault="006F5644"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2AD169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54739A6"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87B7D0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778F3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9BD1FF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81414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B1C06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2FA64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FA32E1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A0A42D" w14:textId="3D7AF637"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FC73494" w14:textId="765433B0"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w:t>
            </w:r>
            <w:proofErr w:type="spellStart"/>
            <w:r w:rsidRPr="00E25295">
              <w:rPr>
                <w:rFonts w:ascii="Cambria" w:hAnsi="Cambria"/>
                <w:color w:val="000000"/>
                <w:sz w:val="20"/>
                <w:szCs w:val="20"/>
              </w:rPr>
              <w:t>poliuretanowej.Opako</w:t>
            </w:r>
            <w:r w:rsidR="006F5644">
              <w:rPr>
                <w:rFonts w:ascii="Cambria" w:hAnsi="Cambria"/>
                <w:color w:val="000000"/>
                <w:sz w:val="20"/>
                <w:szCs w:val="20"/>
              </w:rPr>
              <w:t>wanie</w:t>
            </w:r>
            <w:proofErr w:type="spellEnd"/>
            <w:r w:rsidR="006F5644">
              <w:rPr>
                <w:rFonts w:ascii="Cambria" w:hAnsi="Cambria"/>
                <w:color w:val="000000"/>
                <w:sz w:val="20"/>
                <w:szCs w:val="20"/>
              </w:rPr>
              <w:t xml:space="preserve"> a'20 szt.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10 x 8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838F0A1" w14:textId="174FDAA1" w:rsidR="00954300" w:rsidRPr="00E25295" w:rsidRDefault="006F5644"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B74025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89AF3E"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914EB3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290630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344A1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0BAE9F"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036E82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75B4BB"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72E133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6054BD" w14:textId="743B475E" w:rsidR="00954300" w:rsidRPr="00E25295" w:rsidRDefault="004B5B2C" w:rsidP="004B5B2C">
            <w:pPr>
              <w:tabs>
                <w:tab w:val="left" w:pos="9000"/>
              </w:tabs>
              <w:jc w:val="center"/>
              <w:rPr>
                <w:rFonts w:ascii="Cambria" w:hAnsi="Cambria" w:cs="Tahoma"/>
                <w:sz w:val="20"/>
                <w:szCs w:val="20"/>
              </w:rPr>
            </w:pPr>
            <w:r w:rsidRPr="00E25295">
              <w:rPr>
                <w:rFonts w:ascii="Cambria" w:hAnsi="Cambria" w:cs="Tahoma"/>
                <w:sz w:val="20"/>
                <w:szCs w:val="20"/>
              </w:rPr>
              <w:t>55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E9FB79F" w14:textId="7230CE18"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w:t>
            </w:r>
            <w:r w:rsidR="00345228">
              <w:rPr>
                <w:rFonts w:ascii="Cambria" w:hAnsi="Cambria"/>
                <w:color w:val="000000"/>
                <w:sz w:val="20"/>
                <w:szCs w:val="20"/>
              </w:rPr>
              <w:t xml:space="preserve">anie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15 x 10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05403E3" w14:textId="00628FBE"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5225ECF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401715E"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666D34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C32F9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06936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52539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45E22B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66DCB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D95E6F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BD6E1FD" w14:textId="77F46DD2"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DA89DBF" w14:textId="769FF96D"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w:t>
            </w:r>
            <w:r w:rsidR="00345228">
              <w:rPr>
                <w:rFonts w:ascii="Cambria" w:hAnsi="Cambria"/>
                <w:color w:val="000000"/>
                <w:sz w:val="20"/>
                <w:szCs w:val="20"/>
              </w:rPr>
              <w:t xml:space="preserve">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20cm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8B88560" w14:textId="555F6687"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49E1774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9AAFDD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FD83F3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5FF4B8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E0216C6"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30666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8D520E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35D4E6A"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D8BF73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2277E0C" w14:textId="0AA4FEA9"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01B57E6" w14:textId="091A1965"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Opakowan</w:t>
            </w:r>
            <w:r w:rsidR="00345228">
              <w:rPr>
                <w:rFonts w:ascii="Cambria" w:hAnsi="Cambria"/>
                <w:color w:val="000000"/>
                <w:sz w:val="20"/>
                <w:szCs w:val="20"/>
              </w:rPr>
              <w:t xml:space="preserve">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25 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407B53F" w14:textId="494CE852"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6C10F8D"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77E580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04138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86D2B95"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F2DC64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1D434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FAAC36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16FA4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49B54D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C6F2C0A" w14:textId="7059EED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F96BDF" w14:textId="71BEA1C7"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w:t>
            </w:r>
            <w:r w:rsidR="00345228">
              <w:rPr>
                <w:rFonts w:ascii="Cambria" w:hAnsi="Cambria"/>
                <w:color w:val="000000"/>
                <w:sz w:val="20"/>
                <w:szCs w:val="20"/>
              </w:rPr>
              <w:t xml:space="preserve">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10cm x 9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EAC4E1D" w14:textId="26796736"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533D6B0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63ECF3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2A15B1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331161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D285C4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69AC7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096D5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1B4EAAA"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9DF585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82E2298" w14:textId="54B94B14"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CF20DDD" w14:textId="7FAB6992"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Jednorazowy zestaw do podciśnieniowej terapii leczenia ran składający się z jednorazowej pompy, baterii i dwóch opatrunków ( 8 rozmiarów opatrunków</w:t>
            </w:r>
            <w:r w:rsidR="00345228">
              <w:rPr>
                <w:rFonts w:ascii="Cambria" w:hAnsi="Cambria"/>
                <w:color w:val="000000"/>
                <w:sz w:val="20"/>
                <w:szCs w:val="20"/>
              </w:rPr>
              <w:t xml:space="preserve"> do wyboru przez zamawiającego.</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D0ABFA8" w14:textId="0899268B" w:rsidR="00954300" w:rsidRPr="00E25295" w:rsidRDefault="00345228" w:rsidP="00345228">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50679148"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03D5DB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41C25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EC8B98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814B0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290C9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DD5A32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7E1BB68"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433CE3A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0BD5670" w14:textId="6FD3668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AA9F85B" w14:textId="01C148CB"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w:t>
            </w:r>
            <w:r w:rsidR="00345228">
              <w:rPr>
                <w:rFonts w:ascii="Cambria" w:hAnsi="Cambria"/>
                <w:color w:val="000000"/>
                <w:sz w:val="20"/>
                <w:szCs w:val="20"/>
              </w:rPr>
              <w:t>lateksu 13x102mm a 6szt/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5A983AA" w14:textId="76685CA3" w:rsidR="00954300" w:rsidRPr="00E25295" w:rsidRDefault="00345228" w:rsidP="00F53C04">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632CEAF8"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D3F209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9D2C57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5EDE99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327997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36CF2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B701F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DD30393"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AA1BEF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0E29E18" w14:textId="040FB8FE"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D7CD05" w14:textId="2D7AB2B9"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Sterylne paski do zamykania ran wykonane z 100% tkaniny nylonowej pokrytej warstwa przyjaznego dla skóry klej, niezawierającego lateks</w:t>
            </w:r>
            <w:r w:rsidR="00345228">
              <w:rPr>
                <w:rFonts w:ascii="Cambria" w:hAnsi="Cambria"/>
                <w:color w:val="000000"/>
                <w:sz w:val="20"/>
                <w:szCs w:val="20"/>
              </w:rPr>
              <w:t>u 26x102 a 4szt/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1E10B8B" w14:textId="6C27720D" w:rsidR="00954300" w:rsidRPr="00E25295" w:rsidRDefault="00345228" w:rsidP="00F53C04">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318474F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188EF2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4C2C9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E58AE1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B1BC2D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0F3A3B"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A39A7C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0E63591"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E88175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C5F2076" w14:textId="1A90715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86D445B" w14:textId="016072F9"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lateksu 4x38mm a </w:t>
            </w:r>
            <w:r w:rsidR="00345228">
              <w:rPr>
                <w:rFonts w:ascii="Cambria" w:hAnsi="Cambria"/>
                <w:color w:val="000000"/>
                <w:sz w:val="20"/>
                <w:szCs w:val="20"/>
              </w:rPr>
              <w:t>8szt/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2E429B5" w14:textId="3E651C20" w:rsidR="00954300" w:rsidRPr="00E25295" w:rsidRDefault="00345228"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2620C5A5"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24B09F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3C9CCA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BC010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A810AE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8C9FE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4DE51A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EF687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F4D6AF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94F9FFD" w14:textId="0A7FD20C"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EB95AEA" w14:textId="18509A2B"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w:t>
            </w:r>
            <w:r w:rsidR="00345228">
              <w:rPr>
                <w:rFonts w:ascii="Cambria" w:hAnsi="Cambria"/>
                <w:color w:val="000000"/>
                <w:sz w:val="20"/>
                <w:szCs w:val="20"/>
              </w:rPr>
              <w:t>lateksu 6,4x76mm a 3szt/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7E1B114" w14:textId="4B01A346" w:rsidR="00954300" w:rsidRPr="00E25295" w:rsidRDefault="00345228"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8531F95"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7EF96B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D766A9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2E3D07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8C216A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EB532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E16371"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B0DE4F" w14:textId="77777777" w:rsidR="00954300" w:rsidRPr="00E25295" w:rsidRDefault="00954300" w:rsidP="00F53C04">
            <w:pPr>
              <w:tabs>
                <w:tab w:val="left" w:pos="9000"/>
              </w:tabs>
              <w:jc w:val="center"/>
              <w:rPr>
                <w:rFonts w:ascii="Cambria" w:hAnsi="Cambria" w:cs="Tahoma"/>
                <w:sz w:val="20"/>
                <w:szCs w:val="20"/>
              </w:rPr>
            </w:pPr>
          </w:p>
        </w:tc>
      </w:tr>
      <w:tr w:rsidR="00345228" w:rsidRPr="00E25295" w14:paraId="388382FC" w14:textId="77777777" w:rsidTr="00345228">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0ABD6438" w14:textId="25431656" w:rsidR="00345228" w:rsidRPr="00345228" w:rsidRDefault="00345228" w:rsidP="00F53C04">
            <w:pPr>
              <w:tabs>
                <w:tab w:val="left" w:pos="9000"/>
              </w:tabs>
              <w:rPr>
                <w:rFonts w:ascii="Cambria" w:hAnsi="Cambria" w:cs="Tahoma"/>
                <w:b/>
                <w:sz w:val="20"/>
                <w:szCs w:val="20"/>
              </w:rPr>
            </w:pPr>
            <w:r>
              <w:rPr>
                <w:rFonts w:ascii="Cambria" w:hAnsi="Cambria" w:cs="Tahoma"/>
                <w:b/>
                <w:sz w:val="20"/>
                <w:szCs w:val="20"/>
              </w:rPr>
              <w:t xml:space="preserve">                                                                                                                 </w:t>
            </w:r>
            <w:r w:rsidRPr="00345228">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1EBA6082" w14:textId="77777777" w:rsidR="00345228" w:rsidRPr="00E25295" w:rsidRDefault="00345228"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151C7D" w14:textId="77777777" w:rsidR="00345228" w:rsidRPr="00E25295" w:rsidRDefault="00345228"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7F2C945" w14:textId="77777777" w:rsidR="00345228" w:rsidRPr="00E25295" w:rsidRDefault="00345228"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820183C" w14:textId="77777777" w:rsidR="00345228" w:rsidRPr="00E25295" w:rsidRDefault="00345228"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4E8A2A" w14:textId="77777777" w:rsidR="00345228" w:rsidRPr="00E25295" w:rsidRDefault="00345228"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A175B53" w14:textId="77777777" w:rsidR="00345228" w:rsidRPr="00E25295" w:rsidRDefault="00345228"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1778D5" w14:textId="77777777" w:rsidR="00345228" w:rsidRPr="00E25295" w:rsidRDefault="00345228" w:rsidP="00F53C04">
            <w:pPr>
              <w:tabs>
                <w:tab w:val="left" w:pos="9000"/>
              </w:tabs>
              <w:jc w:val="center"/>
              <w:rPr>
                <w:rFonts w:ascii="Cambria" w:hAnsi="Cambria" w:cs="Tahoma"/>
                <w:sz w:val="20"/>
                <w:szCs w:val="20"/>
              </w:rPr>
            </w:pPr>
          </w:p>
        </w:tc>
      </w:tr>
    </w:tbl>
    <w:p w14:paraId="4DFB91DE" w14:textId="77777777" w:rsidR="00954300" w:rsidRPr="00E25295" w:rsidRDefault="00954300" w:rsidP="00954300">
      <w:pPr>
        <w:spacing w:after="0" w:line="240" w:lineRule="auto"/>
        <w:ind w:firstLine="284"/>
        <w:rPr>
          <w:rFonts w:ascii="Cambria" w:hAnsi="Cambria" w:cs="Times New Roman"/>
          <w:sz w:val="20"/>
          <w:szCs w:val="20"/>
        </w:rPr>
      </w:pPr>
    </w:p>
    <w:p w14:paraId="4717CC63" w14:textId="77777777" w:rsidR="00954300" w:rsidRPr="00E25295" w:rsidRDefault="00954300" w:rsidP="00954300">
      <w:pPr>
        <w:spacing w:after="0" w:line="240" w:lineRule="auto"/>
        <w:ind w:firstLine="284"/>
        <w:rPr>
          <w:rFonts w:ascii="Cambria" w:hAnsi="Cambria" w:cs="Times New Roman"/>
          <w:sz w:val="20"/>
          <w:szCs w:val="20"/>
        </w:rPr>
      </w:pPr>
    </w:p>
    <w:tbl>
      <w:tblPr>
        <w:tblStyle w:val="Tabela-Siatka"/>
        <w:tblW w:w="16444" w:type="dxa"/>
        <w:tblInd w:w="-431" w:type="dxa"/>
        <w:tblLook w:val="04A0" w:firstRow="1" w:lastRow="0" w:firstColumn="1" w:lastColumn="0" w:noHBand="0" w:noVBand="1"/>
      </w:tblPr>
      <w:tblGrid>
        <w:gridCol w:w="851"/>
        <w:gridCol w:w="5313"/>
        <w:gridCol w:w="2799"/>
        <w:gridCol w:w="2799"/>
        <w:gridCol w:w="4682"/>
      </w:tblGrid>
      <w:tr w:rsidR="00B26F92" w:rsidRPr="00E25295" w14:paraId="16A6E8E1" w14:textId="77777777" w:rsidTr="00B26F92">
        <w:trPr>
          <w:trHeight w:val="427"/>
        </w:trPr>
        <w:tc>
          <w:tcPr>
            <w:tcW w:w="851" w:type="dxa"/>
            <w:tcBorders>
              <w:top w:val="single" w:sz="4" w:space="0" w:color="auto"/>
              <w:left w:val="single" w:sz="4" w:space="0" w:color="auto"/>
              <w:bottom w:val="single" w:sz="4" w:space="0" w:color="auto"/>
              <w:right w:val="single" w:sz="4" w:space="0" w:color="auto"/>
            </w:tcBorders>
            <w:vAlign w:val="center"/>
            <w:hideMark/>
          </w:tcPr>
          <w:p w14:paraId="47C863A2" w14:textId="77777777" w:rsidR="00B26F92" w:rsidRPr="00E25295" w:rsidRDefault="00B26F92" w:rsidP="00B26F92">
            <w:pPr>
              <w:ind w:hanging="127"/>
              <w:jc w:val="center"/>
              <w:rPr>
                <w:rFonts w:ascii="Cambria" w:hAnsi="Cambria"/>
                <w:b/>
                <w:sz w:val="20"/>
                <w:szCs w:val="20"/>
              </w:rPr>
            </w:pPr>
            <w:r w:rsidRPr="00E25295">
              <w:rPr>
                <w:rFonts w:ascii="Cambria" w:hAnsi="Cambria"/>
                <w:b/>
                <w:sz w:val="20"/>
                <w:szCs w:val="20"/>
              </w:rPr>
              <w:t>L.p.</w:t>
            </w:r>
          </w:p>
        </w:tc>
        <w:tc>
          <w:tcPr>
            <w:tcW w:w="5313" w:type="dxa"/>
            <w:tcBorders>
              <w:top w:val="single" w:sz="4" w:space="0" w:color="auto"/>
              <w:left w:val="single" w:sz="4" w:space="0" w:color="auto"/>
              <w:bottom w:val="single" w:sz="4" w:space="0" w:color="auto"/>
              <w:right w:val="single" w:sz="4" w:space="0" w:color="auto"/>
            </w:tcBorders>
            <w:vAlign w:val="center"/>
            <w:hideMark/>
          </w:tcPr>
          <w:p w14:paraId="6DA3093A"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Opis przedmiotu użyczenia</w:t>
            </w:r>
          </w:p>
        </w:tc>
        <w:tc>
          <w:tcPr>
            <w:tcW w:w="2799" w:type="dxa"/>
            <w:tcBorders>
              <w:top w:val="single" w:sz="4" w:space="0" w:color="auto"/>
              <w:left w:val="single" w:sz="4" w:space="0" w:color="auto"/>
              <w:bottom w:val="single" w:sz="4" w:space="0" w:color="auto"/>
              <w:right w:val="single" w:sz="4" w:space="0" w:color="auto"/>
            </w:tcBorders>
            <w:vAlign w:val="center"/>
            <w:hideMark/>
          </w:tcPr>
          <w:p w14:paraId="22A5EBEF"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ilość</w:t>
            </w:r>
          </w:p>
        </w:tc>
        <w:tc>
          <w:tcPr>
            <w:tcW w:w="2799" w:type="dxa"/>
            <w:tcBorders>
              <w:top w:val="single" w:sz="4" w:space="0" w:color="auto"/>
              <w:left w:val="single" w:sz="4" w:space="0" w:color="auto"/>
              <w:bottom w:val="single" w:sz="4" w:space="0" w:color="auto"/>
              <w:right w:val="single" w:sz="4" w:space="0" w:color="auto"/>
            </w:tcBorders>
            <w:vAlign w:val="center"/>
            <w:hideMark/>
          </w:tcPr>
          <w:p w14:paraId="5258FF06"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Producent/model</w:t>
            </w:r>
          </w:p>
        </w:tc>
        <w:tc>
          <w:tcPr>
            <w:tcW w:w="4682" w:type="dxa"/>
            <w:tcBorders>
              <w:top w:val="single" w:sz="4" w:space="0" w:color="auto"/>
              <w:left w:val="single" w:sz="4" w:space="0" w:color="auto"/>
              <w:bottom w:val="single" w:sz="4" w:space="0" w:color="auto"/>
              <w:right w:val="single" w:sz="4" w:space="0" w:color="auto"/>
            </w:tcBorders>
            <w:vAlign w:val="center"/>
            <w:hideMark/>
          </w:tcPr>
          <w:p w14:paraId="3B3C62CB"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Wartość brutto 1 szt.</w:t>
            </w:r>
          </w:p>
        </w:tc>
      </w:tr>
      <w:tr w:rsidR="00B26F92" w:rsidRPr="00E25295" w14:paraId="2BC94C28" w14:textId="77777777" w:rsidTr="00B26F92">
        <w:trPr>
          <w:trHeight w:val="939"/>
        </w:trPr>
        <w:tc>
          <w:tcPr>
            <w:tcW w:w="851" w:type="dxa"/>
            <w:tcBorders>
              <w:top w:val="single" w:sz="4" w:space="0" w:color="auto"/>
              <w:left w:val="single" w:sz="4" w:space="0" w:color="auto"/>
              <w:bottom w:val="single" w:sz="4" w:space="0" w:color="auto"/>
              <w:right w:val="single" w:sz="4" w:space="0" w:color="auto"/>
            </w:tcBorders>
            <w:vAlign w:val="center"/>
            <w:hideMark/>
          </w:tcPr>
          <w:p w14:paraId="1C40BF21" w14:textId="77777777" w:rsidR="00B26F92" w:rsidRPr="00E25295" w:rsidRDefault="00B26F92" w:rsidP="00B26F92">
            <w:pPr>
              <w:ind w:hanging="127"/>
              <w:jc w:val="center"/>
              <w:rPr>
                <w:rFonts w:ascii="Cambria" w:hAnsi="Cambria"/>
                <w:sz w:val="20"/>
                <w:szCs w:val="20"/>
              </w:rPr>
            </w:pPr>
            <w:r w:rsidRPr="00E25295">
              <w:rPr>
                <w:rFonts w:ascii="Cambria" w:hAnsi="Cambria"/>
                <w:sz w:val="20"/>
                <w:szCs w:val="20"/>
              </w:rPr>
              <w:t>11</w:t>
            </w:r>
          </w:p>
        </w:tc>
        <w:tc>
          <w:tcPr>
            <w:tcW w:w="5313" w:type="dxa"/>
            <w:tcBorders>
              <w:top w:val="single" w:sz="4" w:space="0" w:color="auto"/>
              <w:left w:val="single" w:sz="4" w:space="0" w:color="auto"/>
              <w:bottom w:val="single" w:sz="4" w:space="0" w:color="auto"/>
              <w:right w:val="single" w:sz="4" w:space="0" w:color="auto"/>
            </w:tcBorders>
            <w:vAlign w:val="center"/>
            <w:hideMark/>
          </w:tcPr>
          <w:p w14:paraId="7AF12216" w14:textId="4C0C0259" w:rsidR="00B26F92" w:rsidRPr="00E25295" w:rsidRDefault="00B26F92" w:rsidP="00D60479">
            <w:pPr>
              <w:rPr>
                <w:rFonts w:ascii="Cambria" w:hAnsi="Cambria" w:cs="Tahoma"/>
                <w:sz w:val="20"/>
                <w:szCs w:val="20"/>
              </w:rPr>
            </w:pPr>
            <w:r w:rsidRPr="00E25295">
              <w:rPr>
                <w:rFonts w:ascii="Cambria" w:hAnsi="Cambria" w:cs="Tahoma"/>
                <w:sz w:val="20"/>
                <w:szCs w:val="20"/>
              </w:rPr>
              <w:t xml:space="preserve">Fabrycznie nowe urządzenie do terapii podciśnieniowej kompatybilne z w/w opatrunkami  w czasie trwania umowy. </w:t>
            </w:r>
          </w:p>
          <w:p w14:paraId="0FB5A2AD" w14:textId="77777777" w:rsidR="00B26F92" w:rsidRPr="00E25295" w:rsidRDefault="00B26F92" w:rsidP="00D60479">
            <w:pPr>
              <w:rPr>
                <w:rFonts w:ascii="Cambria" w:hAnsi="Cambria"/>
                <w:sz w:val="20"/>
                <w:szCs w:val="20"/>
              </w:rPr>
            </w:pPr>
          </w:p>
          <w:p w14:paraId="462E83EA" w14:textId="77777777" w:rsidR="00B26F92" w:rsidRPr="00E25295" w:rsidRDefault="00B26F92" w:rsidP="00D60479">
            <w:pPr>
              <w:rPr>
                <w:rFonts w:ascii="Cambria" w:hAnsi="Cambria"/>
                <w:sz w:val="20"/>
                <w:szCs w:val="20"/>
              </w:rPr>
            </w:pPr>
          </w:p>
        </w:tc>
        <w:tc>
          <w:tcPr>
            <w:tcW w:w="2799" w:type="dxa"/>
            <w:tcBorders>
              <w:top w:val="single" w:sz="4" w:space="0" w:color="auto"/>
              <w:left w:val="single" w:sz="4" w:space="0" w:color="auto"/>
              <w:bottom w:val="single" w:sz="4" w:space="0" w:color="auto"/>
              <w:right w:val="single" w:sz="4" w:space="0" w:color="auto"/>
            </w:tcBorders>
            <w:vAlign w:val="center"/>
            <w:hideMark/>
          </w:tcPr>
          <w:p w14:paraId="0803F905" w14:textId="77777777" w:rsidR="00B26F92" w:rsidRPr="00E25295" w:rsidRDefault="00B26F92" w:rsidP="00D60479">
            <w:pPr>
              <w:rPr>
                <w:rFonts w:ascii="Cambria" w:hAnsi="Cambria"/>
                <w:sz w:val="20"/>
                <w:szCs w:val="20"/>
              </w:rPr>
            </w:pPr>
            <w:r w:rsidRPr="00E25295">
              <w:rPr>
                <w:rFonts w:ascii="Cambria" w:hAnsi="Cambria"/>
                <w:sz w:val="20"/>
                <w:szCs w:val="20"/>
              </w:rPr>
              <w:t xml:space="preserve">3 urządzenia </w:t>
            </w:r>
          </w:p>
          <w:p w14:paraId="01878346" w14:textId="3AA54CD9" w:rsidR="00AA6F73" w:rsidRPr="00E25295" w:rsidRDefault="00AA6F73" w:rsidP="00AA6F73">
            <w:pPr>
              <w:rPr>
                <w:rFonts w:ascii="Cambria" w:hAnsi="Cambria"/>
                <w:sz w:val="20"/>
                <w:szCs w:val="20"/>
              </w:rPr>
            </w:pPr>
            <w:r w:rsidRPr="00E25295">
              <w:rPr>
                <w:rFonts w:ascii="Cambria" w:hAnsi="Cambria"/>
                <w:sz w:val="20"/>
                <w:szCs w:val="20"/>
              </w:rPr>
              <w:t>Dostawy wg potrzeb</w:t>
            </w:r>
          </w:p>
        </w:tc>
        <w:tc>
          <w:tcPr>
            <w:tcW w:w="2799" w:type="dxa"/>
            <w:tcBorders>
              <w:top w:val="single" w:sz="4" w:space="0" w:color="auto"/>
              <w:left w:val="single" w:sz="4" w:space="0" w:color="auto"/>
              <w:bottom w:val="single" w:sz="4" w:space="0" w:color="auto"/>
              <w:right w:val="single" w:sz="4" w:space="0" w:color="auto"/>
            </w:tcBorders>
            <w:vAlign w:val="center"/>
          </w:tcPr>
          <w:p w14:paraId="46C3D10C" w14:textId="77777777" w:rsidR="00B26F92" w:rsidRPr="00E25295" w:rsidRDefault="00B26F92" w:rsidP="00D60479">
            <w:pPr>
              <w:jc w:val="center"/>
              <w:rPr>
                <w:rFonts w:ascii="Cambria" w:hAnsi="Cambria"/>
                <w:sz w:val="20"/>
                <w:szCs w:val="20"/>
              </w:rPr>
            </w:pPr>
          </w:p>
        </w:tc>
        <w:tc>
          <w:tcPr>
            <w:tcW w:w="4682" w:type="dxa"/>
            <w:tcBorders>
              <w:top w:val="single" w:sz="4" w:space="0" w:color="auto"/>
              <w:left w:val="single" w:sz="4" w:space="0" w:color="auto"/>
              <w:bottom w:val="single" w:sz="4" w:space="0" w:color="auto"/>
              <w:right w:val="single" w:sz="4" w:space="0" w:color="auto"/>
            </w:tcBorders>
            <w:vAlign w:val="center"/>
          </w:tcPr>
          <w:p w14:paraId="6137912D" w14:textId="77777777" w:rsidR="00B26F92" w:rsidRPr="00E25295" w:rsidRDefault="00B26F92" w:rsidP="00D60479">
            <w:pPr>
              <w:jc w:val="center"/>
              <w:rPr>
                <w:rFonts w:ascii="Cambria" w:hAnsi="Cambria"/>
                <w:sz w:val="20"/>
                <w:szCs w:val="20"/>
              </w:rPr>
            </w:pPr>
          </w:p>
        </w:tc>
      </w:tr>
    </w:tbl>
    <w:p w14:paraId="6F00C66D" w14:textId="77777777" w:rsidR="00665FE5" w:rsidRPr="00E25295" w:rsidRDefault="00665FE5" w:rsidP="00954300">
      <w:pPr>
        <w:spacing w:after="0" w:line="240" w:lineRule="auto"/>
        <w:ind w:firstLine="284"/>
        <w:rPr>
          <w:rFonts w:ascii="Cambria" w:hAnsi="Cambria" w:cs="Times New Roman"/>
          <w:sz w:val="20"/>
          <w:szCs w:val="20"/>
        </w:rPr>
      </w:pPr>
    </w:p>
    <w:p w14:paraId="19BCA3B5" w14:textId="77777777" w:rsidR="00345228" w:rsidRDefault="00345228" w:rsidP="00954300">
      <w:pPr>
        <w:spacing w:after="0" w:line="240" w:lineRule="auto"/>
        <w:ind w:firstLine="284"/>
        <w:rPr>
          <w:rFonts w:ascii="Cambria" w:hAnsi="Cambria" w:cs="Times New Roman"/>
          <w:sz w:val="20"/>
          <w:szCs w:val="20"/>
        </w:rPr>
      </w:pPr>
    </w:p>
    <w:p w14:paraId="74E10EA6" w14:textId="77777777" w:rsidR="00345228" w:rsidRDefault="00345228" w:rsidP="00954300">
      <w:pPr>
        <w:spacing w:after="0" w:line="240" w:lineRule="auto"/>
        <w:ind w:firstLine="284"/>
        <w:rPr>
          <w:rFonts w:ascii="Cambria" w:hAnsi="Cambria" w:cs="Times New Roman"/>
          <w:sz w:val="20"/>
          <w:szCs w:val="20"/>
        </w:rPr>
      </w:pPr>
    </w:p>
    <w:p w14:paraId="274E91B5"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0C389F8E"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13DD2BA6" w14:textId="77777777" w:rsidR="0034672D" w:rsidRPr="00AF25E4" w:rsidRDefault="0034672D" w:rsidP="0034672D">
      <w:pPr>
        <w:jc w:val="center"/>
        <w:rPr>
          <w:rFonts w:ascii="Arial" w:hAnsi="Arial" w:cs="Arial"/>
          <w:b/>
          <w:sz w:val="20"/>
          <w:szCs w:val="20"/>
        </w:rPr>
      </w:pPr>
      <w:r>
        <w:rPr>
          <w:rFonts w:ascii="Arial" w:hAnsi="Arial" w:cs="Arial"/>
          <w:b/>
          <w:sz w:val="20"/>
          <w:szCs w:val="20"/>
        </w:rPr>
        <w:br w:type="page"/>
      </w:r>
    </w:p>
    <w:p w14:paraId="28C964FA" w14:textId="59F050E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20"/>
          <w:footerReference w:type="default" r:id="rId21"/>
          <w:pgSz w:w="16838" w:h="11906" w:orient="landscape"/>
          <w:pgMar w:top="720" w:right="720" w:bottom="720" w:left="720" w:header="709" w:footer="323" w:gutter="0"/>
          <w:cols w:space="708"/>
          <w:docGrid w:linePitch="360"/>
        </w:sect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C69C8BA"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65FE5">
        <w:rPr>
          <w:rFonts w:ascii="Arial" w:hAnsi="Arial" w:cs="Arial"/>
          <w:b/>
          <w:sz w:val="20"/>
          <w:szCs w:val="20"/>
        </w:rPr>
        <w:t>opatrunków specjalistycznych dla Apteki Szpitalnej – 5 zadań</w:t>
      </w:r>
      <w:r w:rsidRPr="00AF25E4">
        <w:rPr>
          <w:rFonts w:ascii="Arial" w:hAnsi="Arial" w:cs="Arial"/>
          <w:b/>
          <w:sz w:val="20"/>
          <w:szCs w:val="20"/>
        </w:rPr>
        <w:t>;</w:t>
      </w:r>
    </w:p>
    <w:p w14:paraId="0BA79CC1" w14:textId="3FD6C847"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65FE5">
        <w:rPr>
          <w:rFonts w:ascii="Arial" w:hAnsi="Arial" w:cs="Arial"/>
          <w:b/>
          <w:sz w:val="20"/>
          <w:szCs w:val="20"/>
        </w:rPr>
        <w:t xml:space="preserve"> EZP-271-2-9</w:t>
      </w:r>
      <w:r w:rsidR="00462350">
        <w:rPr>
          <w:rFonts w:ascii="Arial" w:hAnsi="Arial" w:cs="Arial"/>
          <w:b/>
          <w:sz w:val="20"/>
          <w:szCs w:val="20"/>
        </w:rPr>
        <w:t>5</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2"/>
          <w:footerReference w:type="default" r:id="rId23"/>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6E620312"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65FE5">
        <w:rPr>
          <w:rFonts w:ascii="Arial" w:hAnsi="Arial" w:cs="Arial"/>
          <w:b/>
          <w:sz w:val="20"/>
          <w:szCs w:val="20"/>
        </w:rPr>
        <w:t>opatrunków specjalistycznych dla Apteki Szpitalnej – 5 zadań</w:t>
      </w:r>
      <w:r w:rsidRPr="00AF25E4">
        <w:rPr>
          <w:rFonts w:ascii="Arial" w:hAnsi="Arial" w:cs="Arial"/>
          <w:b/>
          <w:sz w:val="20"/>
          <w:szCs w:val="20"/>
        </w:rPr>
        <w:t>;</w:t>
      </w:r>
    </w:p>
    <w:p w14:paraId="60EF78FB" w14:textId="0FEEAD22" w:rsidR="00376F65" w:rsidRPr="00AF25E4" w:rsidRDefault="00665FE5" w:rsidP="00376F65">
      <w:pPr>
        <w:pStyle w:val="Bezodstpw"/>
        <w:jc w:val="both"/>
        <w:rPr>
          <w:rFonts w:ascii="Arial" w:hAnsi="Arial" w:cs="Arial"/>
          <w:b/>
          <w:sz w:val="20"/>
          <w:szCs w:val="20"/>
        </w:rPr>
      </w:pPr>
      <w:r>
        <w:rPr>
          <w:rFonts w:ascii="Arial" w:hAnsi="Arial" w:cs="Arial"/>
          <w:b/>
          <w:sz w:val="20"/>
          <w:szCs w:val="20"/>
        </w:rPr>
        <w:t>Numer postępowania: EZP-271-2-9</w:t>
      </w:r>
      <w:r w:rsidR="00462350">
        <w:rPr>
          <w:rFonts w:ascii="Arial" w:hAnsi="Arial" w:cs="Arial"/>
          <w:b/>
          <w:sz w:val="20"/>
          <w:szCs w:val="20"/>
        </w:rPr>
        <w:t>5</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D60479" w:rsidRDefault="00D60479" w:rsidP="009A7753">
      <w:pPr>
        <w:spacing w:after="0" w:line="240" w:lineRule="auto"/>
      </w:pPr>
      <w:r>
        <w:separator/>
      </w:r>
    </w:p>
  </w:endnote>
  <w:endnote w:type="continuationSeparator" w:id="0">
    <w:p w14:paraId="2BE6D62B" w14:textId="77777777" w:rsidR="00D60479" w:rsidRDefault="00D6047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D60479" w:rsidRDefault="002E643E"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D60479">
          <w:rPr>
            <w:rFonts w:eastAsiaTheme="majorEastAsia" w:cstheme="majorBidi"/>
            <w:sz w:val="16"/>
            <w:szCs w:val="16"/>
          </w:rPr>
          <w:tab/>
        </w:r>
        <w:r w:rsidR="00D60479">
          <w:rPr>
            <w:rFonts w:eastAsiaTheme="majorEastAsia" w:cstheme="majorBidi"/>
            <w:sz w:val="16"/>
            <w:szCs w:val="16"/>
          </w:rPr>
          <w:tab/>
        </w:r>
        <w:r w:rsidR="00D60479">
          <w:rPr>
            <w:rFonts w:eastAsiaTheme="majorEastAsia" w:cstheme="majorBidi"/>
            <w:sz w:val="16"/>
            <w:szCs w:val="16"/>
          </w:rPr>
          <w:tab/>
        </w:r>
        <w:r w:rsidR="00D60479" w:rsidRPr="0019537E">
          <w:rPr>
            <w:rFonts w:eastAsiaTheme="majorEastAsia" w:cstheme="majorBidi"/>
            <w:sz w:val="16"/>
            <w:szCs w:val="16"/>
          </w:rPr>
          <w:t xml:space="preserve">str. </w:t>
        </w:r>
        <w:r w:rsidR="00D60479" w:rsidRPr="0019537E">
          <w:rPr>
            <w:rFonts w:eastAsiaTheme="minorEastAsia" w:cs="Times New Roman"/>
            <w:sz w:val="16"/>
            <w:szCs w:val="16"/>
          </w:rPr>
          <w:fldChar w:fldCharType="begin"/>
        </w:r>
        <w:r w:rsidR="00D60479" w:rsidRPr="0019537E">
          <w:rPr>
            <w:sz w:val="16"/>
            <w:szCs w:val="16"/>
          </w:rPr>
          <w:instrText>PAGE    \* MERGEFORMAT</w:instrText>
        </w:r>
        <w:r w:rsidR="00D60479" w:rsidRPr="0019537E">
          <w:rPr>
            <w:rFonts w:eastAsiaTheme="minorEastAsia" w:cs="Times New Roman"/>
            <w:sz w:val="16"/>
            <w:szCs w:val="16"/>
          </w:rPr>
          <w:fldChar w:fldCharType="separate"/>
        </w:r>
        <w:r w:rsidRPr="002E643E">
          <w:rPr>
            <w:rFonts w:eastAsiaTheme="majorEastAsia" w:cstheme="majorBidi"/>
            <w:noProof/>
            <w:sz w:val="16"/>
            <w:szCs w:val="16"/>
          </w:rPr>
          <w:t>30</w:t>
        </w:r>
        <w:r w:rsidR="00D60479" w:rsidRPr="0019537E">
          <w:rPr>
            <w:rFonts w:eastAsiaTheme="majorEastAsia" w:cstheme="majorBidi"/>
            <w:sz w:val="16"/>
            <w:szCs w:val="16"/>
          </w:rPr>
          <w:fldChar w:fldCharType="end"/>
        </w:r>
      </w:sdtContent>
    </w:sdt>
    <w:r w:rsidR="00D60479" w:rsidRPr="00573128">
      <w:rPr>
        <w:rFonts w:cs="Times New Roman"/>
        <w:sz w:val="20"/>
        <w:szCs w:val="20"/>
      </w:rPr>
      <w:t xml:space="preserve"> </w:t>
    </w:r>
  </w:p>
  <w:p w14:paraId="29C3249E" w14:textId="019B7D26" w:rsidR="00D60479" w:rsidRPr="007F50D3" w:rsidRDefault="00D60479" w:rsidP="00AE2FEC">
    <w:pPr>
      <w:pStyle w:val="Stopka"/>
      <w:tabs>
        <w:tab w:val="clear" w:pos="4536"/>
        <w:tab w:val="clear" w:pos="9072"/>
        <w:tab w:val="left" w:pos="1050"/>
      </w:tabs>
      <w:rPr>
        <w:rFonts w:cs="Times New Roman"/>
        <w:sz w:val="20"/>
        <w:szCs w:val="20"/>
      </w:rPr>
    </w:pPr>
    <w:r>
      <w:rPr>
        <w:rFonts w:cs="Times New Roman"/>
        <w:b/>
        <w:sz w:val="20"/>
        <w:szCs w:val="20"/>
      </w:rPr>
      <w:t>EZP-271-2-95</w:t>
    </w:r>
    <w:r w:rsidRPr="007F50D3">
      <w:rPr>
        <w:rFonts w:cs="Times New Roman"/>
        <w:b/>
        <w:sz w:val="20"/>
        <w:szCs w:val="20"/>
      </w:rPr>
      <w:t>/PN/2019</w:t>
    </w:r>
  </w:p>
  <w:p w14:paraId="3E607A58" w14:textId="77777777" w:rsidR="00D60479" w:rsidRPr="0019537E" w:rsidRDefault="00D60479"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D60479" w:rsidRDefault="00D604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D60479" w:rsidRDefault="00D6047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D60479" w:rsidRPr="00142968" w:rsidRDefault="00D6047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E643E">
      <w:rPr>
        <w:rFonts w:ascii="Calibri" w:hAnsi="Calibri"/>
        <w:noProof/>
        <w:sz w:val="16"/>
        <w:szCs w:val="16"/>
      </w:rPr>
      <w:t>32</w:t>
    </w:r>
    <w:r w:rsidRPr="00142968">
      <w:rPr>
        <w:rFonts w:ascii="Calibri" w:hAnsi="Calibri"/>
        <w:sz w:val="16"/>
        <w:szCs w:val="16"/>
      </w:rPr>
      <w:fldChar w:fldCharType="end"/>
    </w:r>
  </w:p>
  <w:p w14:paraId="7D2F7A8C" w14:textId="77777777" w:rsidR="00D60479" w:rsidRPr="00142968" w:rsidRDefault="00D60479">
    <w:pPr>
      <w:pStyle w:val="Stopka"/>
      <w:ind w:right="360"/>
      <w:rPr>
        <w:rFonts w:ascii="Calibri" w:hAnsi="Calibri"/>
        <w:sz w:val="16"/>
        <w:szCs w:val="16"/>
      </w:rPr>
    </w:pPr>
    <w:r>
      <w:rPr>
        <w:rFonts w:ascii="Calibri" w:hAnsi="Calibri"/>
        <w:sz w:val="16"/>
        <w:szCs w:val="16"/>
      </w:rPr>
      <w:t>EZP-271-2-95/PN/2019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D60479" w:rsidRDefault="00D604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D60479" w:rsidRDefault="00D6047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D60479" w:rsidRPr="00142968" w:rsidRDefault="00D6047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E643E">
      <w:rPr>
        <w:rFonts w:ascii="Calibri" w:hAnsi="Calibri"/>
        <w:noProof/>
        <w:sz w:val="16"/>
        <w:szCs w:val="16"/>
      </w:rPr>
      <w:t>54</w:t>
    </w:r>
    <w:r w:rsidRPr="00142968">
      <w:rPr>
        <w:rFonts w:ascii="Calibri" w:hAnsi="Calibri"/>
        <w:sz w:val="16"/>
        <w:szCs w:val="16"/>
      </w:rPr>
      <w:fldChar w:fldCharType="end"/>
    </w:r>
  </w:p>
  <w:p w14:paraId="45878930" w14:textId="1937A6E1" w:rsidR="00D60479" w:rsidRPr="00142968" w:rsidRDefault="00D60479">
    <w:pPr>
      <w:pStyle w:val="Stopka"/>
      <w:ind w:right="360"/>
      <w:rPr>
        <w:rFonts w:ascii="Calibri" w:hAnsi="Calibri"/>
        <w:sz w:val="16"/>
        <w:szCs w:val="16"/>
      </w:rPr>
    </w:pPr>
    <w:r>
      <w:rPr>
        <w:rFonts w:ascii="Calibri" w:hAnsi="Calibri"/>
        <w:sz w:val="16"/>
        <w:szCs w:val="16"/>
      </w:rPr>
      <w:t>EZP-271-2-95/PN/2019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60479" w:rsidRDefault="00D604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60479" w:rsidRDefault="00D60479">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E9CB870" w:rsidR="00D60479" w:rsidRPr="00EC3CD5" w:rsidRDefault="00D6047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EZP-271-2-95/PN/2019  </w:t>
    </w:r>
  </w:p>
  <w:p w14:paraId="4A525CC6" w14:textId="77777777" w:rsidR="00D60479" w:rsidRDefault="00D6047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2E643E">
      <w:rPr>
        <w:rFonts w:ascii="Calibri" w:hAnsi="Calibri" w:cs="Arial"/>
        <w:noProof/>
        <w:sz w:val="16"/>
        <w:szCs w:val="16"/>
      </w:rPr>
      <w:t>55</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24D8A5E0" w:rsidR="00D60479" w:rsidRPr="00EC3CD5" w:rsidRDefault="00D60479" w:rsidP="00EC3CD5">
        <w:pPr>
          <w:pStyle w:val="Stopka"/>
          <w:tabs>
            <w:tab w:val="clear" w:pos="4536"/>
            <w:tab w:val="clear" w:pos="9072"/>
            <w:tab w:val="left" w:pos="1050"/>
          </w:tabs>
          <w:rPr>
            <w:rFonts w:cs="Times New Roman"/>
            <w:sz w:val="20"/>
            <w:szCs w:val="20"/>
          </w:rPr>
        </w:pPr>
        <w:r>
          <w:rPr>
            <w:rFonts w:cs="Times New Roman"/>
            <w:sz w:val="20"/>
            <w:szCs w:val="20"/>
          </w:rPr>
          <w:t xml:space="preserve">EZP-271-2-95/PN/2019  </w:t>
        </w:r>
      </w:p>
      <w:p w14:paraId="468490F3" w14:textId="250C34D9" w:rsidR="00D60479" w:rsidRPr="0019537E" w:rsidRDefault="00D60479" w:rsidP="00103778">
        <w:pPr>
          <w:pStyle w:val="Stopka"/>
          <w:tabs>
            <w:tab w:val="clear" w:pos="4536"/>
            <w:tab w:val="clear" w:pos="9072"/>
            <w:tab w:val="left" w:pos="1050"/>
          </w:tabs>
          <w:rPr>
            <w:rFonts w:cs="Times New Roman"/>
            <w:sz w:val="20"/>
            <w:szCs w:val="20"/>
          </w:rPr>
        </w:pPr>
      </w:p>
      <w:p w14:paraId="5CCF41EB" w14:textId="77777777" w:rsidR="00D60479" w:rsidRPr="0019537E" w:rsidRDefault="00D6047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E643E" w:rsidRPr="002E643E">
          <w:rPr>
            <w:rFonts w:eastAsiaTheme="majorEastAsia" w:cstheme="majorBidi"/>
            <w:noProof/>
            <w:sz w:val="16"/>
            <w:szCs w:val="16"/>
          </w:rPr>
          <w:t>58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D60479" w:rsidRDefault="00D60479" w:rsidP="009A7753">
      <w:pPr>
        <w:spacing w:after="0" w:line="240" w:lineRule="auto"/>
      </w:pPr>
      <w:r>
        <w:separator/>
      </w:r>
    </w:p>
  </w:footnote>
  <w:footnote w:type="continuationSeparator" w:id="0">
    <w:p w14:paraId="693CC73E" w14:textId="77777777" w:rsidR="00D60479" w:rsidRDefault="00D6047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55A6216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D63B83"/>
    <w:multiLevelType w:val="multilevel"/>
    <w:tmpl w:val="97180DAE"/>
    <w:lvl w:ilvl="0">
      <w:start w:val="2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3280C99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9"/>
  </w:num>
  <w:num w:numId="3">
    <w:abstractNumId w:val="94"/>
  </w:num>
  <w:num w:numId="4">
    <w:abstractNumId w:val="33"/>
  </w:num>
  <w:num w:numId="5">
    <w:abstractNumId w:val="47"/>
  </w:num>
  <w:num w:numId="6">
    <w:abstractNumId w:val="50"/>
  </w:num>
  <w:num w:numId="7">
    <w:abstractNumId w:val="45"/>
  </w:num>
  <w:num w:numId="8">
    <w:abstractNumId w:val="22"/>
  </w:num>
  <w:num w:numId="9">
    <w:abstractNumId w:val="73"/>
  </w:num>
  <w:num w:numId="10">
    <w:abstractNumId w:val="59"/>
  </w:num>
  <w:num w:numId="11">
    <w:abstractNumId w:val="49"/>
  </w:num>
  <w:num w:numId="12">
    <w:abstractNumId w:val="66"/>
  </w:num>
  <w:num w:numId="13">
    <w:abstractNumId w:val="71"/>
  </w:num>
  <w:num w:numId="14">
    <w:abstractNumId w:val="14"/>
  </w:num>
  <w:num w:numId="15">
    <w:abstractNumId w:val="23"/>
  </w:num>
  <w:num w:numId="16">
    <w:abstractNumId w:val="70"/>
  </w:num>
  <w:num w:numId="17">
    <w:abstractNumId w:val="25"/>
  </w:num>
  <w:num w:numId="18">
    <w:abstractNumId w:val="19"/>
  </w:num>
  <w:num w:numId="19">
    <w:abstractNumId w:val="85"/>
  </w:num>
  <w:num w:numId="20">
    <w:abstractNumId w:val="41"/>
  </w:num>
  <w:num w:numId="21">
    <w:abstractNumId w:val="36"/>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6"/>
  </w:num>
  <w:num w:numId="25">
    <w:abstractNumId w:val="30"/>
  </w:num>
  <w:num w:numId="26">
    <w:abstractNumId w:val="75"/>
  </w:num>
  <w:num w:numId="27">
    <w:abstractNumId w:val="95"/>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0"/>
  </w:num>
  <w:num w:numId="33">
    <w:abstractNumId w:val="44"/>
  </w:num>
  <w:num w:numId="34">
    <w:abstractNumId w:val="21"/>
  </w:num>
  <w:num w:numId="35">
    <w:abstractNumId w:val="28"/>
  </w:num>
  <w:num w:numId="36">
    <w:abstractNumId w:val="35"/>
  </w:num>
  <w:num w:numId="37">
    <w:abstractNumId w:val="67"/>
  </w:num>
  <w:num w:numId="38">
    <w:abstractNumId w:val="24"/>
  </w:num>
  <w:num w:numId="39">
    <w:abstractNumId w:val="64"/>
  </w:num>
  <w:num w:numId="40">
    <w:abstractNumId w:val="62"/>
  </w:num>
  <w:num w:numId="41">
    <w:abstractNumId w:val="80"/>
  </w:num>
  <w:num w:numId="42">
    <w:abstractNumId w:val="69"/>
  </w:num>
  <w:num w:numId="43">
    <w:abstractNumId w:val="78"/>
  </w:num>
  <w:num w:numId="44">
    <w:abstractNumId w:val="60"/>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num>
  <w:num w:numId="49">
    <w:abstractNumId w:val="57"/>
    <w:lvlOverride w:ilvl="0">
      <w:startOverride w:val="1"/>
    </w:lvlOverride>
  </w:num>
  <w:num w:numId="50">
    <w:abstractNumId w:val="53"/>
  </w:num>
  <w:num w:numId="51">
    <w:abstractNumId w:val="68"/>
  </w:num>
  <w:num w:numId="52">
    <w:abstractNumId w:val="82"/>
  </w:num>
  <w:num w:numId="53">
    <w:abstractNumId w:val="76"/>
  </w:num>
  <w:num w:numId="54">
    <w:abstractNumId w:val="31"/>
  </w:num>
  <w:num w:numId="55">
    <w:abstractNumId w:val="13"/>
  </w:num>
  <w:num w:numId="56">
    <w:abstractNumId w:val="12"/>
  </w:num>
  <w:num w:numId="57">
    <w:abstractNumId w:val="94"/>
    <w:lvlOverride w:ilvl="0">
      <w:startOverride w:val="1"/>
    </w:lvlOverride>
  </w:num>
  <w:num w:numId="58">
    <w:abstractNumId w:val="87"/>
  </w:num>
  <w:num w:numId="59">
    <w:abstractNumId w:val="46"/>
  </w:num>
  <w:num w:numId="60">
    <w:abstractNumId w:val="84"/>
  </w:num>
  <w:num w:numId="61">
    <w:abstractNumId w:val="15"/>
  </w:num>
  <w:num w:numId="62">
    <w:abstractNumId w:val="39"/>
  </w:num>
  <w:num w:numId="63">
    <w:abstractNumId w:val="48"/>
  </w:num>
  <w:num w:numId="64">
    <w:abstractNumId w:val="83"/>
  </w:num>
  <w:num w:numId="65">
    <w:abstractNumId w:val="43"/>
  </w:num>
  <w:num w:numId="66">
    <w:abstractNumId w:val="40"/>
  </w:num>
  <w:num w:numId="67">
    <w:abstractNumId w:val="90"/>
  </w:num>
  <w:num w:numId="68">
    <w:abstractNumId w:val="88"/>
  </w:num>
  <w:num w:numId="69">
    <w:abstractNumId w:val="63"/>
  </w:num>
  <w:num w:numId="70">
    <w:abstractNumId w:val="37"/>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8"/>
  </w:num>
  <w:num w:numId="77">
    <w:abstractNumId w:val="79"/>
  </w:num>
  <w:num w:numId="78">
    <w:abstractNumId w:val="96"/>
  </w:num>
  <w:num w:numId="79">
    <w:abstractNumId w:val="92"/>
  </w:num>
  <w:num w:numId="80">
    <w:abstractNumId w:val="91"/>
  </w:num>
  <w:num w:numId="81">
    <w:abstractNumId w:val="81"/>
  </w:num>
  <w:num w:numId="82">
    <w:abstractNumId w:val="51"/>
  </w:num>
  <w:num w:numId="83">
    <w:abstractNumId w:val="65"/>
  </w:num>
  <w:num w:numId="84">
    <w:abstractNumId w:val="94"/>
    <w:lvlOverride w:ilvl="0">
      <w:startOverride w:val="1"/>
    </w:lvlOverride>
  </w:num>
  <w:num w:numId="85">
    <w:abstractNumId w:val="94"/>
    <w:lvlOverride w:ilvl="0">
      <w:startOverride w:val="1"/>
    </w:lvlOverride>
  </w:num>
  <w:num w:numId="86">
    <w:abstractNumId w:val="94"/>
    <w:lvlOverride w:ilvl="0">
      <w:startOverride w:val="1"/>
    </w:lvlOverride>
  </w:num>
  <w:num w:numId="87">
    <w:abstractNumId w:val="94"/>
    <w:lvlOverride w:ilvl="0">
      <w:startOverride w:val="1"/>
    </w:lvlOverride>
  </w:num>
  <w:num w:numId="88">
    <w:abstractNumId w:val="52"/>
  </w:num>
  <w:num w:numId="89">
    <w:abstractNumId w:val="86"/>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246"/>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3F25-D14B-499B-83D2-0586DE2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58</Pages>
  <Words>18260</Words>
  <Characters>109562</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15</cp:revision>
  <cp:lastPrinted>2019-09-17T09:36:00Z</cp:lastPrinted>
  <dcterms:created xsi:type="dcterms:W3CDTF">2019-09-16T07:51:00Z</dcterms:created>
  <dcterms:modified xsi:type="dcterms:W3CDTF">2019-09-17T09:38:00Z</dcterms:modified>
</cp:coreProperties>
</file>