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77777777"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Pr="00AF25E4">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696E8168" w:rsidR="0062247E" w:rsidRPr="00AF25E4" w:rsidRDefault="006419E5" w:rsidP="001B0A66">
      <w:pPr>
        <w:pStyle w:val="Bezodstpw"/>
        <w:jc w:val="center"/>
        <w:rPr>
          <w:rFonts w:ascii="Arial" w:hAnsi="Arial" w:cs="Arial"/>
          <w:b/>
          <w:sz w:val="20"/>
          <w:szCs w:val="20"/>
        </w:rPr>
      </w:pPr>
      <w:r>
        <w:rPr>
          <w:rFonts w:ascii="Arial" w:hAnsi="Arial" w:cs="Arial"/>
          <w:b/>
          <w:sz w:val="20"/>
          <w:szCs w:val="20"/>
        </w:rPr>
        <w:t>Dostawa leków – import docelowy</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0778BE1E"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2C6A79">
        <w:rPr>
          <w:rFonts w:ascii="Arial" w:hAnsi="Arial" w:cs="Arial"/>
          <w:sz w:val="20"/>
          <w:szCs w:val="20"/>
        </w:rPr>
        <w:t>EZP-271-2-73</w:t>
      </w:r>
      <w:r w:rsidR="00D469A3" w:rsidRPr="00AF25E4">
        <w:rPr>
          <w:rFonts w:ascii="Arial" w:hAnsi="Arial" w:cs="Arial"/>
          <w:sz w:val="20"/>
          <w:szCs w:val="20"/>
        </w:rPr>
        <w:t>/PN</w:t>
      </w:r>
      <w:r w:rsidR="00730515" w:rsidRPr="00AF25E4">
        <w:rPr>
          <w:rFonts w:ascii="Arial" w:hAnsi="Arial" w:cs="Arial"/>
          <w:sz w:val="20"/>
          <w:szCs w:val="20"/>
        </w:rPr>
        <w:t>/2019</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7B3BA7D5" w14:textId="77777777" w:rsidR="00966456" w:rsidRPr="00AF25E4" w:rsidRDefault="00912700" w:rsidP="00912700">
      <w:pPr>
        <w:keepNext/>
        <w:spacing w:after="0"/>
        <w:contextualSpacing/>
        <w:jc w:val="center"/>
        <w:rPr>
          <w:rFonts w:ascii="Arial" w:hAnsi="Arial" w:cs="Arial"/>
          <w:bCs/>
          <w:sz w:val="20"/>
          <w:szCs w:val="20"/>
          <w:lang w:bidi="en-US"/>
        </w:rPr>
      </w:pPr>
      <w:r w:rsidRPr="00AF25E4">
        <w:rPr>
          <w:rFonts w:ascii="Arial" w:hAnsi="Arial" w:cs="Arial"/>
          <w:bCs/>
          <w:sz w:val="20"/>
          <w:szCs w:val="20"/>
          <w:lang w:bidi="en-US"/>
        </w:rPr>
        <w:t xml:space="preserve">Postępowanie o udzielenie zamówienia prowadzone jest w trybie </w:t>
      </w:r>
      <w:r w:rsidRPr="00AF25E4">
        <w:rPr>
          <w:rFonts w:ascii="Arial" w:hAnsi="Arial" w:cs="Arial"/>
          <w:b/>
          <w:bCs/>
          <w:sz w:val="20"/>
          <w:szCs w:val="20"/>
          <w:lang w:bidi="en-US"/>
        </w:rPr>
        <w:t xml:space="preserve">przetargu </w:t>
      </w:r>
      <w:r w:rsidR="00966456" w:rsidRPr="00AF25E4">
        <w:rPr>
          <w:rFonts w:ascii="Arial" w:hAnsi="Arial" w:cs="Arial"/>
          <w:b/>
          <w:bCs/>
          <w:sz w:val="20"/>
          <w:szCs w:val="20"/>
          <w:lang w:bidi="en-US"/>
        </w:rPr>
        <w:t>nieograniczonego</w:t>
      </w:r>
    </w:p>
    <w:p w14:paraId="3AA2832D" w14:textId="3661B99A" w:rsidR="00D7782D" w:rsidRPr="00AF25E4" w:rsidRDefault="00966456"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 xml:space="preserve">na podstawie </w:t>
      </w:r>
      <w:r w:rsidR="00912700" w:rsidRPr="00AF25E4">
        <w:rPr>
          <w:rFonts w:ascii="Arial" w:hAnsi="Arial" w:cs="Arial"/>
          <w:b w:val="0"/>
          <w:bCs w:val="0"/>
          <w:sz w:val="20"/>
          <w:szCs w:val="20"/>
          <w:lang w:eastAsia="en-US" w:bidi="en-US"/>
        </w:rPr>
        <w:t xml:space="preserve">przepisów </w:t>
      </w:r>
      <w:r w:rsidR="00E4572B">
        <w:rPr>
          <w:rFonts w:ascii="Arial" w:hAnsi="Arial" w:cs="Arial"/>
          <w:b w:val="0"/>
          <w:bCs w:val="0"/>
          <w:sz w:val="20"/>
          <w:szCs w:val="20"/>
          <w:lang w:eastAsia="en-US" w:bidi="en-US"/>
        </w:rPr>
        <w:t xml:space="preserve">ustawy z </w:t>
      </w:r>
      <w:r w:rsidR="00912700" w:rsidRPr="00AF25E4">
        <w:rPr>
          <w:rFonts w:ascii="Arial" w:hAnsi="Arial" w:cs="Arial"/>
          <w:b w:val="0"/>
          <w:bCs w:val="0"/>
          <w:sz w:val="20"/>
          <w:szCs w:val="20"/>
          <w:lang w:eastAsia="en-US" w:bidi="en-US"/>
        </w:rPr>
        <w:t xml:space="preserve">dnia 29 stycznia 2004 r. Prawo zamówień publicznych </w:t>
      </w:r>
    </w:p>
    <w:p w14:paraId="078F254D" w14:textId="77777777" w:rsidR="00912700" w:rsidRPr="00AF25E4" w:rsidRDefault="00912700"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w:t>
      </w:r>
      <w:proofErr w:type="spellStart"/>
      <w:r w:rsidRPr="00AF25E4">
        <w:rPr>
          <w:rFonts w:ascii="Arial" w:hAnsi="Arial" w:cs="Arial"/>
          <w:b w:val="0"/>
          <w:bCs w:val="0"/>
          <w:sz w:val="20"/>
          <w:szCs w:val="20"/>
          <w:lang w:eastAsia="en-US" w:bidi="en-US"/>
        </w:rPr>
        <w:t>t.j</w:t>
      </w:r>
      <w:proofErr w:type="spellEnd"/>
      <w:r w:rsidRPr="00AF25E4">
        <w:rPr>
          <w:rFonts w:ascii="Arial" w:hAnsi="Arial" w:cs="Arial"/>
          <w:b w:val="0"/>
          <w:bCs w:val="0"/>
          <w:sz w:val="20"/>
          <w:szCs w:val="20"/>
          <w:lang w:eastAsia="en-US" w:bidi="en-US"/>
        </w:rPr>
        <w:t xml:space="preserve">. Dz.U. 2018 poz.1986 z późn. zm.) </w:t>
      </w:r>
    </w:p>
    <w:p w14:paraId="1996A72F"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43986FFE" w14:textId="2F10B4EC" w:rsidR="00F55D38" w:rsidRPr="00AF25E4" w:rsidRDefault="000A7CA0"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 xml:space="preserve">Zamówienie o wartości </w:t>
      </w:r>
      <w:r w:rsidR="00810B2D" w:rsidRPr="00AF25E4">
        <w:rPr>
          <w:rFonts w:ascii="Arial" w:hAnsi="Arial" w:cs="Arial"/>
          <w:b w:val="0"/>
          <w:sz w:val="20"/>
          <w:szCs w:val="20"/>
        </w:rPr>
        <w:t>nie przekraczającej wyrażonej</w:t>
      </w:r>
      <w:r w:rsidRPr="00AF25E4">
        <w:rPr>
          <w:rFonts w:ascii="Arial" w:hAnsi="Arial" w:cs="Arial"/>
          <w:b w:val="0"/>
          <w:sz w:val="20"/>
          <w:szCs w:val="20"/>
        </w:rPr>
        <w:t xml:space="preserve"> w złotych równowartość</w:t>
      </w:r>
      <w:r w:rsidR="00F55D38" w:rsidRPr="00AF25E4">
        <w:rPr>
          <w:rFonts w:ascii="Arial" w:hAnsi="Arial" w:cs="Arial"/>
          <w:b w:val="0"/>
          <w:sz w:val="20"/>
          <w:szCs w:val="20"/>
        </w:rPr>
        <w:t xml:space="preserve"> </w:t>
      </w:r>
      <w:r w:rsidR="00F80147" w:rsidRPr="00AF25E4">
        <w:rPr>
          <w:rFonts w:ascii="Arial" w:hAnsi="Arial" w:cs="Arial"/>
          <w:b w:val="0"/>
          <w:sz w:val="20"/>
          <w:szCs w:val="20"/>
        </w:rPr>
        <w:t xml:space="preserve">kwoty </w:t>
      </w:r>
      <w:r w:rsidR="00F55D38" w:rsidRPr="00AF25E4">
        <w:rPr>
          <w:rFonts w:ascii="Arial" w:hAnsi="Arial" w:cs="Arial"/>
          <w:b w:val="0"/>
          <w:sz w:val="20"/>
          <w:szCs w:val="20"/>
        </w:rPr>
        <w:t>144 000 euro</w:t>
      </w:r>
      <w:r w:rsidR="001D4FFB"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7777777" w:rsidR="00261CEC" w:rsidRPr="00AF25E4" w:rsidRDefault="00261CEC" w:rsidP="00F55D38">
      <w:pPr>
        <w:pStyle w:val="tytu0"/>
        <w:spacing w:before="0" w:after="0" w:line="276" w:lineRule="auto"/>
        <w:contextualSpacing/>
        <w:rPr>
          <w:rFonts w:ascii="Arial" w:hAnsi="Arial" w:cs="Arial"/>
          <w:b w:val="0"/>
          <w:sz w:val="20"/>
          <w:szCs w:val="20"/>
        </w:rPr>
      </w:pP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51522F97" w14:textId="77777777" w:rsidR="00D2304E" w:rsidRPr="00D2304E" w:rsidRDefault="00D2304E" w:rsidP="00D2304E">
      <w:pPr>
        <w:autoSpaceDE w:val="0"/>
        <w:autoSpaceDN w:val="0"/>
        <w:adjustRightInd w:val="0"/>
        <w:spacing w:after="0" w:line="240" w:lineRule="auto"/>
        <w:rPr>
          <w:rFonts w:ascii="Times New Roman" w:hAnsi="Times New Roman" w:cs="Times New Roman"/>
          <w:color w:val="000000"/>
          <w:sz w:val="24"/>
          <w:szCs w:val="24"/>
        </w:rPr>
      </w:pPr>
    </w:p>
    <w:p w14:paraId="7B47182D" w14:textId="56434A97" w:rsidR="00912700" w:rsidRPr="00AF25E4" w:rsidRDefault="00D2304E" w:rsidP="00D2304E">
      <w:pPr>
        <w:pStyle w:val="tytu0"/>
        <w:spacing w:before="0" w:after="0" w:line="276" w:lineRule="auto"/>
        <w:contextualSpacing/>
        <w:rPr>
          <w:rFonts w:ascii="Arial" w:hAnsi="Arial" w:cs="Arial"/>
          <w:b w:val="0"/>
          <w:sz w:val="20"/>
          <w:szCs w:val="20"/>
        </w:rPr>
      </w:pPr>
      <w:r w:rsidRPr="00D2304E">
        <w:rPr>
          <w:rFonts w:eastAsiaTheme="minorHAnsi"/>
          <w:b w:val="0"/>
          <w:bCs w:val="0"/>
          <w:color w:val="000000"/>
          <w:sz w:val="23"/>
          <w:szCs w:val="23"/>
          <w:lang w:eastAsia="en-US"/>
        </w:rPr>
        <w:t>Ogłoszenie nr 594125-N-2019 z dnia 2019-09-06 r.</w:t>
      </w:r>
      <w:bookmarkStart w:id="0" w:name="_GoBack"/>
      <w:bookmarkEnd w:id="0"/>
    </w:p>
    <w:p w14:paraId="717764CA" w14:textId="77777777" w:rsidR="00912700" w:rsidRPr="00AF25E4" w:rsidRDefault="00912700" w:rsidP="00912700">
      <w:pPr>
        <w:pStyle w:val="tytu0"/>
        <w:spacing w:before="0" w:after="0" w:line="276" w:lineRule="auto"/>
        <w:contextualSpacing/>
        <w:jc w:val="left"/>
        <w:rPr>
          <w:rFonts w:ascii="Arial" w:hAnsi="Arial" w:cs="Arial"/>
          <w:b w:val="0"/>
          <w:sz w:val="20"/>
          <w:szCs w:val="20"/>
        </w:rPr>
      </w:pP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58E28E49"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3A4E6F">
              <w:rPr>
                <w:rFonts w:ascii="Arial" w:hAnsi="Arial" w:cs="Arial"/>
                <w:sz w:val="20"/>
                <w:szCs w:val="20"/>
              </w:rPr>
              <w:t>Umowy (IPU)</w:t>
            </w:r>
            <w:r w:rsidR="006340F5">
              <w:rPr>
                <w:rFonts w:ascii="Arial" w:hAnsi="Arial" w:cs="Arial"/>
                <w:sz w:val="20"/>
                <w:szCs w:val="20"/>
              </w:rPr>
              <w:t xml:space="preserve"> – Zadanie 1</w:t>
            </w:r>
          </w:p>
        </w:tc>
      </w:tr>
      <w:tr w:rsidR="006A1E20" w:rsidRPr="00AF25E4" w14:paraId="46082C52" w14:textId="77777777" w:rsidTr="0011014D">
        <w:tc>
          <w:tcPr>
            <w:tcW w:w="1980" w:type="dxa"/>
          </w:tcPr>
          <w:p w14:paraId="6ABDDDE1" w14:textId="7A3839F5" w:rsidR="008069B7" w:rsidRPr="00AF25E4" w:rsidRDefault="006340F5" w:rsidP="001722A5">
            <w:pPr>
              <w:spacing w:line="360" w:lineRule="auto"/>
              <w:rPr>
                <w:rFonts w:ascii="Arial" w:hAnsi="Arial" w:cs="Arial"/>
                <w:sz w:val="20"/>
                <w:szCs w:val="20"/>
              </w:rPr>
            </w:pPr>
            <w:r>
              <w:rPr>
                <w:rFonts w:ascii="Arial" w:hAnsi="Arial" w:cs="Arial"/>
                <w:sz w:val="20"/>
                <w:szCs w:val="20"/>
              </w:rPr>
              <w:t xml:space="preserve"> </w:t>
            </w:r>
            <w:r w:rsidR="008069B7"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FF5EF3">
      <w:pPr>
        <w:pStyle w:val="tekst-pity"/>
        <w:numPr>
          <w:ilvl w:val="0"/>
          <w:numId w:val="57"/>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68DE32A0"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03F26505"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C81D9A" w:rsidRPr="00AF25E4">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76B1D2DC"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447626" w:rsidRPr="00AF25E4">
          <w:rPr>
            <w:rStyle w:val="Hipercze"/>
            <w:rFonts w:ascii="Arial" w:hAnsi="Arial" w:cs="Arial"/>
            <w:b/>
            <w:color w:val="auto"/>
            <w:sz w:val="20"/>
            <w:szCs w:val="20"/>
          </w:rPr>
          <w:t>zp@usdk.pl</w:t>
        </w:r>
      </w:hyperlink>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10E05C7F"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r w:rsidR="007716FA" w:rsidRPr="00AF25E4">
        <w:rPr>
          <w:rFonts w:ascii="Arial" w:hAnsi="Arial" w:cs="Arial"/>
          <w:sz w:val="20"/>
          <w:szCs w:val="20"/>
        </w:rPr>
        <w:t>późn</w:t>
      </w:r>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FF5EF3">
      <w:pPr>
        <w:pStyle w:val="Akapitzlist"/>
        <w:numPr>
          <w:ilvl w:val="0"/>
          <w:numId w:val="35"/>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AF25E4" w:rsidRDefault="00F009A1"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FF5EF3">
      <w:pPr>
        <w:pStyle w:val="Akapitzlist"/>
        <w:widowControl w:val="0"/>
        <w:numPr>
          <w:ilvl w:val="0"/>
          <w:numId w:val="35"/>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57597E22"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Pełnomocnictwo</w:t>
      </w:r>
      <w:r w:rsidRPr="00AF25E4">
        <w:rPr>
          <w:rFonts w:ascii="Arial" w:hAnsi="Arial"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0F2DB0D6" w14:textId="5E1A2614"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prowadzone jest w trybie </w:t>
      </w:r>
      <w:r w:rsidRPr="00AF25E4">
        <w:rPr>
          <w:rFonts w:ascii="Arial" w:hAnsi="Arial" w:cs="Arial"/>
          <w:b/>
          <w:sz w:val="20"/>
          <w:szCs w:val="20"/>
        </w:rPr>
        <w:t>przetargu nieograniczonego</w:t>
      </w:r>
      <w:r w:rsidRPr="00AF25E4">
        <w:rPr>
          <w:rFonts w:ascii="Arial" w:hAnsi="Arial" w:cs="Arial"/>
          <w:sz w:val="20"/>
          <w:szCs w:val="20"/>
        </w:rPr>
        <w:t xml:space="preserve"> </w:t>
      </w:r>
      <w:r w:rsidR="00E00A2D" w:rsidRPr="00AF25E4">
        <w:rPr>
          <w:rFonts w:ascii="Arial" w:hAnsi="Arial" w:cs="Arial"/>
          <w:sz w:val="20"/>
          <w:szCs w:val="20"/>
        </w:rPr>
        <w:t xml:space="preserve">na podst. </w:t>
      </w:r>
      <w:r w:rsidRPr="00AF25E4">
        <w:rPr>
          <w:rFonts w:ascii="Arial" w:hAnsi="Arial" w:cs="Arial"/>
          <w:sz w:val="20"/>
          <w:szCs w:val="20"/>
        </w:rPr>
        <w:t>art. 39 – 46</w:t>
      </w:r>
      <w:r w:rsidR="00E00A2D" w:rsidRPr="00AF25E4">
        <w:rPr>
          <w:rFonts w:ascii="Arial" w:hAnsi="Arial" w:cs="Arial"/>
          <w:sz w:val="20"/>
          <w:szCs w:val="20"/>
        </w:rPr>
        <w:t xml:space="preserve"> </w:t>
      </w:r>
      <w:r w:rsidRPr="00AF25E4">
        <w:rPr>
          <w:rFonts w:ascii="Arial" w:hAnsi="Arial" w:cs="Arial"/>
          <w:sz w:val="20"/>
          <w:szCs w:val="20"/>
        </w:rPr>
        <w:t xml:space="preserve">ustawy z dnia 29 stycznia 2004 r. Prawo zamówień publicznych (tekst jedn.: Dz. U. z 2018 r., poz. 1986 z późn. zm.) oraz aktów wykonawczych do </w:t>
      </w:r>
      <w:r w:rsidR="00F942D5" w:rsidRPr="00AF25E4">
        <w:rPr>
          <w:rFonts w:ascii="Arial" w:hAnsi="Arial" w:cs="Arial"/>
          <w:sz w:val="20"/>
          <w:szCs w:val="20"/>
        </w:rPr>
        <w:t xml:space="preserve">ustawy </w:t>
      </w:r>
      <w:r w:rsidRPr="00AF25E4">
        <w:rPr>
          <w:rFonts w:ascii="Arial" w:hAnsi="Arial" w:cs="Arial"/>
          <w:sz w:val="20"/>
          <w:szCs w:val="20"/>
        </w:rPr>
        <w:t>PZP.</w:t>
      </w:r>
    </w:p>
    <w:p w14:paraId="589A439D" w14:textId="614672BC"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144 000 euro.</w:t>
      </w:r>
    </w:p>
    <w:p w14:paraId="2EAF94D7" w14:textId="63E6CBB9"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w:t>
      </w:r>
      <w:r w:rsidRPr="00AF25E4">
        <w:rPr>
          <w:rFonts w:ascii="Arial" w:hAnsi="Arial" w:cs="Arial"/>
          <w:sz w:val="20"/>
          <w:szCs w:val="20"/>
        </w:rPr>
        <w:lastRenderedPageBreak/>
        <w:t xml:space="preserve">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4F675D41" w:rsidR="003B642D" w:rsidRPr="00AF25E4" w:rsidRDefault="00A16195" w:rsidP="00FF5EF3">
      <w:pPr>
        <w:widowControl w:val="0"/>
        <w:numPr>
          <w:ilvl w:val="0"/>
          <w:numId w:val="5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Przedmiot zamówienia stanowi</w:t>
      </w:r>
      <w:r w:rsidR="002C6A79">
        <w:rPr>
          <w:rFonts w:ascii="Arial" w:hAnsi="Arial" w:cs="Arial"/>
          <w:sz w:val="20"/>
          <w:szCs w:val="20"/>
        </w:rPr>
        <w:t xml:space="preserve">  </w:t>
      </w:r>
      <w:r w:rsidR="002C6A79" w:rsidRPr="002C6A79">
        <w:rPr>
          <w:rFonts w:ascii="Arial" w:hAnsi="Arial" w:cs="Arial"/>
          <w:b/>
          <w:sz w:val="20"/>
          <w:szCs w:val="20"/>
        </w:rPr>
        <w:t xml:space="preserve">dostawa </w:t>
      </w:r>
      <w:r w:rsidRPr="002C6A79">
        <w:rPr>
          <w:rFonts w:ascii="Arial" w:hAnsi="Arial" w:cs="Arial"/>
          <w:b/>
          <w:sz w:val="20"/>
          <w:szCs w:val="20"/>
        </w:rPr>
        <w:t xml:space="preserve"> </w:t>
      </w:r>
      <w:r w:rsidR="002C6A79" w:rsidRPr="002C6A79">
        <w:rPr>
          <w:rFonts w:ascii="Arial" w:hAnsi="Arial" w:cs="Arial"/>
          <w:b/>
          <w:sz w:val="20"/>
          <w:szCs w:val="20"/>
        </w:rPr>
        <w:t>leków</w:t>
      </w:r>
      <w:r w:rsidR="006419E5">
        <w:rPr>
          <w:rFonts w:ascii="Arial" w:hAnsi="Arial" w:cs="Arial"/>
          <w:b/>
          <w:sz w:val="20"/>
          <w:szCs w:val="20"/>
        </w:rPr>
        <w:t xml:space="preserve"> -</w:t>
      </w:r>
      <w:r w:rsidR="002C6A79">
        <w:rPr>
          <w:rFonts w:ascii="Arial" w:hAnsi="Arial" w:cs="Arial"/>
          <w:b/>
          <w:sz w:val="20"/>
          <w:szCs w:val="20"/>
        </w:rPr>
        <w:t xml:space="preserve"> import docelowy</w:t>
      </w:r>
      <w:r w:rsidR="00F52864" w:rsidRPr="00AF25E4">
        <w:rPr>
          <w:rFonts w:ascii="Arial" w:hAnsi="Arial" w:cs="Arial"/>
          <w:b/>
          <w:sz w:val="20"/>
          <w:szCs w:val="20"/>
        </w:rPr>
        <w:t>.</w:t>
      </w:r>
    </w:p>
    <w:p w14:paraId="57979B85" w14:textId="77777777" w:rsidR="00A16195" w:rsidRPr="00AF25E4" w:rsidRDefault="00A16195" w:rsidP="00FF5EF3">
      <w:pPr>
        <w:pStyle w:val="Bezodstpw"/>
        <w:numPr>
          <w:ilvl w:val="0"/>
          <w:numId w:val="56"/>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5BE30E03"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w:t>
      </w:r>
      <w:r w:rsidR="002C6A79">
        <w:rPr>
          <w:rFonts w:ascii="Arial" w:hAnsi="Arial" w:cs="Arial"/>
          <w:sz w:val="20"/>
          <w:szCs w:val="20"/>
        </w:rPr>
        <w:t>totne Postanowienia Umowy (IPU)</w:t>
      </w:r>
    </w:p>
    <w:p w14:paraId="5E050A4F" w14:textId="01559C25"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Pr="00AF25E4">
        <w:rPr>
          <w:rFonts w:ascii="Arial" w:hAnsi="Arial" w:cs="Arial"/>
          <w:sz w:val="20"/>
          <w:szCs w:val="20"/>
        </w:rPr>
        <w:t>– Formularz Oferty,</w:t>
      </w:r>
    </w:p>
    <w:p w14:paraId="6596F249" w14:textId="309D6A46" w:rsidR="00DC6783" w:rsidRPr="00AF25E4" w:rsidRDefault="00092B17" w:rsidP="002C6A79">
      <w:pPr>
        <w:pStyle w:val="Bezodstpw"/>
        <w:ind w:left="708"/>
        <w:jc w:val="both"/>
        <w:rPr>
          <w:rFonts w:ascii="Arial" w:hAnsi="Arial" w:cs="Arial"/>
          <w:sz w:val="20"/>
          <w:szCs w:val="20"/>
        </w:rPr>
      </w:pPr>
      <w:r w:rsidRPr="00AF25E4">
        <w:rPr>
          <w:rFonts w:ascii="Arial" w:hAnsi="Arial" w:cs="Arial"/>
          <w:sz w:val="20"/>
          <w:szCs w:val="20"/>
        </w:rPr>
        <w:t>załącznik nr 3</w:t>
      </w:r>
      <w:r w:rsidR="00DC6783">
        <w:rPr>
          <w:rFonts w:ascii="Arial" w:hAnsi="Arial" w:cs="Arial"/>
          <w:sz w:val="20"/>
          <w:szCs w:val="20"/>
        </w:rPr>
        <w:t xml:space="preserve"> –</w:t>
      </w:r>
      <w:r w:rsidR="00366E3A" w:rsidRPr="00AF25E4">
        <w:rPr>
          <w:rFonts w:ascii="Arial" w:hAnsi="Arial" w:cs="Arial"/>
          <w:sz w:val="20"/>
          <w:szCs w:val="20"/>
        </w:rPr>
        <w:t xml:space="preserve"> </w:t>
      </w:r>
      <w:r w:rsidR="002C6A79">
        <w:rPr>
          <w:rFonts w:ascii="Arial" w:hAnsi="Arial" w:cs="Arial"/>
          <w:sz w:val="20"/>
          <w:szCs w:val="20"/>
        </w:rPr>
        <w:t>Formularz Cenowy</w:t>
      </w:r>
    </w:p>
    <w:p w14:paraId="6A4C122D" w14:textId="779292F1" w:rsidR="00F1187A" w:rsidRPr="00614F08" w:rsidRDefault="00A16195" w:rsidP="002C6A79">
      <w:pPr>
        <w:pStyle w:val="Bezodstpw"/>
        <w:numPr>
          <w:ilvl w:val="0"/>
          <w:numId w:val="56"/>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002C6A79" w:rsidRPr="002C6A79">
        <w:rPr>
          <w:rFonts w:ascii="Arial" w:hAnsi="Arial" w:cs="Arial"/>
          <w:b/>
          <w:sz w:val="20"/>
          <w:szCs w:val="20"/>
        </w:rPr>
        <w:t>CPV: 33600000-6 produkty farmaceutyczne</w:t>
      </w:r>
      <w:r w:rsidR="00C81D9A" w:rsidRPr="00AF25E4">
        <w:rPr>
          <w:rFonts w:ascii="Arial" w:hAnsi="Arial" w:cs="Arial"/>
          <w:b/>
          <w:color w:val="000000"/>
          <w:sz w:val="20"/>
          <w:szCs w:val="20"/>
          <w:shd w:val="clear" w:color="auto" w:fill="FFFFFF"/>
        </w:rPr>
        <w:t>.</w:t>
      </w:r>
    </w:p>
    <w:p w14:paraId="34E57B45" w14:textId="11024048" w:rsidR="00974E20" w:rsidRPr="00AF25E4" w:rsidRDefault="00974E20" w:rsidP="00FF5EF3">
      <w:pPr>
        <w:pStyle w:val="Akapitzlist"/>
        <w:numPr>
          <w:ilvl w:val="0"/>
          <w:numId w:val="56"/>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1EF349FE" w:rsidR="00A16195" w:rsidRPr="00AF25E4" w:rsidRDefault="00512258" w:rsidP="00FF5EF3">
      <w:pPr>
        <w:pStyle w:val="Bezodstpw"/>
        <w:numPr>
          <w:ilvl w:val="0"/>
          <w:numId w:val="56"/>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C34C84">
        <w:rPr>
          <w:rFonts w:ascii="Arial" w:hAnsi="Arial" w:cs="Arial"/>
          <w:b/>
          <w:bCs/>
          <w:i/>
          <w:sz w:val="20"/>
          <w:szCs w:val="20"/>
        </w:rPr>
        <w:t xml:space="preserve">i 1a </w:t>
      </w:r>
      <w:r w:rsidRPr="00AF25E4">
        <w:rPr>
          <w:rFonts w:ascii="Arial" w:hAnsi="Arial" w:cs="Arial"/>
          <w:b/>
          <w:bCs/>
          <w:i/>
          <w:sz w:val="20"/>
          <w:szCs w:val="20"/>
        </w:rPr>
        <w:t>do SIWZ</w:t>
      </w:r>
      <w:r w:rsidRPr="00AF25E4">
        <w:rPr>
          <w:rFonts w:ascii="Arial" w:hAnsi="Arial" w:cs="Arial"/>
          <w:b/>
          <w:bCs/>
          <w:sz w:val="20"/>
          <w:szCs w:val="20"/>
        </w:rPr>
        <w:t>-IPU</w:t>
      </w:r>
      <w:r w:rsidR="00A16195" w:rsidRPr="00AF25E4">
        <w:rPr>
          <w:rFonts w:ascii="Arial" w:hAnsi="Arial" w:cs="Arial"/>
          <w:sz w:val="20"/>
          <w:szCs w:val="20"/>
        </w:rPr>
        <w:t>.</w:t>
      </w:r>
    </w:p>
    <w:p w14:paraId="1D6E193F" w14:textId="4C3EDCFB"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77777777"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25EB8C3E" w14:textId="548AA191" w:rsidR="00007696" w:rsidRDefault="006340F5" w:rsidP="006340F5">
      <w:pPr>
        <w:pStyle w:val="tekst-pity"/>
        <w:numPr>
          <w:ilvl w:val="0"/>
          <w:numId w:val="0"/>
        </w:numPr>
        <w:ind w:left="360"/>
        <w:rPr>
          <w:rFonts w:cs="Arial"/>
          <w:b/>
        </w:rPr>
      </w:pPr>
      <w:r>
        <w:rPr>
          <w:rFonts w:cs="Arial"/>
        </w:rPr>
        <w:t xml:space="preserve">1. </w:t>
      </w:r>
      <w:r w:rsidR="007A77A5" w:rsidRPr="006340F5">
        <w:rPr>
          <w:rFonts w:cs="Arial"/>
        </w:rPr>
        <w:t>S</w:t>
      </w:r>
      <w:r w:rsidR="008D6602" w:rsidRPr="006340F5">
        <w:rPr>
          <w:rFonts w:cs="Arial"/>
        </w:rPr>
        <w:t xml:space="preserve">ukcesywnie przez okres </w:t>
      </w:r>
      <w:r w:rsidR="005C3862" w:rsidRPr="006340F5">
        <w:rPr>
          <w:rFonts w:cs="Arial"/>
          <w:b/>
        </w:rPr>
        <w:t>24</w:t>
      </w:r>
      <w:r w:rsidR="008D6602" w:rsidRPr="006340F5">
        <w:rPr>
          <w:rFonts w:cs="Arial"/>
          <w:b/>
        </w:rPr>
        <w:t xml:space="preserve"> mie</w:t>
      </w:r>
      <w:r w:rsidR="009A08B5" w:rsidRPr="006340F5">
        <w:rPr>
          <w:rFonts w:cs="Arial"/>
          <w:b/>
        </w:rPr>
        <w:t>sięcy</w:t>
      </w:r>
      <w:r w:rsidR="00F2454B" w:rsidRPr="006340F5">
        <w:rPr>
          <w:rFonts w:cs="Arial"/>
        </w:rPr>
        <w:t xml:space="preserve"> od daty zawarcia umowy.</w:t>
      </w:r>
    </w:p>
    <w:p w14:paraId="35633A71" w14:textId="34C3F609" w:rsidR="006340F5" w:rsidRPr="006340F5" w:rsidRDefault="006340F5" w:rsidP="006340F5">
      <w:pPr>
        <w:pStyle w:val="tekst-pity"/>
        <w:numPr>
          <w:ilvl w:val="0"/>
          <w:numId w:val="0"/>
        </w:numPr>
        <w:ind w:left="360"/>
        <w:rPr>
          <w:rFonts w:cs="Arial"/>
        </w:rPr>
      </w:pPr>
      <w:r>
        <w:rPr>
          <w:rFonts w:cs="Arial"/>
          <w:b/>
        </w:rPr>
        <w:t xml:space="preserve">2. </w:t>
      </w:r>
      <w:r w:rsidRPr="006340F5">
        <w:rPr>
          <w:rFonts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AF25E4" w:rsidRDefault="006340F5" w:rsidP="006340F5">
      <w:pPr>
        <w:pStyle w:val="tekst-pity"/>
        <w:numPr>
          <w:ilvl w:val="0"/>
          <w:numId w:val="0"/>
        </w:numPr>
        <w:ind w:left="360"/>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FF5EF3">
      <w:pPr>
        <w:pStyle w:val="Bezodstpw"/>
        <w:numPr>
          <w:ilvl w:val="0"/>
          <w:numId w:val="33"/>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51DFDFCD" w14:textId="2EFEEA66" w:rsidR="003043E3" w:rsidRPr="00E84F99" w:rsidRDefault="001158ED" w:rsidP="00A85B15">
      <w:pPr>
        <w:pStyle w:val="Bezodstpw"/>
        <w:numPr>
          <w:ilvl w:val="1"/>
          <w:numId w:val="33"/>
        </w:numPr>
        <w:jc w:val="both"/>
        <w:rPr>
          <w:rFonts w:ascii="Arial" w:hAnsi="Arial" w:cs="Arial"/>
          <w:sz w:val="20"/>
          <w:szCs w:val="20"/>
        </w:rPr>
      </w:pPr>
      <w:r w:rsidRPr="00E84F99">
        <w:rPr>
          <w:rFonts w:ascii="Arial" w:hAnsi="Arial" w:cs="Arial"/>
          <w:b/>
          <w:sz w:val="20"/>
          <w:szCs w:val="20"/>
          <w:u w:val="single"/>
        </w:rPr>
        <w:t>KOMPETENCJI LUB UPRAWNIEŃ DO PROWADZENIA OKREŚLONEJ DZIAŁALNOŚCI ZAWODOWEJ</w:t>
      </w:r>
      <w:r w:rsidRPr="00E84F99">
        <w:rPr>
          <w:rFonts w:ascii="Arial" w:hAnsi="Arial" w:cs="Arial"/>
          <w:sz w:val="20"/>
          <w:szCs w:val="20"/>
          <w:u w:val="single"/>
        </w:rPr>
        <w:t xml:space="preserve"> </w:t>
      </w:r>
      <w:r w:rsidR="005C3862" w:rsidRPr="00E84F99">
        <w:rPr>
          <w:rFonts w:ascii="Arial" w:eastAsiaTheme="minorEastAsia" w:hAnsi="Arial" w:cs="Arial"/>
          <w:sz w:val="20"/>
          <w:szCs w:val="20"/>
          <w:lang w:eastAsia="pl-PL"/>
        </w:rPr>
        <w:t xml:space="preserve"> - </w:t>
      </w:r>
      <w:r w:rsidR="00A85B15" w:rsidRPr="00E84F99">
        <w:rPr>
          <w:rFonts w:ascii="Arial" w:hAnsi="Arial" w:cs="Arial"/>
          <w:i/>
          <w:sz w:val="20"/>
          <w:szCs w:val="20"/>
        </w:rPr>
        <w:t xml:space="preserve">o udzielenie zamówienia mogą ubiegać się wykonawcy, którzy są uprawnieni do sprzedaży produktów leczniczych Zamawiającemu, zgodnie z ustawą  z dnia 6 września 2001r. – Prawo farmaceutyczne ( Dz.U. z 2017r. poz. 2211 </w:t>
      </w:r>
      <w:proofErr w:type="spellStart"/>
      <w:r w:rsidR="00A85B15" w:rsidRPr="00E84F99">
        <w:rPr>
          <w:rFonts w:ascii="Arial" w:hAnsi="Arial" w:cs="Arial"/>
          <w:i/>
          <w:sz w:val="20"/>
          <w:szCs w:val="20"/>
        </w:rPr>
        <w:t>t.j</w:t>
      </w:r>
      <w:proofErr w:type="spellEnd"/>
      <w:r w:rsidR="00A85B15" w:rsidRPr="00E84F99">
        <w:rPr>
          <w:rFonts w:ascii="Arial" w:hAnsi="Arial" w:cs="Arial"/>
          <w:i/>
          <w:sz w:val="20"/>
          <w:szCs w:val="20"/>
        </w:rPr>
        <w:t>. z późn zm.)</w:t>
      </w:r>
      <w:r w:rsidR="005C3862" w:rsidRPr="00E84F99">
        <w:rPr>
          <w:rFonts w:ascii="Arial" w:hAnsi="Arial" w:cs="Arial"/>
          <w:i/>
          <w:sz w:val="20"/>
          <w:szCs w:val="20"/>
        </w:rPr>
        <w:t>;</w:t>
      </w:r>
    </w:p>
    <w:p w14:paraId="63BFF69E" w14:textId="77777777" w:rsidR="005F3F2D" w:rsidRPr="00AF25E4" w:rsidRDefault="005F3F2D" w:rsidP="00841C00">
      <w:pPr>
        <w:pStyle w:val="Bezodstpw"/>
        <w:ind w:left="708"/>
        <w:jc w:val="both"/>
        <w:rPr>
          <w:rFonts w:ascii="Arial" w:hAnsi="Arial" w:cs="Arial"/>
          <w:sz w:val="20"/>
          <w:szCs w:val="20"/>
        </w:rPr>
      </w:pPr>
    </w:p>
    <w:p w14:paraId="42AB411F" w14:textId="11E821CB" w:rsidR="00B23D4D" w:rsidRPr="00AF25E4"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FF5EF3">
      <w:pPr>
        <w:pStyle w:val="Bezodstpw"/>
        <w:widowControl w:val="0"/>
        <w:numPr>
          <w:ilvl w:val="1"/>
          <w:numId w:val="33"/>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t>
      </w:r>
      <w:r w:rsidRPr="00AF25E4">
        <w:rPr>
          <w:rFonts w:ascii="Arial" w:hAnsi="Arial" w:cs="Arial"/>
          <w:sz w:val="20"/>
          <w:szCs w:val="20"/>
        </w:rPr>
        <w:lastRenderedPageBreak/>
        <w:t xml:space="preserve">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7E53A7DB" w:rsidR="00182001" w:rsidRPr="00AF25E4" w:rsidRDefault="00182001"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FF5EF3">
      <w:pPr>
        <w:widowControl w:val="0"/>
        <w:numPr>
          <w:ilvl w:val="0"/>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FF5EF3">
      <w:pPr>
        <w:widowControl w:val="0"/>
        <w:numPr>
          <w:ilvl w:val="0"/>
          <w:numId w:val="36"/>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FF5EF3">
      <w:pPr>
        <w:widowControl w:val="0"/>
        <w:numPr>
          <w:ilvl w:val="1"/>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późn.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Prawo upadłościowe (tekst jednolity: Dz. U. z 2017 r. poz. 2344 z późn.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0083CEE2" w:rsidR="005F78D5" w:rsidRPr="00AF25E4" w:rsidRDefault="00BC6E89" w:rsidP="00FF5EF3">
      <w:pPr>
        <w:pStyle w:val="Bezodstpw"/>
        <w:numPr>
          <w:ilvl w:val="0"/>
          <w:numId w:val="46"/>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p>
    <w:p w14:paraId="61565A8B" w14:textId="744A5921" w:rsidR="003425A2" w:rsidRPr="00AF25E4" w:rsidRDefault="00810208" w:rsidP="00FF5EF3">
      <w:pPr>
        <w:pStyle w:val="Akapitzlist"/>
        <w:numPr>
          <w:ilvl w:val="0"/>
          <w:numId w:val="44"/>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FF5EF3">
      <w:pPr>
        <w:pStyle w:val="Akapitzlist"/>
        <w:numPr>
          <w:ilvl w:val="1"/>
          <w:numId w:val="44"/>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4387D76D" w:rsidR="00982565" w:rsidRPr="00AF25E4" w:rsidRDefault="00EF603A" w:rsidP="00FF5EF3">
      <w:pPr>
        <w:pStyle w:val="Akapitzlist"/>
        <w:numPr>
          <w:ilvl w:val="0"/>
          <w:numId w:val="44"/>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p>
    <w:p w14:paraId="558F4D69" w14:textId="77777777" w:rsidR="00CF13CD" w:rsidRPr="004833F8" w:rsidRDefault="008E52FE" w:rsidP="00FF5EF3">
      <w:pPr>
        <w:pStyle w:val="Akapitzlist"/>
        <w:numPr>
          <w:ilvl w:val="0"/>
          <w:numId w:val="44"/>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50987677" w14:textId="77777777" w:rsidR="004833F8" w:rsidRPr="00E84F99" w:rsidRDefault="004833F8" w:rsidP="004833F8">
      <w:pPr>
        <w:pStyle w:val="Akapitzlist"/>
        <w:numPr>
          <w:ilvl w:val="1"/>
          <w:numId w:val="44"/>
        </w:numPr>
        <w:adjustRightInd w:val="0"/>
        <w:jc w:val="both"/>
        <w:textAlignment w:val="baseline"/>
        <w:rPr>
          <w:rFonts w:ascii="Arial" w:hAnsi="Arial" w:cs="Arial"/>
          <w:b/>
          <w:bCs/>
          <w:sz w:val="20"/>
          <w:szCs w:val="20"/>
        </w:rPr>
      </w:pPr>
      <w:r w:rsidRPr="00E84F99">
        <w:rPr>
          <w:rFonts w:ascii="Arial" w:eastAsia="Univers-PL" w:hAnsi="Arial" w:cs="Arial"/>
          <w:sz w:val="20"/>
          <w:szCs w:val="20"/>
        </w:rPr>
        <w:t xml:space="preserve">W celu potwierdzenia spełnienia warunków udziału w postępowaniu o których mowa w </w:t>
      </w:r>
      <w:r w:rsidRPr="00E84F99">
        <w:rPr>
          <w:rFonts w:ascii="Arial" w:eastAsia="Univers-PL" w:hAnsi="Arial" w:cs="Arial"/>
          <w:b/>
          <w:sz w:val="20"/>
          <w:szCs w:val="20"/>
        </w:rPr>
        <w:t xml:space="preserve">Rozdziale VI pkt.1.1. </w:t>
      </w:r>
      <w:r w:rsidRPr="00E84F99">
        <w:rPr>
          <w:rFonts w:ascii="Arial" w:eastAsia="Univers-PL" w:hAnsi="Arial" w:cs="Arial"/>
          <w:sz w:val="20"/>
          <w:szCs w:val="20"/>
        </w:rPr>
        <w:t xml:space="preserve">niniejszej SIWZ  tj. posiadania </w:t>
      </w:r>
      <w:r w:rsidRPr="00E84F99">
        <w:rPr>
          <w:rFonts w:ascii="Arial" w:hAnsi="Arial" w:cs="Arial"/>
          <w:sz w:val="20"/>
          <w:szCs w:val="20"/>
        </w:rPr>
        <w:t xml:space="preserve">uprawnienia  </w:t>
      </w:r>
      <w:r w:rsidRPr="00E84F99">
        <w:rPr>
          <w:rFonts w:ascii="Arial" w:hAnsi="Arial" w:cs="Arial"/>
          <w:bCs/>
          <w:sz w:val="20"/>
          <w:szCs w:val="20"/>
        </w:rPr>
        <w:t xml:space="preserve">do sprzedaży </w:t>
      </w:r>
      <w:r w:rsidRPr="00E84F99">
        <w:rPr>
          <w:rFonts w:ascii="Arial" w:hAnsi="Arial" w:cs="Arial"/>
          <w:b/>
          <w:bCs/>
          <w:sz w:val="20"/>
          <w:szCs w:val="20"/>
        </w:rPr>
        <w:t>produktów leczniczych</w:t>
      </w:r>
      <w:r w:rsidRPr="00E84F99">
        <w:rPr>
          <w:rFonts w:ascii="Arial" w:hAnsi="Arial" w:cs="Arial"/>
          <w:bCs/>
          <w:sz w:val="20"/>
          <w:szCs w:val="20"/>
        </w:rPr>
        <w:t xml:space="preserve"> Zamawiającemu, zgodnie z </w:t>
      </w:r>
      <w:r w:rsidRPr="00E84F99">
        <w:rPr>
          <w:rFonts w:ascii="Arial" w:hAnsi="Arial" w:cs="Arial"/>
          <w:sz w:val="20"/>
          <w:szCs w:val="20"/>
        </w:rPr>
        <w:t xml:space="preserve">ustawą  z dnia 6 września 2001r. – Prawo farmaceutyczne (Dz.U. z 2017r. poz. 2211 </w:t>
      </w:r>
      <w:proofErr w:type="spellStart"/>
      <w:r w:rsidRPr="00E84F99">
        <w:rPr>
          <w:rFonts w:ascii="Arial" w:hAnsi="Arial" w:cs="Arial"/>
          <w:sz w:val="20"/>
          <w:szCs w:val="20"/>
        </w:rPr>
        <w:t>t.j</w:t>
      </w:r>
      <w:proofErr w:type="spellEnd"/>
      <w:r w:rsidRPr="00E84F99">
        <w:rPr>
          <w:rFonts w:ascii="Arial" w:hAnsi="Arial" w:cs="Arial"/>
          <w:sz w:val="20"/>
          <w:szCs w:val="20"/>
        </w:rPr>
        <w:t>. z późn zm.):</w:t>
      </w:r>
    </w:p>
    <w:p w14:paraId="04058967" w14:textId="77777777" w:rsidR="004833F8" w:rsidRPr="00E84F99" w:rsidRDefault="004833F8" w:rsidP="004833F8">
      <w:pPr>
        <w:pStyle w:val="Akapitzlist"/>
        <w:numPr>
          <w:ilvl w:val="2"/>
          <w:numId w:val="44"/>
        </w:numPr>
        <w:adjustRightInd w:val="0"/>
        <w:jc w:val="both"/>
        <w:textAlignment w:val="baseline"/>
        <w:rPr>
          <w:rFonts w:ascii="Arial" w:hAnsi="Arial" w:cs="Arial"/>
          <w:b/>
          <w:bCs/>
          <w:sz w:val="20"/>
          <w:szCs w:val="20"/>
        </w:rPr>
      </w:pPr>
      <w:r w:rsidRPr="00E84F99">
        <w:rPr>
          <w:rFonts w:ascii="Arial" w:hAnsi="Arial" w:cs="Arial"/>
          <w:sz w:val="20"/>
          <w:szCs w:val="20"/>
        </w:rPr>
        <w:t>Podmioty określone w art. 72 ustawy Prawo farmaceutyczne (hurtownie, składy konsygnacyjne 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w:t>
      </w:r>
    </w:p>
    <w:p w14:paraId="6374E38C" w14:textId="77777777" w:rsidR="004833F8" w:rsidRPr="00E84F99" w:rsidRDefault="004833F8" w:rsidP="004833F8">
      <w:pPr>
        <w:pStyle w:val="Akapitzlist"/>
        <w:numPr>
          <w:ilvl w:val="2"/>
          <w:numId w:val="44"/>
        </w:numPr>
        <w:adjustRightInd w:val="0"/>
        <w:jc w:val="both"/>
        <w:textAlignment w:val="baseline"/>
        <w:rPr>
          <w:rFonts w:ascii="Arial" w:hAnsi="Arial" w:cs="Arial"/>
          <w:b/>
          <w:bCs/>
          <w:sz w:val="20"/>
          <w:szCs w:val="20"/>
        </w:rPr>
      </w:pPr>
      <w:r w:rsidRPr="00E84F99">
        <w:rPr>
          <w:rFonts w:ascii="Arial" w:hAnsi="Arial" w:cs="Arial"/>
          <w:sz w:val="20"/>
          <w:szCs w:val="20"/>
        </w:rPr>
        <w:t xml:space="preserve">Podmioty określone w art. 24 art. 1 ustawy Prawo farmaceutyczne (podmioty odpowiedzialne) - ważne pozwolenie na dopuszczenie do obrotu produktu leczniczego wydane przez Prezesa </w:t>
      </w:r>
      <w:r w:rsidRPr="00E84F99">
        <w:rPr>
          <w:rFonts w:ascii="Arial" w:hAnsi="Arial" w:cs="Arial"/>
          <w:sz w:val="20"/>
          <w:szCs w:val="20"/>
        </w:rPr>
        <w:lastRenderedPageBreak/>
        <w:t>Urzędu Rejestracji Produktów Leczniczych, Wyrobów Medycznych i Produktów Biobójczych, Radę Unii Europejskiej albo Komisję Europejską na wniosek podmiotu odpowiedzialnego,</w:t>
      </w:r>
    </w:p>
    <w:p w14:paraId="7E98B929" w14:textId="410599D2" w:rsidR="004833F8" w:rsidRPr="00E84F99" w:rsidRDefault="004833F8" w:rsidP="004833F8">
      <w:pPr>
        <w:pStyle w:val="Akapitzlist"/>
        <w:numPr>
          <w:ilvl w:val="2"/>
          <w:numId w:val="44"/>
        </w:numPr>
        <w:adjustRightInd w:val="0"/>
        <w:jc w:val="both"/>
        <w:textAlignment w:val="baseline"/>
        <w:rPr>
          <w:rFonts w:ascii="Arial" w:hAnsi="Arial" w:cs="Arial"/>
          <w:b/>
          <w:bCs/>
          <w:sz w:val="20"/>
          <w:szCs w:val="20"/>
        </w:rPr>
      </w:pPr>
      <w:r w:rsidRPr="00E84F99">
        <w:rPr>
          <w:rFonts w:ascii="Arial" w:hAnsi="Arial" w:cs="Arial"/>
          <w:sz w:val="20"/>
          <w:szCs w:val="20"/>
        </w:rPr>
        <w:t>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w:t>
      </w:r>
    </w:p>
    <w:p w14:paraId="0EC50386" w14:textId="5EEDBE92" w:rsidR="00BC3F91" w:rsidRPr="00AF25E4" w:rsidRDefault="00BC3F91" w:rsidP="00FF5EF3">
      <w:pPr>
        <w:pStyle w:val="Akapitzlist"/>
        <w:numPr>
          <w:ilvl w:val="1"/>
          <w:numId w:val="44"/>
        </w:numPr>
        <w:autoSpaceDN w:val="0"/>
        <w:adjustRightInd w:val="0"/>
        <w:jc w:val="both"/>
        <w:rPr>
          <w:rFonts w:ascii="Arial" w:eastAsia="Univers-PL" w:hAnsi="Arial" w:cs="Arial"/>
          <w:sz w:val="20"/>
          <w:szCs w:val="20"/>
        </w:rPr>
      </w:pPr>
      <w:r w:rsidRPr="00AF25E4">
        <w:rPr>
          <w:rFonts w:ascii="Arial" w:eastAsia="Univers-PL" w:hAnsi="Arial" w:cs="Arial"/>
          <w:sz w:val="20"/>
          <w:szCs w:val="20"/>
        </w:rPr>
        <w:t xml:space="preserve">W celu potwierdzenia że wykonawca nie podlega wykluczeniu </w:t>
      </w:r>
      <w:r w:rsidR="002B3AD1" w:rsidRPr="00AF25E4">
        <w:rPr>
          <w:rFonts w:ascii="Arial" w:eastAsia="Univers-PL" w:hAnsi="Arial" w:cs="Arial"/>
          <w:sz w:val="20"/>
          <w:szCs w:val="20"/>
        </w:rPr>
        <w:t>na podstawie przesłanek wykluczenia obligatoryjnych i fakultatyw</w:t>
      </w:r>
      <w:r w:rsidR="008B711E" w:rsidRPr="00AF25E4">
        <w:rPr>
          <w:rFonts w:ascii="Arial" w:eastAsia="Univers-PL" w:hAnsi="Arial" w:cs="Arial"/>
          <w:sz w:val="20"/>
          <w:szCs w:val="20"/>
        </w:rPr>
        <w:t>nych o których mowa</w:t>
      </w:r>
      <w:r w:rsidR="008B711E" w:rsidRPr="00AF25E4">
        <w:rPr>
          <w:rFonts w:ascii="Arial" w:eastAsia="Univers-PL" w:hAnsi="Arial" w:cs="Arial"/>
          <w:b/>
          <w:sz w:val="20"/>
          <w:szCs w:val="20"/>
        </w:rPr>
        <w:t xml:space="preserve"> </w:t>
      </w:r>
      <w:r w:rsidR="008B711E" w:rsidRPr="00AF25E4">
        <w:rPr>
          <w:rFonts w:ascii="Arial" w:eastAsia="Univers-PL" w:hAnsi="Arial" w:cs="Arial"/>
          <w:sz w:val="20"/>
          <w:szCs w:val="20"/>
        </w:rPr>
        <w:t>w</w:t>
      </w:r>
      <w:r w:rsidR="008B711E" w:rsidRPr="00AF25E4">
        <w:rPr>
          <w:rFonts w:ascii="Arial" w:eastAsia="Univers-PL" w:hAnsi="Arial" w:cs="Arial"/>
          <w:b/>
          <w:sz w:val="20"/>
          <w:szCs w:val="20"/>
        </w:rPr>
        <w:t xml:space="preserve"> </w:t>
      </w:r>
      <w:r w:rsidRPr="00AF25E4">
        <w:rPr>
          <w:rFonts w:ascii="Arial" w:eastAsia="Univers-PL" w:hAnsi="Arial" w:cs="Arial"/>
          <w:b/>
          <w:sz w:val="20"/>
          <w:szCs w:val="20"/>
        </w:rPr>
        <w:t xml:space="preserve">Rozdziale </w:t>
      </w:r>
      <w:r w:rsidR="002B3AD1" w:rsidRPr="00AF25E4">
        <w:rPr>
          <w:rFonts w:ascii="Arial" w:eastAsia="Univers-PL" w:hAnsi="Arial" w:cs="Arial"/>
          <w:b/>
          <w:sz w:val="20"/>
          <w:szCs w:val="20"/>
        </w:rPr>
        <w:t>VII</w:t>
      </w:r>
      <w:r w:rsidR="002B3AD1" w:rsidRPr="00AF25E4">
        <w:rPr>
          <w:rFonts w:ascii="Arial" w:eastAsia="Univers-PL" w:hAnsi="Arial" w:cs="Arial"/>
          <w:sz w:val="20"/>
          <w:szCs w:val="20"/>
        </w:rPr>
        <w:t xml:space="preserve"> </w:t>
      </w:r>
      <w:r w:rsidR="00F009A1" w:rsidRPr="00AF25E4">
        <w:rPr>
          <w:rFonts w:ascii="Arial" w:eastAsia="Univers-PL" w:hAnsi="Arial" w:cs="Arial"/>
          <w:sz w:val="20"/>
          <w:szCs w:val="20"/>
        </w:rPr>
        <w:t>niniejszej SIWZ</w:t>
      </w:r>
      <w:r w:rsidR="001C2BFE" w:rsidRPr="00AF25E4">
        <w:rPr>
          <w:rFonts w:ascii="Arial" w:eastAsia="Univers-PL" w:hAnsi="Arial" w:cs="Arial"/>
          <w:sz w:val="20"/>
          <w:szCs w:val="20"/>
        </w:rPr>
        <w:t>:</w:t>
      </w:r>
    </w:p>
    <w:p w14:paraId="5E8A015C" w14:textId="651F8565" w:rsidR="00E625B0" w:rsidRPr="00AF25E4" w:rsidRDefault="00B173DE" w:rsidP="00FF5EF3">
      <w:pPr>
        <w:pStyle w:val="Akapitzlist"/>
        <w:numPr>
          <w:ilvl w:val="2"/>
          <w:numId w:val="44"/>
        </w:numPr>
        <w:autoSpaceDN w:val="0"/>
        <w:adjustRightInd w:val="0"/>
        <w:jc w:val="both"/>
        <w:rPr>
          <w:rFonts w:ascii="Arial" w:eastAsia="Univers-PL" w:hAnsi="Arial" w:cs="Arial"/>
          <w:sz w:val="20"/>
          <w:szCs w:val="20"/>
        </w:rPr>
      </w:pPr>
      <w:r w:rsidRPr="00AF25E4">
        <w:rPr>
          <w:rFonts w:ascii="Arial" w:hAnsi="Arial" w:cs="Arial"/>
          <w:sz w:val="20"/>
          <w:szCs w:val="20"/>
        </w:rPr>
        <w:t>odpis z właściwego rejestru lub z centralnej ewidencji i informacji o działalności gospodarczej,</w:t>
      </w:r>
      <w:r w:rsidR="00012415" w:rsidRPr="00AF25E4">
        <w:rPr>
          <w:rFonts w:ascii="Arial" w:hAnsi="Arial" w:cs="Arial"/>
          <w:sz w:val="20"/>
          <w:szCs w:val="20"/>
        </w:rPr>
        <w:t xml:space="preserve">                        </w:t>
      </w:r>
      <w:r w:rsidRPr="00AF25E4">
        <w:rPr>
          <w:rFonts w:ascii="Arial" w:hAnsi="Arial" w:cs="Arial"/>
          <w:sz w:val="20"/>
          <w:szCs w:val="20"/>
        </w:rPr>
        <w:t xml:space="preserve"> jeżeli odrębne przepisy wymagają wpisu do rejestru lub ewidencji, w celu wykazania braku podstaw do wykluczenia w oparciu o art. 24 ust. 5 pkt 1 ustawy.</w:t>
      </w:r>
    </w:p>
    <w:p w14:paraId="6F8C784B" w14:textId="77777777" w:rsidR="00E625B0" w:rsidRPr="00AF25E4" w:rsidRDefault="00E625B0" w:rsidP="00FF5EF3">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FF5EF3">
      <w:pPr>
        <w:pStyle w:val="Akapitzlist"/>
        <w:numPr>
          <w:ilvl w:val="2"/>
          <w:numId w:val="44"/>
        </w:numPr>
        <w:autoSpaceDN w:val="0"/>
        <w:adjustRightInd w:val="0"/>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FF5EF3">
      <w:pPr>
        <w:pStyle w:val="Akapitzlist"/>
        <w:numPr>
          <w:ilvl w:val="2"/>
          <w:numId w:val="44"/>
        </w:numPr>
        <w:autoSpaceDN w:val="0"/>
        <w:adjustRightInd w:val="0"/>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F25E4" w:rsidRDefault="00920D9B"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FF5EF3">
      <w:pPr>
        <w:pStyle w:val="Bezodstpw"/>
        <w:numPr>
          <w:ilvl w:val="0"/>
          <w:numId w:val="46"/>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Zgodnie z art. 23 ustawy Pzp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 xml:space="preserve">Jako spełnienie wymogu przedłożenia pełnomocnictwa, uznaje się również złożenie umowy </w:t>
      </w:r>
      <w:r w:rsidRPr="00AF25E4">
        <w:rPr>
          <w:rFonts w:ascii="Arial" w:hAnsi="Arial" w:cs="Arial"/>
          <w:sz w:val="20"/>
          <w:szCs w:val="20"/>
        </w:rPr>
        <w:lastRenderedPageBreak/>
        <w:t>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Pzp.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FF5EF3">
      <w:pPr>
        <w:pStyle w:val="Akapitzlist"/>
        <w:widowControl w:val="0"/>
        <w:numPr>
          <w:ilvl w:val="0"/>
          <w:numId w:val="45"/>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Pr="00AF25E4">
        <w:rPr>
          <w:rFonts w:ascii="Arial" w:hAnsi="Arial" w:cs="Arial"/>
          <w:b/>
          <w:iCs/>
          <w:sz w:val="20"/>
          <w:szCs w:val="20"/>
        </w:rPr>
        <w:t>w punkcie 7.</w:t>
      </w:r>
    </w:p>
    <w:p w14:paraId="3D757F2C"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 xml:space="preserve">wraz z  załącznikami, w tym oświadczeń i dokumentów potwierdzających spełnianie warunków udziału w postępowaniu, oświadczeń i dokumentów potwierdzających spełnianie przez oferowany przedmiot </w:t>
      </w:r>
      <w:r w:rsidRPr="00AF25E4">
        <w:rPr>
          <w:rFonts w:ascii="Arial" w:hAnsi="Arial" w:cs="Arial"/>
          <w:sz w:val="20"/>
          <w:szCs w:val="20"/>
        </w:rPr>
        <w:lastRenderedPageBreak/>
        <w:t>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3EA49207" w:rsidR="00FC31B4" w:rsidRPr="003A4E6F" w:rsidRDefault="00FC31B4" w:rsidP="00FF5EF3">
      <w:pPr>
        <w:pStyle w:val="Bezodstpw"/>
        <w:numPr>
          <w:ilvl w:val="0"/>
          <w:numId w:val="60"/>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0E4904" w:rsidRPr="003A4E6F">
        <w:rPr>
          <w:rFonts w:ascii="Arial" w:hAnsi="Arial" w:cs="Arial"/>
          <w:b/>
          <w:sz w:val="20"/>
          <w:szCs w:val="20"/>
        </w:rPr>
        <w:t xml:space="preserve">Urszula </w:t>
      </w:r>
      <w:r w:rsidR="003A4E6F">
        <w:rPr>
          <w:rFonts w:ascii="Arial" w:hAnsi="Arial" w:cs="Arial"/>
          <w:b/>
          <w:sz w:val="20"/>
          <w:szCs w:val="20"/>
        </w:rPr>
        <w:t>Sternadel</w:t>
      </w:r>
    </w:p>
    <w:p w14:paraId="49AD5104" w14:textId="77777777" w:rsidR="00FC31B4" w:rsidRPr="00AF25E4" w:rsidRDefault="00FC31B4" w:rsidP="00FF5EF3">
      <w:pPr>
        <w:pStyle w:val="Bezodstpw"/>
        <w:numPr>
          <w:ilvl w:val="0"/>
          <w:numId w:val="60"/>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00004516" w14:textId="77777777" w:rsidR="00FC31B4" w:rsidRPr="00AF25E4" w:rsidRDefault="00FC31B4" w:rsidP="00A41A05">
      <w:pPr>
        <w:pStyle w:val="Bezodstpw"/>
        <w:jc w:val="both"/>
        <w:rPr>
          <w:rFonts w:ascii="Arial" w:hAnsi="Arial" w:cs="Arial"/>
          <w:b/>
          <w:sz w:val="20"/>
          <w:szCs w:val="20"/>
        </w:rPr>
      </w:pP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FF5EF3">
      <w:pPr>
        <w:pStyle w:val="Bezodstpw"/>
        <w:numPr>
          <w:ilvl w:val="0"/>
          <w:numId w:val="46"/>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Pr="00AF25E4" w:rsidRDefault="00A94356" w:rsidP="00A94356">
      <w:pPr>
        <w:pStyle w:val="Bezodstpw"/>
        <w:ind w:left="284"/>
        <w:jc w:val="both"/>
        <w:rPr>
          <w:rFonts w:ascii="Arial" w:hAnsi="Arial" w:cs="Arial"/>
          <w:i/>
          <w:sz w:val="20"/>
          <w:szCs w:val="20"/>
        </w:rPr>
      </w:pPr>
    </w:p>
    <w:p w14:paraId="326F0B26" w14:textId="5C439BB8" w:rsidR="00BC6E89" w:rsidRPr="00AF25E4" w:rsidRDefault="00B85052"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AF25E4" w:rsidRDefault="009F77B8" w:rsidP="009F77B8">
      <w:pPr>
        <w:pStyle w:val="Akapitzlist"/>
        <w:ind w:left="567"/>
        <w:jc w:val="both"/>
        <w:rPr>
          <w:rFonts w:ascii="Arial" w:hAnsi="Arial" w:cs="Arial"/>
          <w:sz w:val="20"/>
          <w:szCs w:val="20"/>
        </w:rPr>
      </w:pPr>
    </w:p>
    <w:p w14:paraId="6C9AF52D"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ZAWARTOŚĆ OFERTY:</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77777777"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5E2648" w:rsidRPr="00AF25E4">
        <w:rPr>
          <w:rFonts w:ascii="Arial" w:hAnsi="Arial" w:cs="Arial"/>
          <w:sz w:val="20"/>
          <w:szCs w:val="20"/>
        </w:rPr>
        <w:t xml:space="preserve"> zawierający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3E5A5392" w14:textId="0625E310" w:rsidR="00700DC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w:t>
      </w:r>
      <w:r w:rsidR="00BF0E3F" w:rsidRPr="00AF25E4">
        <w:rPr>
          <w:rFonts w:ascii="Arial" w:hAnsi="Arial" w:cs="Arial"/>
          <w:b/>
          <w:sz w:val="20"/>
          <w:szCs w:val="20"/>
        </w:rPr>
        <w:t xml:space="preserve"> Cenowy - </w:t>
      </w:r>
      <w:r w:rsidRPr="00AF25E4">
        <w:rPr>
          <w:rFonts w:ascii="Arial" w:hAnsi="Arial" w:cs="Arial"/>
          <w:b/>
          <w:sz w:val="20"/>
          <w:szCs w:val="20"/>
        </w:rPr>
        <w:t xml:space="preserve">załącznik nr 3 </w:t>
      </w:r>
      <w:r w:rsidRPr="00AF25E4">
        <w:rPr>
          <w:rFonts w:ascii="Arial" w:hAnsi="Arial" w:cs="Arial"/>
          <w:sz w:val="20"/>
          <w:szCs w:val="20"/>
        </w:rPr>
        <w:t>do SIWZ</w:t>
      </w:r>
      <w:r w:rsidR="00B03EDD" w:rsidRPr="00AF25E4">
        <w:rPr>
          <w:rFonts w:ascii="Arial" w:hAnsi="Arial" w:cs="Arial"/>
          <w:sz w:val="20"/>
          <w:szCs w:val="20"/>
        </w:rPr>
        <w:t>,</w:t>
      </w:r>
    </w:p>
    <w:p w14:paraId="2F6C487B" w14:textId="579D2D2C"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6F760A" w:rsidRPr="00AF25E4">
        <w:rPr>
          <w:rFonts w:ascii="Arial" w:hAnsi="Arial" w:cs="Arial"/>
          <w:b/>
          <w:sz w:val="20"/>
          <w:szCs w:val="20"/>
          <w:u w:val="single"/>
        </w:rPr>
        <w:t>w oryginale:</w:t>
      </w:r>
    </w:p>
    <w:p w14:paraId="264C6293" w14:textId="19DD1579" w:rsidR="00B03EDD" w:rsidRPr="00AF25E4" w:rsidRDefault="004543CA" w:rsidP="00FF5EF3">
      <w:pPr>
        <w:pStyle w:val="Akapitzlist"/>
        <w:numPr>
          <w:ilvl w:val="3"/>
          <w:numId w:val="64"/>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AF25E4" w:rsidRDefault="00451891" w:rsidP="00451891">
      <w:pPr>
        <w:ind w:left="284"/>
        <w:jc w:val="both"/>
        <w:rPr>
          <w:rFonts w:ascii="Arial" w:hAnsi="Arial" w:cs="Arial"/>
          <w:b/>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450DD" w:rsidRPr="00AF25E4">
        <w:rPr>
          <w:rFonts w:ascii="Arial" w:hAnsi="Arial" w:cs="Arial"/>
          <w:sz w:val="20"/>
          <w:szCs w:val="20"/>
        </w:rPr>
        <w:t xml:space="preserve">Na podstawie art. 26 ust. 1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2CBCD85D" w14:textId="66672EAF" w:rsidR="007450DD" w:rsidRPr="008A7CDD" w:rsidRDefault="007450DD" w:rsidP="00FF5EF3">
      <w:pPr>
        <w:pStyle w:val="Akapitzlist"/>
        <w:numPr>
          <w:ilvl w:val="3"/>
          <w:numId w:val="64"/>
        </w:numPr>
        <w:ind w:left="567" w:hanging="283"/>
        <w:jc w:val="both"/>
        <w:rPr>
          <w:rFonts w:ascii="Arial" w:hAnsi="Arial" w:cs="Arial"/>
          <w:b/>
          <w:sz w:val="20"/>
          <w:szCs w:val="20"/>
        </w:rPr>
      </w:pPr>
      <w:r w:rsidRPr="008A7CDD">
        <w:rPr>
          <w:rFonts w:ascii="Arial" w:hAnsi="Arial" w:cs="Arial"/>
          <w:sz w:val="20"/>
          <w:szCs w:val="20"/>
        </w:rPr>
        <w:t xml:space="preserve">Dokumenty i oświadczenia wymienione w </w:t>
      </w:r>
      <w:r w:rsidR="002C14C7" w:rsidRPr="008A7CDD">
        <w:rPr>
          <w:rFonts w:ascii="Arial" w:hAnsi="Arial" w:cs="Arial"/>
          <w:b/>
          <w:sz w:val="20"/>
          <w:szCs w:val="20"/>
        </w:rPr>
        <w:t xml:space="preserve">Rozdziale VIII. pkt </w:t>
      </w:r>
      <w:r w:rsidRPr="008A7CDD">
        <w:rPr>
          <w:rFonts w:ascii="Arial" w:hAnsi="Arial" w:cs="Arial"/>
          <w:b/>
          <w:sz w:val="20"/>
          <w:szCs w:val="20"/>
        </w:rPr>
        <w:t>4.</w:t>
      </w:r>
      <w:r w:rsidR="00231995" w:rsidRPr="008A7CDD">
        <w:rPr>
          <w:rFonts w:ascii="Arial" w:hAnsi="Arial" w:cs="Arial"/>
          <w:sz w:val="20"/>
          <w:szCs w:val="20"/>
        </w:rPr>
        <w:t xml:space="preserve"> </w:t>
      </w:r>
      <w:r w:rsidRPr="008A7CDD">
        <w:rPr>
          <w:rFonts w:ascii="Arial" w:hAnsi="Arial" w:cs="Arial"/>
          <w:sz w:val="20"/>
          <w:szCs w:val="20"/>
        </w:rPr>
        <w:t>SIWZ</w:t>
      </w:r>
      <w:r w:rsidR="00231995" w:rsidRPr="008A7CDD">
        <w:rPr>
          <w:rFonts w:ascii="Arial" w:hAnsi="Arial" w:cs="Arial"/>
          <w:sz w:val="20"/>
          <w:szCs w:val="20"/>
        </w:rPr>
        <w:t xml:space="preserve"> </w:t>
      </w:r>
    </w:p>
    <w:p w14:paraId="52956DAE" w14:textId="77777777" w:rsidR="00E01474" w:rsidRPr="00AF25E4" w:rsidRDefault="00E01474" w:rsidP="00FF5EF3">
      <w:pPr>
        <w:pStyle w:val="Akapitzlist"/>
        <w:numPr>
          <w:ilvl w:val="0"/>
          <w:numId w:val="61"/>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AF25E4" w:rsidRDefault="00640860" w:rsidP="00FF5EF3">
      <w:pPr>
        <w:pStyle w:val="Bezodstpw"/>
        <w:numPr>
          <w:ilvl w:val="0"/>
          <w:numId w:val="46"/>
        </w:numPr>
        <w:ind w:left="1418" w:hanging="1418"/>
        <w:rPr>
          <w:rFonts w:ascii="Arial" w:hAnsi="Arial" w:cs="Arial"/>
          <w:b/>
          <w:sz w:val="20"/>
          <w:szCs w:val="20"/>
        </w:rPr>
      </w:pPr>
      <w:r w:rsidRPr="00AF25E4">
        <w:rPr>
          <w:rFonts w:ascii="Arial" w:hAnsi="Arial" w:cs="Arial"/>
          <w:b/>
          <w:sz w:val="20"/>
          <w:szCs w:val="20"/>
        </w:rPr>
        <w:lastRenderedPageBreak/>
        <w:t>MIEJSCE ORAZ TERMIN SKŁ</w:t>
      </w:r>
      <w:r w:rsidR="00B85052" w:rsidRPr="00AF25E4">
        <w:rPr>
          <w:rFonts w:ascii="Arial" w:hAnsi="Arial" w:cs="Arial"/>
          <w:b/>
          <w:sz w:val="20"/>
          <w:szCs w:val="20"/>
        </w:rPr>
        <w:t>ADANIA I OTWARCIA OFERT</w:t>
      </w:r>
    </w:p>
    <w:p w14:paraId="2F88FA9B" w14:textId="0205E37F" w:rsidR="00BF72C3" w:rsidRPr="00AF25E4" w:rsidRDefault="00BF72C3" w:rsidP="00FF5EF3">
      <w:pPr>
        <w:pStyle w:val="Akapitzlist"/>
        <w:numPr>
          <w:ilvl w:val="0"/>
          <w:numId w:val="65"/>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FA0F33">
        <w:rPr>
          <w:rFonts w:ascii="Arial" w:hAnsi="Arial" w:cs="Arial"/>
          <w:b/>
          <w:sz w:val="20"/>
          <w:szCs w:val="20"/>
        </w:rPr>
        <w:t>18</w:t>
      </w:r>
      <w:r w:rsidR="00C34C84">
        <w:rPr>
          <w:rFonts w:ascii="Arial" w:hAnsi="Arial" w:cs="Arial"/>
          <w:b/>
          <w:sz w:val="20"/>
          <w:szCs w:val="20"/>
        </w:rPr>
        <w:t>.09</w:t>
      </w:r>
      <w:r w:rsidR="003A4E6F">
        <w:rPr>
          <w:rFonts w:ascii="Arial" w:hAnsi="Arial" w:cs="Arial"/>
          <w:b/>
          <w:sz w:val="20"/>
          <w:szCs w:val="20"/>
        </w:rPr>
        <w:t>.2019r. do godz. 12:0</w:t>
      </w:r>
      <w:r w:rsidRPr="001E224E">
        <w:rPr>
          <w:rFonts w:ascii="Arial" w:hAnsi="Arial" w:cs="Arial"/>
          <w:b/>
          <w:sz w:val="20"/>
          <w:szCs w:val="20"/>
        </w:rPr>
        <w:t>0</w:t>
      </w:r>
      <w:r w:rsidRPr="00AF25E4">
        <w:rPr>
          <w:rFonts w:ascii="Arial" w:hAnsi="Arial" w:cs="Arial"/>
          <w:b/>
          <w:sz w:val="20"/>
          <w:szCs w:val="20"/>
        </w:rPr>
        <w:t xml:space="preserve"> 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28226EAC" w14:textId="3BC77DB5" w:rsidR="00AF25E4" w:rsidRPr="005512E6" w:rsidRDefault="00BF72C3" w:rsidP="005512E6">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07F57E0C" w14:textId="7357FB2D"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Oferta w tryb</w:t>
      </w:r>
      <w:r w:rsidR="006452D5" w:rsidRPr="00AF25E4">
        <w:rPr>
          <w:rFonts w:ascii="Arial" w:hAnsi="Arial" w:cs="Arial"/>
          <w:sz w:val="20"/>
          <w:szCs w:val="20"/>
        </w:rPr>
        <w:t xml:space="preserve">ie przetargu nieograniczonego </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FA0F33">
        <w:rPr>
          <w:rFonts w:ascii="Arial" w:hAnsi="Arial" w:cs="Arial"/>
          <w:b/>
          <w:sz w:val="20"/>
          <w:szCs w:val="20"/>
        </w:rPr>
        <w:t>leków</w:t>
      </w:r>
      <w:r w:rsidR="005512E6">
        <w:rPr>
          <w:rFonts w:ascii="Arial" w:hAnsi="Arial" w:cs="Arial"/>
          <w:b/>
          <w:sz w:val="20"/>
          <w:szCs w:val="20"/>
        </w:rPr>
        <w:t xml:space="preserve"> -</w:t>
      </w:r>
      <w:r w:rsidR="00FA0F33">
        <w:rPr>
          <w:rFonts w:ascii="Arial" w:hAnsi="Arial" w:cs="Arial"/>
          <w:b/>
          <w:sz w:val="20"/>
          <w:szCs w:val="20"/>
        </w:rPr>
        <w:t xml:space="preserve"> import docelowy</w:t>
      </w:r>
    </w:p>
    <w:p w14:paraId="6FF1454F" w14:textId="4B9B7842"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FA0F33">
        <w:rPr>
          <w:rFonts w:ascii="Arial" w:hAnsi="Arial" w:cs="Arial"/>
          <w:b/>
          <w:sz w:val="20"/>
          <w:szCs w:val="20"/>
        </w:rPr>
        <w:t>73</w:t>
      </w:r>
      <w:r w:rsidR="001A4875" w:rsidRPr="00AF25E4">
        <w:rPr>
          <w:rFonts w:ascii="Arial" w:hAnsi="Arial" w:cs="Arial"/>
          <w:b/>
          <w:sz w:val="20"/>
          <w:szCs w:val="20"/>
        </w:rPr>
        <w:t>/PN</w:t>
      </w:r>
      <w:r w:rsidR="00FF05F6" w:rsidRPr="00AF25E4">
        <w:rPr>
          <w:rFonts w:ascii="Arial" w:hAnsi="Arial" w:cs="Arial"/>
          <w:b/>
          <w:sz w:val="20"/>
          <w:szCs w:val="20"/>
        </w:rPr>
        <w:t>/2019</w:t>
      </w:r>
    </w:p>
    <w:p w14:paraId="15FCD552"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Pr="00AF25E4">
        <w:rPr>
          <w:rFonts w:ascii="Arial" w:hAnsi="Arial" w:cs="Arial"/>
          <w:b/>
          <w:sz w:val="20"/>
          <w:szCs w:val="20"/>
        </w:rPr>
        <w:t xml:space="preserve">……….…2019r.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74B26497" w:rsidR="00BF72C3" w:rsidRPr="00AF25E4" w:rsidRDefault="00BF72C3" w:rsidP="00FF5EF3">
      <w:pPr>
        <w:pStyle w:val="Akapitzlist"/>
        <w:numPr>
          <w:ilvl w:val="0"/>
          <w:numId w:val="65"/>
        </w:numPr>
        <w:ind w:left="284" w:hanging="284"/>
        <w:jc w:val="both"/>
        <w:rPr>
          <w:rFonts w:ascii="Arial" w:hAnsi="Arial" w:cs="Arial"/>
          <w:b/>
          <w:sz w:val="20"/>
          <w:szCs w:val="20"/>
        </w:rPr>
      </w:pPr>
      <w:r w:rsidRPr="001E224E">
        <w:rPr>
          <w:rFonts w:ascii="Arial" w:hAnsi="Arial" w:cs="Arial"/>
          <w:b/>
          <w:sz w:val="20"/>
          <w:szCs w:val="20"/>
        </w:rPr>
        <w:t xml:space="preserve">Otwarcie złożonych ofert nastąpi w dniu </w:t>
      </w:r>
      <w:r w:rsidR="00FA0F33">
        <w:rPr>
          <w:rFonts w:ascii="Arial" w:hAnsi="Arial" w:cs="Arial"/>
          <w:b/>
          <w:sz w:val="20"/>
          <w:szCs w:val="20"/>
        </w:rPr>
        <w:t>18</w:t>
      </w:r>
      <w:r w:rsidR="004A1791">
        <w:rPr>
          <w:rFonts w:ascii="Arial" w:hAnsi="Arial" w:cs="Arial"/>
          <w:b/>
          <w:sz w:val="20"/>
          <w:szCs w:val="20"/>
        </w:rPr>
        <w:t>.09</w:t>
      </w:r>
      <w:r w:rsidRPr="001E224E">
        <w:rPr>
          <w:rFonts w:ascii="Arial" w:hAnsi="Arial" w:cs="Arial"/>
          <w:b/>
          <w:sz w:val="20"/>
          <w:szCs w:val="20"/>
        </w:rPr>
        <w:t>.2019r. Sesja otwarcia</w:t>
      </w:r>
      <w:r w:rsidR="003A4E6F">
        <w:rPr>
          <w:rFonts w:ascii="Arial" w:hAnsi="Arial" w:cs="Arial"/>
          <w:b/>
          <w:sz w:val="20"/>
          <w:szCs w:val="20"/>
        </w:rPr>
        <w:t xml:space="preserve"> ofert rozpocznie się o godz. 12.15</w:t>
      </w:r>
      <w:r w:rsidRPr="001E224E">
        <w:rPr>
          <w:rFonts w:ascii="Arial" w:hAnsi="Arial" w:cs="Arial"/>
          <w:b/>
          <w:sz w:val="20"/>
          <w:szCs w:val="20"/>
        </w:rPr>
        <w:t>, w siedzibie zamawiającego pok. 2H</w:t>
      </w:r>
      <w:r w:rsidR="003A4E6F">
        <w:rPr>
          <w:rFonts w:ascii="Arial" w:hAnsi="Arial" w:cs="Arial"/>
          <w:b/>
          <w:sz w:val="20"/>
          <w:szCs w:val="20"/>
        </w:rPr>
        <w:t>-06b – Dział</w:t>
      </w:r>
      <w:r w:rsidRPr="00AF25E4">
        <w:rPr>
          <w:rFonts w:ascii="Arial" w:hAnsi="Arial" w:cs="Arial"/>
          <w:b/>
          <w:sz w:val="20"/>
          <w:szCs w:val="20"/>
        </w:rPr>
        <w:t xml:space="preserve"> Zamówień Publicznych. </w:t>
      </w:r>
    </w:p>
    <w:p w14:paraId="69407A67"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FF5EF3">
      <w:pPr>
        <w:pStyle w:val="Bezodstpw"/>
        <w:numPr>
          <w:ilvl w:val="0"/>
          <w:numId w:val="46"/>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387EB62F"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lastRenderedPageBreak/>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FF5EF3">
      <w:pPr>
        <w:pStyle w:val="Bezodstpw"/>
        <w:numPr>
          <w:ilvl w:val="0"/>
          <w:numId w:val="58"/>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Pr="00AF25E4"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tbl>
      <w:tblPr>
        <w:tblStyle w:val="Tabela-Siatka"/>
        <w:tblW w:w="9634" w:type="dxa"/>
        <w:tblInd w:w="284" w:type="dxa"/>
        <w:tblLayout w:type="fixed"/>
        <w:tblLook w:val="04A0" w:firstRow="1" w:lastRow="0" w:firstColumn="1" w:lastColumn="0" w:noHBand="0" w:noVBand="1"/>
      </w:tblPr>
      <w:tblGrid>
        <w:gridCol w:w="551"/>
        <w:gridCol w:w="1712"/>
        <w:gridCol w:w="1134"/>
        <w:gridCol w:w="6237"/>
      </w:tblGrid>
      <w:tr w:rsidR="006A1E20" w:rsidRPr="00AF25E4" w14:paraId="0B8F5409" w14:textId="77777777" w:rsidTr="004275BD">
        <w:tc>
          <w:tcPr>
            <w:tcW w:w="551" w:type="dxa"/>
            <w:vAlign w:val="center"/>
          </w:tcPr>
          <w:p w14:paraId="3D287F8B"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Lp.</w:t>
            </w:r>
          </w:p>
        </w:tc>
        <w:tc>
          <w:tcPr>
            <w:tcW w:w="1712" w:type="dxa"/>
            <w:vAlign w:val="center"/>
          </w:tcPr>
          <w:p w14:paraId="55B1BA55"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Kryterium</w:t>
            </w:r>
          </w:p>
        </w:tc>
        <w:tc>
          <w:tcPr>
            <w:tcW w:w="1134" w:type="dxa"/>
            <w:vAlign w:val="center"/>
          </w:tcPr>
          <w:p w14:paraId="1E46299F"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Waga kryterium</w:t>
            </w:r>
          </w:p>
        </w:tc>
        <w:tc>
          <w:tcPr>
            <w:tcW w:w="6237" w:type="dxa"/>
            <w:vAlign w:val="center"/>
          </w:tcPr>
          <w:p w14:paraId="04B76AF8"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Zasady oceny</w:t>
            </w:r>
          </w:p>
        </w:tc>
      </w:tr>
      <w:tr w:rsidR="006A1E20" w:rsidRPr="00AF25E4" w14:paraId="7F073A58" w14:textId="77777777" w:rsidTr="004275BD">
        <w:tc>
          <w:tcPr>
            <w:tcW w:w="551" w:type="dxa"/>
            <w:vAlign w:val="center"/>
          </w:tcPr>
          <w:p w14:paraId="149789A1"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1</w:t>
            </w:r>
          </w:p>
        </w:tc>
        <w:tc>
          <w:tcPr>
            <w:tcW w:w="1712" w:type="dxa"/>
            <w:vAlign w:val="center"/>
          </w:tcPr>
          <w:p w14:paraId="2A0AC7A5" w14:textId="77777777" w:rsidR="00BB0DE5" w:rsidRPr="00AF25E4" w:rsidRDefault="009513E6" w:rsidP="00E54107">
            <w:pPr>
              <w:pStyle w:val="Akapitzlist"/>
              <w:ind w:left="0"/>
              <w:rPr>
                <w:rFonts w:ascii="Arial" w:hAnsi="Arial" w:cs="Arial"/>
                <w:b/>
                <w:sz w:val="20"/>
                <w:szCs w:val="20"/>
              </w:rPr>
            </w:pPr>
            <w:r w:rsidRPr="00AF25E4">
              <w:rPr>
                <w:rFonts w:ascii="Arial" w:hAnsi="Arial" w:cs="Arial"/>
                <w:b/>
                <w:sz w:val="20"/>
                <w:szCs w:val="20"/>
              </w:rPr>
              <w:t>Cena</w:t>
            </w:r>
          </w:p>
          <w:p w14:paraId="7BFEB095" w14:textId="77777777" w:rsidR="00BB0DE5" w:rsidRPr="00AF25E4" w:rsidRDefault="00BB0DE5" w:rsidP="00E54107">
            <w:pPr>
              <w:pStyle w:val="Akapitzlist"/>
              <w:ind w:left="0"/>
              <w:rPr>
                <w:rFonts w:ascii="Arial" w:hAnsi="Arial" w:cs="Arial"/>
                <w:b/>
                <w:sz w:val="20"/>
                <w:szCs w:val="20"/>
              </w:rPr>
            </w:pPr>
          </w:p>
          <w:p w14:paraId="530A3610" w14:textId="77777777" w:rsidR="000F44F4" w:rsidRPr="00AF25E4" w:rsidRDefault="000F44F4" w:rsidP="00E54107">
            <w:pPr>
              <w:pStyle w:val="Akapitzlist"/>
              <w:ind w:left="0"/>
              <w:rPr>
                <w:rFonts w:ascii="Arial" w:hAnsi="Arial" w:cs="Arial"/>
                <w:b/>
                <w:sz w:val="20"/>
                <w:szCs w:val="20"/>
              </w:rPr>
            </w:pPr>
          </w:p>
          <w:p w14:paraId="1487AD59" w14:textId="6AFFEE9C" w:rsidR="00E54107" w:rsidRPr="00AF25E4" w:rsidRDefault="00E54107" w:rsidP="00E54107">
            <w:pPr>
              <w:pStyle w:val="Akapitzlist"/>
              <w:ind w:left="0"/>
              <w:rPr>
                <w:rFonts w:ascii="Arial" w:hAnsi="Arial" w:cs="Arial"/>
                <w:b/>
                <w:sz w:val="20"/>
                <w:szCs w:val="20"/>
              </w:rPr>
            </w:pPr>
          </w:p>
        </w:tc>
        <w:tc>
          <w:tcPr>
            <w:tcW w:w="1134" w:type="dxa"/>
            <w:vAlign w:val="center"/>
          </w:tcPr>
          <w:p w14:paraId="3411EA3A" w14:textId="63C91281" w:rsidR="00E54107" w:rsidRPr="00AF25E4" w:rsidRDefault="00933E54" w:rsidP="00C35E10">
            <w:pPr>
              <w:pStyle w:val="Akapitzlist"/>
              <w:ind w:left="0"/>
              <w:jc w:val="center"/>
              <w:rPr>
                <w:rFonts w:ascii="Arial" w:hAnsi="Arial" w:cs="Arial"/>
                <w:sz w:val="20"/>
                <w:szCs w:val="20"/>
              </w:rPr>
            </w:pPr>
            <w:r w:rsidRPr="00AF25E4">
              <w:rPr>
                <w:rFonts w:ascii="Arial" w:hAnsi="Arial" w:cs="Arial"/>
                <w:sz w:val="20"/>
                <w:szCs w:val="20"/>
              </w:rPr>
              <w:t>10</w:t>
            </w:r>
            <w:r w:rsidR="009403A8" w:rsidRPr="00AF25E4">
              <w:rPr>
                <w:rFonts w:ascii="Arial" w:hAnsi="Arial" w:cs="Arial"/>
                <w:sz w:val="20"/>
                <w:szCs w:val="20"/>
              </w:rPr>
              <w:t>0</w:t>
            </w:r>
            <w:r w:rsidR="00E54107" w:rsidRPr="00AF25E4">
              <w:rPr>
                <w:rFonts w:ascii="Arial" w:hAnsi="Arial" w:cs="Arial"/>
                <w:sz w:val="20"/>
                <w:szCs w:val="20"/>
              </w:rPr>
              <w:t>%</w:t>
            </w:r>
          </w:p>
        </w:tc>
        <w:tc>
          <w:tcPr>
            <w:tcW w:w="6237" w:type="dxa"/>
            <w:vAlign w:val="center"/>
          </w:tcPr>
          <w:p w14:paraId="102DB2A9" w14:textId="38FE69F6" w:rsidR="00255ACA" w:rsidRPr="00AF25E4" w:rsidRDefault="00255ACA" w:rsidP="00255ACA">
            <w:pPr>
              <w:rPr>
                <w:rFonts w:ascii="Arial" w:hAnsi="Arial" w:cs="Arial"/>
                <w:bCs/>
                <w:sz w:val="20"/>
                <w:szCs w:val="20"/>
              </w:rPr>
            </w:pPr>
            <w:r w:rsidRPr="00AF25E4">
              <w:rPr>
                <w:rFonts w:ascii="Arial" w:hAnsi="Arial" w:cs="Arial"/>
                <w:bCs/>
                <w:sz w:val="20"/>
                <w:szCs w:val="20"/>
              </w:rPr>
              <w:t xml:space="preserve">Maksymalną liczbę punktów </w:t>
            </w:r>
            <w:r w:rsidRPr="00AF25E4">
              <w:rPr>
                <w:rFonts w:ascii="Arial" w:hAnsi="Arial" w:cs="Arial"/>
                <w:b/>
                <w:sz w:val="20"/>
                <w:szCs w:val="20"/>
              </w:rPr>
              <w:t>W</w:t>
            </w:r>
            <w:r w:rsidR="005A336E" w:rsidRPr="00AF25E4">
              <w:rPr>
                <w:rFonts w:ascii="Arial" w:hAnsi="Arial" w:cs="Arial"/>
                <w:b/>
                <w:sz w:val="20"/>
                <w:szCs w:val="20"/>
                <w:vertAlign w:val="subscript"/>
              </w:rPr>
              <w:t>P</w:t>
            </w:r>
            <w:r w:rsidRPr="00AF25E4">
              <w:rPr>
                <w:rFonts w:ascii="Arial" w:hAnsi="Arial" w:cs="Arial"/>
                <w:b/>
                <w:sz w:val="20"/>
                <w:szCs w:val="20"/>
                <w:vertAlign w:val="subscript"/>
              </w:rPr>
              <w:t>C</w:t>
            </w:r>
            <w:r w:rsidR="002D4D2A" w:rsidRPr="00AF25E4">
              <w:rPr>
                <w:rFonts w:ascii="Arial" w:hAnsi="Arial" w:cs="Arial"/>
                <w:b/>
                <w:bCs/>
                <w:sz w:val="20"/>
                <w:szCs w:val="20"/>
              </w:rPr>
              <w:t xml:space="preserve"> = 10</w:t>
            </w:r>
            <w:r w:rsidR="009874A7" w:rsidRPr="00AF25E4">
              <w:rPr>
                <w:rFonts w:ascii="Arial" w:hAnsi="Arial" w:cs="Arial"/>
                <w:b/>
                <w:bCs/>
                <w:sz w:val="20"/>
                <w:szCs w:val="20"/>
              </w:rPr>
              <w:t>0</w:t>
            </w:r>
            <w:r w:rsidR="005A336E" w:rsidRPr="00AF25E4">
              <w:rPr>
                <w:rFonts w:ascii="Arial" w:hAnsi="Arial" w:cs="Arial"/>
                <w:b/>
                <w:bCs/>
                <w:sz w:val="20"/>
                <w:szCs w:val="20"/>
              </w:rPr>
              <w:t xml:space="preserve"> punktów</w:t>
            </w:r>
            <w:r w:rsidRPr="00AF25E4">
              <w:rPr>
                <w:rFonts w:ascii="Arial" w:hAnsi="Arial" w:cs="Arial"/>
                <w:bCs/>
                <w:sz w:val="20"/>
                <w:szCs w:val="20"/>
              </w:rPr>
              <w:t xml:space="preserve"> w tym kryterium  otrzyma oferta z najniższą ceną, pozostałe oferty otrzymają</w:t>
            </w:r>
            <w:r w:rsidR="002D2461" w:rsidRPr="00AF25E4">
              <w:rPr>
                <w:rFonts w:ascii="Arial" w:hAnsi="Arial" w:cs="Arial"/>
                <w:bCs/>
                <w:sz w:val="20"/>
                <w:szCs w:val="20"/>
              </w:rPr>
              <w:t xml:space="preserve"> punkty przy zastosowaniu wzoru:</w:t>
            </w:r>
          </w:p>
          <w:p w14:paraId="442BB045" w14:textId="6D36DA09" w:rsidR="00255ACA" w:rsidRPr="00AF25E4" w:rsidRDefault="00255ACA" w:rsidP="005A336E">
            <w:pPr>
              <w:pStyle w:val="Akapitzlist"/>
              <w:ind w:hanging="1254"/>
              <w:rPr>
                <w:rFonts w:ascii="Arial" w:hAnsi="Arial" w:cs="Arial"/>
                <w:b/>
                <w:sz w:val="20"/>
                <w:szCs w:val="20"/>
                <w:vertAlign w:val="subscript"/>
              </w:rPr>
            </w:pPr>
            <w:r w:rsidRPr="00AF25E4">
              <w:rPr>
                <w:rFonts w:ascii="Arial" w:hAnsi="Arial" w:cs="Arial"/>
                <w:b/>
                <w:sz w:val="20"/>
                <w:szCs w:val="20"/>
              </w:rPr>
              <w:t>                                       </w:t>
            </w:r>
            <w:r w:rsidR="00AA1046" w:rsidRPr="00AF25E4">
              <w:rPr>
                <w:rFonts w:ascii="Arial" w:hAnsi="Arial" w:cs="Arial"/>
                <w:b/>
                <w:sz w:val="20"/>
                <w:szCs w:val="20"/>
              </w:rPr>
              <w:t xml:space="preserve">  </w:t>
            </w:r>
            <w:r w:rsidR="00B11D40" w:rsidRPr="00AF25E4">
              <w:rPr>
                <w:rFonts w:ascii="Arial" w:hAnsi="Arial" w:cs="Arial"/>
                <w:b/>
                <w:sz w:val="20"/>
                <w:szCs w:val="20"/>
              </w:rPr>
              <w:t xml:space="preserve">       </w:t>
            </w:r>
            <w:proofErr w:type="spellStart"/>
            <w:r w:rsidRPr="00AF25E4">
              <w:rPr>
                <w:rFonts w:ascii="Arial" w:hAnsi="Arial" w:cs="Arial"/>
                <w:b/>
                <w:sz w:val="20"/>
                <w:szCs w:val="20"/>
              </w:rPr>
              <w:t>C</w:t>
            </w:r>
            <w:r w:rsidR="00AB0571" w:rsidRPr="00AF25E4">
              <w:rPr>
                <w:rFonts w:ascii="Arial" w:hAnsi="Arial" w:cs="Arial"/>
                <w:b/>
                <w:sz w:val="20"/>
                <w:szCs w:val="20"/>
                <w:vertAlign w:val="subscript"/>
              </w:rPr>
              <w:t>min</w:t>
            </w:r>
            <w:proofErr w:type="spellEnd"/>
          </w:p>
          <w:p w14:paraId="5B162DB8" w14:textId="68479A5D" w:rsidR="00255ACA" w:rsidRPr="00AF25E4" w:rsidRDefault="00255ACA" w:rsidP="005A336E">
            <w:pPr>
              <w:pStyle w:val="Akapitzlist"/>
              <w:ind w:hanging="1254"/>
              <w:rPr>
                <w:rFonts w:ascii="Arial" w:hAnsi="Arial" w:cs="Arial"/>
                <w:b/>
                <w:sz w:val="20"/>
                <w:szCs w:val="20"/>
              </w:rPr>
            </w:pPr>
            <w:r w:rsidRPr="00AF25E4">
              <w:rPr>
                <w:rFonts w:ascii="Arial" w:hAnsi="Arial" w:cs="Arial"/>
                <w:b/>
                <w:sz w:val="20"/>
                <w:szCs w:val="20"/>
              </w:rPr>
              <w:t>                             W</w:t>
            </w:r>
            <w:r w:rsidR="005A336E" w:rsidRPr="00AF25E4">
              <w:rPr>
                <w:rFonts w:ascii="Arial" w:hAnsi="Arial" w:cs="Arial"/>
                <w:b/>
                <w:sz w:val="20"/>
                <w:szCs w:val="20"/>
                <w:vertAlign w:val="subscript"/>
              </w:rPr>
              <w:t>P</w:t>
            </w:r>
            <w:r w:rsidRPr="00AF25E4">
              <w:rPr>
                <w:rFonts w:ascii="Arial" w:hAnsi="Arial" w:cs="Arial"/>
                <w:b/>
                <w:sz w:val="20"/>
                <w:szCs w:val="20"/>
                <w:vertAlign w:val="subscript"/>
              </w:rPr>
              <w:t xml:space="preserve">C </w:t>
            </w:r>
            <w:r w:rsidRPr="00AF25E4">
              <w:rPr>
                <w:rFonts w:ascii="Arial" w:hAnsi="Arial" w:cs="Arial"/>
                <w:b/>
                <w:sz w:val="20"/>
                <w:szCs w:val="20"/>
              </w:rPr>
              <w:t>= -----</w:t>
            </w:r>
            <w:r w:rsidR="00B11D40" w:rsidRPr="00AF25E4">
              <w:rPr>
                <w:rFonts w:ascii="Arial" w:hAnsi="Arial" w:cs="Arial"/>
                <w:b/>
                <w:sz w:val="20"/>
                <w:szCs w:val="20"/>
              </w:rPr>
              <w:t>------------</w:t>
            </w:r>
            <w:r w:rsidRPr="00AF25E4">
              <w:rPr>
                <w:rFonts w:ascii="Arial" w:hAnsi="Arial" w:cs="Arial"/>
                <w:b/>
                <w:sz w:val="20"/>
                <w:szCs w:val="20"/>
              </w:rPr>
              <w:t xml:space="preserve">---- x </w:t>
            </w:r>
            <w:r w:rsidR="00E05D43" w:rsidRPr="00AF25E4">
              <w:rPr>
                <w:rFonts w:ascii="Arial" w:hAnsi="Arial" w:cs="Arial"/>
                <w:b/>
                <w:sz w:val="20"/>
                <w:szCs w:val="20"/>
              </w:rPr>
              <w:t xml:space="preserve">100 x </w:t>
            </w:r>
            <w:r w:rsidR="005A336E" w:rsidRPr="00AF25E4">
              <w:rPr>
                <w:rFonts w:ascii="Arial" w:hAnsi="Arial" w:cs="Arial"/>
                <w:b/>
                <w:sz w:val="20"/>
                <w:szCs w:val="20"/>
              </w:rPr>
              <w:t xml:space="preserve">Waga kryterium </w:t>
            </w:r>
          </w:p>
          <w:p w14:paraId="7CE4BFD6" w14:textId="13660DF3" w:rsidR="00255ACA" w:rsidRPr="00AF25E4" w:rsidRDefault="00255ACA" w:rsidP="005A336E">
            <w:pPr>
              <w:ind w:hanging="1254"/>
              <w:rPr>
                <w:rFonts w:ascii="Arial" w:hAnsi="Arial" w:cs="Arial"/>
                <w:b/>
                <w:sz w:val="20"/>
                <w:szCs w:val="20"/>
                <w:vertAlign w:val="subscript"/>
              </w:rPr>
            </w:pPr>
            <w:r w:rsidRPr="00AF25E4">
              <w:rPr>
                <w:rFonts w:ascii="Arial" w:hAnsi="Arial" w:cs="Arial"/>
                <w:b/>
                <w:sz w:val="20"/>
                <w:szCs w:val="20"/>
              </w:rPr>
              <w:t>                                           </w:t>
            </w:r>
            <w:r w:rsidR="00B11D40" w:rsidRPr="00AF25E4">
              <w:rPr>
                <w:rFonts w:ascii="Arial" w:hAnsi="Arial" w:cs="Arial"/>
                <w:b/>
                <w:sz w:val="20"/>
                <w:szCs w:val="20"/>
              </w:rPr>
              <w:t xml:space="preserve">                 </w:t>
            </w:r>
            <w:r w:rsidRPr="00AF25E4">
              <w:rPr>
                <w:rFonts w:ascii="Arial" w:hAnsi="Arial" w:cs="Arial"/>
                <w:b/>
                <w:sz w:val="20"/>
                <w:szCs w:val="20"/>
              </w:rPr>
              <w:t>  </w:t>
            </w:r>
            <w:r w:rsidR="006D282B" w:rsidRPr="00AF25E4">
              <w:rPr>
                <w:rFonts w:ascii="Arial" w:hAnsi="Arial" w:cs="Arial"/>
                <w:b/>
                <w:sz w:val="20"/>
                <w:szCs w:val="20"/>
              </w:rPr>
              <w:t xml:space="preserve">  </w:t>
            </w:r>
            <w:r w:rsidRPr="00AF25E4">
              <w:rPr>
                <w:rFonts w:ascii="Arial" w:hAnsi="Arial" w:cs="Arial"/>
                <w:b/>
                <w:sz w:val="20"/>
                <w:szCs w:val="20"/>
              </w:rPr>
              <w:t>C</w:t>
            </w:r>
            <w:r w:rsidR="002D2461" w:rsidRPr="00AF25E4">
              <w:rPr>
                <w:rFonts w:ascii="Arial" w:hAnsi="Arial" w:cs="Arial"/>
                <w:b/>
                <w:sz w:val="20"/>
                <w:szCs w:val="20"/>
                <w:vertAlign w:val="subscript"/>
              </w:rPr>
              <w:t>OB</w:t>
            </w:r>
          </w:p>
          <w:p w14:paraId="6EA06655" w14:textId="03102D0C" w:rsidR="00255ACA" w:rsidRPr="00AF25E4" w:rsidRDefault="005A336E" w:rsidP="00255ACA">
            <w:pPr>
              <w:rPr>
                <w:rFonts w:ascii="Arial" w:hAnsi="Arial" w:cs="Arial"/>
                <w:sz w:val="20"/>
                <w:szCs w:val="20"/>
              </w:rPr>
            </w:pPr>
            <w:r w:rsidRPr="00AF25E4">
              <w:rPr>
                <w:rFonts w:ascii="Arial" w:hAnsi="Arial" w:cs="Arial"/>
                <w:sz w:val="20"/>
                <w:szCs w:val="20"/>
              </w:rPr>
              <w:t>gdzie:</w:t>
            </w:r>
          </w:p>
          <w:p w14:paraId="0756B502" w14:textId="75FB594B" w:rsidR="00BF7971" w:rsidRPr="00AF25E4" w:rsidRDefault="00BF7971" w:rsidP="00BF7971">
            <w:pPr>
              <w:rPr>
                <w:rFonts w:ascii="Arial" w:hAnsi="Arial" w:cs="Arial"/>
                <w:sz w:val="20"/>
                <w:szCs w:val="20"/>
              </w:rPr>
            </w:pPr>
            <w:r w:rsidRPr="00AF25E4">
              <w:rPr>
                <w:rFonts w:ascii="Arial" w:hAnsi="Arial" w:cs="Arial"/>
                <w:b/>
                <w:sz w:val="20"/>
                <w:szCs w:val="20"/>
              </w:rPr>
              <w:t>W</w:t>
            </w:r>
            <w:r w:rsidRPr="00AF25E4">
              <w:rPr>
                <w:rFonts w:ascii="Arial" w:hAnsi="Arial" w:cs="Arial"/>
                <w:b/>
                <w:sz w:val="20"/>
                <w:szCs w:val="20"/>
                <w:vertAlign w:val="subscript"/>
              </w:rPr>
              <w:t>PC</w:t>
            </w:r>
            <w:r w:rsidRPr="00AF25E4">
              <w:rPr>
                <w:rFonts w:ascii="Arial" w:hAnsi="Arial" w:cs="Arial"/>
                <w:sz w:val="20"/>
                <w:szCs w:val="20"/>
                <w:vertAlign w:val="subscript"/>
              </w:rPr>
              <w:t xml:space="preserve"> </w:t>
            </w:r>
            <w:r w:rsidRPr="00AF25E4">
              <w:rPr>
                <w:rFonts w:ascii="Arial" w:hAnsi="Arial" w:cs="Arial"/>
                <w:sz w:val="20"/>
                <w:szCs w:val="20"/>
              </w:rPr>
              <w:t>– wartość punktowa w kryterium Cena</w:t>
            </w:r>
            <w:r w:rsidR="00334E7A" w:rsidRPr="00AF25E4">
              <w:rPr>
                <w:rFonts w:ascii="Arial" w:hAnsi="Arial" w:cs="Arial"/>
                <w:sz w:val="20"/>
                <w:szCs w:val="20"/>
              </w:rPr>
              <w:t xml:space="preserve"> </w:t>
            </w:r>
          </w:p>
          <w:p w14:paraId="4EB486E0" w14:textId="5311FA2F" w:rsidR="00A37ACE" w:rsidRPr="00AF25E4" w:rsidRDefault="00A37ACE" w:rsidP="00A37ACE">
            <w:pPr>
              <w:rPr>
                <w:rFonts w:ascii="Arial" w:hAnsi="Arial" w:cs="Arial"/>
                <w:sz w:val="20"/>
                <w:szCs w:val="20"/>
              </w:rPr>
            </w:pPr>
            <w:proofErr w:type="spellStart"/>
            <w:r w:rsidRPr="00AF25E4">
              <w:rPr>
                <w:rFonts w:ascii="Arial" w:hAnsi="Arial" w:cs="Arial"/>
                <w:b/>
                <w:sz w:val="20"/>
                <w:szCs w:val="20"/>
              </w:rPr>
              <w:t>C</w:t>
            </w:r>
            <w:r w:rsidRPr="00AF25E4">
              <w:rPr>
                <w:rFonts w:ascii="Arial" w:hAnsi="Arial" w:cs="Arial"/>
                <w:b/>
                <w:sz w:val="20"/>
                <w:szCs w:val="20"/>
                <w:vertAlign w:val="subscript"/>
              </w:rPr>
              <w:t>min</w:t>
            </w:r>
            <w:proofErr w:type="spellEnd"/>
            <w:r w:rsidRPr="00AF25E4">
              <w:rPr>
                <w:rFonts w:ascii="Arial" w:hAnsi="Arial" w:cs="Arial"/>
                <w:sz w:val="20"/>
                <w:szCs w:val="20"/>
              </w:rPr>
              <w:t xml:space="preserve"> – najniższa cena brutto spośród ocenianych ofert</w:t>
            </w:r>
          </w:p>
          <w:p w14:paraId="08AA0ED2" w14:textId="7153A6A0" w:rsidR="00B94C00" w:rsidRPr="00AF25E4" w:rsidRDefault="00255ACA" w:rsidP="00BF7971">
            <w:pPr>
              <w:rPr>
                <w:rFonts w:ascii="Arial" w:hAnsi="Arial" w:cs="Arial"/>
                <w:sz w:val="20"/>
                <w:szCs w:val="20"/>
              </w:rPr>
            </w:pPr>
            <w:r w:rsidRPr="00AF25E4">
              <w:rPr>
                <w:rFonts w:ascii="Arial" w:hAnsi="Arial" w:cs="Arial"/>
                <w:b/>
                <w:sz w:val="20"/>
                <w:szCs w:val="20"/>
              </w:rPr>
              <w:t>C</w:t>
            </w:r>
            <w:r w:rsidR="00E05D43" w:rsidRPr="00AF25E4">
              <w:rPr>
                <w:rFonts w:ascii="Arial" w:hAnsi="Arial" w:cs="Arial"/>
                <w:b/>
                <w:sz w:val="20"/>
                <w:szCs w:val="20"/>
                <w:vertAlign w:val="subscript"/>
              </w:rPr>
              <w:t>OB</w:t>
            </w:r>
            <w:r w:rsidRPr="00AF25E4">
              <w:rPr>
                <w:rFonts w:ascii="Arial" w:hAnsi="Arial" w:cs="Arial"/>
                <w:sz w:val="20"/>
                <w:szCs w:val="20"/>
              </w:rPr>
              <w:t xml:space="preserve"> – cena</w:t>
            </w:r>
            <w:r w:rsidR="00A37ACE" w:rsidRPr="00AF25E4">
              <w:rPr>
                <w:rFonts w:ascii="Arial" w:hAnsi="Arial" w:cs="Arial"/>
                <w:sz w:val="20"/>
                <w:szCs w:val="20"/>
              </w:rPr>
              <w:t xml:space="preserve"> brutto </w:t>
            </w:r>
            <w:r w:rsidR="00E05D43" w:rsidRPr="00AF25E4">
              <w:rPr>
                <w:rFonts w:ascii="Arial" w:hAnsi="Arial" w:cs="Arial"/>
                <w:sz w:val="20"/>
                <w:szCs w:val="20"/>
              </w:rPr>
              <w:t xml:space="preserve"> </w:t>
            </w:r>
            <w:r w:rsidRPr="00AF25E4">
              <w:rPr>
                <w:rFonts w:ascii="Arial" w:hAnsi="Arial" w:cs="Arial"/>
                <w:sz w:val="20"/>
                <w:szCs w:val="20"/>
              </w:rPr>
              <w:t>oferty</w:t>
            </w:r>
            <w:r w:rsidR="00E05D43" w:rsidRPr="00AF25E4">
              <w:rPr>
                <w:rFonts w:ascii="Arial" w:hAnsi="Arial" w:cs="Arial"/>
                <w:sz w:val="20"/>
                <w:szCs w:val="20"/>
              </w:rPr>
              <w:t xml:space="preserve"> badanej</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lastRenderedPageBreak/>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26C5C47D"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512E6">
        <w:rPr>
          <w:rFonts w:ascii="Arial" w:hAnsi="Arial" w:cs="Arial"/>
          <w:b/>
          <w:sz w:val="20"/>
          <w:szCs w:val="20"/>
        </w:rPr>
        <w:t xml:space="preserve"> Zamówień</w:t>
      </w:r>
      <w:r w:rsidR="0050133A" w:rsidRPr="00AF25E4">
        <w:rPr>
          <w:rFonts w:ascii="Arial" w:hAnsi="Arial" w:cs="Arial"/>
          <w:b/>
          <w:sz w:val="20"/>
          <w:szCs w:val="20"/>
        </w:rPr>
        <w:t xml:space="preserve">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lastRenderedPageBreak/>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FF5EF3">
      <w:pPr>
        <w:pStyle w:val="Bezodstpw"/>
        <w:numPr>
          <w:ilvl w:val="0"/>
          <w:numId w:val="58"/>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FF5EF3">
      <w:pPr>
        <w:pStyle w:val="Akapitzlist"/>
        <w:numPr>
          <w:ilvl w:val="0"/>
          <w:numId w:val="58"/>
        </w:numPr>
        <w:ind w:left="1418" w:hanging="1418"/>
        <w:jc w:val="both"/>
        <w:rPr>
          <w:rFonts w:ascii="Arial" w:hAnsi="Arial" w:cs="Arial"/>
          <w:b/>
          <w:sz w:val="20"/>
          <w:szCs w:val="20"/>
        </w:rPr>
      </w:pPr>
      <w:r w:rsidRPr="00AF25E4">
        <w:rPr>
          <w:rFonts w:ascii="Arial" w:hAnsi="Arial" w:cs="Arial"/>
          <w:b/>
          <w:sz w:val="20"/>
          <w:szCs w:val="20"/>
        </w:rPr>
        <w:t>POSTANOWIENIA KOŃCOWE</w:t>
      </w:r>
    </w:p>
    <w:p w14:paraId="28B3732B" w14:textId="09352AEF" w:rsidR="00B415AA" w:rsidRPr="00AF25E4" w:rsidRDefault="00B001B9" w:rsidP="00B415AA">
      <w:pPr>
        <w:jc w:val="both"/>
        <w:rPr>
          <w:rFonts w:ascii="Arial" w:eastAsiaTheme="minorEastAsia" w:hAnsi="Arial" w:cs="Arial"/>
          <w:sz w:val="20"/>
          <w:szCs w:val="20"/>
          <w:lang w:eastAsia="pl-PL"/>
        </w:rPr>
      </w:pPr>
      <w:r w:rsidRPr="00AF25E4">
        <w:rPr>
          <w:rFonts w:ascii="Arial" w:hAnsi="Arial" w:cs="Arial"/>
          <w:sz w:val="20"/>
          <w:szCs w:val="20"/>
        </w:rPr>
        <w:t xml:space="preserve">W sprawach nieuregulowanych w niniejszej SIWZ stosuje się przepisy ustawy </w:t>
      </w:r>
      <w:r w:rsidR="00B415AA" w:rsidRPr="00AF25E4">
        <w:rPr>
          <w:rFonts w:ascii="Arial" w:hAnsi="Arial" w:cs="Arial"/>
          <w:sz w:val="20"/>
          <w:szCs w:val="20"/>
        </w:rPr>
        <w:t xml:space="preserve">Pzp, </w:t>
      </w:r>
      <w:r w:rsidRPr="00AF25E4">
        <w:rPr>
          <w:rFonts w:ascii="Arial" w:hAnsi="Arial" w:cs="Arial"/>
          <w:sz w:val="20"/>
          <w:szCs w:val="20"/>
        </w:rPr>
        <w:t>a także przepi</w:t>
      </w:r>
      <w:r w:rsidR="00FA3450" w:rsidRPr="00AF25E4">
        <w:rPr>
          <w:rFonts w:ascii="Arial" w:hAnsi="Arial" w:cs="Arial"/>
          <w:sz w:val="20"/>
          <w:szCs w:val="20"/>
        </w:rPr>
        <w:t>sy aktów wykonawczych do ustawy.</w:t>
      </w:r>
      <w:r w:rsidR="008245B8" w:rsidRPr="00AF25E4">
        <w:rPr>
          <w:rFonts w:ascii="Arial" w:hAnsi="Arial" w:cs="Arial"/>
          <w:sz w:val="20"/>
          <w:szCs w:val="20"/>
        </w:rPr>
        <w:t xml:space="preserve"> </w:t>
      </w:r>
      <w:r w:rsidR="00B415AA" w:rsidRPr="00AF25E4">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 xml:space="preserve">, jeżeli przepisy ustawy </w:t>
      </w:r>
      <w:r w:rsidR="00B60955" w:rsidRPr="00AF25E4">
        <w:rPr>
          <w:rFonts w:ascii="Arial" w:eastAsiaTheme="minorEastAsia" w:hAnsi="Arial" w:cs="Arial"/>
          <w:sz w:val="20"/>
          <w:szCs w:val="20"/>
          <w:lang w:eastAsia="pl-PL"/>
        </w:rPr>
        <w:t xml:space="preserve">Pzp. </w:t>
      </w:r>
      <w:r w:rsidR="00B415AA" w:rsidRPr="00AF25E4">
        <w:rPr>
          <w:rFonts w:ascii="Arial" w:eastAsiaTheme="minorEastAsia" w:hAnsi="Arial" w:cs="Arial"/>
          <w:sz w:val="20"/>
          <w:szCs w:val="20"/>
          <w:lang w:eastAsia="pl-PL"/>
        </w:rPr>
        <w:t>nie stanowią inaczej.</w:t>
      </w:r>
    </w:p>
    <w:p w14:paraId="022222D9" w14:textId="77777777" w:rsidR="0094180D" w:rsidRDefault="0094180D" w:rsidP="00962AC8">
      <w:pPr>
        <w:rPr>
          <w:rFonts w:ascii="Arial" w:hAnsi="Arial" w:cs="Arial"/>
          <w:b/>
          <w:sz w:val="20"/>
          <w:szCs w:val="20"/>
        </w:rPr>
      </w:pPr>
    </w:p>
    <w:p w14:paraId="729F88CA" w14:textId="77777777" w:rsidR="0094180D" w:rsidRDefault="0094180D" w:rsidP="00962AC8">
      <w:pPr>
        <w:rPr>
          <w:rFonts w:ascii="Arial" w:hAnsi="Arial" w:cs="Arial"/>
          <w:b/>
          <w:sz w:val="20"/>
          <w:szCs w:val="20"/>
        </w:rPr>
      </w:pPr>
    </w:p>
    <w:p w14:paraId="16999D40" w14:textId="6A41A1E8" w:rsidR="00962AC8" w:rsidRPr="00AF25E4" w:rsidRDefault="009C11DD" w:rsidP="00962AC8">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32072A">
        <w:rPr>
          <w:rFonts w:ascii="Arial" w:hAnsi="Arial" w:cs="Arial"/>
          <w:b/>
          <w:sz w:val="20"/>
          <w:szCs w:val="20"/>
        </w:rPr>
        <w:t>……………………..</w:t>
      </w:r>
      <w:r w:rsidR="00962AC8" w:rsidRPr="001E224E">
        <w:rPr>
          <w:rFonts w:ascii="Arial" w:hAnsi="Arial" w:cs="Arial"/>
          <w:b/>
          <w:sz w:val="20"/>
          <w:szCs w:val="20"/>
        </w:rPr>
        <w:t>r.</w:t>
      </w:r>
    </w:p>
    <w:p w14:paraId="31F02D37" w14:textId="77777777" w:rsidR="00AA69B0" w:rsidRPr="00AF25E4" w:rsidRDefault="00AA69B0"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Z-ca Dyrektora ds. Lecznictwa</w:t>
      </w:r>
    </w:p>
    <w:p w14:paraId="6E42A859" w14:textId="77777777" w:rsidR="00AB6466" w:rsidRPr="00AF25E4" w:rsidRDefault="00AB6466" w:rsidP="00AB6466">
      <w:pPr>
        <w:spacing w:after="0"/>
        <w:ind w:left="4956" w:firstLine="708"/>
        <w:jc w:val="center"/>
        <w:rPr>
          <w:rFonts w:ascii="Arial" w:hAnsi="Arial" w:cs="Arial"/>
          <w:sz w:val="20"/>
          <w:szCs w:val="20"/>
        </w:rPr>
      </w:pPr>
    </w:p>
    <w:p w14:paraId="0E414583"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 xml:space="preserve">lek. med. Andrzej Bałaga </w:t>
      </w:r>
    </w:p>
    <w:p w14:paraId="79146AB5" w14:textId="77777777" w:rsidR="00AB6466" w:rsidRPr="00AF25E4" w:rsidRDefault="00AB6466" w:rsidP="00AB6466">
      <w:pPr>
        <w:rPr>
          <w:rFonts w:ascii="Arial" w:hAnsi="Arial" w:cs="Arial"/>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Pr="00AF25E4" w:rsidRDefault="00AA053A" w:rsidP="00AE2FEC">
      <w:pPr>
        <w:ind w:left="4956" w:firstLine="708"/>
        <w:jc w:val="center"/>
        <w:rPr>
          <w:rFonts w:ascii="Arial" w:hAnsi="Arial" w:cs="Arial"/>
          <w:b/>
          <w:sz w:val="20"/>
          <w:szCs w:val="20"/>
        </w:rPr>
      </w:pPr>
    </w:p>
    <w:p w14:paraId="69F745C0" w14:textId="77777777" w:rsidR="00AA053A" w:rsidRDefault="00AA053A" w:rsidP="00AE2FEC">
      <w:pPr>
        <w:ind w:left="4956" w:firstLine="708"/>
        <w:jc w:val="center"/>
        <w:rPr>
          <w:rFonts w:ascii="Arial" w:hAnsi="Arial" w:cs="Arial"/>
          <w:b/>
          <w:sz w:val="20"/>
          <w:szCs w:val="20"/>
        </w:rPr>
      </w:pPr>
    </w:p>
    <w:p w14:paraId="26456B22" w14:textId="77777777" w:rsidR="00543DCD" w:rsidRDefault="00543DCD" w:rsidP="00AE2FEC">
      <w:pPr>
        <w:ind w:left="4956" w:firstLine="708"/>
        <w:jc w:val="center"/>
        <w:rPr>
          <w:rFonts w:ascii="Arial" w:hAnsi="Arial" w:cs="Arial"/>
          <w:b/>
          <w:sz w:val="20"/>
          <w:szCs w:val="20"/>
        </w:rPr>
      </w:pPr>
    </w:p>
    <w:p w14:paraId="502BCDBE" w14:textId="77777777" w:rsidR="00543DCD" w:rsidRPr="00AF25E4" w:rsidRDefault="00543DCD" w:rsidP="00AE2FEC">
      <w:pPr>
        <w:ind w:left="4956" w:firstLine="708"/>
        <w:jc w:val="center"/>
        <w:rPr>
          <w:rFonts w:ascii="Arial" w:hAnsi="Arial" w:cs="Arial"/>
          <w:b/>
          <w:sz w:val="20"/>
          <w:szCs w:val="20"/>
        </w:rPr>
      </w:pPr>
    </w:p>
    <w:p w14:paraId="7FE62F1F" w14:textId="77777777" w:rsidR="00234504" w:rsidRDefault="00234504">
      <w:pPr>
        <w:rPr>
          <w:rFonts w:ascii="Arial" w:hAnsi="Arial" w:cs="Arial"/>
          <w:b/>
          <w:sz w:val="20"/>
          <w:szCs w:val="20"/>
        </w:rPr>
      </w:pPr>
    </w:p>
    <w:p w14:paraId="0C0FBBFE" w14:textId="77777777" w:rsidR="005512E6" w:rsidRDefault="005512E6">
      <w:pPr>
        <w:rPr>
          <w:rFonts w:ascii="Arial" w:hAnsi="Arial" w:cs="Arial"/>
          <w:b/>
          <w:sz w:val="20"/>
          <w:szCs w:val="20"/>
        </w:rPr>
      </w:pPr>
    </w:p>
    <w:p w14:paraId="134EC951" w14:textId="4918C758"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lastRenderedPageBreak/>
        <w:t>Załącznik nr 1 do SIWZ</w:t>
      </w:r>
    </w:p>
    <w:p w14:paraId="508DF6BA" w14:textId="77777777" w:rsidR="00947ED9" w:rsidRPr="00AF25E4" w:rsidRDefault="00947ED9" w:rsidP="00947ED9">
      <w:pPr>
        <w:ind w:left="567"/>
        <w:jc w:val="center"/>
        <w:rPr>
          <w:rFonts w:ascii="Arial" w:hAnsi="Arial" w:cs="Arial"/>
          <w:b/>
          <w:sz w:val="20"/>
          <w:szCs w:val="20"/>
        </w:rPr>
      </w:pPr>
      <w:r w:rsidRPr="00AF25E4">
        <w:rPr>
          <w:rFonts w:ascii="Arial" w:hAnsi="Arial" w:cs="Arial"/>
          <w:b/>
          <w:sz w:val="20"/>
          <w:szCs w:val="20"/>
        </w:rPr>
        <w:t>UMOWA NR EZP-272/………/2019</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1B60D51B"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……………..2019 roku</w:t>
      </w:r>
      <w:r w:rsidRPr="00AF25E4">
        <w:rPr>
          <w:rFonts w:ascii="Arial" w:hAnsi="Arial" w:cs="Arial"/>
          <w:sz w:val="20"/>
          <w:szCs w:val="20"/>
        </w:rPr>
        <w:t xml:space="preserve">  w Krakowie </w:t>
      </w:r>
    </w:p>
    <w:p w14:paraId="6CDC27C6" w14:textId="2F4143FD"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144 000 euro, na podstawie przepisów ustawy z dnia 29 stycznia 2004 r. – Prawo zamówień publicznych (zwanej dalej ustawą lub ustawą Pzp.), na </w:t>
      </w:r>
      <w:r w:rsidRPr="00AF25E4">
        <w:rPr>
          <w:rFonts w:ascii="Arial" w:hAnsi="Arial" w:cs="Arial"/>
          <w:b/>
          <w:sz w:val="20"/>
          <w:szCs w:val="20"/>
        </w:rPr>
        <w:t>dostawę</w:t>
      </w:r>
      <w:r w:rsidR="00981622">
        <w:rPr>
          <w:rFonts w:ascii="Arial" w:hAnsi="Arial" w:cs="Arial"/>
          <w:b/>
          <w:sz w:val="20"/>
          <w:szCs w:val="20"/>
        </w:rPr>
        <w:t xml:space="preserve"> </w:t>
      </w:r>
      <w:r w:rsidR="00FA0F33">
        <w:rPr>
          <w:rFonts w:ascii="Arial" w:hAnsi="Arial" w:cs="Arial"/>
          <w:b/>
          <w:sz w:val="20"/>
          <w:szCs w:val="20"/>
        </w:rPr>
        <w:t>leków import docelowy</w:t>
      </w:r>
      <w:r w:rsidRPr="00AF25E4">
        <w:rPr>
          <w:rFonts w:ascii="Arial" w:hAnsi="Arial" w:cs="Arial"/>
          <w:b/>
          <w:sz w:val="20"/>
          <w:szCs w:val="20"/>
        </w:rPr>
        <w:t>;</w:t>
      </w:r>
    </w:p>
    <w:p w14:paraId="54EED542" w14:textId="4BA884C4" w:rsidR="00947ED9" w:rsidRDefault="00FA0F33" w:rsidP="00947ED9">
      <w:pPr>
        <w:jc w:val="both"/>
        <w:rPr>
          <w:rFonts w:ascii="Arial" w:hAnsi="Arial" w:cs="Arial"/>
          <w:b/>
          <w:sz w:val="20"/>
          <w:szCs w:val="20"/>
        </w:rPr>
      </w:pPr>
      <w:r>
        <w:rPr>
          <w:rFonts w:ascii="Arial" w:hAnsi="Arial" w:cs="Arial"/>
          <w:b/>
          <w:sz w:val="20"/>
          <w:szCs w:val="20"/>
        </w:rPr>
        <w:t>Numer postępowania: EZP-271-2-73</w:t>
      </w:r>
      <w:r w:rsidR="00947ED9" w:rsidRPr="00AF25E4">
        <w:rPr>
          <w:rFonts w:ascii="Arial" w:hAnsi="Arial" w:cs="Arial"/>
          <w:b/>
          <w:sz w:val="20"/>
          <w:szCs w:val="20"/>
        </w:rPr>
        <w:t>/PN/2019;</w:t>
      </w: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0B56C865"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FA0F33">
        <w:rPr>
          <w:rFonts w:ascii="Arial" w:hAnsi="Arial" w:cs="Arial"/>
          <w:b/>
          <w:i/>
          <w:sz w:val="20"/>
          <w:szCs w:val="20"/>
        </w:rPr>
        <w:t>EZP-271-2-73</w:t>
      </w:r>
      <w:r w:rsidRPr="00AF25E4">
        <w:rPr>
          <w:rFonts w:ascii="Arial" w:hAnsi="Arial" w:cs="Arial"/>
          <w:b/>
          <w:i/>
          <w:sz w:val="20"/>
          <w:szCs w:val="20"/>
        </w:rPr>
        <w:t xml:space="preserve">/PN/2019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lastRenderedPageBreak/>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AF25E4" w:rsidRDefault="00947ED9" w:rsidP="00AE2FEC">
            <w:pPr>
              <w:spacing w:after="200" w:line="256" w:lineRule="auto"/>
              <w:contextualSpacing/>
              <w:rPr>
                <w:rFonts w:ascii="Arial" w:hAnsi="Arial" w:cs="Arial"/>
                <w:b/>
                <w:i/>
                <w:sz w:val="20"/>
                <w:szCs w:val="20"/>
              </w:rPr>
            </w:pPr>
            <w:r w:rsidRPr="00AF25E4">
              <w:rPr>
                <w:rFonts w:ascii="Arial" w:hAnsi="Arial" w:cs="Arial"/>
                <w:b/>
                <w:i/>
                <w:sz w:val="20"/>
                <w:szCs w:val="20"/>
              </w:rPr>
              <w:t>Formularz oferty, Formularz cenowy – Opis przedmiotu zamówienia,</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42561ED6"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sidR="0032072A">
        <w:rPr>
          <w:rFonts w:ascii="Arial" w:hAnsi="Arial" w:cs="Arial"/>
          <w:sz w:val="20"/>
          <w:szCs w:val="20"/>
        </w:rPr>
        <w:t xml:space="preserve"> e-mail …………………………..</w:t>
      </w:r>
    </w:p>
    <w:p w14:paraId="7FE79FDC" w14:textId="4237237B"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4765C1CB" w:rsidR="00947ED9" w:rsidRPr="00AF25E4" w:rsidRDefault="00947ED9" w:rsidP="00FF5EF3">
      <w:pPr>
        <w:numPr>
          <w:ilvl w:val="0"/>
          <w:numId w:val="69"/>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AF25E4">
        <w:rPr>
          <w:rFonts w:ascii="Arial" w:hAnsi="Arial" w:cs="Arial"/>
          <w:b/>
          <w:sz w:val="20"/>
          <w:szCs w:val="20"/>
        </w:rPr>
        <w:t xml:space="preserve">dostawa </w:t>
      </w:r>
      <w:r w:rsidR="00FA0F33">
        <w:rPr>
          <w:rFonts w:ascii="Arial" w:hAnsi="Arial" w:cs="Arial"/>
          <w:b/>
          <w:sz w:val="20"/>
          <w:szCs w:val="20"/>
        </w:rPr>
        <w:t>leków import docelowy</w:t>
      </w:r>
      <w:r w:rsidRPr="00AF25E4">
        <w:rPr>
          <w:rFonts w:ascii="Arial" w:hAnsi="Arial" w:cs="Arial"/>
          <w:b/>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AF25E4" w:rsidRDefault="00947ED9" w:rsidP="00FF5EF3">
      <w:pPr>
        <w:widowControl w:val="0"/>
        <w:numPr>
          <w:ilvl w:val="0"/>
          <w:numId w:val="69"/>
        </w:numPr>
        <w:suppressAutoHyphens/>
        <w:spacing w:after="0" w:line="240" w:lineRule="auto"/>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jednostkowe zawiera  </w:t>
      </w:r>
      <w:r w:rsidRPr="00AF25E4">
        <w:rPr>
          <w:rFonts w:ascii="Arial" w:hAnsi="Arial" w:cs="Arial"/>
          <w:b/>
          <w:i/>
          <w:sz w:val="20"/>
          <w:szCs w:val="20"/>
        </w:rPr>
        <w:t>Załącznik nr 1</w:t>
      </w:r>
      <w:r w:rsidRPr="00AF25E4">
        <w:rPr>
          <w:rFonts w:ascii="Arial" w:hAnsi="Arial" w:cs="Arial"/>
          <w:sz w:val="20"/>
          <w:szCs w:val="20"/>
        </w:rPr>
        <w:t xml:space="preserve"> do umowy.</w:t>
      </w:r>
    </w:p>
    <w:p w14:paraId="3836F31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Wykonawca zapewnia, że przedmiot umowy spełnia wymagania Zamawiającego.</w:t>
      </w:r>
    </w:p>
    <w:p w14:paraId="2F17A78C" w14:textId="39A397E9"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 xml:space="preserve">Wykonawca zobowiązuje się do dostarczenia towaru pochodzącego z najnowszej produkcji, o jakości i ważności zgodnymi z obowiązującymi producenta normami, z </w:t>
      </w:r>
      <w:r w:rsidRPr="00AF25E4">
        <w:rPr>
          <w:rFonts w:ascii="Arial" w:hAnsi="Arial" w:cs="Arial"/>
          <w:b/>
          <w:sz w:val="20"/>
          <w:szCs w:val="20"/>
        </w:rPr>
        <w:t>terminem ważności</w:t>
      </w:r>
      <w:r w:rsidRPr="00AF25E4">
        <w:rPr>
          <w:rFonts w:ascii="Arial" w:hAnsi="Arial" w:cs="Arial"/>
          <w:sz w:val="20"/>
          <w:szCs w:val="20"/>
        </w:rPr>
        <w:t xml:space="preserve"> nie krótszym niż </w:t>
      </w:r>
      <w:r w:rsidR="009A08B5">
        <w:rPr>
          <w:rFonts w:ascii="Arial" w:hAnsi="Arial" w:cs="Arial"/>
          <w:b/>
          <w:sz w:val="20"/>
          <w:szCs w:val="20"/>
        </w:rPr>
        <w:t>12 miesięcy</w:t>
      </w:r>
      <w:r w:rsidRPr="00AF25E4">
        <w:rPr>
          <w:rFonts w:ascii="Arial" w:hAnsi="Arial" w:cs="Arial"/>
          <w:sz w:val="20"/>
          <w:szCs w:val="20"/>
        </w:rPr>
        <w:t xml:space="preserve"> od dnia realizacji dostawy.</w:t>
      </w:r>
    </w:p>
    <w:p w14:paraId="39836D9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Przedmiot umowy będzie dostarczany do siedziby Zamawiającego na koszt i ryzyko Wykonawcy, w szczególności Wykonawca odpowiada za uszkodzenie lub utratę przedmiotu umowy podczas transportu do Zamawiającego.</w:t>
      </w:r>
    </w:p>
    <w:p w14:paraId="020F2700"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Wykonawca gwarantuje dostępność produktów leczniczych w ilości i przez okres niezbędne do zakończenia planowanej terapii u pacjentów objętych leczeniem.</w:t>
      </w:r>
    </w:p>
    <w:p w14:paraId="70720291" w14:textId="3B6413DD" w:rsidR="000B1C71" w:rsidRPr="005512E6" w:rsidRDefault="00947ED9" w:rsidP="0032072A">
      <w:pPr>
        <w:numPr>
          <w:ilvl w:val="0"/>
          <w:numId w:val="69"/>
        </w:numPr>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w:t>
      </w:r>
      <w:r w:rsidR="006723AC">
        <w:rPr>
          <w:rFonts w:ascii="Arial" w:hAnsi="Arial" w:cs="Arial"/>
          <w:sz w:val="20"/>
          <w:szCs w:val="20"/>
        </w:rPr>
        <w:t xml:space="preserve"> umowy</w:t>
      </w:r>
      <w:r w:rsidR="005512E6">
        <w:rPr>
          <w:rFonts w:ascii="Arial" w:hAnsi="Arial" w:cs="Arial"/>
          <w:sz w:val="20"/>
          <w:szCs w:val="20"/>
        </w:rPr>
        <w:t>.</w:t>
      </w:r>
    </w:p>
    <w:p w14:paraId="10D81914"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lastRenderedPageBreak/>
        <w:t>TERMIN REALIZACJI I ODBIORY</w:t>
      </w:r>
    </w:p>
    <w:p w14:paraId="4D46C425"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2</w:t>
      </w:r>
    </w:p>
    <w:p w14:paraId="2EDF9BE7" w14:textId="62AFD9E9"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 xml:space="preserve">Przedmiot umowy będzie dostarczany do Zamawiającego </w:t>
      </w:r>
      <w:r w:rsidRPr="00AF25E4">
        <w:rPr>
          <w:rFonts w:ascii="Arial" w:hAnsi="Arial" w:cs="Arial"/>
          <w:b/>
          <w:sz w:val="20"/>
          <w:szCs w:val="20"/>
        </w:rPr>
        <w:t>sukcesywnie,</w:t>
      </w:r>
      <w:r w:rsidRPr="00AF25E4">
        <w:rPr>
          <w:rFonts w:ascii="Arial" w:hAnsi="Arial" w:cs="Arial"/>
          <w:sz w:val="20"/>
          <w:szCs w:val="20"/>
        </w:rPr>
        <w:t xml:space="preserve"> każdorazowo na podstawie </w:t>
      </w:r>
      <w:r w:rsidRPr="00AF25E4">
        <w:rPr>
          <w:rFonts w:ascii="Arial" w:hAnsi="Arial" w:cs="Arial"/>
          <w:b/>
          <w:sz w:val="20"/>
          <w:szCs w:val="20"/>
        </w:rPr>
        <w:t>zamówień jednostkowych</w:t>
      </w:r>
      <w:r w:rsidR="00AF25E4" w:rsidRPr="00AF25E4">
        <w:rPr>
          <w:rFonts w:ascii="Arial" w:hAnsi="Arial" w:cs="Arial"/>
          <w:sz w:val="20"/>
          <w:szCs w:val="20"/>
        </w:rPr>
        <w:t xml:space="preserve"> składanych</w:t>
      </w:r>
      <w:r w:rsidRPr="00AF25E4">
        <w:rPr>
          <w:rFonts w:ascii="Arial" w:hAnsi="Arial" w:cs="Arial"/>
          <w:sz w:val="20"/>
          <w:szCs w:val="20"/>
        </w:rPr>
        <w:t xml:space="preserve"> przez upoważnionego przedstawiciela </w:t>
      </w:r>
      <w:r w:rsidRPr="00AF25E4">
        <w:rPr>
          <w:rFonts w:ascii="Arial" w:hAnsi="Arial" w:cs="Arial"/>
          <w:b/>
          <w:sz w:val="20"/>
          <w:szCs w:val="20"/>
        </w:rPr>
        <w:t>Apteki Szpitalnej</w:t>
      </w:r>
      <w:r w:rsidRPr="00AF25E4">
        <w:rPr>
          <w:rFonts w:ascii="Arial" w:hAnsi="Arial" w:cs="Arial"/>
          <w:sz w:val="20"/>
          <w:szCs w:val="20"/>
        </w:rPr>
        <w:t xml:space="preserve"> </w:t>
      </w:r>
      <w:r w:rsidR="00AF25E4" w:rsidRPr="00AF25E4">
        <w:rPr>
          <w:rFonts w:ascii="Arial" w:hAnsi="Arial" w:cs="Arial"/>
          <w:sz w:val="20"/>
          <w:szCs w:val="20"/>
        </w:rPr>
        <w:t>- e-mailem  pod adres Wykonawcy o którym</w:t>
      </w:r>
      <w:r w:rsidRPr="00AF25E4">
        <w:rPr>
          <w:rFonts w:ascii="Arial" w:hAnsi="Arial" w:cs="Arial"/>
          <w:sz w:val="20"/>
          <w:szCs w:val="20"/>
        </w:rPr>
        <w:t xml:space="preserve"> mowa w niniejsze</w:t>
      </w:r>
      <w:r w:rsidR="009F77B8" w:rsidRPr="00AF25E4">
        <w:rPr>
          <w:rFonts w:ascii="Arial" w:hAnsi="Arial" w:cs="Arial"/>
          <w:sz w:val="20"/>
          <w:szCs w:val="20"/>
        </w:rPr>
        <w:t>j umowie</w:t>
      </w:r>
      <w:r w:rsidRPr="00AF25E4">
        <w:rPr>
          <w:rFonts w:ascii="Arial" w:hAnsi="Arial" w:cs="Arial"/>
          <w:sz w:val="20"/>
          <w:szCs w:val="20"/>
        </w:rPr>
        <w:t>. Wykonawca niezwłocznie potwierdzi przyjęcie zamówienia do realizacji  przesyłając potwierdzenie pod adres podany w zamówieniu jednostkowym.</w:t>
      </w:r>
    </w:p>
    <w:p w14:paraId="536CCC4D" w14:textId="77777777"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Poszczególne dostawy zwane są dalej również</w:t>
      </w:r>
      <w:r w:rsidRPr="00AF25E4">
        <w:rPr>
          <w:rFonts w:ascii="Arial" w:hAnsi="Arial" w:cs="Arial"/>
          <w:i/>
          <w:sz w:val="20"/>
          <w:szCs w:val="20"/>
        </w:rPr>
        <w:t xml:space="preserve"> </w:t>
      </w:r>
      <w:r w:rsidRPr="00AF25E4">
        <w:rPr>
          <w:rFonts w:ascii="Arial" w:hAnsi="Arial" w:cs="Arial"/>
          <w:b/>
          <w:i/>
          <w:sz w:val="20"/>
          <w:szCs w:val="20"/>
        </w:rPr>
        <w:t xml:space="preserve">dostawami jednostkowymi </w:t>
      </w:r>
      <w:r w:rsidRPr="00AF25E4">
        <w:rPr>
          <w:rFonts w:ascii="Arial" w:hAnsi="Arial" w:cs="Arial"/>
          <w:sz w:val="20"/>
          <w:szCs w:val="20"/>
        </w:rPr>
        <w:t>lub</w:t>
      </w:r>
      <w:r w:rsidRPr="00AF25E4">
        <w:rPr>
          <w:rFonts w:ascii="Arial" w:hAnsi="Arial" w:cs="Arial"/>
          <w:b/>
          <w:i/>
          <w:sz w:val="20"/>
          <w:szCs w:val="20"/>
        </w:rPr>
        <w:t xml:space="preserve"> partiami produktów.</w:t>
      </w:r>
    </w:p>
    <w:p w14:paraId="0FE68895" w14:textId="77777777"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 xml:space="preserve">Doręczenie zamówienia jednostkowego Wykonawcy przez Zamawiającego w </w:t>
      </w:r>
      <w:r w:rsidRPr="00AF25E4">
        <w:rPr>
          <w:rFonts w:ascii="Arial" w:hAnsi="Arial" w:cs="Arial"/>
          <w:b/>
          <w:sz w:val="20"/>
          <w:szCs w:val="20"/>
        </w:rPr>
        <w:t>okresie obowiązywania umowy</w:t>
      </w:r>
      <w:r w:rsidRPr="00AF25E4">
        <w:rPr>
          <w:rFonts w:ascii="Arial" w:hAnsi="Arial" w:cs="Arial"/>
          <w:sz w:val="20"/>
          <w:szCs w:val="20"/>
        </w:rPr>
        <w:t xml:space="preserve"> o którym mowa w </w:t>
      </w:r>
      <w:r w:rsidRPr="00AF25E4">
        <w:rPr>
          <w:rFonts w:ascii="Arial" w:hAnsi="Arial" w:cs="Arial"/>
          <w:b/>
          <w:sz w:val="20"/>
          <w:szCs w:val="20"/>
        </w:rPr>
        <w:t>§12 ust.1.</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b/>
          <w:sz w:val="20"/>
          <w:szCs w:val="20"/>
        </w:rPr>
        <w:t>Zamówienia jednostkowe</w:t>
      </w:r>
      <w:r w:rsidRPr="00AF25E4">
        <w:rPr>
          <w:rFonts w:ascii="Arial" w:hAnsi="Arial" w:cs="Arial"/>
          <w:sz w:val="20"/>
          <w:szCs w:val="20"/>
        </w:rPr>
        <w:t xml:space="preserve">, o których mowa w </w:t>
      </w:r>
      <w:r w:rsidRPr="00AF25E4">
        <w:rPr>
          <w:rFonts w:ascii="Arial" w:hAnsi="Arial" w:cs="Arial"/>
          <w:b/>
          <w:sz w:val="20"/>
          <w:szCs w:val="20"/>
        </w:rPr>
        <w:t>ust. 1.</w:t>
      </w:r>
      <w:r w:rsidRPr="00AF25E4">
        <w:rPr>
          <w:rFonts w:ascii="Arial" w:hAnsi="Arial" w:cs="Arial"/>
          <w:sz w:val="20"/>
          <w:szCs w:val="20"/>
        </w:rPr>
        <w:t xml:space="preserve"> Umowy zawierają co najmniej: </w:t>
      </w:r>
    </w:p>
    <w:p w14:paraId="5089DC65"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5EA19F22"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w:t>
      </w:r>
      <w:r w:rsidR="00310E48">
        <w:rPr>
          <w:rFonts w:ascii="Arial" w:hAnsi="Arial" w:cs="Arial"/>
          <w:sz w:val="20"/>
          <w:szCs w:val="20"/>
        </w:rPr>
        <w:t xml:space="preserve"> </w:t>
      </w:r>
      <w:r w:rsidRPr="00AF25E4">
        <w:rPr>
          <w:rFonts w:ascii="Arial" w:hAnsi="Arial" w:cs="Arial"/>
          <w:sz w:val="20"/>
          <w:szCs w:val="20"/>
        </w:rPr>
        <w:t>Zamawiającego,</w:t>
      </w:r>
    </w:p>
    <w:p w14:paraId="21B99C9F"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Wskazanie terminu  realizacji,</w:t>
      </w:r>
    </w:p>
    <w:p w14:paraId="2B9DAC96" w14:textId="3C80B119" w:rsidR="00947ED9" w:rsidRPr="00310E48" w:rsidRDefault="00947ED9" w:rsidP="00310E48">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Jeżeli zamówienie jednostkowe nie wska</w:t>
      </w:r>
      <w:r w:rsidR="00310E48">
        <w:rPr>
          <w:rFonts w:ascii="Arial" w:hAnsi="Arial" w:cs="Arial"/>
          <w:sz w:val="20"/>
          <w:szCs w:val="20"/>
        </w:rPr>
        <w:t>zuje  innego dłuższego terminu,</w:t>
      </w:r>
      <w:r w:rsidRPr="00AF25E4">
        <w:rPr>
          <w:rFonts w:ascii="Arial" w:hAnsi="Arial" w:cs="Arial"/>
          <w:sz w:val="20"/>
          <w:szCs w:val="20"/>
        </w:rPr>
        <w:t xml:space="preserve"> maksymalny termin realizacji zamówienia jednostkowego określa się </w:t>
      </w:r>
      <w:r w:rsidRPr="00310E48">
        <w:rPr>
          <w:rFonts w:ascii="Arial" w:hAnsi="Arial" w:cs="Arial"/>
          <w:color w:val="000000"/>
          <w:sz w:val="20"/>
          <w:szCs w:val="20"/>
        </w:rPr>
        <w:t>do</w:t>
      </w:r>
      <w:r w:rsidRPr="00310E48">
        <w:rPr>
          <w:rFonts w:ascii="Arial" w:hAnsi="Arial" w:cs="Arial"/>
          <w:b/>
          <w:color w:val="000000"/>
          <w:sz w:val="20"/>
          <w:szCs w:val="20"/>
        </w:rPr>
        <w:t xml:space="preserve"> </w:t>
      </w:r>
      <w:r w:rsidR="00310E48" w:rsidRPr="00310E48">
        <w:rPr>
          <w:rFonts w:ascii="Arial" w:hAnsi="Arial" w:cs="Arial"/>
          <w:b/>
          <w:sz w:val="20"/>
          <w:szCs w:val="20"/>
        </w:rPr>
        <w:t>14</w:t>
      </w:r>
      <w:r w:rsidRPr="00310E48">
        <w:rPr>
          <w:rFonts w:ascii="Arial" w:hAnsi="Arial" w:cs="Arial"/>
          <w:sz w:val="20"/>
          <w:szCs w:val="20"/>
        </w:rPr>
        <w:t xml:space="preserve"> </w:t>
      </w:r>
      <w:r w:rsidRPr="00310E48">
        <w:rPr>
          <w:rFonts w:ascii="Arial" w:hAnsi="Arial" w:cs="Arial"/>
          <w:b/>
          <w:color w:val="000000"/>
          <w:sz w:val="20"/>
          <w:szCs w:val="20"/>
        </w:rPr>
        <w:t xml:space="preserve">dni </w:t>
      </w:r>
      <w:r w:rsidRPr="00310E48">
        <w:rPr>
          <w:rFonts w:ascii="Arial" w:hAnsi="Arial" w:cs="Arial"/>
          <w:sz w:val="20"/>
          <w:szCs w:val="20"/>
        </w:rPr>
        <w:t xml:space="preserve"> od dnia złożenia zamówienia jednostkowego;</w:t>
      </w:r>
    </w:p>
    <w:p w14:paraId="2B77D4DF"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430F5E3A" w14:textId="65854F15" w:rsidR="009F77B8" w:rsidRPr="00B221A9" w:rsidRDefault="00947ED9" w:rsidP="00B221A9">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B221A9">
        <w:rPr>
          <w:rFonts w:ascii="Arial" w:hAnsi="Arial" w:cs="Arial"/>
          <w:sz w:val="20"/>
          <w:szCs w:val="20"/>
        </w:rPr>
        <w:t>.</w:t>
      </w:r>
    </w:p>
    <w:p w14:paraId="2D7EAD8C" w14:textId="77777777" w:rsidR="00673D5E" w:rsidRPr="00673D5E" w:rsidRDefault="00673D5E" w:rsidP="00673D5E">
      <w:pPr>
        <w:spacing w:line="254" w:lineRule="auto"/>
        <w:ind w:left="360"/>
        <w:contextualSpacing/>
        <w:jc w:val="both"/>
        <w:rPr>
          <w:rFonts w:ascii="Arial" w:hAnsi="Arial" w:cs="Arial"/>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Pr="00AF25E4">
        <w:rPr>
          <w:rFonts w:ascii="Arial" w:hAnsi="Arial" w:cs="Arial"/>
          <w:b/>
          <w:sz w:val="20"/>
          <w:szCs w:val="20"/>
        </w:rPr>
        <w:t>14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t>
      </w:r>
      <w:r w:rsidRPr="00AF25E4">
        <w:rPr>
          <w:rFonts w:ascii="Arial" w:hAnsi="Arial" w:cs="Arial"/>
          <w:sz w:val="20"/>
          <w:szCs w:val="20"/>
        </w:rPr>
        <w:lastRenderedPageBreak/>
        <w:t xml:space="preserve">wolnego od wad i spełniającego wszystkie wymagania określone w niniejszej umowie, w terminie o którym mowa w niniejszym ust. na swój koszt i ryzyko. </w:t>
      </w:r>
    </w:p>
    <w:p w14:paraId="0F95FC9A"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750F8DCF" w14:textId="7DE61F88" w:rsidR="00947ED9" w:rsidRPr="00AF25E4" w:rsidRDefault="00947ED9" w:rsidP="00FF5EF3">
      <w:pPr>
        <w:pStyle w:val="Akapitzlist"/>
        <w:numPr>
          <w:ilvl w:val="0"/>
          <w:numId w:val="70"/>
        </w:numPr>
        <w:spacing w:line="256" w:lineRule="auto"/>
        <w:rPr>
          <w:rFonts w:ascii="Arial" w:hAnsi="Arial" w:cs="Arial"/>
          <w:b/>
          <w:sz w:val="20"/>
          <w:szCs w:val="20"/>
        </w:rPr>
      </w:pPr>
      <w:r w:rsidRPr="00AF25E4">
        <w:rPr>
          <w:rFonts w:ascii="Arial" w:hAnsi="Arial" w:cs="Arial"/>
          <w:b/>
          <w:sz w:val="20"/>
          <w:szCs w:val="20"/>
        </w:rPr>
        <w:t>ZAMÓWIENIE PODSTAWOWE</w:t>
      </w:r>
    </w:p>
    <w:p w14:paraId="70C0431F" w14:textId="0473050E" w:rsidR="00947ED9" w:rsidRPr="00AF25E4" w:rsidRDefault="00947ED9" w:rsidP="00947ED9">
      <w:pPr>
        <w:spacing w:line="256" w:lineRule="auto"/>
        <w:ind w:left="644"/>
        <w:rPr>
          <w:rFonts w:ascii="Arial" w:hAnsi="Arial" w:cs="Arial"/>
          <w:b/>
          <w:sz w:val="20"/>
          <w:szCs w:val="20"/>
        </w:rPr>
      </w:pPr>
      <w:r w:rsidRPr="00AF25E4">
        <w:rPr>
          <w:rFonts w:ascii="Arial" w:hAnsi="Arial" w:cs="Arial"/>
          <w:b/>
          <w:sz w:val="20"/>
          <w:szCs w:val="20"/>
        </w:rPr>
        <w:t xml:space="preserve">Maksymalna wartość umowy </w:t>
      </w:r>
      <w:r w:rsidRPr="00AF25E4">
        <w:rPr>
          <w:rFonts w:ascii="Arial" w:hAnsi="Arial" w:cs="Arial"/>
          <w:sz w:val="20"/>
          <w:szCs w:val="20"/>
        </w:rPr>
        <w:t xml:space="preserve">wynosi </w:t>
      </w:r>
    </w:p>
    <w:p w14:paraId="1ADBF606" w14:textId="77777777" w:rsidR="00947ED9" w:rsidRPr="00AF25E4" w:rsidRDefault="00947ED9" w:rsidP="00947ED9">
      <w:pPr>
        <w:pStyle w:val="Bezodstpw"/>
        <w:ind w:left="644"/>
        <w:rPr>
          <w:rFonts w:ascii="Arial" w:hAnsi="Arial" w:cs="Arial"/>
          <w:sz w:val="20"/>
          <w:szCs w:val="20"/>
        </w:rPr>
      </w:pPr>
      <w:r w:rsidRPr="00AF25E4">
        <w:rPr>
          <w:rFonts w:ascii="Arial" w:hAnsi="Arial" w:cs="Arial"/>
          <w:b/>
          <w:sz w:val="20"/>
          <w:szCs w:val="20"/>
        </w:rPr>
        <w:t>………………złotych brutto</w:t>
      </w:r>
      <w:r w:rsidRPr="00AF25E4">
        <w:rPr>
          <w:rFonts w:ascii="Arial" w:hAnsi="Arial" w:cs="Arial"/>
          <w:sz w:val="20"/>
          <w:szCs w:val="20"/>
        </w:rPr>
        <w:t xml:space="preserve"> ( słownie:…………………………złotych 00/100 groszy)  </w:t>
      </w:r>
    </w:p>
    <w:p w14:paraId="0379FE1A" w14:textId="77777777" w:rsidR="00947ED9" w:rsidRDefault="00947ED9" w:rsidP="00947ED9">
      <w:pPr>
        <w:pStyle w:val="Bezodstpw"/>
        <w:ind w:left="644"/>
        <w:rPr>
          <w:rFonts w:ascii="Arial" w:hAnsi="Arial" w:cs="Arial"/>
          <w:b/>
          <w:sz w:val="20"/>
          <w:szCs w:val="20"/>
        </w:rPr>
      </w:pPr>
      <w:r w:rsidRPr="00AF25E4">
        <w:rPr>
          <w:rFonts w:ascii="Arial" w:hAnsi="Arial" w:cs="Arial"/>
          <w:b/>
          <w:sz w:val="20"/>
          <w:szCs w:val="20"/>
        </w:rPr>
        <w:t xml:space="preserve">………………złotych netto </w:t>
      </w:r>
    </w:p>
    <w:p w14:paraId="2A3D43EE" w14:textId="77777777" w:rsidR="0032072A" w:rsidRPr="00AF25E4" w:rsidRDefault="0032072A" w:rsidP="00947ED9">
      <w:pPr>
        <w:pStyle w:val="Bezodstpw"/>
        <w:ind w:left="644"/>
        <w:rPr>
          <w:rFonts w:ascii="Arial" w:hAnsi="Arial" w:cs="Arial"/>
          <w:sz w:val="20"/>
          <w:szCs w:val="20"/>
        </w:rPr>
      </w:pPr>
    </w:p>
    <w:p w14:paraId="63F67F61" w14:textId="64B261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Wynagrodzenie Wykonawcy zostanie naliczone w oparciu o fak</w:t>
      </w:r>
      <w:r w:rsidR="00AF25E4" w:rsidRPr="00AF25E4">
        <w:rPr>
          <w:rFonts w:ascii="Arial" w:hAnsi="Arial" w:cs="Arial"/>
          <w:sz w:val="20"/>
          <w:szCs w:val="20"/>
        </w:rPr>
        <w:t>tyczną ilość dostarczonego przed</w:t>
      </w:r>
      <w:r w:rsidRPr="00AF25E4">
        <w:rPr>
          <w:rFonts w:ascii="Arial" w:hAnsi="Arial" w:cs="Arial"/>
          <w:sz w:val="20"/>
          <w:szCs w:val="20"/>
        </w:rPr>
        <w:t xml:space="preserve">miotu umowy, na podstawie cen jednostkowych netto ( bez podatku od towarów i usług VAT)  podanej w </w:t>
      </w:r>
      <w:r w:rsidRPr="00AF25E4">
        <w:rPr>
          <w:rFonts w:ascii="Arial" w:hAnsi="Arial" w:cs="Arial"/>
          <w:b/>
          <w:i/>
          <w:sz w:val="20"/>
          <w:szCs w:val="20"/>
        </w:rPr>
        <w:t xml:space="preserve">załączniku  nr 1  do umowy </w:t>
      </w:r>
      <w:r w:rsidRPr="00AF25E4">
        <w:rPr>
          <w:rFonts w:ascii="Arial" w:hAnsi="Arial" w:cs="Arial"/>
          <w:i/>
          <w:sz w:val="20"/>
          <w:szCs w:val="20"/>
        </w:rPr>
        <w:t>(formularzu cenowym).</w:t>
      </w:r>
    </w:p>
    <w:p w14:paraId="02819524"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Ceny jednostkowe netto przedmiotu umowy wskazane w </w:t>
      </w:r>
      <w:r w:rsidRPr="00AF25E4">
        <w:rPr>
          <w:rFonts w:ascii="Arial" w:hAnsi="Arial" w:cs="Arial"/>
          <w:b/>
          <w:i/>
          <w:sz w:val="20"/>
          <w:szCs w:val="20"/>
        </w:rPr>
        <w:t>załączniku nr 1 do umowy</w:t>
      </w:r>
      <w:r w:rsidRPr="00AF25E4">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404344F1" w14:textId="3D451E0F"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Należny podatek od towarów i usług VAT zostanie naliczony i uregulowany zgodnie z prz</w:t>
      </w:r>
      <w:r w:rsidR="00E05759">
        <w:rPr>
          <w:rFonts w:ascii="Arial" w:hAnsi="Arial" w:cs="Arial"/>
          <w:sz w:val="20"/>
          <w:szCs w:val="20"/>
        </w:rPr>
        <w:t>episami obowiązującymi w Polsce w dacie wystawienia faktury.</w:t>
      </w:r>
    </w:p>
    <w:p w14:paraId="2A51F896" w14:textId="77777777" w:rsidR="00AF25E4"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2B3AD588"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 xml:space="preserve">Nazwa banku………….…..Nr rachunku………………… </w:t>
      </w:r>
      <w:r w:rsidRPr="00AF25E4">
        <w:rPr>
          <w:rFonts w:ascii="Arial" w:hAnsi="Arial" w:cs="Arial"/>
          <w:sz w:val="20"/>
          <w:szCs w:val="20"/>
        </w:rPr>
        <w:t xml:space="preserve"> </w:t>
      </w:r>
    </w:p>
    <w:p w14:paraId="4727A0A5" w14:textId="57142FE2"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Pr="00AF25E4">
        <w:rPr>
          <w:rFonts w:ascii="Arial" w:hAnsi="Arial" w:cs="Arial"/>
          <w:b/>
          <w:sz w:val="20"/>
          <w:szCs w:val="20"/>
        </w:rPr>
        <w:t>60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lastRenderedPageBreak/>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4BDFA0B1" w14:textId="07C6EC76" w:rsidR="00AF25E4" w:rsidRPr="005512E6" w:rsidRDefault="00947ED9" w:rsidP="005512E6">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5D247AAB" w14:textId="77777777" w:rsidR="00AF25E4" w:rsidRPr="00AF25E4" w:rsidRDefault="00AF25E4" w:rsidP="00947ED9">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2AAB00CC"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4B958D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w:t>
      </w:r>
    </w:p>
    <w:p w14:paraId="669288E5" w14:textId="7D4A4A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terminu realizacji dostawy zamówienia jednostkowego  o którym mowa w </w:t>
      </w:r>
      <w:r w:rsidR="00D40552">
        <w:rPr>
          <w:rFonts w:ascii="Arial" w:hAnsi="Arial" w:cs="Arial"/>
          <w:b/>
          <w:sz w:val="20"/>
          <w:szCs w:val="20"/>
        </w:rPr>
        <w:t>§2 ust.5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77777777"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4B37C8F"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 xml:space="preserve">W przypadku, gdy łączna wysokość kar umownych naliczonych z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natychmiastowym bez </w:t>
      </w:r>
      <w:r w:rsidRPr="00AF25E4">
        <w:rPr>
          <w:rFonts w:ascii="Arial" w:hAnsi="Arial" w:cs="Arial"/>
          <w:sz w:val="20"/>
          <w:szCs w:val="20"/>
        </w:rPr>
        <w:lastRenderedPageBreak/>
        <w:t xml:space="preserve">dodatkowego wezwania i naliczenia kary umownej w wysokości określonej w </w:t>
      </w:r>
      <w:r w:rsidRPr="00AF25E4">
        <w:rPr>
          <w:rFonts w:ascii="Arial" w:hAnsi="Arial" w:cs="Arial"/>
          <w:b/>
          <w:sz w:val="20"/>
          <w:szCs w:val="20"/>
        </w:rPr>
        <w:t>ust.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 xml:space="preserve">§3  ust. 4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postępowania na podstawie art. 24 ust. 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3"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4"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5"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lastRenderedPageBreak/>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FF5EF3">
      <w:pPr>
        <w:pStyle w:val="Tekstdopunktu"/>
        <w:numPr>
          <w:ilvl w:val="0"/>
          <w:numId w:val="71"/>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FF5EF3">
      <w:pPr>
        <w:pStyle w:val="Akapitzlist"/>
        <w:numPr>
          <w:ilvl w:val="0"/>
          <w:numId w:val="71"/>
        </w:numPr>
        <w:spacing w:after="0" w:line="240" w:lineRule="auto"/>
        <w:ind w:left="284" w:hanging="284"/>
        <w:jc w:val="both"/>
        <w:rPr>
          <w:rFonts w:ascii="Arial" w:hAnsi="Arial" w:cs="Arial"/>
          <w:sz w:val="20"/>
          <w:szCs w:val="20"/>
        </w:rPr>
      </w:pPr>
      <w:r w:rsidRPr="00AF25E4">
        <w:rPr>
          <w:rFonts w:ascii="Arial" w:hAnsi="Arial" w:cs="Arial"/>
          <w:sz w:val="20"/>
          <w:szCs w:val="20"/>
        </w:rPr>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w:t>
      </w:r>
      <w:r w:rsidRPr="00AF25E4">
        <w:rPr>
          <w:rFonts w:ascii="Arial" w:hAnsi="Arial" w:cs="Arial"/>
          <w:sz w:val="20"/>
          <w:szCs w:val="20"/>
        </w:rPr>
        <w:lastRenderedPageBreak/>
        <w:t xml:space="preserve">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FF5EF3">
      <w:pPr>
        <w:pStyle w:val="Akapitzlist"/>
        <w:numPr>
          <w:ilvl w:val="0"/>
          <w:numId w:val="30"/>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FF5EF3">
      <w:pPr>
        <w:pStyle w:val="Akapitzlist"/>
        <w:numPr>
          <w:ilvl w:val="0"/>
          <w:numId w:val="30"/>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FF5EF3">
      <w:pPr>
        <w:pStyle w:val="Akapitzlist"/>
        <w:numPr>
          <w:ilvl w:val="0"/>
          <w:numId w:val="71"/>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660399BC" w14:textId="77777777" w:rsidR="00947ED9" w:rsidRPr="00AF25E4" w:rsidRDefault="00947ED9" w:rsidP="00FF5EF3">
      <w:pPr>
        <w:numPr>
          <w:ilvl w:val="0"/>
          <w:numId w:val="71"/>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lastRenderedPageBreak/>
        <w:t>§</w:t>
      </w:r>
      <w:r w:rsidR="00947ED9" w:rsidRPr="00AF25E4">
        <w:rPr>
          <w:rFonts w:ascii="Arial" w:hAnsi="Arial" w:cs="Arial"/>
          <w:b/>
          <w:sz w:val="20"/>
          <w:szCs w:val="20"/>
        </w:rPr>
        <w:t>10</w:t>
      </w:r>
    </w:p>
    <w:p w14:paraId="09EA8E3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F25E4">
        <w:rPr>
          <w:rFonts w:ascii="Arial" w:hAnsi="Arial" w:cs="Arial"/>
          <w:b/>
          <w:i/>
          <w:sz w:val="20"/>
          <w:szCs w:val="20"/>
        </w:rPr>
        <w:t>1 miesiąc,</w:t>
      </w:r>
      <w:r w:rsidRPr="00AF25E4">
        <w:rPr>
          <w:rFonts w:ascii="Arial" w:hAnsi="Arial" w:cs="Arial"/>
          <w:sz w:val="20"/>
          <w:szCs w:val="20"/>
        </w:rPr>
        <w:t xml:space="preserve"> każda ze Stron ma prawo rozwiązać umowę ze skutkiem natychmiastowym, bez obowiązku wypłaty odszkodowania drugiej Stronie.</w:t>
      </w:r>
    </w:p>
    <w:p w14:paraId="4BAB8FE5"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3EED09AC"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638A2173" w14:textId="77777777" w:rsidR="00B2785A" w:rsidRPr="00AF25E4" w:rsidRDefault="00B2785A" w:rsidP="009F3322">
      <w:pPr>
        <w:spacing w:after="0" w:line="240" w:lineRule="auto"/>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FF5EF3">
      <w:pPr>
        <w:numPr>
          <w:ilvl w:val="0"/>
          <w:numId w:val="38"/>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73DF5AB1" w14:textId="665E50E7" w:rsidR="00225AFD" w:rsidRPr="005512E6" w:rsidRDefault="00947ED9" w:rsidP="005512E6">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5AA72AB7" w14:textId="77777777" w:rsidR="00225AFD" w:rsidRDefault="00225AFD" w:rsidP="00C14669">
      <w:pPr>
        <w:spacing w:after="0" w:line="240" w:lineRule="auto"/>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0DD19D6D" w14:textId="55840EB8" w:rsidR="00947ED9" w:rsidRPr="00AF25E4" w:rsidRDefault="009A08B5" w:rsidP="00FF5EF3">
      <w:pPr>
        <w:numPr>
          <w:ilvl w:val="0"/>
          <w:numId w:val="40"/>
        </w:numPr>
        <w:spacing w:line="254" w:lineRule="auto"/>
        <w:contextualSpacing/>
        <w:jc w:val="both"/>
        <w:rPr>
          <w:rFonts w:ascii="Arial" w:hAnsi="Arial" w:cs="Arial"/>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 realizacji </w:t>
      </w:r>
      <w:r w:rsidR="00A85B15">
        <w:rPr>
          <w:rFonts w:ascii="Arial" w:hAnsi="Arial" w:cs="Arial"/>
          <w:b/>
          <w:sz w:val="20"/>
          <w:szCs w:val="20"/>
        </w:rPr>
        <w:t>…………….</w:t>
      </w:r>
      <w:r w:rsidR="00947ED9" w:rsidRPr="00AF25E4">
        <w:rPr>
          <w:rFonts w:ascii="Arial" w:hAnsi="Arial" w:cs="Arial"/>
          <w:b/>
          <w:i/>
          <w:sz w:val="20"/>
          <w:szCs w:val="20"/>
        </w:rPr>
        <w:t xml:space="preserve"> </w:t>
      </w:r>
      <w:r>
        <w:rPr>
          <w:rFonts w:ascii="Arial" w:hAnsi="Arial" w:cs="Arial"/>
          <w:i/>
          <w:sz w:val="20"/>
          <w:szCs w:val="20"/>
        </w:rPr>
        <w:t xml:space="preserve">(słownie: </w:t>
      </w:r>
      <w:r w:rsidR="00A85B15">
        <w:rPr>
          <w:rFonts w:ascii="Arial" w:hAnsi="Arial" w:cs="Arial"/>
          <w:i/>
          <w:sz w:val="20"/>
          <w:szCs w:val="20"/>
        </w:rPr>
        <w:t>………………)</w:t>
      </w:r>
      <w:r w:rsidR="00947ED9" w:rsidRPr="00AF25E4">
        <w:rPr>
          <w:rFonts w:ascii="Arial" w:hAnsi="Arial" w:cs="Arial"/>
          <w:sz w:val="20"/>
          <w:szCs w:val="20"/>
        </w:rPr>
        <w:t xml:space="preserve"> </w:t>
      </w:r>
      <w:r w:rsidR="00947ED9" w:rsidRPr="00AF25E4">
        <w:rPr>
          <w:rFonts w:ascii="Arial" w:hAnsi="Arial" w:cs="Arial"/>
          <w:b/>
          <w:sz w:val="20"/>
          <w:szCs w:val="20"/>
        </w:rPr>
        <w:t>miesięcy</w:t>
      </w:r>
      <w:r w:rsidR="00947ED9" w:rsidRPr="00813562">
        <w:rPr>
          <w:rFonts w:ascii="Arial" w:hAnsi="Arial" w:cs="Arial"/>
          <w:sz w:val="20"/>
          <w:szCs w:val="20"/>
        </w:rPr>
        <w:t xml:space="preserve">. </w:t>
      </w:r>
      <w:r w:rsidR="00947ED9" w:rsidRPr="00AF25E4">
        <w:rPr>
          <w:rFonts w:ascii="Arial" w:hAnsi="Arial" w:cs="Arial"/>
          <w:sz w:val="20"/>
          <w:szCs w:val="20"/>
        </w:rPr>
        <w:t>Umowa jest realizowana</w:t>
      </w:r>
      <w:r w:rsidR="00947ED9" w:rsidRPr="00AF25E4">
        <w:rPr>
          <w:rFonts w:ascii="Arial" w:hAnsi="Arial" w:cs="Arial"/>
          <w:b/>
          <w:sz w:val="20"/>
          <w:szCs w:val="20"/>
        </w:rPr>
        <w:t xml:space="preserve"> </w:t>
      </w:r>
      <w:r w:rsidR="00947ED9" w:rsidRPr="00AF25E4">
        <w:rPr>
          <w:rFonts w:ascii="Arial" w:hAnsi="Arial" w:cs="Arial"/>
          <w:sz w:val="20"/>
          <w:szCs w:val="20"/>
        </w:rPr>
        <w:t xml:space="preserve"> od dnia ………….. do dnia ……………. lub do wyczerpania maksymalnej </w:t>
      </w:r>
      <w:r w:rsidR="00947ED9" w:rsidRPr="00AF25E4">
        <w:rPr>
          <w:rFonts w:ascii="Arial" w:hAnsi="Arial" w:cs="Arial"/>
          <w:b/>
          <w:sz w:val="20"/>
          <w:szCs w:val="20"/>
        </w:rPr>
        <w:t xml:space="preserve">wartości umowy netto </w:t>
      </w:r>
      <w:r w:rsidR="00947ED9" w:rsidRPr="00AF25E4">
        <w:rPr>
          <w:rFonts w:ascii="Arial" w:hAnsi="Arial" w:cs="Arial"/>
          <w:sz w:val="20"/>
          <w:szCs w:val="20"/>
        </w:rPr>
        <w:t>w zakresie</w:t>
      </w:r>
      <w:r w:rsidR="00947ED9" w:rsidRPr="00AF25E4">
        <w:rPr>
          <w:rFonts w:ascii="Arial" w:hAnsi="Arial" w:cs="Arial"/>
          <w:b/>
          <w:sz w:val="20"/>
          <w:szCs w:val="20"/>
        </w:rPr>
        <w:t xml:space="preserve"> zamówienia podstawowego </w:t>
      </w:r>
      <w:r w:rsidR="00947ED9" w:rsidRPr="00AF25E4">
        <w:rPr>
          <w:rFonts w:ascii="Arial" w:hAnsi="Arial" w:cs="Arial"/>
          <w:sz w:val="20"/>
          <w:szCs w:val="20"/>
        </w:rPr>
        <w:t xml:space="preserve"> o której  mowa w  </w:t>
      </w:r>
      <w:r w:rsidR="00947ED9" w:rsidRPr="00AF25E4">
        <w:rPr>
          <w:rFonts w:ascii="Arial" w:hAnsi="Arial" w:cs="Arial"/>
          <w:b/>
          <w:sz w:val="20"/>
          <w:szCs w:val="20"/>
        </w:rPr>
        <w:t>§4 ust. 1</w:t>
      </w:r>
      <w:r w:rsidR="00947ED9" w:rsidRPr="00AF25E4">
        <w:rPr>
          <w:rFonts w:ascii="Arial" w:hAnsi="Arial" w:cs="Arial"/>
          <w:sz w:val="20"/>
          <w:szCs w:val="20"/>
        </w:rPr>
        <w:t xml:space="preserve"> umowy w zależności, który z tych terminów nastąpi wcześniej. W przypadku zrealizowania umowy przedmiotowo lub wartościowo umowa ulega rozwiązaniu.</w:t>
      </w:r>
    </w:p>
    <w:p w14:paraId="012477F1" w14:textId="04553D0D" w:rsidR="00947ED9" w:rsidRPr="00D835DB" w:rsidRDefault="00947ED9" w:rsidP="00FF5EF3">
      <w:pPr>
        <w:numPr>
          <w:ilvl w:val="0"/>
          <w:numId w:val="40"/>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Pr="00AF25E4">
        <w:rPr>
          <w:rFonts w:ascii="Arial" w:hAnsi="Arial" w:cs="Arial"/>
          <w:b/>
          <w:sz w:val="20"/>
          <w:szCs w:val="20"/>
        </w:rPr>
        <w:t>48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w:t>
      </w:r>
      <w:r w:rsidRPr="00AF25E4">
        <w:rPr>
          <w:rFonts w:ascii="Arial" w:hAnsi="Arial" w:cs="Arial"/>
          <w:sz w:val="20"/>
          <w:szCs w:val="20"/>
        </w:rPr>
        <w:lastRenderedPageBreak/>
        <w:t xml:space="preserve">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77777777"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Podwykonawcom………….(***wpisać odpowiednio - zgodnie z ofertą Wykonawcy) </w:t>
      </w:r>
    </w:p>
    <w:p w14:paraId="1ADD2FA9" w14:textId="60FA05E0"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Pr="00AF25E4" w:rsidRDefault="00947ED9" w:rsidP="00FF5EF3">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327A3213" w14:textId="46C4A80A" w:rsidR="00AE2FEC" w:rsidRPr="005512E6" w:rsidRDefault="00947ED9" w:rsidP="005512E6">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sprawach nieuregulowanych w niniejszej umowie mają zastosowanie przepisy ustawy z dnia 23 kwietnia</w:t>
      </w:r>
      <w:r w:rsidR="001A301E">
        <w:rPr>
          <w:rFonts w:ascii="Arial" w:hAnsi="Arial" w:cs="Arial"/>
          <w:sz w:val="20"/>
          <w:szCs w:val="20"/>
        </w:rPr>
        <w:t xml:space="preserve"> 1964 roku – Kodeks  Cywilny (t</w:t>
      </w:r>
      <w:r w:rsidRPr="00AF25E4">
        <w:rPr>
          <w:rFonts w:ascii="Arial" w:hAnsi="Arial" w:cs="Arial"/>
          <w:sz w:val="20"/>
          <w:szCs w:val="20"/>
        </w:rPr>
        <w:t xml:space="preserve">j. </w:t>
      </w:r>
      <w:hyperlink r:id="rId16" w:anchor="/act/16785996/2383456?directHit=true&amp;directHitQuery=Kodeks%20cywilny" w:history="1">
        <w:r w:rsidRPr="00AF25E4">
          <w:rPr>
            <w:rFonts w:ascii="Arial" w:hAnsi="Arial" w:cs="Arial"/>
            <w:sz w:val="20"/>
            <w:szCs w:val="20"/>
          </w:rPr>
          <w:t xml:space="preserve">Dz.U. z 2018 </w:t>
        </w:r>
        <w:r w:rsidR="001A301E" w:rsidRPr="00AF25E4">
          <w:rPr>
            <w:rFonts w:ascii="Arial" w:hAnsi="Arial" w:cs="Arial"/>
            <w:sz w:val="20"/>
            <w:szCs w:val="20"/>
          </w:rPr>
          <w:t>poz.</w:t>
        </w:r>
        <w:r w:rsidRPr="00AF25E4">
          <w:rPr>
            <w:rFonts w:ascii="Arial" w:hAnsi="Arial" w:cs="Arial"/>
            <w:sz w:val="20"/>
            <w:szCs w:val="20"/>
          </w:rPr>
          <w:t xml:space="preserve"> 1025 z późn zm. </w:t>
        </w:r>
      </w:hyperlink>
      <w:r w:rsidRPr="00AF25E4">
        <w:rPr>
          <w:rFonts w:ascii="Arial" w:hAnsi="Arial" w:cs="Arial"/>
          <w:sz w:val="20"/>
          <w:szCs w:val="20"/>
        </w:rPr>
        <w:t>) oraz ustawy z dnia 29 stycznia 2004 roku – Prawo zamówień publicznych  (tj. Dz.U.</w:t>
      </w:r>
      <w:r w:rsidR="001A301E">
        <w:rPr>
          <w:rFonts w:ascii="Arial" w:hAnsi="Arial" w:cs="Arial"/>
          <w:sz w:val="20"/>
          <w:szCs w:val="20"/>
        </w:rPr>
        <w:t xml:space="preserve"> </w:t>
      </w:r>
      <w:r w:rsidRPr="00AF25E4">
        <w:rPr>
          <w:rFonts w:ascii="Arial" w:hAnsi="Arial" w:cs="Arial"/>
          <w:sz w:val="20"/>
          <w:szCs w:val="20"/>
        </w:rPr>
        <w:t xml:space="preserve">z 2018.poz. 1986 z późn. zm.) </w:t>
      </w: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FF5EF3">
      <w:pPr>
        <w:numPr>
          <w:ilvl w:val="0"/>
          <w:numId w:val="42"/>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638585D6" w14:textId="1966A204" w:rsidR="00225AFD" w:rsidRDefault="00947ED9" w:rsidP="005512E6">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11622FB3" w14:textId="77777777" w:rsidR="005512E6" w:rsidRPr="005512E6" w:rsidRDefault="005512E6" w:rsidP="005512E6">
      <w:pPr>
        <w:spacing w:line="256" w:lineRule="auto"/>
        <w:ind w:left="360"/>
        <w:contextualSpacing/>
        <w:jc w:val="both"/>
        <w:rPr>
          <w:rFonts w:ascii="Arial" w:hAnsi="Arial" w:cs="Arial"/>
          <w:sz w:val="20"/>
          <w:szCs w:val="20"/>
        </w:rPr>
      </w:pPr>
    </w:p>
    <w:p w14:paraId="7EAFF116" w14:textId="0A9730B6" w:rsidR="00947ED9" w:rsidRDefault="005512E6" w:rsidP="005512E6">
      <w:pPr>
        <w:spacing w:line="256" w:lineRule="auto"/>
        <w:jc w:val="both"/>
        <w:rPr>
          <w:rFonts w:ascii="Arial" w:hAnsi="Arial" w:cs="Arial"/>
          <w:b/>
          <w:sz w:val="20"/>
          <w:szCs w:val="20"/>
        </w:rPr>
      </w:pPr>
      <w:r>
        <w:rPr>
          <w:rFonts w:ascii="Arial" w:hAnsi="Arial" w:cs="Arial"/>
          <w:b/>
          <w:sz w:val="20"/>
          <w:szCs w:val="20"/>
        </w:rPr>
        <w:t>WYKONAWCA: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ZAMAWIAJĄCY</w:t>
      </w:r>
    </w:p>
    <w:p w14:paraId="180CC863" w14:textId="77777777" w:rsidR="00947ED9" w:rsidRPr="00AF25E4" w:rsidRDefault="00947ED9" w:rsidP="00947ED9">
      <w:pPr>
        <w:spacing w:after="0" w:line="240" w:lineRule="auto"/>
        <w:jc w:val="right"/>
        <w:rPr>
          <w:rFonts w:ascii="Arial" w:hAnsi="Arial" w:cs="Arial"/>
          <w:b/>
          <w:sz w:val="20"/>
          <w:szCs w:val="20"/>
        </w:rPr>
      </w:pPr>
    </w:p>
    <w:p w14:paraId="1DDFF725" w14:textId="77777777" w:rsidR="00ED6551" w:rsidRDefault="00ED6551" w:rsidP="00947ED9">
      <w:pPr>
        <w:spacing w:after="0" w:line="240" w:lineRule="auto"/>
        <w:jc w:val="right"/>
        <w:rPr>
          <w:rFonts w:ascii="Arial" w:hAnsi="Arial" w:cs="Arial"/>
          <w:b/>
          <w:sz w:val="20"/>
          <w:szCs w:val="20"/>
        </w:rPr>
      </w:pPr>
    </w:p>
    <w:p w14:paraId="34190CE0" w14:textId="77777777" w:rsidR="00ED6551" w:rsidRDefault="00ED6551" w:rsidP="00947ED9">
      <w:pPr>
        <w:spacing w:after="0" w:line="240" w:lineRule="auto"/>
        <w:jc w:val="right"/>
        <w:rPr>
          <w:rFonts w:ascii="Arial" w:hAnsi="Arial" w:cs="Arial"/>
          <w:b/>
          <w:sz w:val="20"/>
          <w:szCs w:val="20"/>
        </w:rPr>
      </w:pPr>
    </w:p>
    <w:p w14:paraId="400FBD53" w14:textId="77777777" w:rsidR="00ED6551" w:rsidRDefault="00ED6551" w:rsidP="00947ED9">
      <w:pPr>
        <w:spacing w:after="0" w:line="240" w:lineRule="auto"/>
        <w:jc w:val="right"/>
        <w:rPr>
          <w:rFonts w:ascii="Arial" w:hAnsi="Arial" w:cs="Arial"/>
          <w:b/>
          <w:sz w:val="20"/>
          <w:szCs w:val="20"/>
        </w:rPr>
      </w:pPr>
    </w:p>
    <w:p w14:paraId="36DEEBB9" w14:textId="77777777" w:rsidR="00ED6551" w:rsidRDefault="00ED6551" w:rsidP="00947ED9">
      <w:pPr>
        <w:spacing w:after="0" w:line="240" w:lineRule="auto"/>
        <w:jc w:val="right"/>
        <w:rPr>
          <w:rFonts w:ascii="Arial" w:hAnsi="Arial" w:cs="Arial"/>
          <w:b/>
          <w:sz w:val="20"/>
          <w:szCs w:val="20"/>
        </w:rPr>
      </w:pPr>
    </w:p>
    <w:p w14:paraId="2105F87E" w14:textId="77777777" w:rsidR="00ED6551" w:rsidRDefault="00ED6551" w:rsidP="00947ED9">
      <w:pPr>
        <w:spacing w:after="0" w:line="240" w:lineRule="auto"/>
        <w:jc w:val="right"/>
        <w:rPr>
          <w:rFonts w:ascii="Arial" w:hAnsi="Arial" w:cs="Arial"/>
          <w:b/>
          <w:sz w:val="20"/>
          <w:szCs w:val="20"/>
        </w:rPr>
      </w:pPr>
    </w:p>
    <w:p w14:paraId="7D1ABCE8" w14:textId="77777777" w:rsidR="00ED6551" w:rsidRDefault="00ED6551" w:rsidP="00947ED9">
      <w:pPr>
        <w:spacing w:after="0" w:line="240" w:lineRule="auto"/>
        <w:jc w:val="right"/>
        <w:rPr>
          <w:rFonts w:ascii="Arial" w:hAnsi="Arial" w:cs="Arial"/>
          <w:b/>
          <w:sz w:val="20"/>
          <w:szCs w:val="20"/>
        </w:rPr>
      </w:pPr>
    </w:p>
    <w:p w14:paraId="05CE06E6" w14:textId="77777777" w:rsidR="00ED6551" w:rsidRDefault="00ED6551" w:rsidP="00947ED9">
      <w:pPr>
        <w:spacing w:after="0" w:line="240" w:lineRule="auto"/>
        <w:jc w:val="right"/>
        <w:rPr>
          <w:rFonts w:ascii="Arial" w:hAnsi="Arial" w:cs="Arial"/>
          <w:b/>
          <w:sz w:val="20"/>
          <w:szCs w:val="20"/>
        </w:rPr>
      </w:pPr>
    </w:p>
    <w:p w14:paraId="4BEB4759" w14:textId="77777777" w:rsidR="00ED6551" w:rsidRDefault="00ED6551" w:rsidP="00947ED9">
      <w:pPr>
        <w:spacing w:after="0" w:line="240" w:lineRule="auto"/>
        <w:jc w:val="right"/>
        <w:rPr>
          <w:rFonts w:ascii="Arial" w:hAnsi="Arial" w:cs="Arial"/>
          <w:b/>
          <w:sz w:val="20"/>
          <w:szCs w:val="20"/>
        </w:rPr>
      </w:pPr>
    </w:p>
    <w:p w14:paraId="1C1CF81A" w14:textId="77777777" w:rsidR="00ED6551" w:rsidRDefault="00ED6551" w:rsidP="00947ED9">
      <w:pPr>
        <w:spacing w:after="0" w:line="240" w:lineRule="auto"/>
        <w:jc w:val="right"/>
        <w:rPr>
          <w:rFonts w:ascii="Arial" w:hAnsi="Arial" w:cs="Arial"/>
          <w:b/>
          <w:sz w:val="20"/>
          <w:szCs w:val="20"/>
        </w:rPr>
      </w:pPr>
    </w:p>
    <w:p w14:paraId="1E66BDF6" w14:textId="77777777" w:rsidR="00ED6551" w:rsidRDefault="00ED6551" w:rsidP="00947ED9">
      <w:pPr>
        <w:spacing w:after="0" w:line="240" w:lineRule="auto"/>
        <w:jc w:val="right"/>
        <w:rPr>
          <w:rFonts w:ascii="Arial" w:hAnsi="Arial" w:cs="Arial"/>
          <w:b/>
          <w:sz w:val="20"/>
          <w:szCs w:val="20"/>
        </w:rPr>
      </w:pPr>
    </w:p>
    <w:p w14:paraId="669248E7" w14:textId="77777777" w:rsidR="00ED6551" w:rsidRDefault="00ED6551" w:rsidP="00947ED9">
      <w:pPr>
        <w:spacing w:after="0" w:line="240" w:lineRule="auto"/>
        <w:jc w:val="right"/>
        <w:rPr>
          <w:rFonts w:ascii="Arial" w:hAnsi="Arial" w:cs="Arial"/>
          <w:b/>
          <w:sz w:val="20"/>
          <w:szCs w:val="20"/>
        </w:rPr>
      </w:pPr>
    </w:p>
    <w:p w14:paraId="1503AB26" w14:textId="77777777" w:rsidR="00ED6551" w:rsidRDefault="00ED6551" w:rsidP="00947ED9">
      <w:pPr>
        <w:spacing w:after="0" w:line="240" w:lineRule="auto"/>
        <w:jc w:val="right"/>
        <w:rPr>
          <w:rFonts w:ascii="Arial" w:hAnsi="Arial" w:cs="Arial"/>
          <w:b/>
          <w:sz w:val="20"/>
          <w:szCs w:val="20"/>
        </w:rPr>
      </w:pPr>
    </w:p>
    <w:p w14:paraId="3D70338A" w14:textId="77777777" w:rsidR="00947ED9" w:rsidRPr="00AF25E4" w:rsidRDefault="00947ED9" w:rsidP="00947ED9">
      <w:pPr>
        <w:spacing w:after="0" w:line="240" w:lineRule="auto"/>
        <w:jc w:val="right"/>
        <w:rPr>
          <w:rFonts w:ascii="Arial" w:hAnsi="Arial" w:cs="Arial"/>
          <w:b/>
          <w:sz w:val="20"/>
          <w:szCs w:val="20"/>
        </w:rPr>
      </w:pPr>
      <w:r w:rsidRPr="00AF25E4">
        <w:rPr>
          <w:rFonts w:ascii="Arial" w:hAnsi="Arial" w:cs="Arial"/>
          <w:b/>
          <w:sz w:val="20"/>
          <w:szCs w:val="20"/>
        </w:rPr>
        <w:lastRenderedPageBreak/>
        <w:t>Załącznik nr 2 do SIWZ</w:t>
      </w:r>
    </w:p>
    <w:p w14:paraId="14760A1B"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FORMULARZ OFERTY</w:t>
      </w:r>
    </w:p>
    <w:p w14:paraId="0F6E608A" w14:textId="77777777" w:rsidR="00947ED9" w:rsidRPr="00AF25E4" w:rsidRDefault="00947ED9" w:rsidP="00947ED9">
      <w:pPr>
        <w:pStyle w:val="Bezodstpw"/>
        <w:rPr>
          <w:rFonts w:ascii="Arial" w:hAnsi="Arial" w:cs="Arial"/>
          <w:sz w:val="20"/>
          <w:szCs w:val="20"/>
        </w:rPr>
      </w:pPr>
    </w:p>
    <w:p w14:paraId="187A407D" w14:textId="77777777" w:rsidR="00947ED9" w:rsidRPr="00AF25E4" w:rsidRDefault="00947ED9" w:rsidP="00947ED9">
      <w:pPr>
        <w:pStyle w:val="Bezodstpw"/>
        <w:rPr>
          <w:rFonts w:ascii="Arial" w:hAnsi="Arial" w:cs="Arial"/>
          <w:sz w:val="20"/>
          <w:szCs w:val="20"/>
        </w:rPr>
      </w:pPr>
      <w:r w:rsidRPr="00AF25E4">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AF25E4" w14:paraId="0A9D0487" w14:textId="77777777" w:rsidTr="00AE2FEC">
        <w:trPr>
          <w:cantSplit/>
        </w:trPr>
        <w:tc>
          <w:tcPr>
            <w:tcW w:w="2825" w:type="dxa"/>
          </w:tcPr>
          <w:p w14:paraId="2508B149"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Pełna nazwa Wykonawcy </w:t>
            </w:r>
          </w:p>
        </w:tc>
        <w:tc>
          <w:tcPr>
            <w:tcW w:w="6046" w:type="dxa"/>
          </w:tcPr>
          <w:p w14:paraId="598607FF" w14:textId="77777777" w:rsidR="00947ED9" w:rsidRPr="00AF25E4" w:rsidRDefault="00947ED9" w:rsidP="00AE2FEC">
            <w:pPr>
              <w:pStyle w:val="Bezodstpw"/>
              <w:rPr>
                <w:rFonts w:ascii="Arial" w:hAnsi="Arial" w:cs="Arial"/>
                <w:sz w:val="20"/>
                <w:szCs w:val="20"/>
              </w:rPr>
            </w:pPr>
          </w:p>
          <w:p w14:paraId="05EDB09C" w14:textId="77777777" w:rsidR="00947ED9" w:rsidRPr="00AF25E4" w:rsidRDefault="00947ED9" w:rsidP="00AE2FEC">
            <w:pPr>
              <w:pStyle w:val="Bezodstpw"/>
              <w:rPr>
                <w:rFonts w:ascii="Arial" w:hAnsi="Arial" w:cs="Arial"/>
                <w:sz w:val="20"/>
                <w:szCs w:val="20"/>
              </w:rPr>
            </w:pPr>
          </w:p>
        </w:tc>
      </w:tr>
      <w:tr w:rsidR="00947ED9" w:rsidRPr="00AF25E4" w14:paraId="4D679F23" w14:textId="77777777" w:rsidTr="00AE2FEC">
        <w:trPr>
          <w:cantSplit/>
        </w:trPr>
        <w:tc>
          <w:tcPr>
            <w:tcW w:w="2825" w:type="dxa"/>
          </w:tcPr>
          <w:p w14:paraId="44C356D4"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Adres rejestrowy Wykonawcy </w:t>
            </w:r>
          </w:p>
          <w:p w14:paraId="14E6EE2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A4B915A"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40143091" w14:textId="77777777" w:rsidR="00947ED9" w:rsidRPr="00AF25E4" w:rsidRDefault="00947ED9" w:rsidP="00AE2FEC">
            <w:pPr>
              <w:pStyle w:val="Bezodstpw"/>
              <w:rPr>
                <w:rFonts w:ascii="Arial" w:hAnsi="Arial" w:cs="Arial"/>
                <w:sz w:val="20"/>
                <w:szCs w:val="20"/>
              </w:rPr>
            </w:pPr>
          </w:p>
        </w:tc>
        <w:tc>
          <w:tcPr>
            <w:tcW w:w="6046" w:type="dxa"/>
          </w:tcPr>
          <w:p w14:paraId="619802B7" w14:textId="77777777" w:rsidR="00947ED9" w:rsidRPr="00AF25E4" w:rsidRDefault="00947ED9" w:rsidP="00AE2FEC">
            <w:pPr>
              <w:pStyle w:val="Bezodstpw"/>
              <w:rPr>
                <w:rFonts w:ascii="Arial" w:hAnsi="Arial" w:cs="Arial"/>
                <w:sz w:val="20"/>
                <w:szCs w:val="20"/>
              </w:rPr>
            </w:pPr>
          </w:p>
          <w:p w14:paraId="1FAD10BB" w14:textId="77777777" w:rsidR="00947ED9" w:rsidRPr="00AF25E4" w:rsidRDefault="00947ED9" w:rsidP="00AE2FEC">
            <w:pPr>
              <w:pStyle w:val="Bezodstpw"/>
              <w:rPr>
                <w:rFonts w:ascii="Arial" w:hAnsi="Arial" w:cs="Arial"/>
                <w:sz w:val="20"/>
                <w:szCs w:val="20"/>
              </w:rPr>
            </w:pPr>
          </w:p>
        </w:tc>
      </w:tr>
      <w:tr w:rsidR="00947ED9" w:rsidRPr="00AF25E4" w14:paraId="35F8B56E" w14:textId="77777777" w:rsidTr="00AE2FEC">
        <w:trPr>
          <w:cantSplit/>
        </w:trPr>
        <w:tc>
          <w:tcPr>
            <w:tcW w:w="2825" w:type="dxa"/>
          </w:tcPr>
          <w:p w14:paraId="1B50ED5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NIP</w:t>
            </w:r>
          </w:p>
        </w:tc>
        <w:tc>
          <w:tcPr>
            <w:tcW w:w="6046" w:type="dxa"/>
          </w:tcPr>
          <w:p w14:paraId="0AACE99C" w14:textId="77777777" w:rsidR="00947ED9" w:rsidRPr="00AF25E4" w:rsidRDefault="00947ED9" w:rsidP="00AE2FEC">
            <w:pPr>
              <w:pStyle w:val="Bezodstpw"/>
              <w:rPr>
                <w:rFonts w:ascii="Arial" w:hAnsi="Arial" w:cs="Arial"/>
                <w:sz w:val="20"/>
                <w:szCs w:val="20"/>
              </w:rPr>
            </w:pPr>
          </w:p>
          <w:p w14:paraId="268ACD74" w14:textId="77777777" w:rsidR="00947ED9" w:rsidRPr="00AF25E4" w:rsidRDefault="00947ED9" w:rsidP="00AE2FEC">
            <w:pPr>
              <w:pStyle w:val="Bezodstpw"/>
              <w:rPr>
                <w:rFonts w:ascii="Arial" w:hAnsi="Arial" w:cs="Arial"/>
                <w:sz w:val="20"/>
                <w:szCs w:val="20"/>
              </w:rPr>
            </w:pPr>
          </w:p>
        </w:tc>
      </w:tr>
      <w:tr w:rsidR="00947ED9" w:rsidRPr="00AF25E4" w14:paraId="0DD618D5" w14:textId="77777777" w:rsidTr="00AE2FEC">
        <w:trPr>
          <w:cantSplit/>
        </w:trPr>
        <w:tc>
          <w:tcPr>
            <w:tcW w:w="2825" w:type="dxa"/>
          </w:tcPr>
          <w:p w14:paraId="21551215"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REGON </w:t>
            </w:r>
          </w:p>
          <w:p w14:paraId="57A3704A" w14:textId="77777777" w:rsidR="00947ED9" w:rsidRPr="00AF25E4" w:rsidRDefault="00947ED9" w:rsidP="00AE2FEC">
            <w:pPr>
              <w:pStyle w:val="Bezodstpw"/>
              <w:rPr>
                <w:rFonts w:ascii="Arial" w:hAnsi="Arial" w:cs="Arial"/>
                <w:sz w:val="20"/>
                <w:szCs w:val="20"/>
              </w:rPr>
            </w:pPr>
          </w:p>
        </w:tc>
        <w:tc>
          <w:tcPr>
            <w:tcW w:w="6046" w:type="dxa"/>
          </w:tcPr>
          <w:p w14:paraId="3417BDB8" w14:textId="77777777" w:rsidR="00947ED9" w:rsidRPr="00AF25E4" w:rsidRDefault="00947ED9" w:rsidP="00AE2FEC">
            <w:pPr>
              <w:pStyle w:val="Bezodstpw"/>
              <w:rPr>
                <w:rFonts w:ascii="Arial" w:hAnsi="Arial" w:cs="Arial"/>
                <w:sz w:val="20"/>
                <w:szCs w:val="20"/>
              </w:rPr>
            </w:pPr>
          </w:p>
        </w:tc>
      </w:tr>
      <w:tr w:rsidR="000037A0" w:rsidRPr="00AF25E4" w14:paraId="47C81B3B" w14:textId="77777777" w:rsidTr="00AE2FEC">
        <w:trPr>
          <w:cantSplit/>
        </w:trPr>
        <w:tc>
          <w:tcPr>
            <w:tcW w:w="2825" w:type="dxa"/>
          </w:tcPr>
          <w:p w14:paraId="62C97B07" w14:textId="413E4C29" w:rsidR="000037A0" w:rsidRDefault="00C27AE7" w:rsidP="00AE2FEC">
            <w:pPr>
              <w:pStyle w:val="Bezodstpw"/>
              <w:rPr>
                <w:rFonts w:ascii="Arial" w:hAnsi="Arial" w:cs="Arial"/>
                <w:sz w:val="20"/>
                <w:szCs w:val="20"/>
              </w:rPr>
            </w:pPr>
            <w:r>
              <w:rPr>
                <w:rFonts w:ascii="Arial" w:hAnsi="Arial" w:cs="Arial"/>
                <w:sz w:val="20"/>
                <w:szCs w:val="20"/>
              </w:rPr>
              <w:t>KRS/CEI</w:t>
            </w:r>
            <w:r w:rsidR="000037A0">
              <w:rPr>
                <w:rFonts w:ascii="Arial" w:hAnsi="Arial" w:cs="Arial"/>
                <w:sz w:val="20"/>
                <w:szCs w:val="20"/>
              </w:rPr>
              <w:t>DG</w:t>
            </w:r>
          </w:p>
          <w:p w14:paraId="2EA62545" w14:textId="47D33DEC" w:rsidR="000037A0" w:rsidRPr="00AF25E4" w:rsidRDefault="002871BB" w:rsidP="00AE2FEC">
            <w:pPr>
              <w:pStyle w:val="Bezodstpw"/>
              <w:rPr>
                <w:rFonts w:ascii="Arial" w:hAnsi="Arial" w:cs="Arial"/>
                <w:sz w:val="20"/>
                <w:szCs w:val="20"/>
              </w:rPr>
            </w:pPr>
            <w:r>
              <w:rPr>
                <w:rFonts w:ascii="Arial" w:hAnsi="Arial" w:cs="Arial"/>
                <w:sz w:val="20"/>
                <w:szCs w:val="20"/>
              </w:rPr>
              <w:t>Oznaczenie sądu</w:t>
            </w:r>
          </w:p>
        </w:tc>
        <w:tc>
          <w:tcPr>
            <w:tcW w:w="6046" w:type="dxa"/>
          </w:tcPr>
          <w:p w14:paraId="36F09D1C" w14:textId="77777777" w:rsidR="000037A0" w:rsidRPr="00AF25E4" w:rsidRDefault="000037A0" w:rsidP="00AE2FEC">
            <w:pPr>
              <w:pStyle w:val="Bezodstpw"/>
              <w:rPr>
                <w:rFonts w:ascii="Arial" w:hAnsi="Arial" w:cs="Arial"/>
                <w:sz w:val="20"/>
                <w:szCs w:val="20"/>
              </w:rPr>
            </w:pPr>
          </w:p>
        </w:tc>
      </w:tr>
      <w:tr w:rsidR="00947ED9" w:rsidRPr="00AF25E4" w14:paraId="1A98C138" w14:textId="77777777" w:rsidTr="00AE2FEC">
        <w:trPr>
          <w:cantSplit/>
        </w:trPr>
        <w:tc>
          <w:tcPr>
            <w:tcW w:w="2825" w:type="dxa"/>
          </w:tcPr>
          <w:p w14:paraId="698366D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Nr telefonu </w:t>
            </w:r>
          </w:p>
        </w:tc>
        <w:tc>
          <w:tcPr>
            <w:tcW w:w="6046" w:type="dxa"/>
          </w:tcPr>
          <w:p w14:paraId="710C25AE" w14:textId="77777777" w:rsidR="00947ED9" w:rsidRPr="00AF25E4" w:rsidRDefault="00947ED9" w:rsidP="00AE2FEC">
            <w:pPr>
              <w:pStyle w:val="Bezodstpw"/>
              <w:rPr>
                <w:rFonts w:ascii="Arial" w:hAnsi="Arial" w:cs="Arial"/>
                <w:sz w:val="20"/>
                <w:szCs w:val="20"/>
              </w:rPr>
            </w:pPr>
          </w:p>
          <w:p w14:paraId="7A0E8888" w14:textId="77777777" w:rsidR="00947ED9" w:rsidRPr="00AF25E4" w:rsidRDefault="00947ED9" w:rsidP="00AE2FEC">
            <w:pPr>
              <w:pStyle w:val="Bezodstpw"/>
              <w:rPr>
                <w:rFonts w:ascii="Arial" w:hAnsi="Arial" w:cs="Arial"/>
                <w:sz w:val="20"/>
                <w:szCs w:val="20"/>
              </w:rPr>
            </w:pPr>
          </w:p>
        </w:tc>
      </w:tr>
      <w:tr w:rsidR="00947ED9" w:rsidRPr="00AF25E4" w14:paraId="0EA281AD" w14:textId="77777777" w:rsidTr="00AE2FEC">
        <w:trPr>
          <w:cantSplit/>
        </w:trPr>
        <w:tc>
          <w:tcPr>
            <w:tcW w:w="2825" w:type="dxa"/>
          </w:tcPr>
          <w:p w14:paraId="713945E7" w14:textId="37EA9F3B" w:rsidR="00947ED9" w:rsidRPr="00AF25E4" w:rsidRDefault="00813562" w:rsidP="00AE2FEC">
            <w:pPr>
              <w:pStyle w:val="Bezodstpw"/>
              <w:rPr>
                <w:rFonts w:ascii="Arial" w:hAnsi="Arial" w:cs="Arial"/>
                <w:sz w:val="20"/>
                <w:szCs w:val="20"/>
                <w:lang w:val="de-DE"/>
              </w:rPr>
            </w:pPr>
            <w:r w:rsidRPr="00AF25E4">
              <w:rPr>
                <w:rFonts w:ascii="Arial" w:hAnsi="Arial" w:cs="Arial"/>
                <w:sz w:val="20"/>
                <w:szCs w:val="20"/>
                <w:lang w:val="de-DE"/>
              </w:rPr>
              <w:t>A</w:t>
            </w:r>
            <w:r w:rsidR="00947ED9" w:rsidRPr="00AF25E4">
              <w:rPr>
                <w:rFonts w:ascii="Arial" w:hAnsi="Arial" w:cs="Arial"/>
                <w:sz w:val="20"/>
                <w:szCs w:val="20"/>
                <w:lang w:val="de-DE"/>
              </w:rPr>
              <w:t>dres</w:t>
            </w:r>
            <w:r>
              <w:rPr>
                <w:rFonts w:ascii="Arial" w:hAnsi="Arial" w:cs="Arial"/>
                <w:sz w:val="20"/>
                <w:szCs w:val="20"/>
                <w:lang w:val="de-DE"/>
              </w:rPr>
              <w:t xml:space="preserve"> </w:t>
            </w:r>
            <w:r w:rsidRPr="00AF25E4">
              <w:rPr>
                <w:rFonts w:ascii="Arial" w:hAnsi="Arial" w:cs="Arial"/>
                <w:sz w:val="20"/>
                <w:szCs w:val="20"/>
                <w:lang w:val="de-DE"/>
              </w:rPr>
              <w:t>email</w:t>
            </w:r>
          </w:p>
        </w:tc>
        <w:tc>
          <w:tcPr>
            <w:tcW w:w="6046" w:type="dxa"/>
          </w:tcPr>
          <w:p w14:paraId="3D3B907A" w14:textId="77777777" w:rsidR="00947ED9" w:rsidRPr="00AF25E4" w:rsidRDefault="00947ED9" w:rsidP="00AE2FEC">
            <w:pPr>
              <w:pStyle w:val="Bezodstpw"/>
              <w:rPr>
                <w:rFonts w:ascii="Arial" w:hAnsi="Arial" w:cs="Arial"/>
                <w:sz w:val="20"/>
                <w:szCs w:val="20"/>
                <w:lang w:val="de-DE"/>
              </w:rPr>
            </w:pPr>
          </w:p>
          <w:p w14:paraId="31225EFB" w14:textId="77777777" w:rsidR="00947ED9" w:rsidRPr="00AF25E4" w:rsidRDefault="00947ED9" w:rsidP="00AE2FEC">
            <w:pPr>
              <w:pStyle w:val="Bezodstpw"/>
              <w:rPr>
                <w:rFonts w:ascii="Arial" w:hAnsi="Arial" w:cs="Arial"/>
                <w:sz w:val="20"/>
                <w:szCs w:val="20"/>
                <w:lang w:val="de-DE"/>
              </w:rPr>
            </w:pPr>
          </w:p>
        </w:tc>
      </w:tr>
      <w:tr w:rsidR="000037A0" w:rsidRPr="00AF25E4" w14:paraId="4E6AE445" w14:textId="77777777" w:rsidTr="00AE2FEC">
        <w:trPr>
          <w:cantSplit/>
        </w:trPr>
        <w:tc>
          <w:tcPr>
            <w:tcW w:w="2825" w:type="dxa"/>
          </w:tcPr>
          <w:p w14:paraId="45374E04" w14:textId="75C4049A" w:rsidR="000037A0" w:rsidRPr="00AF25E4" w:rsidRDefault="000037A0" w:rsidP="00AE2FEC">
            <w:pPr>
              <w:pStyle w:val="Bezodstpw"/>
              <w:rPr>
                <w:rFonts w:ascii="Arial" w:hAnsi="Arial" w:cs="Arial"/>
                <w:sz w:val="20"/>
                <w:szCs w:val="20"/>
              </w:rPr>
            </w:pPr>
            <w:r>
              <w:rPr>
                <w:rFonts w:ascii="Arial" w:hAnsi="Arial" w:cs="Arial"/>
                <w:sz w:val="20"/>
                <w:szCs w:val="20"/>
              </w:rPr>
              <w:t>Czy wykonawca jest małym czy średnim przedsiębiorcą?</w:t>
            </w:r>
          </w:p>
        </w:tc>
        <w:tc>
          <w:tcPr>
            <w:tcW w:w="6046" w:type="dxa"/>
          </w:tcPr>
          <w:p w14:paraId="75B8D25B" w14:textId="77777777" w:rsidR="000037A0" w:rsidRPr="00AF25E4" w:rsidRDefault="000037A0" w:rsidP="00AE2FEC">
            <w:pPr>
              <w:pStyle w:val="Bezodstpw"/>
              <w:rPr>
                <w:rFonts w:ascii="Arial" w:hAnsi="Arial" w:cs="Arial"/>
                <w:sz w:val="20"/>
                <w:szCs w:val="20"/>
                <w:lang w:val="de-DE"/>
              </w:rPr>
            </w:pPr>
          </w:p>
        </w:tc>
      </w:tr>
    </w:tbl>
    <w:p w14:paraId="0717AF59" w14:textId="77777777" w:rsidR="00947ED9" w:rsidRPr="00AF25E4" w:rsidRDefault="00947ED9" w:rsidP="00947ED9">
      <w:pPr>
        <w:pStyle w:val="Bezodstpw"/>
        <w:rPr>
          <w:rFonts w:ascii="Arial" w:hAnsi="Arial" w:cs="Arial"/>
          <w:i/>
          <w:sz w:val="20"/>
          <w:szCs w:val="20"/>
        </w:rPr>
      </w:pPr>
      <w:r w:rsidRPr="00AF25E4">
        <w:rPr>
          <w:rFonts w:ascii="Arial" w:hAnsi="Arial" w:cs="Arial"/>
          <w:i/>
          <w:sz w:val="20"/>
          <w:szCs w:val="20"/>
        </w:rPr>
        <w:t>* wypełnić tabelę tyle razy ile to konieczne dla każdego z wykonawców wspólnie ubiegających się o udzielenie zamówienia</w:t>
      </w:r>
    </w:p>
    <w:p w14:paraId="32AEAC2B" w14:textId="77777777" w:rsidR="00947ED9" w:rsidRPr="00AF25E4" w:rsidRDefault="00947ED9" w:rsidP="00947ED9">
      <w:pPr>
        <w:tabs>
          <w:tab w:val="left" w:leader="hyphen" w:pos="7014"/>
        </w:tabs>
        <w:spacing w:line="360" w:lineRule="auto"/>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AF25E4" w14:paraId="628649FC" w14:textId="77777777" w:rsidTr="00AE2FEC">
        <w:trPr>
          <w:cantSplit/>
          <w:trHeight w:val="583"/>
        </w:trPr>
        <w:tc>
          <w:tcPr>
            <w:tcW w:w="8871" w:type="dxa"/>
            <w:gridSpan w:val="2"/>
          </w:tcPr>
          <w:p w14:paraId="720FC85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Dane Wykonawcy lub Pełnomocnika Wykonawcy  do korespondencji z Zamawiającym w związku ze złożoną ofertą  </w:t>
            </w:r>
          </w:p>
        </w:tc>
      </w:tr>
      <w:tr w:rsidR="00947ED9" w:rsidRPr="00AF25E4" w14:paraId="7F3808E0" w14:textId="77777777" w:rsidTr="00AE2FEC">
        <w:trPr>
          <w:cantSplit/>
        </w:trPr>
        <w:tc>
          <w:tcPr>
            <w:tcW w:w="3251" w:type="dxa"/>
          </w:tcPr>
          <w:p w14:paraId="54D13D5C" w14:textId="77777777" w:rsidR="00947ED9" w:rsidRPr="00AF25E4" w:rsidRDefault="00947ED9" w:rsidP="00AE2FEC">
            <w:pPr>
              <w:pStyle w:val="Zwykytekst"/>
              <w:spacing w:before="120"/>
              <w:jc w:val="both"/>
              <w:rPr>
                <w:rFonts w:ascii="Arial" w:hAnsi="Arial" w:cs="Arial"/>
              </w:rPr>
            </w:pPr>
            <w:r w:rsidRPr="00AF25E4">
              <w:rPr>
                <w:rFonts w:ascii="Arial" w:hAnsi="Arial" w:cs="Arial"/>
              </w:rPr>
              <w:t xml:space="preserve">Adres korespondencyjny pod który Zamawiający może kierować korespondencję do Wykonawcy </w:t>
            </w:r>
          </w:p>
          <w:p w14:paraId="7A2BD313"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E4D8C3D"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000A089C" w14:textId="77777777" w:rsidR="00947ED9" w:rsidRPr="00AF25E4" w:rsidRDefault="00947ED9" w:rsidP="00AE2FEC">
            <w:pPr>
              <w:pStyle w:val="Zwykytekst"/>
              <w:spacing w:before="120"/>
              <w:jc w:val="both"/>
              <w:rPr>
                <w:rFonts w:ascii="Arial" w:hAnsi="Arial" w:cs="Arial"/>
              </w:rPr>
            </w:pPr>
            <w:r w:rsidRPr="00AF25E4">
              <w:rPr>
                <w:rFonts w:ascii="Arial" w:hAnsi="Arial" w:cs="Arial"/>
              </w:rPr>
              <w:t>Nr telefonu</w:t>
            </w:r>
          </w:p>
          <w:p w14:paraId="389ADEBD" w14:textId="7DB51017" w:rsidR="00947ED9" w:rsidRPr="002871BB" w:rsidRDefault="00813562" w:rsidP="00AE2FEC">
            <w:pPr>
              <w:pStyle w:val="Zwykytekst"/>
              <w:spacing w:before="120"/>
              <w:jc w:val="both"/>
              <w:rPr>
                <w:rFonts w:ascii="Arial" w:hAnsi="Arial" w:cs="Arial"/>
                <w:lang w:val="de-DE"/>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85FD340" w14:textId="77777777" w:rsidR="00947ED9" w:rsidRPr="00AF25E4" w:rsidRDefault="00947ED9" w:rsidP="00AE2FEC">
            <w:pPr>
              <w:spacing w:line="360" w:lineRule="auto"/>
              <w:jc w:val="both"/>
              <w:rPr>
                <w:rFonts w:ascii="Arial" w:hAnsi="Arial" w:cs="Arial"/>
                <w:sz w:val="20"/>
                <w:szCs w:val="20"/>
              </w:rPr>
            </w:pPr>
          </w:p>
        </w:tc>
      </w:tr>
      <w:tr w:rsidR="00947ED9" w:rsidRPr="00AF25E4" w14:paraId="71026A73" w14:textId="77777777" w:rsidTr="00AE2FEC">
        <w:trPr>
          <w:cantSplit/>
        </w:trPr>
        <w:tc>
          <w:tcPr>
            <w:tcW w:w="3251" w:type="dxa"/>
          </w:tcPr>
          <w:p w14:paraId="23B97648" w14:textId="77777777" w:rsidR="00947ED9" w:rsidRPr="00AF25E4" w:rsidRDefault="00947ED9" w:rsidP="00AE2FEC">
            <w:pPr>
              <w:pStyle w:val="Zwykytekst"/>
              <w:rPr>
                <w:rFonts w:ascii="Arial" w:hAnsi="Arial" w:cs="Arial"/>
              </w:rPr>
            </w:pPr>
            <w:r w:rsidRPr="00AF25E4">
              <w:rPr>
                <w:rFonts w:ascii="Arial" w:hAnsi="Arial" w:cs="Arial"/>
              </w:rPr>
              <w:t xml:space="preserve">Imię i Nazwisko osoby/ osób upoważnionych do kontaktów z zamawiającym oraz dane kontaktowe: </w:t>
            </w:r>
          </w:p>
          <w:p w14:paraId="1CFB7A35" w14:textId="77777777" w:rsidR="00947ED9" w:rsidRPr="00AF25E4" w:rsidRDefault="00947ED9" w:rsidP="00AE2FEC">
            <w:pPr>
              <w:pStyle w:val="Zwykytekst"/>
              <w:rPr>
                <w:rFonts w:ascii="Arial" w:hAnsi="Arial" w:cs="Arial"/>
              </w:rPr>
            </w:pPr>
            <w:r w:rsidRPr="00AF25E4">
              <w:rPr>
                <w:rFonts w:ascii="Arial" w:hAnsi="Arial" w:cs="Arial"/>
              </w:rPr>
              <w:t>Nr telefonu</w:t>
            </w:r>
          </w:p>
          <w:p w14:paraId="71ECDC75" w14:textId="31A23274" w:rsidR="00947ED9" w:rsidRPr="00AF25E4" w:rsidRDefault="00813562" w:rsidP="002871BB">
            <w:pPr>
              <w:pStyle w:val="Zwykytekst"/>
              <w:rPr>
                <w:rFonts w:ascii="Arial" w:hAnsi="Arial" w:cs="Arial"/>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6D26892" w14:textId="77777777" w:rsidR="00947ED9" w:rsidRPr="00AF25E4" w:rsidRDefault="00947ED9" w:rsidP="00AE2FEC">
            <w:pPr>
              <w:spacing w:line="360" w:lineRule="auto"/>
              <w:jc w:val="both"/>
              <w:rPr>
                <w:rFonts w:ascii="Arial" w:hAnsi="Arial" w:cs="Arial"/>
                <w:sz w:val="20"/>
                <w:szCs w:val="20"/>
              </w:rPr>
            </w:pPr>
          </w:p>
        </w:tc>
      </w:tr>
    </w:tbl>
    <w:p w14:paraId="08A1942E" w14:textId="77777777" w:rsidR="00947ED9" w:rsidRPr="00AF25E4" w:rsidRDefault="00947ED9" w:rsidP="00947ED9">
      <w:pPr>
        <w:rPr>
          <w:rFonts w:ascii="Arial" w:hAnsi="Arial" w:cs="Arial"/>
          <w:sz w:val="20"/>
          <w:szCs w:val="20"/>
        </w:rPr>
      </w:pPr>
      <w:r w:rsidRPr="00AF25E4">
        <w:rPr>
          <w:rFonts w:ascii="Arial" w:hAnsi="Arial" w:cs="Arial"/>
          <w:sz w:val="20"/>
          <w:szCs w:val="20"/>
        </w:rPr>
        <w:br w:type="page"/>
      </w:r>
    </w:p>
    <w:p w14:paraId="39BE6FE5" w14:textId="77777777" w:rsidR="00947ED9" w:rsidRPr="00AF25E4" w:rsidRDefault="00947ED9" w:rsidP="00947ED9">
      <w:pPr>
        <w:pStyle w:val="Zwykytekst"/>
        <w:spacing w:after="60" w:line="276" w:lineRule="auto"/>
        <w:ind w:left="5664"/>
        <w:jc w:val="right"/>
        <w:rPr>
          <w:rFonts w:ascii="Arial" w:hAnsi="Arial" w:cs="Arial"/>
        </w:rPr>
      </w:pPr>
      <w:r w:rsidRPr="00AF25E4">
        <w:rPr>
          <w:rFonts w:ascii="Arial" w:hAnsi="Arial" w:cs="Arial"/>
        </w:rPr>
        <w:lastRenderedPageBreak/>
        <w:t xml:space="preserve">   ....................., dnia …………………</w:t>
      </w:r>
    </w:p>
    <w:p w14:paraId="3C415C1F" w14:textId="77777777" w:rsidR="00376F65" w:rsidRPr="00AF25E4" w:rsidRDefault="00376F65" w:rsidP="00947ED9">
      <w:pPr>
        <w:pStyle w:val="Zwykytekst"/>
        <w:spacing w:after="60" w:line="276" w:lineRule="auto"/>
        <w:ind w:left="5664"/>
        <w:jc w:val="right"/>
        <w:rPr>
          <w:rFonts w:ascii="Arial" w:hAnsi="Arial" w:cs="Arial"/>
        </w:rPr>
      </w:pPr>
    </w:p>
    <w:p w14:paraId="59D76D18" w14:textId="77777777" w:rsidR="00947ED9" w:rsidRPr="00AF25E4" w:rsidRDefault="00947ED9" w:rsidP="00947ED9">
      <w:pPr>
        <w:spacing w:line="240" w:lineRule="auto"/>
        <w:jc w:val="center"/>
        <w:rPr>
          <w:rFonts w:ascii="Arial" w:hAnsi="Arial" w:cs="Arial"/>
          <w:b/>
          <w:sz w:val="20"/>
          <w:szCs w:val="20"/>
        </w:rPr>
      </w:pPr>
      <w:r w:rsidRPr="00AF25E4">
        <w:rPr>
          <w:rFonts w:ascii="Arial" w:hAnsi="Arial" w:cs="Arial"/>
          <w:b/>
          <w:sz w:val="20"/>
          <w:szCs w:val="20"/>
        </w:rPr>
        <w:t xml:space="preserve">OFERTA </w:t>
      </w:r>
    </w:p>
    <w:p w14:paraId="3277E15C" w14:textId="77777777" w:rsidR="00376F65" w:rsidRPr="00AF25E4" w:rsidRDefault="00376F65" w:rsidP="00947ED9">
      <w:pPr>
        <w:spacing w:line="240" w:lineRule="auto"/>
        <w:jc w:val="center"/>
        <w:rPr>
          <w:rFonts w:ascii="Arial" w:hAnsi="Arial" w:cs="Arial"/>
          <w:b/>
          <w:sz w:val="20"/>
          <w:szCs w:val="20"/>
        </w:rPr>
      </w:pPr>
    </w:p>
    <w:p w14:paraId="388127CE" w14:textId="77777777" w:rsidR="00947ED9" w:rsidRPr="00AF25E4" w:rsidRDefault="00947ED9" w:rsidP="00947ED9">
      <w:pPr>
        <w:spacing w:line="240" w:lineRule="auto"/>
        <w:jc w:val="right"/>
        <w:rPr>
          <w:rFonts w:ascii="Arial" w:hAnsi="Arial" w:cs="Arial"/>
          <w:sz w:val="20"/>
          <w:szCs w:val="20"/>
        </w:rPr>
      </w:pPr>
      <w:r w:rsidRPr="00AF25E4">
        <w:rPr>
          <w:rFonts w:ascii="Arial" w:hAnsi="Arial" w:cs="Arial"/>
          <w:sz w:val="20"/>
          <w:szCs w:val="20"/>
        </w:rPr>
        <w:t>Do Zamawiającego:</w:t>
      </w:r>
    </w:p>
    <w:p w14:paraId="4DE0EDDD"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Uniwersyteckiego Szpitala Dziecięcego w Krakowie</w:t>
      </w:r>
    </w:p>
    <w:p w14:paraId="491223EE"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 xml:space="preserve">ul. Wielicka 265  </w:t>
      </w:r>
    </w:p>
    <w:p w14:paraId="57F949D6"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30-663 Kraków</w:t>
      </w:r>
    </w:p>
    <w:p w14:paraId="3ECE30EA" w14:textId="77777777" w:rsidR="00AE2FEC" w:rsidRPr="00AF25E4" w:rsidRDefault="00AE2FEC" w:rsidP="00947ED9">
      <w:pPr>
        <w:pStyle w:val="Bezodstpw"/>
        <w:jc w:val="right"/>
        <w:rPr>
          <w:rFonts w:ascii="Arial" w:hAnsi="Arial" w:cs="Arial"/>
          <w:b/>
          <w:sz w:val="20"/>
          <w:szCs w:val="20"/>
        </w:rPr>
      </w:pPr>
    </w:p>
    <w:p w14:paraId="1192718F" w14:textId="77777777" w:rsidR="00947ED9" w:rsidRPr="00AF25E4" w:rsidRDefault="00947ED9" w:rsidP="00947ED9">
      <w:pPr>
        <w:pStyle w:val="Bezodstpw"/>
        <w:jc w:val="both"/>
        <w:rPr>
          <w:rFonts w:ascii="Arial" w:hAnsi="Arial" w:cs="Arial"/>
          <w:sz w:val="20"/>
          <w:szCs w:val="20"/>
        </w:rPr>
      </w:pPr>
      <w:r w:rsidRPr="00AF25E4">
        <w:rPr>
          <w:rFonts w:ascii="Arial" w:hAnsi="Arial" w:cs="Arial"/>
          <w:sz w:val="20"/>
          <w:szCs w:val="20"/>
        </w:rPr>
        <w:t xml:space="preserve">W odpowiedzi na publiczne ogłoszenie o zamówieniu składamy ofertę w postępowaniu na </w:t>
      </w:r>
    </w:p>
    <w:p w14:paraId="3A1B341F" w14:textId="5BEA3414" w:rsidR="00947ED9" w:rsidRPr="00AF25E4" w:rsidRDefault="00B2785A" w:rsidP="00947ED9">
      <w:pPr>
        <w:pStyle w:val="Stopka"/>
        <w:tabs>
          <w:tab w:val="clear" w:pos="4536"/>
          <w:tab w:val="clear" w:pos="9072"/>
          <w:tab w:val="left" w:pos="1050"/>
        </w:tabs>
        <w:rPr>
          <w:rFonts w:ascii="Arial" w:hAnsi="Arial" w:cs="Arial"/>
          <w:b/>
          <w:sz w:val="20"/>
          <w:szCs w:val="20"/>
        </w:rPr>
      </w:pPr>
      <w:r w:rsidRPr="00AF25E4">
        <w:rPr>
          <w:rFonts w:ascii="Arial" w:hAnsi="Arial" w:cs="Arial"/>
          <w:b/>
          <w:sz w:val="20"/>
          <w:szCs w:val="20"/>
        </w:rPr>
        <w:t>dostawę</w:t>
      </w:r>
      <w:r w:rsidR="00947ED9" w:rsidRPr="00AF25E4">
        <w:rPr>
          <w:rFonts w:ascii="Arial" w:hAnsi="Arial" w:cs="Arial"/>
          <w:b/>
          <w:sz w:val="20"/>
          <w:szCs w:val="20"/>
        </w:rPr>
        <w:t xml:space="preserve"> </w:t>
      </w:r>
      <w:r w:rsidR="00FA0F33">
        <w:rPr>
          <w:rFonts w:ascii="Arial" w:hAnsi="Arial" w:cs="Arial"/>
          <w:b/>
          <w:sz w:val="20"/>
          <w:szCs w:val="20"/>
        </w:rPr>
        <w:t>leków import docelowy</w:t>
      </w:r>
    </w:p>
    <w:p w14:paraId="40AB5371" w14:textId="77777777" w:rsidR="00947ED9" w:rsidRPr="00AF25E4" w:rsidRDefault="00947ED9" w:rsidP="00947ED9">
      <w:pPr>
        <w:pStyle w:val="Bezodstpw"/>
        <w:jc w:val="both"/>
        <w:rPr>
          <w:rFonts w:ascii="Arial" w:hAnsi="Arial" w:cs="Arial"/>
          <w:b/>
          <w:sz w:val="20"/>
          <w:szCs w:val="20"/>
        </w:rPr>
      </w:pPr>
    </w:p>
    <w:p w14:paraId="07ACE926" w14:textId="51D1EE0A" w:rsidR="00947ED9" w:rsidRPr="00AF25E4" w:rsidRDefault="00947ED9" w:rsidP="00947ED9">
      <w:pPr>
        <w:pStyle w:val="Bezodstpw"/>
        <w:jc w:val="both"/>
        <w:rPr>
          <w:rFonts w:ascii="Arial" w:hAnsi="Arial" w:cs="Arial"/>
          <w:b/>
          <w:sz w:val="20"/>
          <w:szCs w:val="20"/>
        </w:rPr>
      </w:pPr>
      <w:r w:rsidRPr="00AF25E4">
        <w:rPr>
          <w:rFonts w:ascii="Arial" w:hAnsi="Arial" w:cs="Arial"/>
          <w:b/>
          <w:sz w:val="20"/>
          <w:szCs w:val="20"/>
        </w:rPr>
        <w:t xml:space="preserve">numer postępowania: </w:t>
      </w:r>
      <w:r w:rsidR="00FA0F33">
        <w:rPr>
          <w:rFonts w:ascii="Arial" w:hAnsi="Arial" w:cs="Arial"/>
          <w:b/>
          <w:sz w:val="20"/>
          <w:szCs w:val="20"/>
        </w:rPr>
        <w:t>EZP-271-2-73</w:t>
      </w:r>
      <w:r w:rsidRPr="00AF25E4">
        <w:rPr>
          <w:rFonts w:ascii="Arial" w:hAnsi="Arial" w:cs="Arial"/>
          <w:b/>
          <w:sz w:val="20"/>
          <w:szCs w:val="20"/>
        </w:rPr>
        <w:t xml:space="preserve">/PN/2019;  </w:t>
      </w:r>
    </w:p>
    <w:p w14:paraId="0F791B25" w14:textId="77777777" w:rsidR="00947ED9" w:rsidRPr="00AF25E4" w:rsidRDefault="00947ED9" w:rsidP="00947ED9">
      <w:pPr>
        <w:pStyle w:val="Bezodstpw"/>
        <w:jc w:val="both"/>
        <w:rPr>
          <w:rFonts w:ascii="Arial" w:hAnsi="Arial" w:cs="Arial"/>
          <w:i/>
          <w:sz w:val="20"/>
          <w:szCs w:val="20"/>
        </w:rPr>
      </w:pPr>
    </w:p>
    <w:p w14:paraId="341300BB" w14:textId="26DC2673" w:rsidR="00947ED9" w:rsidRPr="00AF25E4" w:rsidRDefault="00947ED9" w:rsidP="00947ED9">
      <w:pPr>
        <w:pStyle w:val="Bezodstpw"/>
        <w:jc w:val="both"/>
        <w:rPr>
          <w:rFonts w:ascii="Arial" w:hAnsi="Arial" w:cs="Arial"/>
          <w:b/>
          <w:sz w:val="20"/>
          <w:szCs w:val="20"/>
        </w:rPr>
      </w:pPr>
      <w:r w:rsidRPr="00AF25E4">
        <w:rPr>
          <w:rFonts w:ascii="Arial" w:hAnsi="Arial" w:cs="Arial"/>
          <w:i/>
          <w:sz w:val="20"/>
          <w:szCs w:val="20"/>
        </w:rPr>
        <w:t xml:space="preserve">prowadzonym w trybie przetargu nieograniczonego o wartości </w:t>
      </w:r>
      <w:r w:rsidR="00AE2FEC" w:rsidRPr="00AF25E4">
        <w:rPr>
          <w:rFonts w:ascii="Arial" w:hAnsi="Arial" w:cs="Arial"/>
          <w:i/>
          <w:sz w:val="20"/>
          <w:szCs w:val="20"/>
        </w:rPr>
        <w:t>nie</w:t>
      </w:r>
      <w:r w:rsidRPr="00AF25E4">
        <w:rPr>
          <w:rFonts w:ascii="Arial" w:hAnsi="Arial" w:cs="Arial"/>
          <w:i/>
          <w:sz w:val="20"/>
          <w:szCs w:val="20"/>
        </w:rPr>
        <w:t xml:space="preserve"> przekraczającej wyrażoną w złotych równowartości kwoty144 000,00 euro,</w:t>
      </w:r>
    </w:p>
    <w:p w14:paraId="580FD8CE" w14:textId="77777777" w:rsidR="00947ED9" w:rsidRPr="00AF25E4" w:rsidRDefault="00947ED9" w:rsidP="00947ED9">
      <w:pPr>
        <w:tabs>
          <w:tab w:val="num" w:pos="426"/>
        </w:tabs>
        <w:jc w:val="both"/>
        <w:rPr>
          <w:rFonts w:ascii="Arial" w:hAnsi="Arial" w:cs="Arial"/>
          <w:sz w:val="20"/>
          <w:szCs w:val="20"/>
        </w:rPr>
      </w:pPr>
      <w:r w:rsidRPr="00AF25E4">
        <w:rPr>
          <w:rFonts w:ascii="Arial" w:hAnsi="Arial" w:cs="Arial"/>
          <w:sz w:val="20"/>
          <w:szCs w:val="20"/>
        </w:rPr>
        <w:t>My niżej podpisani działając w imieniu i na rzecz Wykonawcy,</w:t>
      </w:r>
    </w:p>
    <w:p w14:paraId="75A5F580" w14:textId="32DD7D02" w:rsidR="00947ED9" w:rsidRPr="00FA0F33" w:rsidRDefault="00947ED9" w:rsidP="00FA0F33">
      <w:pPr>
        <w:pStyle w:val="Zwykytekst"/>
        <w:numPr>
          <w:ilvl w:val="0"/>
          <w:numId w:val="24"/>
        </w:numPr>
        <w:spacing w:after="60" w:line="276" w:lineRule="auto"/>
        <w:ind w:left="357" w:hanging="357"/>
        <w:jc w:val="both"/>
        <w:rPr>
          <w:rFonts w:ascii="Arial" w:hAnsi="Arial" w:cs="Arial"/>
        </w:rPr>
      </w:pPr>
      <w:r w:rsidRPr="00AF25E4">
        <w:rPr>
          <w:rFonts w:ascii="Arial" w:hAnsi="Arial" w:cs="Arial"/>
        </w:rPr>
        <w:t>Oferujemy wykonanie przedmiotu zamówienia w zakresie i okresie  objętym Specyfikacją istotnych warunków zamówienia za cenę :</w:t>
      </w:r>
    </w:p>
    <w:p w14:paraId="09A71DE6" w14:textId="77777777" w:rsidR="003868E9" w:rsidRPr="00E672F2" w:rsidRDefault="003868E9" w:rsidP="003868E9">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6B32BBF8" w14:textId="77777777" w:rsidR="003868E9" w:rsidRPr="00E672F2" w:rsidRDefault="003868E9" w:rsidP="003868E9">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14621ADF" w14:textId="77777777" w:rsidR="003868E9" w:rsidRPr="00E672F2" w:rsidRDefault="003868E9" w:rsidP="003868E9">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3F2F6AC4" w14:textId="2B023540" w:rsidR="00947ED9" w:rsidRPr="003868E9" w:rsidRDefault="003868E9" w:rsidP="003868E9">
      <w:pPr>
        <w:pStyle w:val="Tekstpodstawowywcity"/>
        <w:ind w:left="284"/>
        <w:rPr>
          <w:rFonts w:ascii="Cambria" w:hAnsi="Cambria" w:cs="Arial"/>
          <w:b/>
        </w:rPr>
      </w:pPr>
      <w:r w:rsidRPr="00E672F2">
        <w:rPr>
          <w:rFonts w:ascii="Cambria" w:hAnsi="Cambria" w:cs="Arial"/>
          <w:b/>
        </w:rPr>
        <w:t xml:space="preserve">Wartość netto= ……………………………………………..zł </w:t>
      </w:r>
    </w:p>
    <w:p w14:paraId="191FA65D" w14:textId="14F56B6B" w:rsidR="00947ED9" w:rsidRPr="00AF25E4" w:rsidRDefault="00947ED9" w:rsidP="00947ED9">
      <w:pPr>
        <w:pStyle w:val="Tekstpodstawowy"/>
        <w:spacing w:line="360" w:lineRule="auto"/>
        <w:ind w:left="284"/>
        <w:jc w:val="left"/>
        <w:rPr>
          <w:i/>
          <w:sz w:val="20"/>
        </w:rPr>
      </w:pPr>
      <w:r w:rsidRPr="00AF25E4">
        <w:rPr>
          <w:i/>
          <w:sz w:val="20"/>
        </w:rPr>
        <w:t>Cena oferty została obliczona  zgodnie z dołączonym Formularzem Cenowym –   Załącznikiem 3</w:t>
      </w:r>
      <w:r w:rsidR="00176231">
        <w:rPr>
          <w:i/>
          <w:sz w:val="20"/>
        </w:rPr>
        <w:t>/1</w:t>
      </w:r>
      <w:r w:rsidRPr="00AF25E4">
        <w:rPr>
          <w:i/>
          <w:sz w:val="20"/>
        </w:rPr>
        <w:t xml:space="preserve"> do  SIWZ</w:t>
      </w:r>
    </w:p>
    <w:p w14:paraId="6E3E0A5C" w14:textId="77777777" w:rsidR="00947ED9" w:rsidRDefault="00947ED9" w:rsidP="00947ED9">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 istotnych warunków zamówienia.</w:t>
      </w:r>
    </w:p>
    <w:p w14:paraId="5D205DB0" w14:textId="1DB75352" w:rsidR="00947ED9" w:rsidRPr="00AF25E4" w:rsidRDefault="00947ED9" w:rsidP="00C34C84">
      <w:pPr>
        <w:pStyle w:val="Tekstpodstawowy"/>
        <w:numPr>
          <w:ilvl w:val="0"/>
          <w:numId w:val="31"/>
        </w:numPr>
        <w:ind w:left="357"/>
        <w:jc w:val="left"/>
        <w:rPr>
          <w:sz w:val="20"/>
        </w:rPr>
      </w:pPr>
      <w:r w:rsidRPr="00AF25E4">
        <w:rPr>
          <w:sz w:val="20"/>
        </w:rPr>
        <w:t xml:space="preserve">Zobowiązujemy się realizować zamówienie  przez </w:t>
      </w:r>
      <w:r w:rsidRPr="001E224E">
        <w:rPr>
          <w:sz w:val="20"/>
        </w:rPr>
        <w:t xml:space="preserve">okres </w:t>
      </w:r>
      <w:r w:rsidR="00176231">
        <w:rPr>
          <w:b/>
          <w:sz w:val="20"/>
        </w:rPr>
        <w:t>24</w:t>
      </w:r>
      <w:r w:rsidR="009A08B5">
        <w:rPr>
          <w:b/>
          <w:sz w:val="20"/>
        </w:rPr>
        <w:t xml:space="preserve"> </w:t>
      </w:r>
      <w:r w:rsidR="004517B8">
        <w:rPr>
          <w:b/>
          <w:sz w:val="20"/>
        </w:rPr>
        <w:t>miesięcy</w:t>
      </w:r>
      <w:r w:rsidRPr="00AF25E4">
        <w:rPr>
          <w:sz w:val="20"/>
        </w:rPr>
        <w:t xml:space="preserve"> od daty zawarcia  umowy.</w:t>
      </w:r>
    </w:p>
    <w:p w14:paraId="30F81DB5" w14:textId="77777777" w:rsidR="00947ED9" w:rsidRPr="00AF25E4" w:rsidRDefault="00947ED9" w:rsidP="00C34C84">
      <w:pPr>
        <w:pStyle w:val="Tekstpodstawowy"/>
        <w:numPr>
          <w:ilvl w:val="0"/>
          <w:numId w:val="31"/>
        </w:numPr>
        <w:ind w:left="357" w:hanging="357"/>
        <w:jc w:val="left"/>
        <w:rPr>
          <w:sz w:val="20"/>
        </w:rPr>
      </w:pPr>
      <w:r w:rsidRPr="00AF25E4">
        <w:rPr>
          <w:sz w:val="20"/>
        </w:rPr>
        <w:t>Akceptujemy terminy i warunki płatności opisane w Istotnych Postanowieniach Umowy niniejszej SIWZ.</w:t>
      </w:r>
      <w:r w:rsidRPr="00AF25E4">
        <w:rPr>
          <w:rFonts w:eastAsia="Lucida Sans Unicode"/>
          <w:sz w:val="20"/>
        </w:rPr>
        <w:t xml:space="preserve"> </w:t>
      </w:r>
    </w:p>
    <w:p w14:paraId="298961E5" w14:textId="77777777" w:rsidR="00947ED9" w:rsidRPr="00AF25E4" w:rsidRDefault="00947ED9" w:rsidP="00FF5EF3">
      <w:pPr>
        <w:pStyle w:val="Domyolnie"/>
        <w:numPr>
          <w:ilvl w:val="0"/>
          <w:numId w:val="31"/>
        </w:numPr>
        <w:ind w:left="284" w:hanging="284"/>
        <w:rPr>
          <w:rFonts w:ascii="Arial" w:hAnsi="Arial" w:cs="Arial"/>
          <w:sz w:val="20"/>
        </w:rPr>
      </w:pPr>
      <w:r w:rsidRPr="00AF25E4">
        <w:rPr>
          <w:rFonts w:ascii="Arial" w:hAnsi="Arial" w:cs="Arial"/>
          <w:sz w:val="20"/>
        </w:rPr>
        <w:t xml:space="preserve">Oświadczamy, że </w:t>
      </w:r>
      <w:r w:rsidRPr="00AF25E4">
        <w:rPr>
          <w:rFonts w:ascii="Arial" w:hAnsi="Arial" w:cs="Arial"/>
          <w:i/>
          <w:sz w:val="20"/>
        </w:rPr>
        <w:t>(niepotrzebne skreślić)</w:t>
      </w:r>
      <w:r w:rsidRPr="00AF25E4">
        <w:rPr>
          <w:rFonts w:ascii="Arial" w:hAnsi="Arial" w:cs="Arial"/>
          <w:sz w:val="20"/>
        </w:rPr>
        <w:t xml:space="preserve">  :</w:t>
      </w:r>
    </w:p>
    <w:p w14:paraId="167D52E7" w14:textId="77777777" w:rsidR="00947ED9" w:rsidRPr="00AF25E4" w:rsidRDefault="00947ED9" w:rsidP="00FF5EF3">
      <w:pPr>
        <w:pStyle w:val="Zwykytekst"/>
        <w:numPr>
          <w:ilvl w:val="1"/>
          <w:numId w:val="31"/>
        </w:numPr>
        <w:spacing w:after="60" w:line="276" w:lineRule="auto"/>
        <w:ind w:left="567" w:hanging="305"/>
        <w:rPr>
          <w:rFonts w:ascii="Arial" w:hAnsi="Arial" w:cs="Arial"/>
        </w:rPr>
      </w:pPr>
      <w:r w:rsidRPr="00AF25E4">
        <w:rPr>
          <w:rFonts w:ascii="Arial" w:hAnsi="Arial" w:cs="Arial"/>
        </w:rPr>
        <w:t>zamówienie zostanie zrealizowane w całości przez Wykonawcę **</w:t>
      </w:r>
    </w:p>
    <w:p w14:paraId="60E2310C" w14:textId="77777777" w:rsidR="00947ED9" w:rsidRPr="00AF25E4" w:rsidRDefault="00947ED9" w:rsidP="00FF5EF3">
      <w:pPr>
        <w:pStyle w:val="Zwykytekst"/>
        <w:numPr>
          <w:ilvl w:val="1"/>
          <w:numId w:val="31"/>
        </w:numPr>
        <w:spacing w:after="60" w:line="276" w:lineRule="auto"/>
        <w:ind w:left="567" w:hanging="305"/>
        <w:rPr>
          <w:rFonts w:ascii="Arial" w:hAnsi="Arial" w:cs="Arial"/>
          <w:i/>
        </w:rPr>
      </w:pPr>
      <w:r w:rsidRPr="00AF25E4">
        <w:rPr>
          <w:rFonts w:ascii="Arial" w:hAnsi="Arial" w:cs="Arial"/>
        </w:rPr>
        <w:t xml:space="preserve">Zamierzamy powierzyć </w:t>
      </w:r>
      <w:r w:rsidRPr="00AF25E4">
        <w:rPr>
          <w:rFonts w:ascii="Arial" w:hAnsi="Arial" w:cs="Arial"/>
          <w:b/>
        </w:rPr>
        <w:t>Podwykonawcom</w:t>
      </w:r>
      <w:r w:rsidRPr="00AF25E4">
        <w:rPr>
          <w:rFonts w:ascii="Arial" w:hAnsi="Arial" w:cs="Arial"/>
        </w:rPr>
        <w:t xml:space="preserve"> następujące części przedmiotu zamówienia **</w:t>
      </w:r>
      <w:r w:rsidRPr="00AF25E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AF25E4" w14:paraId="44A570CB" w14:textId="77777777" w:rsidTr="00AE2FEC">
        <w:trPr>
          <w:trHeight w:val="817"/>
          <w:jc w:val="center"/>
        </w:trPr>
        <w:tc>
          <w:tcPr>
            <w:tcW w:w="3256" w:type="dxa"/>
          </w:tcPr>
          <w:p w14:paraId="60807DFD" w14:textId="77777777" w:rsidR="00947ED9" w:rsidRPr="00AF25E4" w:rsidRDefault="00947ED9" w:rsidP="00AE2FEC">
            <w:pPr>
              <w:pStyle w:val="Tekstpodstawowy"/>
              <w:spacing w:before="20" w:after="20"/>
              <w:ind w:left="0"/>
              <w:jc w:val="left"/>
              <w:rPr>
                <w:sz w:val="20"/>
              </w:rPr>
            </w:pPr>
            <w:r w:rsidRPr="00AF25E4">
              <w:rPr>
                <w:sz w:val="20"/>
              </w:rPr>
              <w:t xml:space="preserve">Nazwa firmy Podwykonawcy, </w:t>
            </w:r>
          </w:p>
          <w:p w14:paraId="3C6E2A94" w14:textId="77777777" w:rsidR="00947ED9" w:rsidRPr="00AF25E4" w:rsidRDefault="00947ED9" w:rsidP="00AE2FEC">
            <w:pPr>
              <w:pStyle w:val="Tekstpodstawowy"/>
              <w:spacing w:before="20" w:after="20"/>
              <w:ind w:left="0"/>
              <w:jc w:val="left"/>
              <w:rPr>
                <w:sz w:val="20"/>
              </w:rPr>
            </w:pPr>
            <w:r w:rsidRPr="00AF25E4">
              <w:rPr>
                <w:sz w:val="20"/>
              </w:rPr>
              <w:t>NIP, adres</w:t>
            </w:r>
          </w:p>
        </w:tc>
        <w:tc>
          <w:tcPr>
            <w:tcW w:w="4576" w:type="dxa"/>
          </w:tcPr>
          <w:p w14:paraId="6964372C" w14:textId="77777777" w:rsidR="00947ED9" w:rsidRPr="00AF25E4" w:rsidRDefault="00947ED9" w:rsidP="00AE2FEC">
            <w:pPr>
              <w:pStyle w:val="Tekstpodstawowy"/>
              <w:spacing w:before="20" w:after="20"/>
              <w:ind w:left="0"/>
              <w:jc w:val="left"/>
              <w:rPr>
                <w:sz w:val="20"/>
              </w:rPr>
            </w:pPr>
            <w:r w:rsidRPr="00AF25E4">
              <w:rPr>
                <w:sz w:val="20"/>
              </w:rPr>
              <w:t xml:space="preserve">Zakres zamówienia powierzonego Podwykonawcy - krótki opis części zamówienia  które powierzymy do wykonania Podwykonawcy </w:t>
            </w:r>
          </w:p>
        </w:tc>
      </w:tr>
      <w:tr w:rsidR="00947ED9" w:rsidRPr="00AF25E4" w14:paraId="2F22CE78" w14:textId="77777777" w:rsidTr="00AE2FEC">
        <w:trPr>
          <w:jc w:val="center"/>
        </w:trPr>
        <w:tc>
          <w:tcPr>
            <w:tcW w:w="3256" w:type="dxa"/>
          </w:tcPr>
          <w:p w14:paraId="19E50579" w14:textId="77777777" w:rsidR="00947ED9" w:rsidRPr="00AF25E4" w:rsidRDefault="00947ED9" w:rsidP="00AE2FEC">
            <w:pPr>
              <w:pStyle w:val="Tekstpodstawowy"/>
              <w:jc w:val="left"/>
              <w:rPr>
                <w:sz w:val="20"/>
              </w:rPr>
            </w:pPr>
          </w:p>
        </w:tc>
        <w:tc>
          <w:tcPr>
            <w:tcW w:w="4576" w:type="dxa"/>
          </w:tcPr>
          <w:p w14:paraId="020FB1C0" w14:textId="77777777" w:rsidR="00947ED9" w:rsidRPr="00AF25E4" w:rsidRDefault="00947ED9" w:rsidP="00AE2FEC">
            <w:pPr>
              <w:pStyle w:val="Tekstpodstawowy"/>
              <w:jc w:val="left"/>
              <w:rPr>
                <w:sz w:val="20"/>
              </w:rPr>
            </w:pPr>
          </w:p>
        </w:tc>
      </w:tr>
    </w:tbl>
    <w:p w14:paraId="6557A284" w14:textId="77777777" w:rsidR="00947ED9" w:rsidRPr="00AF25E4" w:rsidRDefault="00947ED9" w:rsidP="00947ED9">
      <w:pPr>
        <w:pStyle w:val="Zwykytekst"/>
        <w:ind w:left="360"/>
        <w:rPr>
          <w:rFonts w:ascii="Arial" w:hAnsi="Arial" w:cs="Arial"/>
          <w:i/>
        </w:rPr>
      </w:pPr>
      <w:r w:rsidRPr="00AF25E4">
        <w:rPr>
          <w:rFonts w:ascii="Arial" w:hAnsi="Arial" w:cs="Arial"/>
          <w:i/>
        </w:rPr>
        <w:t xml:space="preserve">W przypadku gdy Wykonawca nie wskaże </w:t>
      </w:r>
      <w:r w:rsidRPr="00AF25E4">
        <w:rPr>
          <w:rFonts w:ascii="Arial" w:hAnsi="Arial" w:cs="Arial"/>
          <w:b/>
          <w:i/>
        </w:rPr>
        <w:t>części</w:t>
      </w:r>
      <w:r w:rsidRPr="00AF25E4">
        <w:rPr>
          <w:rFonts w:ascii="Arial" w:hAnsi="Arial" w:cs="Arial"/>
          <w:i/>
        </w:rPr>
        <w:t xml:space="preserve"> zamówienia, którą powierzy podwykonawcy i jeżeli nic innego z oferty nie wynika przyjmuje się, że realizuje zamówienie samodzielnie.</w:t>
      </w:r>
    </w:p>
    <w:p w14:paraId="6E029963" w14:textId="77777777"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sz w:val="20"/>
          <w:szCs w:val="20"/>
        </w:rPr>
        <w:t xml:space="preserve">Oświadczamy, że jesteśmy </w:t>
      </w:r>
      <w:r w:rsidRPr="00AF25E4">
        <w:rPr>
          <w:rFonts w:ascii="Arial" w:hAnsi="Arial" w:cs="Arial"/>
          <w:b/>
          <w:sz w:val="20"/>
          <w:szCs w:val="20"/>
        </w:rPr>
        <w:t>związani ofertą</w:t>
      </w:r>
      <w:r w:rsidRPr="00AF25E4">
        <w:rPr>
          <w:rFonts w:ascii="Arial" w:hAnsi="Arial" w:cs="Arial"/>
          <w:sz w:val="20"/>
          <w:szCs w:val="20"/>
        </w:rPr>
        <w:t xml:space="preserve"> przez okres </w:t>
      </w:r>
      <w:r w:rsidR="00AE2FEC" w:rsidRPr="00AF25E4">
        <w:rPr>
          <w:rFonts w:ascii="Arial" w:hAnsi="Arial" w:cs="Arial"/>
          <w:b/>
          <w:sz w:val="20"/>
          <w:szCs w:val="20"/>
        </w:rPr>
        <w:t>30</w:t>
      </w:r>
      <w:r w:rsidRPr="00AF25E4">
        <w:rPr>
          <w:rFonts w:ascii="Arial" w:hAnsi="Arial" w:cs="Arial"/>
          <w:b/>
          <w:sz w:val="20"/>
          <w:szCs w:val="20"/>
        </w:rPr>
        <w:t xml:space="preserve"> dni</w:t>
      </w:r>
      <w:r w:rsidRPr="00AF25E4">
        <w:rPr>
          <w:rFonts w:ascii="Arial" w:hAnsi="Arial" w:cs="Arial"/>
          <w:sz w:val="20"/>
          <w:szCs w:val="20"/>
        </w:rPr>
        <w:t xml:space="preserve"> od upływu terminu składania ofert.</w:t>
      </w:r>
    </w:p>
    <w:p w14:paraId="05470127" w14:textId="77777777"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bCs/>
          <w:sz w:val="20"/>
          <w:szCs w:val="20"/>
        </w:rPr>
        <w:t xml:space="preserve">Oświadczamy, że akceptujemy treść załączonych do specyfikacji </w:t>
      </w:r>
      <w:r w:rsidRPr="00AF25E4">
        <w:rPr>
          <w:rFonts w:ascii="Arial" w:hAnsi="Arial" w:cs="Arial"/>
          <w:b/>
          <w:bCs/>
          <w:sz w:val="20"/>
          <w:szCs w:val="20"/>
        </w:rPr>
        <w:t xml:space="preserve">Istotnych Postanowień Umowy </w:t>
      </w:r>
      <w:r w:rsidRPr="00AF25E4">
        <w:rPr>
          <w:rFonts w:ascii="Arial" w:hAnsi="Arial" w:cs="Arial"/>
          <w:bCs/>
          <w:sz w:val="20"/>
          <w:szCs w:val="20"/>
        </w:rPr>
        <w:t>i w przypadku wyboru naszej oferty zawrzemy z zamawiającym  umowę sporządzoną na podstawie tych postanowień w miejscu i terminie wyznaczonym przez Zamawiającego.</w:t>
      </w:r>
    </w:p>
    <w:p w14:paraId="1003DE9B" w14:textId="77777777"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bCs/>
          <w:sz w:val="20"/>
          <w:szCs w:val="20"/>
        </w:rPr>
        <w:t xml:space="preserve">Oświadczamy, że wybór naszej oferty </w:t>
      </w:r>
      <w:r w:rsidRPr="00AF25E4">
        <w:rPr>
          <w:rFonts w:ascii="Arial" w:hAnsi="Arial" w:cs="Arial"/>
          <w:sz w:val="20"/>
          <w:szCs w:val="20"/>
        </w:rPr>
        <w:t>(</w:t>
      </w:r>
      <w:r w:rsidRPr="00AF25E4">
        <w:rPr>
          <w:rFonts w:ascii="Arial" w:hAnsi="Arial" w:cs="Arial"/>
          <w:i/>
          <w:sz w:val="20"/>
          <w:szCs w:val="20"/>
        </w:rPr>
        <w:t>** niepotrzebne skreślić</w:t>
      </w:r>
      <w:r w:rsidRPr="00AF25E4">
        <w:rPr>
          <w:rFonts w:ascii="Arial" w:hAnsi="Arial" w:cs="Arial"/>
          <w:sz w:val="20"/>
          <w:szCs w:val="20"/>
        </w:rPr>
        <w:t>)</w:t>
      </w:r>
      <w:r w:rsidRPr="00AF25E4">
        <w:rPr>
          <w:rFonts w:ascii="Arial" w:hAnsi="Arial" w:cs="Arial"/>
          <w:bCs/>
          <w:sz w:val="20"/>
          <w:szCs w:val="20"/>
        </w:rPr>
        <w:t>:</w:t>
      </w:r>
    </w:p>
    <w:p w14:paraId="7F7FA4F0"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lastRenderedPageBreak/>
        <w:t>będzie prowadził</w:t>
      </w:r>
      <w:r w:rsidRPr="00AF25E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F25E4">
        <w:rPr>
          <w:rFonts w:ascii="Arial" w:hAnsi="Arial" w:cs="Arial"/>
          <w:sz w:val="20"/>
          <w:szCs w:val="20"/>
          <w:u w:val="single"/>
        </w:rPr>
        <w:t xml:space="preserve">Dotyczy Wykonawców, których oferty będą generować obowiązek doliczania wartości podatku VAT do wartości netto oferty, tj. w przypadku: </w:t>
      </w:r>
    </w:p>
    <w:p w14:paraId="5EE79A13" w14:textId="77777777" w:rsidR="00947ED9" w:rsidRPr="00AF25E4" w:rsidRDefault="00947ED9" w:rsidP="00FF5EF3">
      <w:pPr>
        <w:pStyle w:val="Akapitzlist"/>
        <w:numPr>
          <w:ilvl w:val="0"/>
          <w:numId w:val="25"/>
        </w:numPr>
        <w:spacing w:line="276" w:lineRule="auto"/>
        <w:jc w:val="both"/>
        <w:rPr>
          <w:rFonts w:ascii="Arial" w:hAnsi="Arial" w:cs="Arial"/>
          <w:sz w:val="20"/>
          <w:szCs w:val="20"/>
        </w:rPr>
      </w:pPr>
      <w:r w:rsidRPr="00AF25E4">
        <w:rPr>
          <w:rFonts w:ascii="Arial" w:hAnsi="Arial" w:cs="Arial"/>
          <w:sz w:val="20"/>
          <w:szCs w:val="20"/>
        </w:rPr>
        <w:t xml:space="preserve">wewnątrzwspólnotowego nabycia towarów, </w:t>
      </w:r>
    </w:p>
    <w:p w14:paraId="760EB3B9" w14:textId="77777777" w:rsidR="00947ED9" w:rsidRPr="00AF25E4" w:rsidRDefault="00947ED9" w:rsidP="00FF5EF3">
      <w:pPr>
        <w:pStyle w:val="Akapitzlist"/>
        <w:numPr>
          <w:ilvl w:val="0"/>
          <w:numId w:val="25"/>
        </w:numPr>
        <w:spacing w:line="276" w:lineRule="auto"/>
        <w:jc w:val="both"/>
        <w:rPr>
          <w:rFonts w:ascii="Arial" w:hAnsi="Arial" w:cs="Arial"/>
          <w:bCs/>
          <w:sz w:val="20"/>
          <w:szCs w:val="20"/>
        </w:rPr>
      </w:pPr>
      <w:r w:rsidRPr="00AF25E4">
        <w:rPr>
          <w:rFonts w:ascii="Arial" w:hAnsi="Arial" w:cs="Arial"/>
          <w:sz w:val="20"/>
          <w:szCs w:val="20"/>
        </w:rPr>
        <w:t xml:space="preserve">mechanizmu odwróconego obciążenia, o którym mowa w art. 17 ust. 1 pkt 7 ustawy o podatku od towarów i usług; </w:t>
      </w:r>
    </w:p>
    <w:p w14:paraId="2D11C4D5"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nie będzie prowadził</w:t>
      </w:r>
      <w:r w:rsidRPr="00AF25E4">
        <w:rPr>
          <w:rFonts w:ascii="Arial" w:hAnsi="Arial" w:cs="Arial"/>
          <w:sz w:val="20"/>
          <w:szCs w:val="20"/>
        </w:rPr>
        <w:t xml:space="preserve"> do powstania u Zamawiającego obowiązku podatkowego zgodnie z przepisami o podatku od towarów i usług** </w:t>
      </w:r>
    </w:p>
    <w:p w14:paraId="1DB8E657" w14:textId="77777777" w:rsidR="00947ED9" w:rsidRPr="00AF25E4" w:rsidRDefault="00947ED9" w:rsidP="00947ED9">
      <w:pPr>
        <w:pStyle w:val="Zwykytekst"/>
        <w:spacing w:after="60" w:line="276" w:lineRule="auto"/>
        <w:ind w:left="708"/>
        <w:jc w:val="both"/>
        <w:rPr>
          <w:rFonts w:ascii="Arial" w:hAnsi="Arial" w:cs="Arial"/>
          <w:i/>
        </w:rPr>
      </w:pPr>
      <w:r w:rsidRPr="00AF25E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4D494C6E" w14:textId="77777777" w:rsidR="00947ED9" w:rsidRPr="00AF25E4" w:rsidRDefault="00947ED9" w:rsidP="00FF5EF3">
      <w:pPr>
        <w:pStyle w:val="Akapitzlist"/>
        <w:numPr>
          <w:ilvl w:val="0"/>
          <w:numId w:val="31"/>
        </w:numPr>
        <w:spacing w:line="276" w:lineRule="auto"/>
        <w:jc w:val="both"/>
        <w:rPr>
          <w:rFonts w:ascii="Arial" w:hAnsi="Arial" w:cs="Arial"/>
          <w:sz w:val="20"/>
          <w:szCs w:val="20"/>
        </w:rPr>
      </w:pPr>
      <w:r w:rsidRPr="00AF25E4">
        <w:rPr>
          <w:rFonts w:ascii="Arial" w:hAnsi="Arial" w:cs="Arial"/>
          <w:sz w:val="20"/>
          <w:szCs w:val="20"/>
          <w:u w:val="single"/>
        </w:rPr>
        <w:t xml:space="preserve">Oświadczamy, że </w:t>
      </w:r>
      <w:r w:rsidRPr="00AF25E4">
        <w:rPr>
          <w:rFonts w:ascii="Arial" w:hAnsi="Arial" w:cs="Arial"/>
          <w:i/>
          <w:sz w:val="20"/>
          <w:szCs w:val="20"/>
        </w:rPr>
        <w:t>(**niepotrzebne skreślić)</w:t>
      </w:r>
    </w:p>
    <w:p w14:paraId="1005F16E" w14:textId="77777777" w:rsidR="00947ED9" w:rsidRPr="00AF25E4" w:rsidRDefault="00947ED9" w:rsidP="00FF5EF3">
      <w:pPr>
        <w:pStyle w:val="Akapitzlist"/>
        <w:numPr>
          <w:ilvl w:val="1"/>
          <w:numId w:val="24"/>
        </w:numPr>
        <w:spacing w:line="276" w:lineRule="auto"/>
        <w:jc w:val="both"/>
        <w:rPr>
          <w:rFonts w:ascii="Arial" w:hAnsi="Arial" w:cs="Arial"/>
          <w:sz w:val="20"/>
          <w:szCs w:val="20"/>
        </w:rPr>
      </w:pPr>
      <w:r w:rsidRPr="00AF25E4">
        <w:rPr>
          <w:rFonts w:ascii="Arial" w:hAnsi="Arial" w:cs="Arial"/>
          <w:b/>
          <w:sz w:val="20"/>
          <w:szCs w:val="20"/>
        </w:rPr>
        <w:t xml:space="preserve">jesteśmy </w:t>
      </w:r>
      <w:r w:rsidRPr="00AF25E4">
        <w:rPr>
          <w:rFonts w:ascii="Arial" w:hAnsi="Arial" w:cs="Arial"/>
          <w:sz w:val="20"/>
          <w:szCs w:val="20"/>
        </w:rPr>
        <w:t xml:space="preserve">zarejestrowani jako </w:t>
      </w:r>
      <w:r w:rsidRPr="00AF25E4">
        <w:rPr>
          <w:rFonts w:ascii="Arial" w:hAnsi="Arial" w:cs="Arial"/>
          <w:b/>
          <w:sz w:val="20"/>
          <w:szCs w:val="20"/>
        </w:rPr>
        <w:t>czynny podatnik</w:t>
      </w:r>
      <w:r w:rsidRPr="00AF25E4">
        <w:rPr>
          <w:rFonts w:ascii="Arial" w:hAnsi="Arial" w:cs="Arial"/>
          <w:sz w:val="20"/>
          <w:szCs w:val="20"/>
        </w:rPr>
        <w:t xml:space="preserve"> podatku od towarów i usług (VAT)**</w:t>
      </w:r>
    </w:p>
    <w:p w14:paraId="4F0BB7CA" w14:textId="77777777" w:rsidR="00947ED9" w:rsidRPr="00AF25E4" w:rsidRDefault="00947ED9" w:rsidP="00FF5EF3">
      <w:pPr>
        <w:pStyle w:val="Akapitzlist"/>
        <w:numPr>
          <w:ilvl w:val="1"/>
          <w:numId w:val="24"/>
        </w:numPr>
        <w:spacing w:line="276" w:lineRule="auto"/>
        <w:jc w:val="both"/>
        <w:rPr>
          <w:rFonts w:ascii="Arial" w:hAnsi="Arial" w:cs="Arial"/>
          <w:sz w:val="20"/>
          <w:szCs w:val="20"/>
        </w:rPr>
      </w:pPr>
      <w:r w:rsidRPr="00AF25E4">
        <w:rPr>
          <w:rFonts w:ascii="Arial" w:hAnsi="Arial" w:cs="Arial"/>
          <w:b/>
          <w:sz w:val="20"/>
          <w:szCs w:val="20"/>
        </w:rPr>
        <w:t xml:space="preserve">nie jesteśmy </w:t>
      </w:r>
      <w:r w:rsidRPr="00AF25E4">
        <w:rPr>
          <w:rFonts w:ascii="Arial" w:hAnsi="Arial" w:cs="Arial"/>
          <w:sz w:val="20"/>
          <w:szCs w:val="20"/>
        </w:rPr>
        <w:t>zarejestrowani jako podatnik podatku od towarów i usług (VAT)**</w:t>
      </w:r>
    </w:p>
    <w:p w14:paraId="0F96AE61" w14:textId="77777777" w:rsidR="00947ED9" w:rsidRPr="00AF25E4" w:rsidRDefault="00947ED9" w:rsidP="00FF5EF3">
      <w:pPr>
        <w:pStyle w:val="Akapitzlist"/>
        <w:numPr>
          <w:ilvl w:val="1"/>
          <w:numId w:val="24"/>
        </w:numPr>
        <w:spacing w:line="276" w:lineRule="auto"/>
        <w:jc w:val="both"/>
        <w:rPr>
          <w:rFonts w:ascii="Arial" w:hAnsi="Arial" w:cs="Arial"/>
          <w:sz w:val="20"/>
          <w:szCs w:val="20"/>
        </w:rPr>
      </w:pPr>
      <w:r w:rsidRPr="00AF25E4">
        <w:rPr>
          <w:rFonts w:ascii="Arial" w:hAnsi="Arial" w:cs="Arial"/>
          <w:b/>
          <w:sz w:val="20"/>
          <w:szCs w:val="20"/>
        </w:rPr>
        <w:t>jesteśmy zarejestrowani</w:t>
      </w:r>
      <w:r w:rsidRPr="00AF25E4">
        <w:rPr>
          <w:rFonts w:ascii="Arial" w:hAnsi="Arial" w:cs="Arial"/>
          <w:sz w:val="20"/>
          <w:szCs w:val="20"/>
        </w:rPr>
        <w:t xml:space="preserve"> jako podatnik podatku od towarów i usług (VAT)</w:t>
      </w:r>
      <w:r w:rsidRPr="00AF25E4">
        <w:rPr>
          <w:rFonts w:ascii="Arial" w:hAnsi="Arial" w:cs="Arial"/>
          <w:b/>
          <w:sz w:val="20"/>
          <w:szCs w:val="20"/>
        </w:rPr>
        <w:t xml:space="preserve"> zwolniony</w:t>
      </w:r>
      <w:r w:rsidRPr="00AF25E4">
        <w:rPr>
          <w:rFonts w:ascii="Arial" w:hAnsi="Arial" w:cs="Arial"/>
          <w:sz w:val="20"/>
          <w:szCs w:val="20"/>
        </w:rPr>
        <w:t>**</w:t>
      </w:r>
    </w:p>
    <w:p w14:paraId="22AC8B98" w14:textId="77777777" w:rsidR="00947ED9" w:rsidRPr="00AF25E4" w:rsidRDefault="00947ED9" w:rsidP="00947ED9">
      <w:pPr>
        <w:spacing w:line="276" w:lineRule="auto"/>
        <w:ind w:left="708"/>
        <w:jc w:val="both"/>
        <w:rPr>
          <w:rFonts w:ascii="Arial" w:hAnsi="Arial" w:cs="Arial"/>
          <w:sz w:val="20"/>
          <w:szCs w:val="20"/>
        </w:rPr>
      </w:pPr>
      <w:r w:rsidRPr="00AF25E4">
        <w:rPr>
          <w:rFonts w:ascii="Arial" w:hAnsi="Arial"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5073FD37" w14:textId="3C07A9F8" w:rsidR="00947ED9" w:rsidRPr="00AF25E4" w:rsidRDefault="00947ED9" w:rsidP="00FF5EF3">
      <w:pPr>
        <w:pStyle w:val="Zwykytekst"/>
        <w:numPr>
          <w:ilvl w:val="0"/>
          <w:numId w:val="31"/>
        </w:numPr>
        <w:spacing w:after="60" w:line="276" w:lineRule="auto"/>
        <w:jc w:val="both"/>
        <w:rPr>
          <w:rFonts w:ascii="Arial" w:hAnsi="Arial" w:cs="Arial"/>
        </w:rPr>
      </w:pPr>
      <w:r w:rsidRPr="00AF25E4">
        <w:rPr>
          <w:rFonts w:ascii="Arial" w:eastAsia="Calibri" w:hAnsi="Arial" w:cs="Arial"/>
        </w:rPr>
        <w:t xml:space="preserve">Oświadczamy, że zgodnie z przepisami </w:t>
      </w:r>
      <w:r w:rsidRPr="00AF25E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w:t>
      </w:r>
      <w:r w:rsidR="00813562">
        <w:rPr>
          <w:rFonts w:ascii="Arial" w:hAnsi="Arial" w:cs="Arial"/>
          <w:bCs/>
        </w:rPr>
        <w:t>yrektywy 95/46/WE (dalej RODO),</w:t>
      </w:r>
      <w:r w:rsidRPr="00AF25E4">
        <w:rPr>
          <w:rFonts w:ascii="Arial" w:eastAsia="Calibri" w:hAnsi="Arial" w:cs="Arial"/>
        </w:rPr>
        <w:t xml:space="preserve"> wypełniliśmy  obowiązki informacyjne w</w:t>
      </w:r>
      <w:r w:rsidRPr="00AF25E4">
        <w:rPr>
          <w:rFonts w:ascii="Arial" w:hAnsi="Arial" w:cs="Arial"/>
          <w:bCs/>
        </w:rPr>
        <w:t xml:space="preserve">  szczególności </w:t>
      </w:r>
      <w:r w:rsidRPr="00AF25E4">
        <w:rPr>
          <w:rFonts w:ascii="Arial" w:eastAsia="Calibri" w:hAnsi="Arial" w:cs="Arial"/>
        </w:rPr>
        <w:t xml:space="preserve">przewidziane </w:t>
      </w:r>
      <w:r w:rsidRPr="00AF25E4">
        <w:rPr>
          <w:rFonts w:ascii="Arial" w:hAnsi="Arial" w:cs="Arial"/>
          <w:bCs/>
        </w:rPr>
        <w:t xml:space="preserve">w </w:t>
      </w:r>
      <w:r w:rsidRPr="00AF25E4">
        <w:rPr>
          <w:rFonts w:ascii="Arial" w:eastAsia="Calibri" w:hAnsi="Arial" w:cs="Arial"/>
        </w:rPr>
        <w:t xml:space="preserve">art. 13. lub 14  RODO </w:t>
      </w:r>
      <w:r w:rsidRPr="00AF25E4">
        <w:rPr>
          <w:rFonts w:ascii="Arial" w:hAnsi="Arial" w:cs="Arial"/>
        </w:rPr>
        <w:t>wobec osób fizycznych, od których dane osobowe bezpośrednio lub pośrednio pozyskaliśmy w celu ubiegania się o udzielenie zamówienia w niniejszym postępowaniu.</w:t>
      </w:r>
    </w:p>
    <w:p w14:paraId="0CC60D43" w14:textId="77777777" w:rsidR="00947ED9" w:rsidRPr="00AF25E4" w:rsidRDefault="00947ED9" w:rsidP="00FF5EF3">
      <w:pPr>
        <w:pStyle w:val="Akapitzlist"/>
        <w:numPr>
          <w:ilvl w:val="0"/>
          <w:numId w:val="31"/>
        </w:numPr>
        <w:spacing w:line="276" w:lineRule="auto"/>
        <w:jc w:val="both"/>
        <w:rPr>
          <w:rFonts w:ascii="Arial" w:hAnsi="Arial" w:cs="Arial"/>
          <w:sz w:val="20"/>
          <w:szCs w:val="20"/>
        </w:rPr>
      </w:pPr>
      <w:r w:rsidRPr="00AF25E4">
        <w:rPr>
          <w:rFonts w:ascii="Arial" w:hAnsi="Arial" w:cs="Arial"/>
          <w:sz w:val="20"/>
          <w:szCs w:val="20"/>
        </w:rPr>
        <w:t xml:space="preserve">OŚWIADCZAMY, iż informacje i dokumenty zawarte w </w:t>
      </w:r>
      <w:r w:rsidRPr="00AF25E4">
        <w:rPr>
          <w:rFonts w:ascii="Arial" w:hAnsi="Arial" w:cs="Arial"/>
          <w:sz w:val="20"/>
          <w:szCs w:val="20"/>
          <w:u w:val="single"/>
        </w:rPr>
        <w:t>odrębnym</w:t>
      </w:r>
      <w:r w:rsidRPr="00AF25E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Pr="00AF25E4" w:rsidRDefault="00947ED9" w:rsidP="00FF5EF3">
      <w:pPr>
        <w:pStyle w:val="Akapitzlist"/>
        <w:numPr>
          <w:ilvl w:val="0"/>
          <w:numId w:val="31"/>
        </w:numPr>
        <w:spacing w:line="276" w:lineRule="auto"/>
        <w:jc w:val="both"/>
        <w:rPr>
          <w:rFonts w:ascii="Arial" w:hAnsi="Arial" w:cs="Arial"/>
          <w:b/>
          <w:sz w:val="20"/>
          <w:szCs w:val="20"/>
        </w:rPr>
      </w:pPr>
      <w:r w:rsidRPr="00AF25E4">
        <w:rPr>
          <w:rFonts w:ascii="Arial" w:hAnsi="Arial" w:cs="Arial"/>
          <w:b/>
          <w:sz w:val="20"/>
          <w:szCs w:val="20"/>
        </w:rPr>
        <w:t>DANE DO UMOWY:</w:t>
      </w:r>
    </w:p>
    <w:p w14:paraId="443CE59B" w14:textId="77777777" w:rsidR="00947ED9" w:rsidRPr="00AF25E4" w:rsidRDefault="00947ED9" w:rsidP="00FF5EF3">
      <w:pPr>
        <w:pStyle w:val="Akapitzlist"/>
        <w:numPr>
          <w:ilvl w:val="1"/>
          <w:numId w:val="31"/>
        </w:numPr>
        <w:spacing w:line="276" w:lineRule="auto"/>
        <w:ind w:left="567" w:hanging="283"/>
        <w:rPr>
          <w:rFonts w:ascii="Arial" w:hAnsi="Arial" w:cs="Arial"/>
          <w:b/>
          <w:sz w:val="20"/>
          <w:szCs w:val="20"/>
        </w:rPr>
      </w:pPr>
      <w:r w:rsidRPr="00AF25E4">
        <w:rPr>
          <w:rFonts w:ascii="Arial" w:hAnsi="Arial" w:cs="Arial"/>
          <w:sz w:val="20"/>
          <w:szCs w:val="20"/>
        </w:rPr>
        <w:t xml:space="preserve">Nr rachunku bankowego Wykonawcy na który realizowane będą płatności   z tytułu wykonywania umowy :  </w:t>
      </w:r>
    </w:p>
    <w:p w14:paraId="6F41515C" w14:textId="77777777" w:rsidR="00947ED9" w:rsidRPr="00AF25E4" w:rsidRDefault="00947ED9" w:rsidP="00947ED9">
      <w:pPr>
        <w:spacing w:line="276" w:lineRule="auto"/>
        <w:ind w:left="993"/>
        <w:rPr>
          <w:rFonts w:ascii="Arial" w:hAnsi="Arial" w:cs="Arial"/>
          <w:b/>
          <w:sz w:val="20"/>
          <w:szCs w:val="20"/>
        </w:rPr>
      </w:pPr>
      <w:r w:rsidRPr="00AF25E4">
        <w:rPr>
          <w:rFonts w:ascii="Arial" w:hAnsi="Arial" w:cs="Arial"/>
          <w:sz w:val="20"/>
          <w:szCs w:val="20"/>
        </w:rPr>
        <w:t>Nazwa banku…………………….….Nr rachunku…………………………………………</w:t>
      </w:r>
    </w:p>
    <w:p w14:paraId="37DB1F66" w14:textId="77777777" w:rsidR="00947ED9" w:rsidRPr="00AF25E4" w:rsidRDefault="00947ED9" w:rsidP="00FF5EF3">
      <w:pPr>
        <w:pStyle w:val="Akapitzlist"/>
        <w:numPr>
          <w:ilvl w:val="1"/>
          <w:numId w:val="31"/>
        </w:numPr>
        <w:spacing w:line="276" w:lineRule="auto"/>
        <w:ind w:left="567" w:hanging="283"/>
        <w:jc w:val="both"/>
        <w:rPr>
          <w:rFonts w:ascii="Arial" w:hAnsi="Arial" w:cs="Arial"/>
          <w:b/>
          <w:sz w:val="20"/>
          <w:szCs w:val="20"/>
        </w:rPr>
      </w:pPr>
      <w:r w:rsidRPr="00AF25E4">
        <w:rPr>
          <w:rFonts w:ascii="Arial" w:hAnsi="Arial" w:cs="Arial"/>
          <w:b/>
          <w:sz w:val="20"/>
          <w:szCs w:val="20"/>
        </w:rPr>
        <w:t>Osoba(y), które będą zawierały umowę w imieniu Wykonawcy :</w:t>
      </w:r>
    </w:p>
    <w:p w14:paraId="6C5051F6" w14:textId="3EEB625D" w:rsidR="00947ED9" w:rsidRPr="00AF25E4" w:rsidRDefault="00947ED9" w:rsidP="00947ED9">
      <w:pPr>
        <w:spacing w:line="240" w:lineRule="auto"/>
        <w:ind w:left="567"/>
        <w:jc w:val="both"/>
        <w:rPr>
          <w:rFonts w:ascii="Arial" w:hAnsi="Arial" w:cs="Arial"/>
          <w:sz w:val="20"/>
          <w:szCs w:val="20"/>
        </w:rPr>
      </w:pPr>
      <w:r w:rsidRPr="00AF25E4">
        <w:rPr>
          <w:rFonts w:ascii="Arial" w:hAnsi="Arial" w:cs="Arial"/>
          <w:sz w:val="20"/>
          <w:szCs w:val="20"/>
        </w:rPr>
        <w:t xml:space="preserve">Imię i Nazwisko </w:t>
      </w:r>
      <w:r w:rsidRPr="00AF25E4">
        <w:rPr>
          <w:rFonts w:ascii="Arial" w:hAnsi="Arial" w:cs="Arial"/>
          <w:sz w:val="20"/>
          <w:szCs w:val="20"/>
        </w:rPr>
        <w:tab/>
      </w:r>
      <w:r w:rsidRPr="00AF25E4">
        <w:rPr>
          <w:rFonts w:ascii="Arial" w:hAnsi="Arial" w:cs="Arial"/>
          <w:sz w:val="20"/>
          <w:szCs w:val="20"/>
        </w:rPr>
        <w:tab/>
      </w:r>
      <w:r w:rsidR="00813562">
        <w:rPr>
          <w:rFonts w:ascii="Arial" w:hAnsi="Arial" w:cs="Arial"/>
          <w:sz w:val="20"/>
          <w:szCs w:val="20"/>
        </w:rPr>
        <w:tab/>
      </w:r>
      <w:r w:rsidRPr="00AF25E4">
        <w:rPr>
          <w:rFonts w:ascii="Arial" w:hAnsi="Arial" w:cs="Arial"/>
          <w:sz w:val="20"/>
          <w:szCs w:val="20"/>
        </w:rPr>
        <w:t>Funkcja</w:t>
      </w:r>
    </w:p>
    <w:p w14:paraId="25DF97C3" w14:textId="34CCAD66" w:rsidR="00947ED9" w:rsidRPr="00AF25E4" w:rsidRDefault="003868E9" w:rsidP="003868E9">
      <w:pPr>
        <w:spacing w:line="240" w:lineRule="auto"/>
        <w:ind w:left="567"/>
        <w:jc w:val="both"/>
        <w:rPr>
          <w:rFonts w:ascii="Arial" w:hAnsi="Arial" w:cs="Arial"/>
          <w:b/>
          <w:sz w:val="20"/>
          <w:szCs w:val="20"/>
        </w:rPr>
      </w:pPr>
      <w:r>
        <w:rPr>
          <w:rFonts w:ascii="Arial" w:hAnsi="Arial" w:cs="Arial"/>
          <w:b/>
          <w:sz w:val="20"/>
          <w:szCs w:val="20"/>
        </w:rPr>
        <w:t>…………………………..</w:t>
      </w:r>
      <w:r>
        <w:rPr>
          <w:rFonts w:ascii="Arial" w:hAnsi="Arial" w:cs="Arial"/>
          <w:b/>
          <w:sz w:val="20"/>
          <w:szCs w:val="20"/>
        </w:rPr>
        <w:tab/>
      </w:r>
      <w:r>
        <w:rPr>
          <w:rFonts w:ascii="Arial" w:hAnsi="Arial" w:cs="Arial"/>
          <w:b/>
          <w:sz w:val="20"/>
          <w:szCs w:val="20"/>
        </w:rPr>
        <w:tab/>
        <w:t>………………………….</w:t>
      </w:r>
    </w:p>
    <w:p w14:paraId="0DCDCB24" w14:textId="374A347F" w:rsidR="00947ED9" w:rsidRPr="00AF25E4" w:rsidRDefault="00947ED9" w:rsidP="00FF5EF3">
      <w:pPr>
        <w:pStyle w:val="Akapitzlist"/>
        <w:numPr>
          <w:ilvl w:val="0"/>
          <w:numId w:val="31"/>
        </w:numPr>
        <w:spacing w:line="276" w:lineRule="auto"/>
        <w:jc w:val="both"/>
        <w:rPr>
          <w:rFonts w:ascii="Arial" w:hAnsi="Arial" w:cs="Arial"/>
          <w:sz w:val="20"/>
          <w:szCs w:val="20"/>
        </w:rPr>
      </w:pPr>
      <w:r w:rsidRPr="00AF25E4">
        <w:rPr>
          <w:rFonts w:ascii="Arial" w:hAnsi="Arial" w:cs="Arial"/>
          <w:sz w:val="20"/>
          <w:szCs w:val="20"/>
        </w:rPr>
        <w:t xml:space="preserve">Adres Wykonawcy do doręczania przez Zamawiającego zamówień jednostkowych:  e-mail ……….. </w:t>
      </w:r>
    </w:p>
    <w:p w14:paraId="55DBEFF6" w14:textId="0EC1AE59" w:rsidR="000037A0" w:rsidRDefault="00947ED9" w:rsidP="00FF5EF3">
      <w:pPr>
        <w:numPr>
          <w:ilvl w:val="0"/>
          <w:numId w:val="31"/>
        </w:numPr>
        <w:spacing w:line="276" w:lineRule="auto"/>
        <w:contextualSpacing/>
        <w:jc w:val="both"/>
        <w:rPr>
          <w:rFonts w:ascii="Arial" w:hAnsi="Arial" w:cs="Arial"/>
          <w:sz w:val="20"/>
          <w:szCs w:val="20"/>
        </w:rPr>
      </w:pPr>
      <w:r w:rsidRPr="00AF25E4">
        <w:rPr>
          <w:rFonts w:ascii="Arial" w:hAnsi="Arial" w:cs="Arial"/>
          <w:sz w:val="20"/>
          <w:szCs w:val="20"/>
        </w:rPr>
        <w:t>Adres Wykonawcy do doręczania przez Zam</w:t>
      </w:r>
      <w:r w:rsidR="004A7EA0">
        <w:rPr>
          <w:rFonts w:ascii="Arial" w:hAnsi="Arial" w:cs="Arial"/>
          <w:sz w:val="20"/>
          <w:szCs w:val="20"/>
        </w:rPr>
        <w:t>awiającego zgłoszeń reklamacji:</w:t>
      </w:r>
      <w:r w:rsidRPr="00AF25E4">
        <w:rPr>
          <w:rFonts w:ascii="Arial" w:hAnsi="Arial" w:cs="Arial"/>
          <w:sz w:val="20"/>
          <w:szCs w:val="20"/>
        </w:rPr>
        <w:t xml:space="preserve"> e-mail ………………………….. </w:t>
      </w:r>
    </w:p>
    <w:p w14:paraId="23812F5D" w14:textId="77777777" w:rsidR="004A7EA0" w:rsidRDefault="000037A0" w:rsidP="00FF5EF3">
      <w:pPr>
        <w:numPr>
          <w:ilvl w:val="0"/>
          <w:numId w:val="31"/>
        </w:numPr>
        <w:spacing w:line="276" w:lineRule="auto"/>
        <w:contextualSpacing/>
        <w:jc w:val="both"/>
        <w:rPr>
          <w:rFonts w:ascii="Arial" w:hAnsi="Arial" w:cs="Arial"/>
          <w:sz w:val="20"/>
          <w:szCs w:val="20"/>
        </w:rPr>
      </w:pPr>
      <w:r w:rsidRPr="000037A0">
        <w:rPr>
          <w:rFonts w:ascii="Arial" w:hAnsi="Arial" w:cs="Arial"/>
          <w:sz w:val="20"/>
          <w:szCs w:val="20"/>
        </w:rPr>
        <w:lastRenderedPageBreak/>
        <w:t xml:space="preserve">Osobę(y), odpowiedzialne za realizację umowy ze strony Wykonawcy: </w:t>
      </w:r>
    </w:p>
    <w:p w14:paraId="68942F0A" w14:textId="3948C18B" w:rsidR="004A7EA0"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Imię i Nazwisko oraz s</w:t>
      </w:r>
      <w:r w:rsidR="00FA0F33">
        <w:rPr>
          <w:rFonts w:ascii="Arial" w:hAnsi="Arial" w:cs="Arial"/>
          <w:sz w:val="20"/>
          <w:szCs w:val="20"/>
        </w:rPr>
        <w:t>tanowisko/funkcja……………………………..</w:t>
      </w:r>
    </w:p>
    <w:p w14:paraId="761182E6" w14:textId="77777777" w:rsidR="00FA0F33"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 xml:space="preserve">dane kontaktowe: </w:t>
      </w:r>
    </w:p>
    <w:p w14:paraId="264F6B47" w14:textId="5B608B72" w:rsidR="00FA0F33" w:rsidRDefault="00FA0F33" w:rsidP="004A7EA0">
      <w:pPr>
        <w:spacing w:line="276" w:lineRule="auto"/>
        <w:ind w:left="360"/>
        <w:contextualSpacing/>
        <w:jc w:val="both"/>
        <w:rPr>
          <w:rFonts w:ascii="Arial" w:hAnsi="Arial" w:cs="Arial"/>
          <w:sz w:val="20"/>
          <w:szCs w:val="20"/>
        </w:rPr>
      </w:pPr>
      <w:r>
        <w:rPr>
          <w:rFonts w:ascii="Arial" w:hAnsi="Arial" w:cs="Arial"/>
          <w:sz w:val="20"/>
          <w:szCs w:val="20"/>
        </w:rPr>
        <w:t>adres………………………………………</w:t>
      </w:r>
    </w:p>
    <w:p w14:paraId="7626179B" w14:textId="20584B3D" w:rsidR="00FA0F33"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numery</w:t>
      </w:r>
      <w:r w:rsidR="00FA0F33">
        <w:rPr>
          <w:rFonts w:ascii="Arial" w:hAnsi="Arial" w:cs="Arial"/>
          <w:sz w:val="20"/>
          <w:szCs w:val="20"/>
        </w:rPr>
        <w:t xml:space="preserve"> telefonów……………………….</w:t>
      </w:r>
    </w:p>
    <w:p w14:paraId="10A4C61D" w14:textId="2E647F42" w:rsidR="000037A0"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adresy e-mail…………………………….</w:t>
      </w:r>
      <w:r w:rsidR="004A7EA0">
        <w:rPr>
          <w:rFonts w:ascii="Arial" w:hAnsi="Arial" w:cs="Arial"/>
          <w:sz w:val="20"/>
          <w:szCs w:val="20"/>
        </w:rPr>
        <w:t>.</w:t>
      </w:r>
    </w:p>
    <w:p w14:paraId="1AE06287" w14:textId="77777777" w:rsidR="00947ED9" w:rsidRPr="00AF25E4" w:rsidRDefault="00947ED9" w:rsidP="004A7EA0">
      <w:pPr>
        <w:spacing w:line="276" w:lineRule="auto"/>
        <w:rPr>
          <w:rFonts w:ascii="Arial" w:hAnsi="Arial" w:cs="Arial"/>
          <w:b/>
          <w:sz w:val="20"/>
          <w:szCs w:val="20"/>
        </w:rPr>
      </w:pPr>
    </w:p>
    <w:p w14:paraId="2D3086A6" w14:textId="77777777" w:rsidR="00947ED9" w:rsidRDefault="00947ED9" w:rsidP="00947ED9">
      <w:pPr>
        <w:rPr>
          <w:rFonts w:ascii="Arial" w:hAnsi="Arial" w:cs="Arial"/>
          <w:b/>
          <w:sz w:val="20"/>
          <w:szCs w:val="20"/>
        </w:rPr>
      </w:pPr>
    </w:p>
    <w:p w14:paraId="03D3539C" w14:textId="347D0214" w:rsidR="00DC4E18" w:rsidRDefault="00DC4E18" w:rsidP="00DC4E18">
      <w:pPr>
        <w:ind w:left="5664"/>
        <w:rPr>
          <w:rFonts w:ascii="Arial" w:hAnsi="Arial" w:cs="Arial"/>
          <w:sz w:val="20"/>
          <w:szCs w:val="20"/>
        </w:rPr>
      </w:pPr>
      <w:r w:rsidRPr="00DC4E18">
        <w:rPr>
          <w:rFonts w:ascii="Arial" w:hAnsi="Arial" w:cs="Arial"/>
          <w:sz w:val="20"/>
          <w:szCs w:val="20"/>
        </w:rPr>
        <w:t>………………</w:t>
      </w:r>
      <w:r>
        <w:rPr>
          <w:rFonts w:ascii="Arial" w:hAnsi="Arial" w:cs="Arial"/>
          <w:sz w:val="20"/>
          <w:szCs w:val="20"/>
        </w:rPr>
        <w:t>…………………….</w:t>
      </w:r>
    </w:p>
    <w:p w14:paraId="5D3B47CF" w14:textId="1861F2F4" w:rsidR="00DC4E18" w:rsidRPr="00DC4E18" w:rsidRDefault="00DC4E18" w:rsidP="00DC4E18">
      <w:pPr>
        <w:ind w:left="5664"/>
        <w:rPr>
          <w:rFonts w:ascii="Arial" w:hAnsi="Arial" w:cs="Arial"/>
          <w:sz w:val="20"/>
          <w:szCs w:val="20"/>
        </w:rPr>
        <w:sectPr w:rsidR="00DC4E18" w:rsidRPr="00DC4E18" w:rsidSect="00941D63">
          <w:footerReference w:type="default" r:id="rId17"/>
          <w:pgSz w:w="11906" w:h="16838"/>
          <w:pgMar w:top="1417" w:right="1417" w:bottom="1417" w:left="1418" w:header="709" w:footer="517" w:gutter="0"/>
          <w:cols w:space="708"/>
          <w:docGrid w:linePitch="360"/>
        </w:sectPr>
      </w:pPr>
      <w:r>
        <w:rPr>
          <w:rFonts w:ascii="Arial" w:hAnsi="Arial" w:cs="Arial"/>
          <w:sz w:val="20"/>
          <w:szCs w:val="20"/>
        </w:rPr>
        <w:t>Data i podpis osoby upoważnionej</w:t>
      </w:r>
    </w:p>
    <w:p w14:paraId="11F2F922" w14:textId="352A8E2B" w:rsidR="00947ED9" w:rsidRPr="00AF25E4" w:rsidRDefault="00947ED9" w:rsidP="00DC4E18">
      <w:pPr>
        <w:jc w:val="center"/>
        <w:rPr>
          <w:rFonts w:ascii="Arial" w:hAnsi="Arial" w:cs="Arial"/>
          <w:b/>
          <w:sz w:val="20"/>
          <w:szCs w:val="20"/>
        </w:rPr>
      </w:pPr>
    </w:p>
    <w:p w14:paraId="17FD2248" w14:textId="77777777" w:rsidR="003868E9" w:rsidRDefault="003868E9" w:rsidP="003868E9">
      <w:pPr>
        <w:widowControl w:val="0"/>
        <w:suppressAutoHyphens/>
        <w:jc w:val="both"/>
        <w:rPr>
          <w:rFonts w:ascii="Cambria" w:eastAsia="Lucida Sans Unicode" w:hAnsi="Cambria"/>
          <w:kern w:val="1"/>
          <w:sz w:val="20"/>
          <w:szCs w:val="20"/>
        </w:rPr>
      </w:pPr>
    </w:p>
    <w:p w14:paraId="16449D19" w14:textId="1BAC33FA" w:rsidR="00B3791C" w:rsidRPr="005F6C87" w:rsidRDefault="00B3791C" w:rsidP="00B3791C">
      <w:pPr>
        <w:pStyle w:val="Tekstpodstawowywcity"/>
        <w:ind w:left="450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  SIWZ     </w:t>
      </w:r>
    </w:p>
    <w:p w14:paraId="614B860C" w14:textId="77777777" w:rsidR="00B3791C" w:rsidRPr="00E672F2" w:rsidRDefault="00B3791C" w:rsidP="00B3791C">
      <w:pPr>
        <w:pStyle w:val="Tekstpodstawowy"/>
        <w:jc w:val="center"/>
        <w:rPr>
          <w:rFonts w:ascii="Cambria" w:hAnsi="Cambria"/>
          <w:b/>
          <w:sz w:val="20"/>
        </w:rPr>
      </w:pPr>
      <w:r w:rsidRPr="00E672F2">
        <w:rPr>
          <w:rFonts w:ascii="Cambria" w:hAnsi="Cambria"/>
          <w:b/>
          <w:sz w:val="20"/>
        </w:rPr>
        <w:t>KALKULACJA CENOWA</w:t>
      </w:r>
    </w:p>
    <w:p w14:paraId="29625C84" w14:textId="77777777" w:rsidR="00B3791C" w:rsidRPr="00E672F2" w:rsidRDefault="00B3791C" w:rsidP="00B3791C">
      <w:pPr>
        <w:pStyle w:val="Tekstpodstawowy"/>
        <w:jc w:val="center"/>
        <w:rPr>
          <w:rFonts w:ascii="Cambria" w:hAnsi="Cambria"/>
          <w:b/>
          <w:sz w:val="20"/>
        </w:rPr>
      </w:pPr>
      <w:r w:rsidRPr="00E672F2">
        <w:rPr>
          <w:rFonts w:ascii="Cambria" w:hAnsi="Cambria"/>
          <w:b/>
          <w:sz w:val="20"/>
        </w:rPr>
        <w:t>OPIS PRZEDMIOTU ZAMÓWIENIA</w:t>
      </w:r>
    </w:p>
    <w:p w14:paraId="3D840BD8" w14:textId="77777777" w:rsidR="00B3791C" w:rsidRPr="00E672F2" w:rsidRDefault="00B3791C" w:rsidP="00B3791C">
      <w:pPr>
        <w:pStyle w:val="Tekstpodstawowy"/>
        <w:ind w:left="0"/>
        <w:rPr>
          <w:rFonts w:ascii="Cambria" w:hAnsi="Cambria"/>
          <w:b/>
          <w:sz w:val="20"/>
        </w:rPr>
      </w:pPr>
    </w:p>
    <w:p w14:paraId="0DC739C9" w14:textId="77777777" w:rsidR="00B3791C" w:rsidRPr="00E672F2" w:rsidRDefault="00B3791C" w:rsidP="00B3791C">
      <w:pPr>
        <w:pStyle w:val="Tekstpodstawowy"/>
        <w:jc w:val="center"/>
        <w:rPr>
          <w:rFonts w:ascii="Cambria" w:hAnsi="Cambria"/>
          <w:b/>
          <w:sz w:val="20"/>
        </w:rPr>
      </w:pPr>
    </w:p>
    <w:p w14:paraId="2F007F1B" w14:textId="77777777" w:rsidR="00B3791C" w:rsidRDefault="00B3791C" w:rsidP="00B3791C">
      <w:pPr>
        <w:pStyle w:val="StandardowyStandardowy1"/>
        <w:rPr>
          <w:rFonts w:ascii="Cambria" w:hAnsi="Cambria"/>
        </w:rPr>
      </w:pPr>
      <w:r w:rsidRPr="00E672F2">
        <w:rPr>
          <w:rFonts w:ascii="Cambria" w:hAnsi="Cambria"/>
        </w:rPr>
        <w:t>ZAMAWIAJĄCY: Uniwersytecki Szpital Dziecięcy w Krakowie, ul. Wielicka 265, 30-663 Kraków</w:t>
      </w:r>
    </w:p>
    <w:p w14:paraId="5486C84D" w14:textId="5C918354" w:rsidR="00351C71" w:rsidRPr="008B5759" w:rsidRDefault="005512E6" w:rsidP="00B3791C">
      <w:pPr>
        <w:pStyle w:val="StandardowyStandardowy1"/>
        <w:rPr>
          <w:rFonts w:ascii="Cambria" w:hAnsi="Cambria"/>
          <w:b/>
        </w:rPr>
      </w:pPr>
      <w:r>
        <w:rPr>
          <w:rFonts w:ascii="Cambria" w:hAnsi="Cambria"/>
          <w:b/>
        </w:rPr>
        <w:t>Dostawa leków -</w:t>
      </w:r>
      <w:r w:rsidR="00351C71" w:rsidRPr="008B5759">
        <w:rPr>
          <w:rFonts w:ascii="Cambria" w:hAnsi="Cambria"/>
          <w:b/>
        </w:rPr>
        <w:t xml:space="preserve"> import docelowy</w:t>
      </w:r>
    </w:p>
    <w:p w14:paraId="51BF0465" w14:textId="2FBAC4D5" w:rsidR="00351C71" w:rsidRPr="00E672F2" w:rsidRDefault="00351C71" w:rsidP="00B3791C">
      <w:pPr>
        <w:pStyle w:val="StandardowyStandardowy1"/>
        <w:rPr>
          <w:rFonts w:ascii="Cambria" w:hAnsi="Cambria"/>
        </w:rPr>
      </w:pPr>
      <w:r>
        <w:rPr>
          <w:rFonts w:ascii="Cambria" w:hAnsi="Cambria"/>
        </w:rPr>
        <w:t>Nr postępowania: EZP-271-2-73/PN/2019</w:t>
      </w:r>
    </w:p>
    <w:p w14:paraId="4118F34B" w14:textId="77777777" w:rsidR="00B3791C" w:rsidRPr="00E672F2" w:rsidRDefault="00B3791C" w:rsidP="00B3791C">
      <w:pPr>
        <w:pStyle w:val="StandardowyStandardowy1"/>
        <w:rPr>
          <w:rFonts w:ascii="Cambria" w:hAnsi="Cambria"/>
        </w:rPr>
      </w:pPr>
    </w:p>
    <w:p w14:paraId="753A5ED5" w14:textId="77777777" w:rsidR="00B3791C" w:rsidRPr="00E672F2" w:rsidRDefault="00B3791C" w:rsidP="00B3791C">
      <w:pPr>
        <w:rPr>
          <w:rFonts w:ascii="Cambria" w:hAnsi="Cambria" w:cs="Arial"/>
          <w:sz w:val="20"/>
          <w:szCs w:val="20"/>
        </w:rPr>
      </w:pPr>
      <w:r w:rsidRPr="00E672F2">
        <w:rPr>
          <w:rFonts w:ascii="Cambria" w:hAnsi="Cambria" w:cs="Arial"/>
          <w:sz w:val="20"/>
          <w:szCs w:val="20"/>
        </w:rPr>
        <w:t>Nazwa i adres Wykonawcy:.........................................................................................................</w:t>
      </w:r>
    </w:p>
    <w:tbl>
      <w:tblPr>
        <w:tblW w:w="14483" w:type="dxa"/>
        <w:tblLayout w:type="fixed"/>
        <w:tblCellMar>
          <w:left w:w="70" w:type="dxa"/>
          <w:right w:w="70" w:type="dxa"/>
        </w:tblCellMar>
        <w:tblLook w:val="04A0" w:firstRow="1" w:lastRow="0" w:firstColumn="1" w:lastColumn="0" w:noHBand="0" w:noVBand="1"/>
      </w:tblPr>
      <w:tblGrid>
        <w:gridCol w:w="289"/>
        <w:gridCol w:w="279"/>
        <w:gridCol w:w="283"/>
        <w:gridCol w:w="3118"/>
        <w:gridCol w:w="1985"/>
        <w:gridCol w:w="160"/>
        <w:gridCol w:w="1080"/>
        <w:gridCol w:w="1170"/>
        <w:gridCol w:w="142"/>
        <w:gridCol w:w="709"/>
        <w:gridCol w:w="567"/>
        <w:gridCol w:w="425"/>
        <w:gridCol w:w="186"/>
        <w:gridCol w:w="992"/>
        <w:gridCol w:w="806"/>
        <w:gridCol w:w="470"/>
        <w:gridCol w:w="1352"/>
        <w:gridCol w:w="470"/>
      </w:tblGrid>
      <w:tr w:rsidR="00B3791C" w:rsidRPr="00E672F2" w14:paraId="057079BF" w14:textId="77777777" w:rsidTr="008B2380">
        <w:trPr>
          <w:gridAfter w:val="1"/>
          <w:wAfter w:w="470" w:type="dxa"/>
          <w:trHeight w:val="316"/>
        </w:trPr>
        <w:tc>
          <w:tcPr>
            <w:tcW w:w="568" w:type="dxa"/>
            <w:gridSpan w:val="2"/>
            <w:tcBorders>
              <w:top w:val="nil"/>
              <w:left w:val="nil"/>
              <w:bottom w:val="nil"/>
              <w:right w:val="nil"/>
            </w:tcBorders>
            <w:shd w:val="clear" w:color="auto" w:fill="auto"/>
            <w:noWrap/>
            <w:vAlign w:val="bottom"/>
            <w:hideMark/>
          </w:tcPr>
          <w:p w14:paraId="5B55025F" w14:textId="77777777" w:rsidR="00B3791C" w:rsidRPr="00E672F2" w:rsidRDefault="00B3791C" w:rsidP="00E65D49">
            <w:pPr>
              <w:jc w:val="center"/>
              <w:rPr>
                <w:rFonts w:ascii="Cambria" w:hAnsi="Cambria" w:cs="Times New Roman"/>
                <w:sz w:val="20"/>
                <w:szCs w:val="20"/>
              </w:rPr>
            </w:pPr>
          </w:p>
        </w:tc>
        <w:tc>
          <w:tcPr>
            <w:tcW w:w="5386" w:type="dxa"/>
            <w:gridSpan w:val="3"/>
            <w:tcBorders>
              <w:top w:val="nil"/>
              <w:left w:val="nil"/>
              <w:bottom w:val="nil"/>
              <w:right w:val="nil"/>
            </w:tcBorders>
            <w:shd w:val="clear" w:color="auto" w:fill="auto"/>
            <w:noWrap/>
            <w:vAlign w:val="bottom"/>
            <w:hideMark/>
          </w:tcPr>
          <w:p w14:paraId="6748CD0D" w14:textId="3852C1EE" w:rsidR="00B3791C" w:rsidRPr="003D26D1" w:rsidRDefault="00B3791C" w:rsidP="00E65D49">
            <w:pPr>
              <w:rPr>
                <w:rFonts w:ascii="Cambria" w:hAnsi="Cambria" w:cs="Times New Roman"/>
                <w:b/>
                <w:sz w:val="20"/>
                <w:szCs w:val="20"/>
              </w:rPr>
            </w:pPr>
          </w:p>
        </w:tc>
        <w:tc>
          <w:tcPr>
            <w:tcW w:w="160" w:type="dxa"/>
            <w:tcBorders>
              <w:top w:val="nil"/>
              <w:left w:val="nil"/>
              <w:bottom w:val="nil"/>
              <w:right w:val="nil"/>
            </w:tcBorders>
            <w:shd w:val="clear" w:color="auto" w:fill="auto"/>
            <w:noWrap/>
            <w:vAlign w:val="bottom"/>
            <w:hideMark/>
          </w:tcPr>
          <w:p w14:paraId="6EEF640E" w14:textId="77777777" w:rsidR="00B3791C" w:rsidRPr="00E672F2" w:rsidRDefault="00B3791C" w:rsidP="00E65D49">
            <w:pPr>
              <w:jc w:val="center"/>
              <w:rPr>
                <w:rFonts w:ascii="Cambria" w:hAnsi="Cambria" w:cs="Times New Roman"/>
                <w:sz w:val="20"/>
                <w:szCs w:val="20"/>
              </w:rPr>
            </w:pPr>
          </w:p>
        </w:tc>
        <w:tc>
          <w:tcPr>
            <w:tcW w:w="2250" w:type="dxa"/>
            <w:gridSpan w:val="2"/>
            <w:tcBorders>
              <w:top w:val="nil"/>
              <w:left w:val="nil"/>
              <w:bottom w:val="nil"/>
              <w:right w:val="nil"/>
            </w:tcBorders>
            <w:shd w:val="clear" w:color="auto" w:fill="auto"/>
            <w:noWrap/>
            <w:vAlign w:val="bottom"/>
            <w:hideMark/>
          </w:tcPr>
          <w:p w14:paraId="70DE6259" w14:textId="77777777" w:rsidR="00B3791C" w:rsidRPr="00E672F2" w:rsidRDefault="00B3791C" w:rsidP="00E65D49">
            <w:pPr>
              <w:jc w:val="center"/>
              <w:rPr>
                <w:rFonts w:ascii="Cambria" w:hAnsi="Cambria" w:cs="Times New Roman"/>
                <w:sz w:val="20"/>
                <w:szCs w:val="20"/>
              </w:rPr>
            </w:pPr>
          </w:p>
        </w:tc>
        <w:tc>
          <w:tcPr>
            <w:tcW w:w="851" w:type="dxa"/>
            <w:gridSpan w:val="2"/>
            <w:tcBorders>
              <w:top w:val="nil"/>
              <w:left w:val="nil"/>
              <w:bottom w:val="nil"/>
              <w:right w:val="nil"/>
            </w:tcBorders>
            <w:shd w:val="clear" w:color="auto" w:fill="auto"/>
            <w:noWrap/>
            <w:vAlign w:val="bottom"/>
            <w:hideMark/>
          </w:tcPr>
          <w:p w14:paraId="1E6FD483" w14:textId="77777777" w:rsidR="00B3791C" w:rsidRPr="00E672F2" w:rsidRDefault="00B3791C" w:rsidP="00E65D49">
            <w:pPr>
              <w:jc w:val="center"/>
              <w:rPr>
                <w:rFonts w:ascii="Cambria" w:hAnsi="Cambria" w:cs="Times New Roman"/>
                <w:sz w:val="20"/>
                <w:szCs w:val="20"/>
              </w:rPr>
            </w:pPr>
          </w:p>
        </w:tc>
        <w:tc>
          <w:tcPr>
            <w:tcW w:w="992" w:type="dxa"/>
            <w:gridSpan w:val="2"/>
            <w:tcBorders>
              <w:top w:val="nil"/>
              <w:left w:val="nil"/>
              <w:bottom w:val="nil"/>
              <w:right w:val="nil"/>
            </w:tcBorders>
            <w:shd w:val="clear" w:color="auto" w:fill="auto"/>
            <w:noWrap/>
            <w:vAlign w:val="bottom"/>
            <w:hideMark/>
          </w:tcPr>
          <w:p w14:paraId="433879E2" w14:textId="77777777" w:rsidR="00B3791C" w:rsidRPr="00E672F2" w:rsidRDefault="00B3791C" w:rsidP="00E65D49">
            <w:pPr>
              <w:jc w:val="center"/>
              <w:rPr>
                <w:rFonts w:ascii="Cambria" w:hAnsi="Cambria" w:cs="Times New Roman"/>
                <w:sz w:val="20"/>
                <w:szCs w:val="20"/>
              </w:rPr>
            </w:pPr>
          </w:p>
        </w:tc>
        <w:tc>
          <w:tcPr>
            <w:tcW w:w="1984" w:type="dxa"/>
            <w:gridSpan w:val="3"/>
            <w:tcBorders>
              <w:top w:val="nil"/>
              <w:left w:val="nil"/>
              <w:bottom w:val="nil"/>
              <w:right w:val="nil"/>
            </w:tcBorders>
            <w:shd w:val="clear" w:color="auto" w:fill="auto"/>
            <w:noWrap/>
            <w:vAlign w:val="bottom"/>
            <w:hideMark/>
          </w:tcPr>
          <w:p w14:paraId="68A8BA33" w14:textId="77777777" w:rsidR="00B3791C" w:rsidRPr="00E672F2" w:rsidRDefault="00B3791C" w:rsidP="00E65D49">
            <w:pPr>
              <w:jc w:val="center"/>
              <w:rPr>
                <w:rFonts w:ascii="Cambria" w:hAnsi="Cambria" w:cs="Times New Roman"/>
                <w:sz w:val="20"/>
                <w:szCs w:val="20"/>
              </w:rPr>
            </w:pPr>
          </w:p>
        </w:tc>
        <w:tc>
          <w:tcPr>
            <w:tcW w:w="1822" w:type="dxa"/>
            <w:gridSpan w:val="2"/>
            <w:tcBorders>
              <w:top w:val="nil"/>
              <w:left w:val="nil"/>
              <w:bottom w:val="nil"/>
              <w:right w:val="nil"/>
            </w:tcBorders>
          </w:tcPr>
          <w:p w14:paraId="2BFC3455" w14:textId="77777777" w:rsidR="00B3791C" w:rsidRPr="00E672F2" w:rsidRDefault="00B3791C" w:rsidP="00E65D49">
            <w:pPr>
              <w:jc w:val="center"/>
              <w:rPr>
                <w:rFonts w:ascii="Cambria" w:hAnsi="Cambria" w:cs="Times New Roman"/>
                <w:sz w:val="20"/>
                <w:szCs w:val="20"/>
              </w:rPr>
            </w:pPr>
          </w:p>
        </w:tc>
      </w:tr>
      <w:tr w:rsidR="00B3791C" w:rsidRPr="00E672F2" w14:paraId="4072C2E0" w14:textId="77777777" w:rsidTr="008B2380">
        <w:tblPrEx>
          <w:jc w:val="center"/>
        </w:tblPrEx>
        <w:trPr>
          <w:gridBefore w:val="1"/>
          <w:wBefore w:w="289" w:type="dxa"/>
          <w:trHeight w:val="779"/>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14:paraId="46FB5832" w14:textId="77777777" w:rsidR="00B3791C" w:rsidRPr="00E672F2" w:rsidRDefault="00B3791C" w:rsidP="00E65D49">
            <w:pPr>
              <w:tabs>
                <w:tab w:val="left" w:pos="9000"/>
              </w:tabs>
              <w:jc w:val="center"/>
              <w:rPr>
                <w:rFonts w:ascii="Cambria" w:hAnsi="Cambria" w:cs="Tahoma"/>
                <w:b/>
                <w:sz w:val="20"/>
                <w:szCs w:val="20"/>
              </w:rPr>
            </w:pPr>
            <w:r w:rsidRPr="00E672F2">
              <w:rPr>
                <w:rFonts w:ascii="Cambria" w:hAnsi="Cambria" w:cs="Tahoma"/>
                <w:b/>
                <w:sz w:val="20"/>
                <w:szCs w:val="20"/>
              </w:rPr>
              <w:t>Lp.</w:t>
            </w:r>
          </w:p>
        </w:tc>
        <w:tc>
          <w:tcPr>
            <w:tcW w:w="3118" w:type="dxa"/>
            <w:tcBorders>
              <w:top w:val="single" w:sz="4" w:space="0" w:color="auto"/>
              <w:left w:val="nil"/>
              <w:bottom w:val="single" w:sz="4" w:space="0" w:color="auto"/>
              <w:right w:val="single" w:sz="4" w:space="0" w:color="auto"/>
            </w:tcBorders>
            <w:vAlign w:val="center"/>
            <w:hideMark/>
          </w:tcPr>
          <w:p w14:paraId="33735EC4" w14:textId="102765AB" w:rsidR="00B3791C" w:rsidRPr="00E672F2" w:rsidRDefault="00B3791C" w:rsidP="00E65D49">
            <w:pPr>
              <w:tabs>
                <w:tab w:val="left" w:pos="9000"/>
              </w:tabs>
              <w:jc w:val="center"/>
              <w:rPr>
                <w:rFonts w:ascii="Cambria" w:hAnsi="Cambria" w:cs="Tahoma"/>
                <w:b/>
                <w:sz w:val="20"/>
                <w:szCs w:val="20"/>
              </w:rPr>
            </w:pPr>
            <w:r>
              <w:rPr>
                <w:rFonts w:ascii="Cambria" w:hAnsi="Cambria" w:cs="Tahoma"/>
                <w:b/>
                <w:sz w:val="20"/>
                <w:szCs w:val="20"/>
              </w:rPr>
              <w:t>Nazwa</w:t>
            </w:r>
            <w:r w:rsidR="008B2380">
              <w:rPr>
                <w:rFonts w:ascii="Cambria" w:hAnsi="Cambria" w:cs="Tahoma"/>
                <w:b/>
                <w:sz w:val="20"/>
                <w:szCs w:val="20"/>
              </w:rPr>
              <w:t xml:space="preserve"> międzynarodowa</w:t>
            </w:r>
          </w:p>
        </w:tc>
        <w:tc>
          <w:tcPr>
            <w:tcW w:w="1985" w:type="dxa"/>
            <w:tcBorders>
              <w:top w:val="single" w:sz="4" w:space="0" w:color="auto"/>
              <w:left w:val="nil"/>
              <w:bottom w:val="single" w:sz="4" w:space="0" w:color="auto"/>
              <w:right w:val="single" w:sz="4" w:space="0" w:color="auto"/>
            </w:tcBorders>
            <w:vAlign w:val="center"/>
            <w:hideMark/>
          </w:tcPr>
          <w:p w14:paraId="6F5D971E" w14:textId="02BFFF2B" w:rsidR="00B3791C" w:rsidRPr="00E672F2" w:rsidRDefault="008B2380" w:rsidP="00E65D49">
            <w:pPr>
              <w:tabs>
                <w:tab w:val="left" w:pos="9000"/>
              </w:tabs>
              <w:jc w:val="center"/>
              <w:rPr>
                <w:rFonts w:ascii="Cambria" w:hAnsi="Cambria" w:cs="Tahoma"/>
                <w:b/>
                <w:sz w:val="20"/>
                <w:szCs w:val="20"/>
              </w:rPr>
            </w:pPr>
            <w:r>
              <w:rPr>
                <w:rFonts w:ascii="Cambria" w:hAnsi="Cambria" w:cs="Tahoma"/>
                <w:b/>
                <w:sz w:val="20"/>
                <w:szCs w:val="20"/>
              </w:rPr>
              <w:t>Jednostka miary</w:t>
            </w:r>
          </w:p>
        </w:tc>
        <w:tc>
          <w:tcPr>
            <w:tcW w:w="1240" w:type="dxa"/>
            <w:gridSpan w:val="2"/>
            <w:tcBorders>
              <w:top w:val="single" w:sz="4" w:space="0" w:color="auto"/>
              <w:left w:val="nil"/>
              <w:bottom w:val="single" w:sz="4" w:space="0" w:color="auto"/>
              <w:right w:val="single" w:sz="4" w:space="0" w:color="auto"/>
            </w:tcBorders>
            <w:vAlign w:val="center"/>
            <w:hideMark/>
          </w:tcPr>
          <w:p w14:paraId="747B4BB6" w14:textId="77777777" w:rsidR="00B3791C" w:rsidRPr="00E672F2" w:rsidRDefault="00B3791C" w:rsidP="00E65D49">
            <w:pPr>
              <w:tabs>
                <w:tab w:val="left" w:pos="9000"/>
              </w:tabs>
              <w:jc w:val="center"/>
              <w:rPr>
                <w:rFonts w:ascii="Cambria" w:hAnsi="Cambria" w:cs="Tahoma"/>
                <w:b/>
                <w:sz w:val="20"/>
                <w:szCs w:val="20"/>
              </w:rPr>
            </w:pPr>
            <w:r w:rsidRPr="00E672F2">
              <w:rPr>
                <w:rFonts w:ascii="Cambria" w:hAnsi="Cambria" w:cs="Tahoma"/>
                <w:b/>
                <w:sz w:val="20"/>
                <w:szCs w:val="20"/>
              </w:rPr>
              <w:t>Ilość</w:t>
            </w:r>
          </w:p>
        </w:tc>
        <w:tc>
          <w:tcPr>
            <w:tcW w:w="1312" w:type="dxa"/>
            <w:gridSpan w:val="2"/>
            <w:tcBorders>
              <w:top w:val="single" w:sz="4" w:space="0" w:color="auto"/>
              <w:left w:val="nil"/>
              <w:bottom w:val="single" w:sz="4" w:space="0" w:color="auto"/>
              <w:right w:val="single" w:sz="4" w:space="0" w:color="auto"/>
            </w:tcBorders>
            <w:vAlign w:val="center"/>
            <w:hideMark/>
          </w:tcPr>
          <w:p w14:paraId="39148206" w14:textId="4222B34F" w:rsidR="00B3791C" w:rsidRPr="00E672F2" w:rsidRDefault="008B2380" w:rsidP="008B2380">
            <w:pPr>
              <w:tabs>
                <w:tab w:val="left" w:pos="9000"/>
              </w:tabs>
              <w:jc w:val="center"/>
              <w:rPr>
                <w:rFonts w:ascii="Cambria" w:hAnsi="Cambria" w:cs="Tahoma"/>
                <w:b/>
                <w:sz w:val="20"/>
                <w:szCs w:val="20"/>
              </w:rPr>
            </w:pPr>
            <w:r>
              <w:rPr>
                <w:rFonts w:ascii="Cambria" w:hAnsi="Cambria" w:cs="Tahoma"/>
                <w:b/>
                <w:sz w:val="20"/>
                <w:szCs w:val="20"/>
              </w:rPr>
              <w:t>Cena netto za opakowanie</w:t>
            </w:r>
          </w:p>
        </w:tc>
        <w:tc>
          <w:tcPr>
            <w:tcW w:w="1276" w:type="dxa"/>
            <w:gridSpan w:val="2"/>
            <w:tcBorders>
              <w:top w:val="single" w:sz="4" w:space="0" w:color="auto"/>
              <w:left w:val="nil"/>
              <w:bottom w:val="single" w:sz="4" w:space="0" w:color="auto"/>
              <w:right w:val="single" w:sz="4" w:space="0" w:color="auto"/>
            </w:tcBorders>
            <w:vAlign w:val="center"/>
            <w:hideMark/>
          </w:tcPr>
          <w:p w14:paraId="62CCF239" w14:textId="77777777" w:rsidR="00B3791C" w:rsidRPr="00E672F2" w:rsidRDefault="00B3791C" w:rsidP="00E65D49">
            <w:pPr>
              <w:tabs>
                <w:tab w:val="left" w:pos="9000"/>
              </w:tabs>
              <w:jc w:val="center"/>
              <w:rPr>
                <w:rFonts w:ascii="Cambria" w:hAnsi="Cambria" w:cs="Tahoma"/>
                <w:b/>
                <w:sz w:val="20"/>
                <w:szCs w:val="20"/>
              </w:rPr>
            </w:pPr>
            <w:r w:rsidRPr="00E672F2">
              <w:rPr>
                <w:rFonts w:ascii="Cambria" w:hAnsi="Cambria" w:cs="Tahoma"/>
                <w:b/>
                <w:sz w:val="20"/>
                <w:szCs w:val="20"/>
              </w:rPr>
              <w:t>Wartość netto</w:t>
            </w:r>
          </w:p>
        </w:tc>
        <w:tc>
          <w:tcPr>
            <w:tcW w:w="611" w:type="dxa"/>
            <w:gridSpan w:val="2"/>
            <w:tcBorders>
              <w:top w:val="single" w:sz="4" w:space="0" w:color="auto"/>
              <w:left w:val="nil"/>
              <w:bottom w:val="single" w:sz="4" w:space="0" w:color="auto"/>
              <w:right w:val="single" w:sz="4" w:space="0" w:color="auto"/>
            </w:tcBorders>
            <w:noWrap/>
            <w:vAlign w:val="center"/>
            <w:hideMark/>
          </w:tcPr>
          <w:p w14:paraId="6B7570F0" w14:textId="77777777" w:rsidR="00B3791C" w:rsidRPr="00E672F2" w:rsidRDefault="00B3791C" w:rsidP="00E65D49">
            <w:pPr>
              <w:tabs>
                <w:tab w:val="left" w:pos="9000"/>
              </w:tabs>
              <w:jc w:val="center"/>
              <w:rPr>
                <w:rFonts w:ascii="Cambria" w:hAnsi="Cambria" w:cs="Tahoma"/>
                <w:b/>
                <w:sz w:val="20"/>
                <w:szCs w:val="20"/>
              </w:rPr>
            </w:pPr>
            <w:r w:rsidRPr="00E672F2">
              <w:rPr>
                <w:rFonts w:ascii="Cambria" w:hAnsi="Cambria" w:cs="Tahoma"/>
                <w:b/>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14:paraId="137A872C" w14:textId="77777777" w:rsidR="00B3791C" w:rsidRPr="00E672F2" w:rsidRDefault="00B3791C" w:rsidP="00E65D49">
            <w:pPr>
              <w:tabs>
                <w:tab w:val="left" w:pos="9000"/>
              </w:tabs>
              <w:jc w:val="center"/>
              <w:rPr>
                <w:rFonts w:ascii="Cambria" w:hAnsi="Cambria" w:cs="Tahoma"/>
                <w:b/>
                <w:sz w:val="20"/>
                <w:szCs w:val="20"/>
              </w:rPr>
            </w:pPr>
            <w:r w:rsidRPr="00E672F2">
              <w:rPr>
                <w:rFonts w:ascii="Cambria" w:hAnsi="Cambria" w:cs="Tahoma"/>
                <w:b/>
                <w:sz w:val="20"/>
                <w:szCs w:val="20"/>
              </w:rPr>
              <w:t>Wartość VAT</w:t>
            </w:r>
          </w:p>
        </w:tc>
        <w:tc>
          <w:tcPr>
            <w:tcW w:w="1276" w:type="dxa"/>
            <w:gridSpan w:val="2"/>
            <w:tcBorders>
              <w:top w:val="single" w:sz="4" w:space="0" w:color="auto"/>
              <w:left w:val="nil"/>
              <w:bottom w:val="single" w:sz="4" w:space="0" w:color="auto"/>
              <w:right w:val="single" w:sz="4" w:space="0" w:color="auto"/>
            </w:tcBorders>
            <w:noWrap/>
            <w:vAlign w:val="center"/>
            <w:hideMark/>
          </w:tcPr>
          <w:p w14:paraId="5EA070AF" w14:textId="77777777" w:rsidR="00B3791C" w:rsidRPr="00E672F2" w:rsidRDefault="00B3791C" w:rsidP="00E65D49">
            <w:pPr>
              <w:tabs>
                <w:tab w:val="left" w:pos="9000"/>
              </w:tabs>
              <w:jc w:val="center"/>
              <w:rPr>
                <w:rFonts w:ascii="Cambria" w:hAnsi="Cambria" w:cs="Tahoma"/>
                <w:b/>
                <w:sz w:val="20"/>
                <w:szCs w:val="20"/>
              </w:rPr>
            </w:pPr>
            <w:r w:rsidRPr="00E672F2">
              <w:rPr>
                <w:rFonts w:ascii="Cambria" w:hAnsi="Cambria" w:cs="Tahoma"/>
                <w:b/>
                <w:sz w:val="20"/>
                <w:szCs w:val="20"/>
              </w:rPr>
              <w:t>Wartość brutto</w:t>
            </w:r>
          </w:p>
        </w:tc>
        <w:tc>
          <w:tcPr>
            <w:tcW w:w="1822" w:type="dxa"/>
            <w:gridSpan w:val="2"/>
            <w:tcBorders>
              <w:top w:val="single" w:sz="4" w:space="0" w:color="auto"/>
              <w:left w:val="single" w:sz="4" w:space="0" w:color="auto"/>
              <w:bottom w:val="single" w:sz="4" w:space="0" w:color="auto"/>
              <w:right w:val="single" w:sz="4" w:space="0" w:color="auto"/>
            </w:tcBorders>
            <w:vAlign w:val="center"/>
            <w:hideMark/>
          </w:tcPr>
          <w:p w14:paraId="4C0FD146" w14:textId="77777777" w:rsidR="00B3791C" w:rsidRPr="00E672F2" w:rsidRDefault="00B3791C" w:rsidP="00E65D49">
            <w:pPr>
              <w:tabs>
                <w:tab w:val="left" w:pos="9000"/>
              </w:tabs>
              <w:jc w:val="center"/>
              <w:rPr>
                <w:rFonts w:ascii="Cambria" w:hAnsi="Cambria" w:cs="Tahoma"/>
                <w:b/>
                <w:sz w:val="20"/>
                <w:szCs w:val="20"/>
              </w:rPr>
            </w:pPr>
            <w:r w:rsidRPr="00E672F2">
              <w:rPr>
                <w:rFonts w:ascii="Cambria" w:hAnsi="Cambria" w:cs="Tahoma"/>
                <w:b/>
                <w:sz w:val="20"/>
                <w:szCs w:val="20"/>
              </w:rPr>
              <w:t>Nazwa leku</w:t>
            </w:r>
          </w:p>
          <w:p w14:paraId="15DC5342" w14:textId="77777777" w:rsidR="00B3791C" w:rsidRPr="00E672F2" w:rsidRDefault="00B3791C" w:rsidP="00E65D49">
            <w:pPr>
              <w:tabs>
                <w:tab w:val="left" w:pos="9000"/>
              </w:tabs>
              <w:jc w:val="center"/>
              <w:rPr>
                <w:rFonts w:ascii="Cambria" w:hAnsi="Cambria" w:cs="Tahoma"/>
                <w:b/>
                <w:sz w:val="20"/>
                <w:szCs w:val="20"/>
              </w:rPr>
            </w:pPr>
            <w:r w:rsidRPr="00E672F2">
              <w:rPr>
                <w:rFonts w:ascii="Cambria" w:hAnsi="Cambria" w:cs="Tahoma"/>
                <w:b/>
                <w:sz w:val="20"/>
                <w:szCs w:val="20"/>
              </w:rPr>
              <w:t>Producent</w:t>
            </w:r>
          </w:p>
        </w:tc>
      </w:tr>
      <w:tr w:rsidR="00B3791C" w:rsidRPr="00E672F2" w14:paraId="7F13E0C1" w14:textId="77777777" w:rsidTr="008B2380">
        <w:tblPrEx>
          <w:jc w:val="center"/>
        </w:tblPrEx>
        <w:trPr>
          <w:gridBefore w:val="1"/>
          <w:wBefore w:w="289" w:type="dxa"/>
          <w:trHeight w:val="278"/>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14:paraId="0DAAD230" w14:textId="77777777" w:rsidR="00B3791C" w:rsidRPr="00E672F2" w:rsidRDefault="00B3791C" w:rsidP="00E65D49">
            <w:pPr>
              <w:tabs>
                <w:tab w:val="left" w:pos="9000"/>
              </w:tabs>
              <w:jc w:val="center"/>
              <w:rPr>
                <w:rFonts w:ascii="Cambria" w:hAnsi="Cambria" w:cs="Tahoma"/>
                <w:sz w:val="16"/>
                <w:szCs w:val="16"/>
              </w:rPr>
            </w:pPr>
            <w:r w:rsidRPr="00E672F2">
              <w:rPr>
                <w:rFonts w:ascii="Cambria" w:hAnsi="Cambria" w:cs="Tahoma"/>
                <w:sz w:val="16"/>
                <w:szCs w:val="16"/>
              </w:rPr>
              <w:t>Kol. 1</w:t>
            </w:r>
          </w:p>
        </w:tc>
        <w:tc>
          <w:tcPr>
            <w:tcW w:w="3118" w:type="dxa"/>
            <w:tcBorders>
              <w:top w:val="single" w:sz="4" w:space="0" w:color="000000"/>
              <w:left w:val="single" w:sz="4" w:space="0" w:color="000000"/>
              <w:bottom w:val="single" w:sz="4" w:space="0" w:color="000000"/>
              <w:right w:val="single" w:sz="4" w:space="0" w:color="000000"/>
            </w:tcBorders>
            <w:vAlign w:val="center"/>
          </w:tcPr>
          <w:p w14:paraId="6D4E2180" w14:textId="77777777" w:rsidR="00B3791C" w:rsidRPr="00E672F2" w:rsidRDefault="00B3791C" w:rsidP="00E65D49">
            <w:pPr>
              <w:jc w:val="center"/>
              <w:rPr>
                <w:rFonts w:ascii="Cambria" w:eastAsia="Times New Roman" w:hAnsi="Cambria"/>
                <w:bCs/>
                <w:sz w:val="16"/>
                <w:szCs w:val="16"/>
              </w:rPr>
            </w:pPr>
            <w:r w:rsidRPr="00E672F2">
              <w:rPr>
                <w:rFonts w:ascii="Cambria" w:eastAsia="Times New Roman" w:hAnsi="Cambria"/>
                <w:bCs/>
                <w:sz w:val="16"/>
                <w:szCs w:val="16"/>
              </w:rPr>
              <w:t>Kol. 2</w:t>
            </w:r>
          </w:p>
        </w:tc>
        <w:tc>
          <w:tcPr>
            <w:tcW w:w="1985" w:type="dxa"/>
            <w:tcBorders>
              <w:top w:val="single" w:sz="4" w:space="0" w:color="000000"/>
              <w:left w:val="nil"/>
              <w:bottom w:val="single" w:sz="4" w:space="0" w:color="000000"/>
              <w:right w:val="single" w:sz="4" w:space="0" w:color="000000"/>
            </w:tcBorders>
            <w:vAlign w:val="center"/>
          </w:tcPr>
          <w:p w14:paraId="69680FD4" w14:textId="77777777" w:rsidR="00B3791C" w:rsidRPr="00E672F2" w:rsidRDefault="00B3791C" w:rsidP="00E65D49">
            <w:pPr>
              <w:jc w:val="center"/>
              <w:rPr>
                <w:rFonts w:ascii="Cambria" w:hAnsi="Cambria"/>
                <w:sz w:val="16"/>
                <w:szCs w:val="16"/>
              </w:rPr>
            </w:pPr>
            <w:r w:rsidRPr="00E672F2">
              <w:rPr>
                <w:rFonts w:ascii="Cambria" w:hAnsi="Cambria"/>
                <w:sz w:val="16"/>
                <w:szCs w:val="16"/>
              </w:rPr>
              <w:t>Kol. 3</w:t>
            </w:r>
          </w:p>
        </w:tc>
        <w:tc>
          <w:tcPr>
            <w:tcW w:w="1240" w:type="dxa"/>
            <w:gridSpan w:val="2"/>
            <w:tcBorders>
              <w:top w:val="single" w:sz="4" w:space="0" w:color="000000"/>
              <w:left w:val="nil"/>
              <w:bottom w:val="single" w:sz="4" w:space="0" w:color="000000"/>
              <w:right w:val="single" w:sz="4" w:space="0" w:color="000000"/>
            </w:tcBorders>
            <w:shd w:val="clear" w:color="auto" w:fill="FFFFFF"/>
            <w:vAlign w:val="center"/>
          </w:tcPr>
          <w:p w14:paraId="58341A3F" w14:textId="77777777" w:rsidR="00B3791C" w:rsidRPr="00E672F2" w:rsidRDefault="00B3791C" w:rsidP="00E65D49">
            <w:pPr>
              <w:jc w:val="center"/>
              <w:rPr>
                <w:rFonts w:ascii="Cambria" w:hAnsi="Cambria"/>
                <w:sz w:val="16"/>
                <w:szCs w:val="16"/>
              </w:rPr>
            </w:pPr>
            <w:r w:rsidRPr="00E672F2">
              <w:rPr>
                <w:rFonts w:ascii="Cambria" w:hAnsi="Cambria"/>
                <w:sz w:val="16"/>
                <w:szCs w:val="16"/>
              </w:rPr>
              <w:t>Ko. 4</w:t>
            </w:r>
          </w:p>
        </w:tc>
        <w:tc>
          <w:tcPr>
            <w:tcW w:w="1312" w:type="dxa"/>
            <w:gridSpan w:val="2"/>
            <w:tcBorders>
              <w:top w:val="single" w:sz="4" w:space="0" w:color="auto"/>
              <w:left w:val="nil"/>
              <w:bottom w:val="single" w:sz="4" w:space="0" w:color="auto"/>
              <w:right w:val="single" w:sz="4" w:space="0" w:color="auto"/>
            </w:tcBorders>
            <w:vAlign w:val="center"/>
          </w:tcPr>
          <w:p w14:paraId="61DFC1BF" w14:textId="77777777" w:rsidR="00B3791C" w:rsidRPr="00E672F2" w:rsidRDefault="00B3791C" w:rsidP="00E65D49">
            <w:pPr>
              <w:tabs>
                <w:tab w:val="left" w:pos="9000"/>
              </w:tabs>
              <w:jc w:val="center"/>
              <w:rPr>
                <w:rFonts w:ascii="Cambria" w:hAnsi="Cambria" w:cs="Tahoma"/>
                <w:sz w:val="16"/>
                <w:szCs w:val="16"/>
              </w:rPr>
            </w:pPr>
            <w:r w:rsidRPr="00E672F2">
              <w:rPr>
                <w:rFonts w:ascii="Cambria" w:hAnsi="Cambria" w:cs="Tahoma"/>
                <w:sz w:val="16"/>
                <w:szCs w:val="16"/>
              </w:rPr>
              <w:t>Kol. 5</w:t>
            </w:r>
          </w:p>
        </w:tc>
        <w:tc>
          <w:tcPr>
            <w:tcW w:w="1276" w:type="dxa"/>
            <w:gridSpan w:val="2"/>
            <w:tcBorders>
              <w:top w:val="single" w:sz="4" w:space="0" w:color="auto"/>
              <w:left w:val="nil"/>
              <w:bottom w:val="single" w:sz="4" w:space="0" w:color="auto"/>
              <w:right w:val="single" w:sz="4" w:space="0" w:color="auto"/>
            </w:tcBorders>
            <w:vAlign w:val="center"/>
          </w:tcPr>
          <w:p w14:paraId="60189493" w14:textId="77777777" w:rsidR="00B3791C" w:rsidRPr="00E672F2" w:rsidRDefault="00B3791C" w:rsidP="00E65D49">
            <w:pPr>
              <w:tabs>
                <w:tab w:val="left" w:pos="9000"/>
              </w:tabs>
              <w:jc w:val="center"/>
              <w:rPr>
                <w:rFonts w:ascii="Cambria" w:hAnsi="Cambria" w:cs="Tahoma"/>
                <w:sz w:val="16"/>
                <w:szCs w:val="16"/>
              </w:rPr>
            </w:pPr>
            <w:r w:rsidRPr="00E672F2">
              <w:rPr>
                <w:rFonts w:ascii="Cambria" w:hAnsi="Cambria" w:cs="Tahoma"/>
                <w:sz w:val="16"/>
                <w:szCs w:val="16"/>
              </w:rPr>
              <w:t>Kol. 6 = kol. 4 x kol. 5</w:t>
            </w:r>
          </w:p>
        </w:tc>
        <w:tc>
          <w:tcPr>
            <w:tcW w:w="611" w:type="dxa"/>
            <w:gridSpan w:val="2"/>
            <w:tcBorders>
              <w:top w:val="single" w:sz="4" w:space="0" w:color="auto"/>
              <w:left w:val="nil"/>
              <w:bottom w:val="single" w:sz="4" w:space="0" w:color="auto"/>
              <w:right w:val="single" w:sz="4" w:space="0" w:color="auto"/>
            </w:tcBorders>
            <w:noWrap/>
            <w:vAlign w:val="center"/>
          </w:tcPr>
          <w:p w14:paraId="2A08C397" w14:textId="77777777" w:rsidR="00B3791C" w:rsidRPr="00E672F2" w:rsidRDefault="00B3791C" w:rsidP="00E65D49">
            <w:pPr>
              <w:tabs>
                <w:tab w:val="left" w:pos="9000"/>
              </w:tabs>
              <w:jc w:val="center"/>
              <w:rPr>
                <w:rFonts w:ascii="Cambria" w:hAnsi="Cambria" w:cs="Tahoma"/>
                <w:sz w:val="16"/>
                <w:szCs w:val="16"/>
              </w:rPr>
            </w:pPr>
            <w:r w:rsidRPr="00E672F2">
              <w:rPr>
                <w:rFonts w:ascii="Cambria" w:hAnsi="Cambria" w:cs="Tahoma"/>
                <w:sz w:val="16"/>
                <w:szCs w:val="16"/>
              </w:rPr>
              <w:t>Kol. 7</w:t>
            </w:r>
          </w:p>
        </w:tc>
        <w:tc>
          <w:tcPr>
            <w:tcW w:w="992" w:type="dxa"/>
            <w:tcBorders>
              <w:top w:val="single" w:sz="4" w:space="0" w:color="auto"/>
              <w:left w:val="nil"/>
              <w:bottom w:val="single" w:sz="4" w:space="0" w:color="auto"/>
              <w:right w:val="single" w:sz="4" w:space="0" w:color="auto"/>
            </w:tcBorders>
            <w:noWrap/>
            <w:vAlign w:val="center"/>
          </w:tcPr>
          <w:p w14:paraId="2D4438D2" w14:textId="77777777" w:rsidR="00B3791C" w:rsidRPr="00E672F2" w:rsidRDefault="00B3791C" w:rsidP="00E65D49">
            <w:pPr>
              <w:tabs>
                <w:tab w:val="left" w:pos="9000"/>
              </w:tabs>
              <w:jc w:val="center"/>
              <w:rPr>
                <w:rFonts w:ascii="Cambria" w:hAnsi="Cambria" w:cs="Tahoma"/>
                <w:sz w:val="16"/>
                <w:szCs w:val="16"/>
              </w:rPr>
            </w:pPr>
            <w:r w:rsidRPr="00E672F2">
              <w:rPr>
                <w:rFonts w:ascii="Cambria" w:hAnsi="Cambria" w:cs="Tahoma"/>
                <w:sz w:val="16"/>
                <w:szCs w:val="16"/>
              </w:rPr>
              <w:t>Kol. 8 = kol. 6 x kol. 7</w:t>
            </w:r>
          </w:p>
        </w:tc>
        <w:tc>
          <w:tcPr>
            <w:tcW w:w="1276" w:type="dxa"/>
            <w:gridSpan w:val="2"/>
            <w:tcBorders>
              <w:top w:val="single" w:sz="4" w:space="0" w:color="auto"/>
              <w:left w:val="nil"/>
              <w:bottom w:val="single" w:sz="4" w:space="0" w:color="auto"/>
              <w:right w:val="single" w:sz="4" w:space="0" w:color="auto"/>
            </w:tcBorders>
            <w:noWrap/>
            <w:vAlign w:val="center"/>
          </w:tcPr>
          <w:p w14:paraId="2D449646" w14:textId="77777777" w:rsidR="00B3791C" w:rsidRPr="00E672F2" w:rsidRDefault="00B3791C" w:rsidP="00E65D49">
            <w:pPr>
              <w:tabs>
                <w:tab w:val="left" w:pos="9000"/>
              </w:tabs>
              <w:jc w:val="center"/>
              <w:rPr>
                <w:rFonts w:ascii="Cambria" w:hAnsi="Cambria" w:cs="Tahoma"/>
                <w:sz w:val="16"/>
                <w:szCs w:val="16"/>
              </w:rPr>
            </w:pPr>
            <w:r w:rsidRPr="00E672F2">
              <w:rPr>
                <w:rFonts w:ascii="Cambria" w:hAnsi="Cambria" w:cs="Tahoma"/>
                <w:sz w:val="16"/>
                <w:szCs w:val="16"/>
              </w:rPr>
              <w:t>Kol. 9 = kol. 6 + kol. 8</w:t>
            </w:r>
          </w:p>
        </w:tc>
        <w:tc>
          <w:tcPr>
            <w:tcW w:w="1822" w:type="dxa"/>
            <w:gridSpan w:val="2"/>
            <w:tcBorders>
              <w:top w:val="single" w:sz="4" w:space="0" w:color="auto"/>
              <w:left w:val="single" w:sz="4" w:space="0" w:color="auto"/>
              <w:bottom w:val="single" w:sz="4" w:space="0" w:color="auto"/>
              <w:right w:val="single" w:sz="4" w:space="0" w:color="auto"/>
            </w:tcBorders>
            <w:vAlign w:val="center"/>
          </w:tcPr>
          <w:p w14:paraId="3B45C7EF" w14:textId="77777777" w:rsidR="00B3791C" w:rsidRPr="00E672F2" w:rsidRDefault="00B3791C" w:rsidP="00E65D49">
            <w:pPr>
              <w:tabs>
                <w:tab w:val="left" w:pos="9000"/>
              </w:tabs>
              <w:jc w:val="center"/>
              <w:rPr>
                <w:rFonts w:ascii="Cambria" w:hAnsi="Cambria" w:cs="Tahoma"/>
                <w:sz w:val="16"/>
                <w:szCs w:val="16"/>
              </w:rPr>
            </w:pPr>
            <w:r>
              <w:rPr>
                <w:rFonts w:ascii="Cambria" w:hAnsi="Cambria" w:cs="Tahoma"/>
                <w:sz w:val="16"/>
                <w:szCs w:val="16"/>
              </w:rPr>
              <w:t>Kol. 10</w:t>
            </w:r>
          </w:p>
        </w:tc>
      </w:tr>
      <w:tr w:rsidR="008B2380" w:rsidRPr="00E672F2" w14:paraId="754E432F" w14:textId="77777777" w:rsidTr="008B2380">
        <w:tblPrEx>
          <w:jc w:val="center"/>
        </w:tblPrEx>
        <w:trPr>
          <w:gridBefore w:val="1"/>
          <w:wBefore w:w="289" w:type="dxa"/>
          <w:trHeight w:val="278"/>
          <w:jc w:val="center"/>
        </w:trPr>
        <w:tc>
          <w:tcPr>
            <w:tcW w:w="562" w:type="dxa"/>
            <w:gridSpan w:val="2"/>
            <w:vMerge w:val="restart"/>
            <w:tcBorders>
              <w:top w:val="single" w:sz="4" w:space="0" w:color="auto"/>
              <w:left w:val="single" w:sz="4" w:space="0" w:color="auto"/>
              <w:right w:val="single" w:sz="4" w:space="0" w:color="auto"/>
            </w:tcBorders>
            <w:vAlign w:val="center"/>
          </w:tcPr>
          <w:p w14:paraId="6B435A35" w14:textId="7D28F9F1" w:rsidR="008B2380" w:rsidRPr="00425589" w:rsidRDefault="008B2380" w:rsidP="00425589">
            <w:pPr>
              <w:tabs>
                <w:tab w:val="left" w:pos="9000"/>
              </w:tabs>
              <w:rPr>
                <w:rFonts w:ascii="Cambria" w:hAnsi="Cambria" w:cs="Tahoma"/>
                <w:sz w:val="16"/>
                <w:szCs w:val="16"/>
              </w:rPr>
            </w:pPr>
            <w:r>
              <w:rPr>
                <w:rFonts w:ascii="Cambria" w:hAnsi="Cambria" w:cs="Tahoma"/>
                <w:sz w:val="16"/>
                <w:szCs w:val="16"/>
              </w:rPr>
              <w:t>1.</w:t>
            </w:r>
          </w:p>
        </w:tc>
        <w:tc>
          <w:tcPr>
            <w:tcW w:w="3118" w:type="dxa"/>
            <w:vMerge w:val="restart"/>
            <w:tcBorders>
              <w:top w:val="single" w:sz="4" w:space="0" w:color="000000"/>
              <w:left w:val="single" w:sz="4" w:space="0" w:color="000000"/>
              <w:right w:val="single" w:sz="4" w:space="0" w:color="000000"/>
            </w:tcBorders>
            <w:vAlign w:val="center"/>
          </w:tcPr>
          <w:p w14:paraId="11E8A1F6" w14:textId="58B267FD" w:rsidR="008B2380" w:rsidRPr="00704254" w:rsidRDefault="008B2380" w:rsidP="00704254">
            <w:pPr>
              <w:pStyle w:val="Bezodstpw"/>
              <w:rPr>
                <w:rFonts w:ascii="Cambria" w:hAnsi="Cambria"/>
                <w:sz w:val="16"/>
                <w:szCs w:val="16"/>
              </w:rPr>
            </w:pPr>
            <w:r>
              <w:rPr>
                <w:rFonts w:ascii="Cambria" w:hAnsi="Cambria"/>
                <w:sz w:val="16"/>
                <w:szCs w:val="16"/>
              </w:rPr>
              <w:t xml:space="preserve"> VARICELLA – ZOSTER IMMUNOGLOBULINUM</w:t>
            </w:r>
          </w:p>
        </w:tc>
        <w:tc>
          <w:tcPr>
            <w:tcW w:w="1985" w:type="dxa"/>
            <w:tcBorders>
              <w:top w:val="single" w:sz="4" w:space="0" w:color="000000"/>
              <w:left w:val="nil"/>
              <w:bottom w:val="single" w:sz="4" w:space="0" w:color="000000"/>
              <w:right w:val="single" w:sz="4" w:space="0" w:color="000000"/>
            </w:tcBorders>
            <w:vAlign w:val="center"/>
          </w:tcPr>
          <w:p w14:paraId="249A13D7" w14:textId="4F4C36EA" w:rsidR="008B2380" w:rsidRPr="00E672F2" w:rsidRDefault="008B2380" w:rsidP="00E65D49">
            <w:pPr>
              <w:jc w:val="center"/>
              <w:rPr>
                <w:rFonts w:ascii="Cambria" w:hAnsi="Cambria"/>
                <w:sz w:val="16"/>
                <w:szCs w:val="16"/>
              </w:rPr>
            </w:pPr>
            <w:proofErr w:type="spellStart"/>
            <w:r>
              <w:rPr>
                <w:rFonts w:ascii="Cambria" w:hAnsi="Cambria"/>
                <w:sz w:val="16"/>
                <w:szCs w:val="16"/>
              </w:rPr>
              <w:t>Amp</w:t>
            </w:r>
            <w:proofErr w:type="spellEnd"/>
            <w:r>
              <w:rPr>
                <w:rFonts w:ascii="Cambria" w:hAnsi="Cambria"/>
                <w:sz w:val="16"/>
                <w:szCs w:val="16"/>
              </w:rPr>
              <w:t>. 500 j.m. / 20 ml</w:t>
            </w:r>
          </w:p>
        </w:tc>
        <w:tc>
          <w:tcPr>
            <w:tcW w:w="1240" w:type="dxa"/>
            <w:gridSpan w:val="2"/>
            <w:tcBorders>
              <w:top w:val="single" w:sz="4" w:space="0" w:color="000000"/>
              <w:left w:val="nil"/>
              <w:bottom w:val="single" w:sz="4" w:space="0" w:color="000000"/>
              <w:right w:val="single" w:sz="4" w:space="0" w:color="000000"/>
            </w:tcBorders>
            <w:shd w:val="clear" w:color="auto" w:fill="FFFFFF"/>
            <w:vAlign w:val="center"/>
          </w:tcPr>
          <w:p w14:paraId="45F7DECB" w14:textId="32C52081" w:rsidR="008B2380" w:rsidRPr="00E672F2" w:rsidRDefault="008B2380" w:rsidP="00E65D49">
            <w:pPr>
              <w:jc w:val="center"/>
              <w:rPr>
                <w:rFonts w:ascii="Cambria" w:hAnsi="Cambria"/>
                <w:sz w:val="16"/>
                <w:szCs w:val="16"/>
              </w:rPr>
            </w:pPr>
            <w:r>
              <w:rPr>
                <w:rFonts w:ascii="Cambria" w:hAnsi="Cambria"/>
                <w:sz w:val="16"/>
                <w:szCs w:val="16"/>
              </w:rPr>
              <w:t>100</w:t>
            </w:r>
          </w:p>
        </w:tc>
        <w:tc>
          <w:tcPr>
            <w:tcW w:w="1312" w:type="dxa"/>
            <w:gridSpan w:val="2"/>
            <w:tcBorders>
              <w:top w:val="single" w:sz="4" w:space="0" w:color="auto"/>
              <w:left w:val="nil"/>
              <w:bottom w:val="single" w:sz="4" w:space="0" w:color="auto"/>
              <w:right w:val="single" w:sz="4" w:space="0" w:color="auto"/>
            </w:tcBorders>
            <w:vAlign w:val="center"/>
          </w:tcPr>
          <w:p w14:paraId="512AFAB8" w14:textId="77777777" w:rsidR="008B2380" w:rsidRPr="00E672F2" w:rsidRDefault="008B2380" w:rsidP="00E65D49">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vAlign w:val="center"/>
          </w:tcPr>
          <w:p w14:paraId="78E15109" w14:textId="77777777" w:rsidR="008B2380" w:rsidRPr="00E672F2" w:rsidRDefault="008B2380" w:rsidP="00E65D49">
            <w:pPr>
              <w:tabs>
                <w:tab w:val="left" w:pos="9000"/>
              </w:tabs>
              <w:jc w:val="center"/>
              <w:rPr>
                <w:rFonts w:ascii="Cambria" w:hAnsi="Cambria" w:cs="Tahoma"/>
                <w:sz w:val="16"/>
                <w:szCs w:val="16"/>
              </w:rPr>
            </w:pPr>
          </w:p>
        </w:tc>
        <w:tc>
          <w:tcPr>
            <w:tcW w:w="611" w:type="dxa"/>
            <w:gridSpan w:val="2"/>
            <w:tcBorders>
              <w:top w:val="single" w:sz="4" w:space="0" w:color="auto"/>
              <w:left w:val="nil"/>
              <w:bottom w:val="single" w:sz="4" w:space="0" w:color="auto"/>
              <w:right w:val="single" w:sz="4" w:space="0" w:color="auto"/>
            </w:tcBorders>
            <w:noWrap/>
            <w:vAlign w:val="center"/>
          </w:tcPr>
          <w:p w14:paraId="76EED18F" w14:textId="7111D276" w:rsidR="008B2380" w:rsidRPr="00E672F2" w:rsidRDefault="008B2380" w:rsidP="00E65D49">
            <w:pPr>
              <w:tabs>
                <w:tab w:val="left" w:pos="9000"/>
              </w:tabs>
              <w:jc w:val="center"/>
              <w:rPr>
                <w:rFonts w:ascii="Cambria" w:hAnsi="Cambria" w:cs="Tahoma"/>
                <w:sz w:val="16"/>
                <w:szCs w:val="16"/>
              </w:rPr>
            </w:pPr>
            <w:r>
              <w:rPr>
                <w:rFonts w:ascii="Cambria" w:hAnsi="Cambria" w:cs="Tahoma"/>
                <w:sz w:val="16"/>
                <w:szCs w:val="16"/>
              </w:rPr>
              <w:t>8%</w:t>
            </w:r>
          </w:p>
        </w:tc>
        <w:tc>
          <w:tcPr>
            <w:tcW w:w="992" w:type="dxa"/>
            <w:tcBorders>
              <w:top w:val="single" w:sz="4" w:space="0" w:color="auto"/>
              <w:left w:val="nil"/>
              <w:bottom w:val="single" w:sz="4" w:space="0" w:color="auto"/>
              <w:right w:val="single" w:sz="4" w:space="0" w:color="auto"/>
            </w:tcBorders>
            <w:noWrap/>
            <w:vAlign w:val="center"/>
          </w:tcPr>
          <w:p w14:paraId="42EA4E90" w14:textId="77777777" w:rsidR="008B2380" w:rsidRPr="00E672F2" w:rsidRDefault="008B2380" w:rsidP="00E65D49">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31D4CEA5" w14:textId="77777777" w:rsidR="008B2380" w:rsidRPr="00E672F2" w:rsidRDefault="008B2380" w:rsidP="00E65D49">
            <w:pPr>
              <w:tabs>
                <w:tab w:val="left" w:pos="9000"/>
              </w:tabs>
              <w:jc w:val="center"/>
              <w:rPr>
                <w:rFonts w:ascii="Cambria" w:hAnsi="Cambria" w:cs="Tahoma"/>
                <w:sz w:val="16"/>
                <w:szCs w:val="16"/>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14:paraId="4C084BBC" w14:textId="77777777" w:rsidR="008B2380" w:rsidRDefault="008B2380" w:rsidP="00E65D49">
            <w:pPr>
              <w:tabs>
                <w:tab w:val="left" w:pos="9000"/>
              </w:tabs>
              <w:jc w:val="center"/>
              <w:rPr>
                <w:rFonts w:ascii="Cambria" w:hAnsi="Cambria" w:cs="Tahoma"/>
                <w:sz w:val="16"/>
                <w:szCs w:val="16"/>
              </w:rPr>
            </w:pPr>
          </w:p>
        </w:tc>
      </w:tr>
      <w:tr w:rsidR="008B2380" w:rsidRPr="00E672F2" w14:paraId="5A50735C" w14:textId="77777777" w:rsidTr="008B2380">
        <w:tblPrEx>
          <w:jc w:val="center"/>
        </w:tblPrEx>
        <w:trPr>
          <w:gridBefore w:val="1"/>
          <w:wBefore w:w="289" w:type="dxa"/>
          <w:trHeight w:val="278"/>
          <w:jc w:val="center"/>
        </w:trPr>
        <w:tc>
          <w:tcPr>
            <w:tcW w:w="562" w:type="dxa"/>
            <w:gridSpan w:val="2"/>
            <w:vMerge/>
            <w:tcBorders>
              <w:left w:val="single" w:sz="4" w:space="0" w:color="auto"/>
              <w:bottom w:val="single" w:sz="4" w:space="0" w:color="auto"/>
              <w:right w:val="single" w:sz="4" w:space="0" w:color="auto"/>
            </w:tcBorders>
            <w:vAlign w:val="center"/>
          </w:tcPr>
          <w:p w14:paraId="2D3AF24E" w14:textId="77777777" w:rsidR="008B2380" w:rsidRDefault="008B2380" w:rsidP="00425589">
            <w:pPr>
              <w:tabs>
                <w:tab w:val="left" w:pos="9000"/>
              </w:tabs>
              <w:rPr>
                <w:rFonts w:ascii="Cambria" w:hAnsi="Cambria" w:cs="Tahoma"/>
                <w:sz w:val="16"/>
                <w:szCs w:val="16"/>
              </w:rPr>
            </w:pPr>
          </w:p>
        </w:tc>
        <w:tc>
          <w:tcPr>
            <w:tcW w:w="3118" w:type="dxa"/>
            <w:vMerge/>
            <w:tcBorders>
              <w:left w:val="single" w:sz="4" w:space="0" w:color="000000"/>
              <w:bottom w:val="single" w:sz="4" w:space="0" w:color="000000"/>
              <w:right w:val="single" w:sz="4" w:space="0" w:color="000000"/>
            </w:tcBorders>
            <w:vAlign w:val="center"/>
          </w:tcPr>
          <w:p w14:paraId="496E5ED2" w14:textId="77777777" w:rsidR="008B2380" w:rsidRDefault="008B2380" w:rsidP="00704254">
            <w:pPr>
              <w:pStyle w:val="Bezodstpw"/>
              <w:rPr>
                <w:rFonts w:ascii="Cambria" w:hAnsi="Cambria"/>
                <w:sz w:val="16"/>
                <w:szCs w:val="16"/>
              </w:rPr>
            </w:pPr>
          </w:p>
        </w:tc>
        <w:tc>
          <w:tcPr>
            <w:tcW w:w="1985" w:type="dxa"/>
            <w:tcBorders>
              <w:top w:val="single" w:sz="4" w:space="0" w:color="000000"/>
              <w:left w:val="nil"/>
              <w:bottom w:val="single" w:sz="4" w:space="0" w:color="000000"/>
              <w:right w:val="single" w:sz="4" w:space="0" w:color="000000"/>
            </w:tcBorders>
            <w:vAlign w:val="center"/>
          </w:tcPr>
          <w:p w14:paraId="2A3878E1" w14:textId="4F7CD179" w:rsidR="008B2380" w:rsidRPr="00E672F2" w:rsidRDefault="008B2380" w:rsidP="00E65D49">
            <w:pPr>
              <w:jc w:val="center"/>
              <w:rPr>
                <w:rFonts w:ascii="Cambria" w:hAnsi="Cambria"/>
                <w:sz w:val="16"/>
                <w:szCs w:val="16"/>
              </w:rPr>
            </w:pPr>
            <w:proofErr w:type="spellStart"/>
            <w:r>
              <w:rPr>
                <w:rFonts w:ascii="Cambria" w:hAnsi="Cambria"/>
                <w:sz w:val="16"/>
                <w:szCs w:val="16"/>
              </w:rPr>
              <w:t>Amp</w:t>
            </w:r>
            <w:proofErr w:type="spellEnd"/>
            <w:r>
              <w:rPr>
                <w:rFonts w:ascii="Cambria" w:hAnsi="Cambria"/>
                <w:sz w:val="16"/>
                <w:szCs w:val="16"/>
              </w:rPr>
              <w:t>. 125 j.m. / 5 ml</w:t>
            </w:r>
          </w:p>
        </w:tc>
        <w:tc>
          <w:tcPr>
            <w:tcW w:w="1240" w:type="dxa"/>
            <w:gridSpan w:val="2"/>
            <w:tcBorders>
              <w:top w:val="single" w:sz="4" w:space="0" w:color="000000"/>
              <w:left w:val="nil"/>
              <w:bottom w:val="single" w:sz="4" w:space="0" w:color="000000"/>
              <w:right w:val="single" w:sz="4" w:space="0" w:color="000000"/>
            </w:tcBorders>
            <w:shd w:val="clear" w:color="auto" w:fill="FFFFFF"/>
            <w:vAlign w:val="center"/>
          </w:tcPr>
          <w:p w14:paraId="53821A5E" w14:textId="027CFC48" w:rsidR="008B2380" w:rsidRPr="00E672F2" w:rsidRDefault="008B2380" w:rsidP="00E65D49">
            <w:pPr>
              <w:jc w:val="center"/>
              <w:rPr>
                <w:rFonts w:ascii="Cambria" w:hAnsi="Cambria"/>
                <w:sz w:val="16"/>
                <w:szCs w:val="16"/>
              </w:rPr>
            </w:pPr>
            <w:r>
              <w:rPr>
                <w:rFonts w:ascii="Cambria" w:hAnsi="Cambria"/>
                <w:sz w:val="16"/>
                <w:szCs w:val="16"/>
              </w:rPr>
              <w:t>100</w:t>
            </w:r>
          </w:p>
        </w:tc>
        <w:tc>
          <w:tcPr>
            <w:tcW w:w="1312" w:type="dxa"/>
            <w:gridSpan w:val="2"/>
            <w:tcBorders>
              <w:top w:val="single" w:sz="4" w:space="0" w:color="auto"/>
              <w:left w:val="nil"/>
              <w:bottom w:val="single" w:sz="4" w:space="0" w:color="auto"/>
              <w:right w:val="single" w:sz="4" w:space="0" w:color="auto"/>
            </w:tcBorders>
            <w:vAlign w:val="center"/>
          </w:tcPr>
          <w:p w14:paraId="413A5EB1" w14:textId="77777777" w:rsidR="008B2380" w:rsidRPr="00E672F2" w:rsidRDefault="008B2380" w:rsidP="00E65D49">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vAlign w:val="center"/>
          </w:tcPr>
          <w:p w14:paraId="774F7E45" w14:textId="77777777" w:rsidR="008B2380" w:rsidRPr="00E672F2" w:rsidRDefault="008B2380" w:rsidP="00E65D49">
            <w:pPr>
              <w:tabs>
                <w:tab w:val="left" w:pos="9000"/>
              </w:tabs>
              <w:jc w:val="center"/>
              <w:rPr>
                <w:rFonts w:ascii="Cambria" w:hAnsi="Cambria" w:cs="Tahoma"/>
                <w:sz w:val="16"/>
                <w:szCs w:val="16"/>
              </w:rPr>
            </w:pPr>
          </w:p>
        </w:tc>
        <w:tc>
          <w:tcPr>
            <w:tcW w:w="611" w:type="dxa"/>
            <w:gridSpan w:val="2"/>
            <w:tcBorders>
              <w:top w:val="single" w:sz="4" w:space="0" w:color="auto"/>
              <w:left w:val="nil"/>
              <w:bottom w:val="single" w:sz="4" w:space="0" w:color="auto"/>
              <w:right w:val="single" w:sz="4" w:space="0" w:color="auto"/>
            </w:tcBorders>
            <w:noWrap/>
            <w:vAlign w:val="center"/>
          </w:tcPr>
          <w:p w14:paraId="3FAC1254" w14:textId="53C3DF85" w:rsidR="008B2380" w:rsidRPr="00E672F2" w:rsidRDefault="008B2380" w:rsidP="00E65D49">
            <w:pPr>
              <w:tabs>
                <w:tab w:val="left" w:pos="9000"/>
              </w:tabs>
              <w:jc w:val="center"/>
              <w:rPr>
                <w:rFonts w:ascii="Cambria" w:hAnsi="Cambria" w:cs="Tahoma"/>
                <w:sz w:val="16"/>
                <w:szCs w:val="16"/>
              </w:rPr>
            </w:pPr>
            <w:r>
              <w:rPr>
                <w:rFonts w:ascii="Cambria" w:hAnsi="Cambria" w:cs="Tahoma"/>
                <w:sz w:val="16"/>
                <w:szCs w:val="16"/>
              </w:rPr>
              <w:t>8%</w:t>
            </w:r>
          </w:p>
        </w:tc>
        <w:tc>
          <w:tcPr>
            <w:tcW w:w="992" w:type="dxa"/>
            <w:tcBorders>
              <w:top w:val="single" w:sz="4" w:space="0" w:color="auto"/>
              <w:left w:val="nil"/>
              <w:bottom w:val="single" w:sz="4" w:space="0" w:color="auto"/>
              <w:right w:val="single" w:sz="4" w:space="0" w:color="auto"/>
            </w:tcBorders>
            <w:noWrap/>
            <w:vAlign w:val="center"/>
          </w:tcPr>
          <w:p w14:paraId="474804B2" w14:textId="77777777" w:rsidR="008B2380" w:rsidRPr="00E672F2" w:rsidRDefault="008B2380" w:rsidP="00E65D49">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30E8F4E2" w14:textId="77777777" w:rsidR="008B2380" w:rsidRPr="00E672F2" w:rsidRDefault="008B2380" w:rsidP="00E65D49">
            <w:pPr>
              <w:tabs>
                <w:tab w:val="left" w:pos="9000"/>
              </w:tabs>
              <w:jc w:val="center"/>
              <w:rPr>
                <w:rFonts w:ascii="Cambria" w:hAnsi="Cambria" w:cs="Tahoma"/>
                <w:sz w:val="16"/>
                <w:szCs w:val="16"/>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14:paraId="7407623B" w14:textId="77777777" w:rsidR="008B2380" w:rsidRDefault="008B2380" w:rsidP="00E65D49">
            <w:pPr>
              <w:tabs>
                <w:tab w:val="left" w:pos="9000"/>
              </w:tabs>
              <w:jc w:val="center"/>
              <w:rPr>
                <w:rFonts w:ascii="Cambria" w:hAnsi="Cambria" w:cs="Tahoma"/>
                <w:sz w:val="16"/>
                <w:szCs w:val="16"/>
              </w:rPr>
            </w:pPr>
          </w:p>
        </w:tc>
      </w:tr>
      <w:tr w:rsidR="008B2380" w:rsidRPr="00E672F2" w14:paraId="0B29ACCA" w14:textId="77777777" w:rsidTr="008B2380">
        <w:tblPrEx>
          <w:jc w:val="center"/>
        </w:tblPrEx>
        <w:trPr>
          <w:gridBefore w:val="1"/>
          <w:wBefore w:w="289" w:type="dxa"/>
          <w:trHeight w:val="278"/>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14:paraId="223DC288" w14:textId="147C5085" w:rsidR="008B2380" w:rsidRDefault="008B2380" w:rsidP="00425589">
            <w:pPr>
              <w:tabs>
                <w:tab w:val="left" w:pos="9000"/>
              </w:tabs>
              <w:rPr>
                <w:rFonts w:ascii="Cambria" w:hAnsi="Cambria" w:cs="Tahoma"/>
                <w:sz w:val="16"/>
                <w:szCs w:val="16"/>
              </w:rPr>
            </w:pPr>
            <w:r>
              <w:rPr>
                <w:rFonts w:ascii="Cambria" w:hAnsi="Cambria" w:cs="Tahoma"/>
                <w:sz w:val="16"/>
                <w:szCs w:val="16"/>
              </w:rPr>
              <w:t>2.</w:t>
            </w:r>
          </w:p>
        </w:tc>
        <w:tc>
          <w:tcPr>
            <w:tcW w:w="3118" w:type="dxa"/>
            <w:tcBorders>
              <w:top w:val="single" w:sz="4" w:space="0" w:color="000000"/>
              <w:left w:val="single" w:sz="4" w:space="0" w:color="000000"/>
              <w:bottom w:val="single" w:sz="4" w:space="0" w:color="000000"/>
              <w:right w:val="single" w:sz="4" w:space="0" w:color="000000"/>
            </w:tcBorders>
            <w:vAlign w:val="center"/>
          </w:tcPr>
          <w:p w14:paraId="365C928E" w14:textId="4845A57B" w:rsidR="008B2380" w:rsidRDefault="008B2380" w:rsidP="00704254">
            <w:pPr>
              <w:pStyle w:val="Bezodstpw"/>
              <w:rPr>
                <w:rFonts w:ascii="Cambria" w:hAnsi="Cambria"/>
                <w:sz w:val="16"/>
                <w:szCs w:val="16"/>
              </w:rPr>
            </w:pPr>
            <w:proofErr w:type="spellStart"/>
            <w:r>
              <w:rPr>
                <w:rFonts w:ascii="Cambria" w:hAnsi="Cambria"/>
                <w:sz w:val="16"/>
                <w:szCs w:val="16"/>
              </w:rPr>
              <w:t>Foscarneti</w:t>
            </w:r>
            <w:proofErr w:type="spellEnd"/>
            <w:r>
              <w:rPr>
                <w:rFonts w:ascii="Cambria" w:hAnsi="Cambria"/>
                <w:sz w:val="16"/>
                <w:szCs w:val="16"/>
              </w:rPr>
              <w:t xml:space="preserve"> </w:t>
            </w:r>
            <w:proofErr w:type="spellStart"/>
            <w:r>
              <w:rPr>
                <w:rFonts w:ascii="Cambria" w:hAnsi="Cambria"/>
                <w:sz w:val="16"/>
                <w:szCs w:val="16"/>
              </w:rPr>
              <w:t>natrium</w:t>
            </w:r>
            <w:proofErr w:type="spellEnd"/>
          </w:p>
        </w:tc>
        <w:tc>
          <w:tcPr>
            <w:tcW w:w="1985" w:type="dxa"/>
            <w:tcBorders>
              <w:top w:val="single" w:sz="4" w:space="0" w:color="000000"/>
              <w:left w:val="nil"/>
              <w:bottom w:val="single" w:sz="4" w:space="0" w:color="000000"/>
              <w:right w:val="single" w:sz="4" w:space="0" w:color="000000"/>
            </w:tcBorders>
            <w:vAlign w:val="center"/>
          </w:tcPr>
          <w:p w14:paraId="186F1F70" w14:textId="32EA39F9" w:rsidR="008B2380" w:rsidRPr="00E672F2" w:rsidRDefault="008B2380" w:rsidP="00E65D49">
            <w:pPr>
              <w:jc w:val="center"/>
              <w:rPr>
                <w:rFonts w:ascii="Cambria" w:hAnsi="Cambria"/>
                <w:sz w:val="16"/>
                <w:szCs w:val="16"/>
              </w:rPr>
            </w:pPr>
            <w:proofErr w:type="spellStart"/>
            <w:r>
              <w:rPr>
                <w:rFonts w:ascii="Cambria" w:hAnsi="Cambria"/>
                <w:sz w:val="16"/>
                <w:szCs w:val="16"/>
              </w:rPr>
              <w:t>Inj</w:t>
            </w:r>
            <w:proofErr w:type="spellEnd"/>
            <w:r>
              <w:rPr>
                <w:rFonts w:ascii="Cambria" w:hAnsi="Cambria"/>
                <w:sz w:val="16"/>
                <w:szCs w:val="16"/>
              </w:rPr>
              <w:t xml:space="preserve"> 24 mg/ml a 250 ml</w:t>
            </w:r>
          </w:p>
        </w:tc>
        <w:tc>
          <w:tcPr>
            <w:tcW w:w="1240" w:type="dxa"/>
            <w:gridSpan w:val="2"/>
            <w:tcBorders>
              <w:top w:val="single" w:sz="4" w:space="0" w:color="000000"/>
              <w:left w:val="nil"/>
              <w:bottom w:val="single" w:sz="4" w:space="0" w:color="000000"/>
              <w:right w:val="single" w:sz="4" w:space="0" w:color="000000"/>
            </w:tcBorders>
            <w:shd w:val="clear" w:color="auto" w:fill="FFFFFF"/>
            <w:vAlign w:val="center"/>
          </w:tcPr>
          <w:p w14:paraId="7A15DAF5" w14:textId="5EBEDA93" w:rsidR="008B2380" w:rsidRPr="00E672F2" w:rsidRDefault="008B2380" w:rsidP="00E65D49">
            <w:pPr>
              <w:jc w:val="center"/>
              <w:rPr>
                <w:rFonts w:ascii="Cambria" w:hAnsi="Cambria"/>
                <w:sz w:val="16"/>
                <w:szCs w:val="16"/>
              </w:rPr>
            </w:pPr>
            <w:r>
              <w:rPr>
                <w:rFonts w:ascii="Cambria" w:hAnsi="Cambria"/>
                <w:sz w:val="16"/>
                <w:szCs w:val="16"/>
              </w:rPr>
              <w:t>50</w:t>
            </w:r>
          </w:p>
        </w:tc>
        <w:tc>
          <w:tcPr>
            <w:tcW w:w="1312" w:type="dxa"/>
            <w:gridSpan w:val="2"/>
            <w:tcBorders>
              <w:top w:val="single" w:sz="4" w:space="0" w:color="auto"/>
              <w:left w:val="nil"/>
              <w:bottom w:val="single" w:sz="4" w:space="0" w:color="auto"/>
              <w:right w:val="single" w:sz="4" w:space="0" w:color="auto"/>
            </w:tcBorders>
            <w:vAlign w:val="center"/>
          </w:tcPr>
          <w:p w14:paraId="337DEFF3" w14:textId="77777777" w:rsidR="008B2380" w:rsidRPr="00E672F2" w:rsidRDefault="008B2380" w:rsidP="00E65D49">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vAlign w:val="center"/>
          </w:tcPr>
          <w:p w14:paraId="016B1C5E" w14:textId="77777777" w:rsidR="008B2380" w:rsidRPr="00E672F2" w:rsidRDefault="008B2380" w:rsidP="00E65D49">
            <w:pPr>
              <w:tabs>
                <w:tab w:val="left" w:pos="9000"/>
              </w:tabs>
              <w:jc w:val="center"/>
              <w:rPr>
                <w:rFonts w:ascii="Cambria" w:hAnsi="Cambria" w:cs="Tahoma"/>
                <w:sz w:val="16"/>
                <w:szCs w:val="16"/>
              </w:rPr>
            </w:pPr>
          </w:p>
        </w:tc>
        <w:tc>
          <w:tcPr>
            <w:tcW w:w="611" w:type="dxa"/>
            <w:gridSpan w:val="2"/>
            <w:tcBorders>
              <w:top w:val="single" w:sz="4" w:space="0" w:color="auto"/>
              <w:left w:val="nil"/>
              <w:bottom w:val="single" w:sz="4" w:space="0" w:color="auto"/>
              <w:right w:val="single" w:sz="4" w:space="0" w:color="auto"/>
            </w:tcBorders>
            <w:noWrap/>
            <w:vAlign w:val="center"/>
          </w:tcPr>
          <w:p w14:paraId="052BE285" w14:textId="1C62C577" w:rsidR="008B2380" w:rsidRPr="00E672F2" w:rsidRDefault="008B2380" w:rsidP="00E65D49">
            <w:pPr>
              <w:tabs>
                <w:tab w:val="left" w:pos="9000"/>
              </w:tabs>
              <w:jc w:val="center"/>
              <w:rPr>
                <w:rFonts w:ascii="Cambria" w:hAnsi="Cambria" w:cs="Tahoma"/>
                <w:sz w:val="16"/>
                <w:szCs w:val="16"/>
              </w:rPr>
            </w:pPr>
            <w:r>
              <w:rPr>
                <w:rFonts w:ascii="Cambria" w:hAnsi="Cambria" w:cs="Tahoma"/>
                <w:sz w:val="16"/>
                <w:szCs w:val="16"/>
              </w:rPr>
              <w:t>8%</w:t>
            </w:r>
          </w:p>
        </w:tc>
        <w:tc>
          <w:tcPr>
            <w:tcW w:w="992" w:type="dxa"/>
            <w:tcBorders>
              <w:top w:val="single" w:sz="4" w:space="0" w:color="auto"/>
              <w:left w:val="nil"/>
              <w:bottom w:val="single" w:sz="4" w:space="0" w:color="auto"/>
              <w:right w:val="single" w:sz="4" w:space="0" w:color="auto"/>
            </w:tcBorders>
            <w:noWrap/>
            <w:vAlign w:val="center"/>
          </w:tcPr>
          <w:p w14:paraId="7F9DCDC6" w14:textId="77777777" w:rsidR="008B2380" w:rsidRPr="00E672F2" w:rsidRDefault="008B2380" w:rsidP="00E65D49">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63EC18E0" w14:textId="77777777" w:rsidR="008B2380" w:rsidRPr="00E672F2" w:rsidRDefault="008B2380" w:rsidP="00E65D49">
            <w:pPr>
              <w:tabs>
                <w:tab w:val="left" w:pos="9000"/>
              </w:tabs>
              <w:jc w:val="center"/>
              <w:rPr>
                <w:rFonts w:ascii="Cambria" w:hAnsi="Cambria" w:cs="Tahoma"/>
                <w:sz w:val="16"/>
                <w:szCs w:val="16"/>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14:paraId="73833232" w14:textId="77777777" w:rsidR="008B2380" w:rsidRDefault="008B2380" w:rsidP="00E65D49">
            <w:pPr>
              <w:tabs>
                <w:tab w:val="left" w:pos="9000"/>
              </w:tabs>
              <w:jc w:val="center"/>
              <w:rPr>
                <w:rFonts w:ascii="Cambria" w:hAnsi="Cambria" w:cs="Tahoma"/>
                <w:sz w:val="16"/>
                <w:szCs w:val="16"/>
              </w:rPr>
            </w:pPr>
          </w:p>
        </w:tc>
      </w:tr>
      <w:tr w:rsidR="008B2380" w:rsidRPr="00E672F2" w14:paraId="404AA80A" w14:textId="77777777" w:rsidTr="008B2380">
        <w:tblPrEx>
          <w:jc w:val="center"/>
        </w:tblPrEx>
        <w:trPr>
          <w:gridBefore w:val="1"/>
          <w:wBefore w:w="289" w:type="dxa"/>
          <w:trHeight w:val="278"/>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14:paraId="5798C2DF" w14:textId="0029A85B" w:rsidR="008B2380" w:rsidRDefault="008B2380" w:rsidP="00425589">
            <w:pPr>
              <w:tabs>
                <w:tab w:val="left" w:pos="9000"/>
              </w:tabs>
              <w:rPr>
                <w:rFonts w:ascii="Cambria" w:hAnsi="Cambria" w:cs="Tahoma"/>
                <w:sz w:val="16"/>
                <w:szCs w:val="16"/>
              </w:rPr>
            </w:pPr>
            <w:r>
              <w:rPr>
                <w:rFonts w:ascii="Cambria" w:hAnsi="Cambria" w:cs="Tahoma"/>
                <w:sz w:val="16"/>
                <w:szCs w:val="16"/>
              </w:rPr>
              <w:t>3.</w:t>
            </w:r>
          </w:p>
        </w:tc>
        <w:tc>
          <w:tcPr>
            <w:tcW w:w="3118" w:type="dxa"/>
            <w:tcBorders>
              <w:top w:val="single" w:sz="4" w:space="0" w:color="000000"/>
              <w:left w:val="single" w:sz="4" w:space="0" w:color="000000"/>
              <w:bottom w:val="single" w:sz="4" w:space="0" w:color="000000"/>
              <w:right w:val="single" w:sz="4" w:space="0" w:color="000000"/>
            </w:tcBorders>
            <w:vAlign w:val="center"/>
          </w:tcPr>
          <w:p w14:paraId="1A78B902" w14:textId="5AD4206D" w:rsidR="008B2380" w:rsidRDefault="008B2380" w:rsidP="00704254">
            <w:pPr>
              <w:pStyle w:val="Bezodstpw"/>
              <w:rPr>
                <w:rFonts w:ascii="Cambria" w:hAnsi="Cambria"/>
                <w:sz w:val="16"/>
                <w:szCs w:val="16"/>
              </w:rPr>
            </w:pPr>
            <w:proofErr w:type="spellStart"/>
            <w:r>
              <w:rPr>
                <w:rFonts w:ascii="Cambria" w:hAnsi="Cambria"/>
                <w:sz w:val="16"/>
                <w:szCs w:val="16"/>
              </w:rPr>
              <w:t>Rifampicinum</w:t>
            </w:r>
            <w:proofErr w:type="spellEnd"/>
          </w:p>
        </w:tc>
        <w:tc>
          <w:tcPr>
            <w:tcW w:w="1985" w:type="dxa"/>
            <w:tcBorders>
              <w:top w:val="single" w:sz="4" w:space="0" w:color="000000"/>
              <w:left w:val="nil"/>
              <w:bottom w:val="single" w:sz="4" w:space="0" w:color="000000"/>
              <w:right w:val="single" w:sz="4" w:space="0" w:color="000000"/>
            </w:tcBorders>
            <w:vAlign w:val="center"/>
          </w:tcPr>
          <w:p w14:paraId="245E4CF5" w14:textId="008A0743" w:rsidR="008B2380" w:rsidRPr="00E672F2" w:rsidRDefault="008B2380" w:rsidP="00E65D49">
            <w:pPr>
              <w:jc w:val="center"/>
              <w:rPr>
                <w:rFonts w:ascii="Cambria" w:hAnsi="Cambria"/>
                <w:sz w:val="16"/>
                <w:szCs w:val="16"/>
              </w:rPr>
            </w:pPr>
            <w:r>
              <w:rPr>
                <w:rFonts w:ascii="Cambria" w:hAnsi="Cambria"/>
                <w:sz w:val="16"/>
                <w:szCs w:val="16"/>
              </w:rPr>
              <w:t>Fiol. 600 mg</w:t>
            </w:r>
          </w:p>
        </w:tc>
        <w:tc>
          <w:tcPr>
            <w:tcW w:w="1240" w:type="dxa"/>
            <w:gridSpan w:val="2"/>
            <w:tcBorders>
              <w:top w:val="single" w:sz="4" w:space="0" w:color="000000"/>
              <w:left w:val="nil"/>
              <w:bottom w:val="single" w:sz="4" w:space="0" w:color="000000"/>
              <w:right w:val="single" w:sz="4" w:space="0" w:color="000000"/>
            </w:tcBorders>
            <w:shd w:val="clear" w:color="auto" w:fill="FFFFFF"/>
            <w:vAlign w:val="center"/>
          </w:tcPr>
          <w:p w14:paraId="50BB1491" w14:textId="4A454CF0" w:rsidR="008B2380" w:rsidRPr="00E672F2" w:rsidRDefault="008B2380" w:rsidP="00E65D49">
            <w:pPr>
              <w:jc w:val="center"/>
              <w:rPr>
                <w:rFonts w:ascii="Cambria" w:hAnsi="Cambria"/>
                <w:sz w:val="16"/>
                <w:szCs w:val="16"/>
              </w:rPr>
            </w:pPr>
            <w:r>
              <w:rPr>
                <w:rFonts w:ascii="Cambria" w:hAnsi="Cambria"/>
                <w:sz w:val="16"/>
                <w:szCs w:val="16"/>
              </w:rPr>
              <w:t>130</w:t>
            </w:r>
          </w:p>
        </w:tc>
        <w:tc>
          <w:tcPr>
            <w:tcW w:w="1312" w:type="dxa"/>
            <w:gridSpan w:val="2"/>
            <w:tcBorders>
              <w:top w:val="single" w:sz="4" w:space="0" w:color="auto"/>
              <w:left w:val="nil"/>
              <w:bottom w:val="single" w:sz="4" w:space="0" w:color="auto"/>
              <w:right w:val="single" w:sz="4" w:space="0" w:color="auto"/>
            </w:tcBorders>
            <w:vAlign w:val="center"/>
          </w:tcPr>
          <w:p w14:paraId="3410D60B" w14:textId="77777777" w:rsidR="008B2380" w:rsidRPr="00E672F2" w:rsidRDefault="008B2380" w:rsidP="00E65D49">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vAlign w:val="center"/>
          </w:tcPr>
          <w:p w14:paraId="04F035E6" w14:textId="77777777" w:rsidR="008B2380" w:rsidRPr="00E672F2" w:rsidRDefault="008B2380" w:rsidP="00E65D49">
            <w:pPr>
              <w:tabs>
                <w:tab w:val="left" w:pos="9000"/>
              </w:tabs>
              <w:jc w:val="center"/>
              <w:rPr>
                <w:rFonts w:ascii="Cambria" w:hAnsi="Cambria" w:cs="Tahoma"/>
                <w:sz w:val="16"/>
                <w:szCs w:val="16"/>
              </w:rPr>
            </w:pPr>
          </w:p>
        </w:tc>
        <w:tc>
          <w:tcPr>
            <w:tcW w:w="611" w:type="dxa"/>
            <w:gridSpan w:val="2"/>
            <w:tcBorders>
              <w:top w:val="single" w:sz="4" w:space="0" w:color="auto"/>
              <w:left w:val="nil"/>
              <w:bottom w:val="single" w:sz="4" w:space="0" w:color="auto"/>
              <w:right w:val="single" w:sz="4" w:space="0" w:color="auto"/>
            </w:tcBorders>
            <w:noWrap/>
            <w:vAlign w:val="center"/>
          </w:tcPr>
          <w:p w14:paraId="0E505A20" w14:textId="143E1909" w:rsidR="008B2380" w:rsidRPr="00E672F2" w:rsidRDefault="008B2380" w:rsidP="00E65D49">
            <w:pPr>
              <w:tabs>
                <w:tab w:val="left" w:pos="9000"/>
              </w:tabs>
              <w:jc w:val="center"/>
              <w:rPr>
                <w:rFonts w:ascii="Cambria" w:hAnsi="Cambria" w:cs="Tahoma"/>
                <w:sz w:val="16"/>
                <w:szCs w:val="16"/>
              </w:rPr>
            </w:pPr>
            <w:r>
              <w:rPr>
                <w:rFonts w:ascii="Cambria" w:hAnsi="Cambria" w:cs="Tahoma"/>
                <w:sz w:val="16"/>
                <w:szCs w:val="16"/>
              </w:rPr>
              <w:t>8%</w:t>
            </w:r>
          </w:p>
        </w:tc>
        <w:tc>
          <w:tcPr>
            <w:tcW w:w="992" w:type="dxa"/>
            <w:tcBorders>
              <w:top w:val="single" w:sz="4" w:space="0" w:color="auto"/>
              <w:left w:val="nil"/>
              <w:bottom w:val="single" w:sz="4" w:space="0" w:color="auto"/>
              <w:right w:val="single" w:sz="4" w:space="0" w:color="auto"/>
            </w:tcBorders>
            <w:noWrap/>
            <w:vAlign w:val="center"/>
          </w:tcPr>
          <w:p w14:paraId="3B9E3F7D" w14:textId="77777777" w:rsidR="008B2380" w:rsidRPr="00E672F2" w:rsidRDefault="008B2380" w:rsidP="00E65D49">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40F66B49" w14:textId="77777777" w:rsidR="008B2380" w:rsidRPr="00E672F2" w:rsidRDefault="008B2380" w:rsidP="00E65D49">
            <w:pPr>
              <w:tabs>
                <w:tab w:val="left" w:pos="9000"/>
              </w:tabs>
              <w:jc w:val="center"/>
              <w:rPr>
                <w:rFonts w:ascii="Cambria" w:hAnsi="Cambria" w:cs="Tahoma"/>
                <w:sz w:val="16"/>
                <w:szCs w:val="16"/>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14:paraId="487EB74C" w14:textId="77777777" w:rsidR="008B2380" w:rsidRDefault="008B2380" w:rsidP="00E65D49">
            <w:pPr>
              <w:tabs>
                <w:tab w:val="left" w:pos="9000"/>
              </w:tabs>
              <w:jc w:val="center"/>
              <w:rPr>
                <w:rFonts w:ascii="Cambria" w:hAnsi="Cambria" w:cs="Tahoma"/>
                <w:sz w:val="16"/>
                <w:szCs w:val="16"/>
              </w:rPr>
            </w:pPr>
          </w:p>
        </w:tc>
      </w:tr>
      <w:tr w:rsidR="008B2380" w:rsidRPr="00E672F2" w14:paraId="4AC8DC2C" w14:textId="77777777" w:rsidTr="008B2380">
        <w:tblPrEx>
          <w:jc w:val="center"/>
        </w:tblPrEx>
        <w:trPr>
          <w:gridBefore w:val="1"/>
          <w:wBefore w:w="289" w:type="dxa"/>
          <w:trHeight w:val="278"/>
          <w:jc w:val="center"/>
        </w:trPr>
        <w:tc>
          <w:tcPr>
            <w:tcW w:w="8217" w:type="dxa"/>
            <w:gridSpan w:val="8"/>
            <w:tcBorders>
              <w:top w:val="single" w:sz="4" w:space="0" w:color="auto"/>
              <w:left w:val="single" w:sz="4" w:space="0" w:color="auto"/>
              <w:bottom w:val="single" w:sz="4" w:space="0" w:color="auto"/>
              <w:right w:val="single" w:sz="4" w:space="0" w:color="auto"/>
            </w:tcBorders>
            <w:vAlign w:val="center"/>
          </w:tcPr>
          <w:p w14:paraId="7CDDCA55" w14:textId="2401B88E" w:rsidR="008B2380" w:rsidRPr="008B2380" w:rsidRDefault="008B2380" w:rsidP="008B2380">
            <w:pPr>
              <w:tabs>
                <w:tab w:val="left" w:pos="9000"/>
              </w:tabs>
              <w:jc w:val="right"/>
              <w:rPr>
                <w:rFonts w:ascii="Cambria" w:hAnsi="Cambria" w:cs="Tahoma"/>
                <w:b/>
                <w:sz w:val="16"/>
                <w:szCs w:val="16"/>
              </w:rPr>
            </w:pPr>
            <w:r w:rsidRPr="008B2380">
              <w:rPr>
                <w:rFonts w:ascii="Cambria" w:hAnsi="Cambria" w:cs="Tahoma"/>
                <w:b/>
                <w:sz w:val="16"/>
                <w:szCs w:val="16"/>
              </w:rPr>
              <w:t>RAZEM</w:t>
            </w:r>
          </w:p>
        </w:tc>
        <w:tc>
          <w:tcPr>
            <w:tcW w:w="1276" w:type="dxa"/>
            <w:gridSpan w:val="2"/>
            <w:tcBorders>
              <w:top w:val="single" w:sz="4" w:space="0" w:color="auto"/>
              <w:left w:val="nil"/>
              <w:bottom w:val="single" w:sz="4" w:space="0" w:color="auto"/>
              <w:right w:val="single" w:sz="4" w:space="0" w:color="auto"/>
            </w:tcBorders>
            <w:vAlign w:val="center"/>
          </w:tcPr>
          <w:p w14:paraId="63A81796" w14:textId="77777777" w:rsidR="008B2380" w:rsidRPr="00E672F2" w:rsidRDefault="008B2380" w:rsidP="00E65D49">
            <w:pPr>
              <w:tabs>
                <w:tab w:val="left" w:pos="9000"/>
              </w:tabs>
              <w:jc w:val="center"/>
              <w:rPr>
                <w:rFonts w:ascii="Cambria" w:hAnsi="Cambria" w:cs="Tahoma"/>
                <w:sz w:val="16"/>
                <w:szCs w:val="16"/>
              </w:rPr>
            </w:pPr>
          </w:p>
        </w:tc>
        <w:tc>
          <w:tcPr>
            <w:tcW w:w="611" w:type="dxa"/>
            <w:gridSpan w:val="2"/>
            <w:tcBorders>
              <w:top w:val="single" w:sz="4" w:space="0" w:color="auto"/>
              <w:left w:val="nil"/>
              <w:bottom w:val="single" w:sz="4" w:space="0" w:color="auto"/>
              <w:right w:val="single" w:sz="4" w:space="0" w:color="auto"/>
              <w:tr2bl w:val="single" w:sz="4" w:space="0" w:color="auto"/>
            </w:tcBorders>
            <w:noWrap/>
            <w:vAlign w:val="center"/>
          </w:tcPr>
          <w:p w14:paraId="429DC74F" w14:textId="77777777" w:rsidR="008B2380" w:rsidRPr="00E672F2" w:rsidRDefault="008B2380" w:rsidP="00E65D49">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9F3F82B" w14:textId="77777777" w:rsidR="008B2380" w:rsidRPr="00E672F2" w:rsidRDefault="008B2380" w:rsidP="00E65D49">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5F84549F" w14:textId="77777777" w:rsidR="008B2380" w:rsidRPr="00E672F2" w:rsidRDefault="008B2380" w:rsidP="00E65D49">
            <w:pPr>
              <w:tabs>
                <w:tab w:val="left" w:pos="9000"/>
              </w:tabs>
              <w:jc w:val="center"/>
              <w:rPr>
                <w:rFonts w:ascii="Cambria" w:hAnsi="Cambria" w:cs="Tahoma"/>
                <w:sz w:val="16"/>
                <w:szCs w:val="16"/>
              </w:rPr>
            </w:pPr>
          </w:p>
        </w:tc>
        <w:tc>
          <w:tcPr>
            <w:tcW w:w="182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72AF5125" w14:textId="77777777" w:rsidR="008B2380" w:rsidRDefault="008B2380" w:rsidP="00E65D49">
            <w:pPr>
              <w:tabs>
                <w:tab w:val="left" w:pos="9000"/>
              </w:tabs>
              <w:jc w:val="center"/>
              <w:rPr>
                <w:rFonts w:ascii="Cambria" w:hAnsi="Cambria" w:cs="Tahoma"/>
                <w:sz w:val="16"/>
                <w:szCs w:val="16"/>
              </w:rPr>
            </w:pPr>
          </w:p>
        </w:tc>
      </w:tr>
    </w:tbl>
    <w:p w14:paraId="0F28C8C1" w14:textId="2B1923FA" w:rsidR="00B3791C" w:rsidRDefault="00B3791C" w:rsidP="00B3791C">
      <w:pPr>
        <w:spacing w:after="0" w:line="240" w:lineRule="auto"/>
        <w:rPr>
          <w:rFonts w:ascii="Cambria" w:hAnsi="Cambria" w:cs="Times New Roman"/>
          <w:sz w:val="20"/>
          <w:szCs w:val="20"/>
        </w:rPr>
      </w:pPr>
    </w:p>
    <w:p w14:paraId="5FCD79FA" w14:textId="77777777" w:rsidR="008B2380" w:rsidRPr="00E672F2" w:rsidRDefault="008B2380" w:rsidP="00B3791C">
      <w:pPr>
        <w:spacing w:after="0" w:line="240" w:lineRule="auto"/>
        <w:rPr>
          <w:rFonts w:ascii="Cambria" w:hAnsi="Cambria" w:cs="Times New Roman"/>
          <w:sz w:val="20"/>
          <w:szCs w:val="20"/>
        </w:rPr>
      </w:pPr>
    </w:p>
    <w:p w14:paraId="2AAA493D" w14:textId="77777777" w:rsidR="00B3791C" w:rsidRPr="00E672F2" w:rsidRDefault="00B3791C" w:rsidP="00B3791C">
      <w:pPr>
        <w:spacing w:after="0" w:line="240" w:lineRule="auto"/>
        <w:ind w:firstLine="284"/>
        <w:rPr>
          <w:rFonts w:ascii="Cambria" w:hAnsi="Cambria" w:cs="Times New Roman"/>
          <w:sz w:val="20"/>
          <w:szCs w:val="20"/>
        </w:rPr>
      </w:pPr>
      <w:r w:rsidRPr="00E672F2">
        <w:rPr>
          <w:rFonts w:ascii="Cambria" w:hAnsi="Cambria" w:cs="Times New Roman"/>
          <w:sz w:val="20"/>
          <w:szCs w:val="20"/>
        </w:rPr>
        <w:t>………………………………                                                                                                                                                                                                    ……………………………………….......................</w:t>
      </w:r>
    </w:p>
    <w:p w14:paraId="28C964FA" w14:textId="5DE41EC1" w:rsidR="00B3791C" w:rsidRPr="00B3791C" w:rsidRDefault="00B3791C" w:rsidP="00B3791C">
      <w:pPr>
        <w:spacing w:after="0" w:line="240" w:lineRule="auto"/>
        <w:ind w:firstLine="284"/>
        <w:rPr>
          <w:rFonts w:ascii="Cambria" w:eastAsia="Lucida Sans Unicode" w:hAnsi="Cambria"/>
          <w:sz w:val="20"/>
          <w:szCs w:val="20"/>
        </w:rPr>
        <w:sectPr w:rsidR="00B3791C" w:rsidRPr="00B3791C" w:rsidSect="003D0555">
          <w:footerReference w:type="even" r:id="rId18"/>
          <w:footerReference w:type="default" r:id="rId19"/>
          <w:pgSz w:w="16838" w:h="11906" w:orient="landscape"/>
          <w:pgMar w:top="720" w:right="720" w:bottom="720" w:left="720" w:header="709" w:footer="323" w:gutter="0"/>
          <w:cols w:space="708"/>
          <w:docGrid w:linePitch="360"/>
        </w:sectPr>
      </w:pPr>
      <w:r w:rsidRPr="00E672F2">
        <w:rPr>
          <w:rFonts w:ascii="Cambria" w:hAnsi="Cambria" w:cs="Times New Roman"/>
          <w:sz w:val="20"/>
          <w:szCs w:val="20"/>
        </w:rPr>
        <w:t>/mie</w:t>
      </w:r>
      <w:r>
        <w:rPr>
          <w:rFonts w:ascii="Cambria" w:hAnsi="Cambria" w:cs="Times New Roman"/>
          <w:sz w:val="20"/>
          <w:szCs w:val="20"/>
        </w:rPr>
        <w:t>jscowość, data/</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 xml:space="preserve"> </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sidRPr="00E672F2">
        <w:rPr>
          <w:rFonts w:ascii="Cambria" w:hAnsi="Cambria" w:cs="Times New Roman"/>
          <w:sz w:val="20"/>
          <w:szCs w:val="20"/>
        </w:rPr>
        <w:t>/pieczęć i podpis osoby upoważnionej/</w:t>
      </w:r>
    </w:p>
    <w:p w14:paraId="352B99E8" w14:textId="77777777" w:rsidR="00376F65" w:rsidRPr="00AF25E4" w:rsidRDefault="00376F65" w:rsidP="00B3791C">
      <w:pPr>
        <w:rPr>
          <w:rFonts w:ascii="Arial" w:hAnsi="Arial" w:cs="Arial"/>
          <w:b/>
          <w:sz w:val="20"/>
          <w:szCs w:val="20"/>
        </w:rPr>
      </w:pPr>
      <w:r w:rsidRPr="00AF25E4">
        <w:rPr>
          <w:rFonts w:ascii="Arial" w:hAnsi="Arial" w:cs="Arial"/>
          <w:sz w:val="20"/>
          <w:szCs w:val="20"/>
        </w:rPr>
        <w:lastRenderedPageBreak/>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72811CFF"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w:t>
      </w:r>
      <w:r w:rsidR="005C183C">
        <w:rPr>
          <w:rFonts w:ascii="Arial" w:hAnsi="Arial" w:cs="Arial"/>
          <w:b/>
          <w:sz w:val="20"/>
          <w:szCs w:val="20"/>
        </w:rPr>
        <w:t>leków -</w:t>
      </w:r>
      <w:r w:rsidR="008B2380">
        <w:rPr>
          <w:rFonts w:ascii="Arial" w:hAnsi="Arial" w:cs="Arial"/>
          <w:b/>
          <w:sz w:val="20"/>
          <w:szCs w:val="20"/>
        </w:rPr>
        <w:t xml:space="preserve"> import docelowy</w:t>
      </w:r>
      <w:r w:rsidRPr="00AF25E4">
        <w:rPr>
          <w:rFonts w:ascii="Arial" w:hAnsi="Arial" w:cs="Arial"/>
          <w:b/>
          <w:sz w:val="20"/>
          <w:szCs w:val="20"/>
        </w:rPr>
        <w:t>;</w:t>
      </w:r>
    </w:p>
    <w:p w14:paraId="0BA79CC1" w14:textId="472ED3F4"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8B2380">
        <w:rPr>
          <w:rFonts w:ascii="Arial" w:hAnsi="Arial" w:cs="Arial"/>
          <w:b/>
          <w:sz w:val="20"/>
          <w:szCs w:val="20"/>
        </w:rPr>
        <w:t xml:space="preserve"> EZP-271-2-73</w:t>
      </w:r>
      <w:r w:rsidR="00376F65" w:rsidRPr="00AF25E4">
        <w:rPr>
          <w:rFonts w:ascii="Arial" w:hAnsi="Arial" w:cs="Arial"/>
          <w:b/>
          <w:sz w:val="20"/>
          <w:szCs w:val="20"/>
        </w:rPr>
        <w:t xml:space="preserve">/PN/2019;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Zgodnie z art. 24 ust. 11 ustawy Pzp, Wykonawca, w terminie 3 dni od zamieszczenia na stronie internetowej informacji, o której mowa w art. 86 ust. 5</w:t>
      </w:r>
      <w:r w:rsidRPr="00AF25E4">
        <w:rPr>
          <w:i/>
          <w:sz w:val="20"/>
        </w:rPr>
        <w:t>ustawy Pzp</w:t>
      </w:r>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Pzp</w:t>
      </w:r>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Pzp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0BBFA3B5" w:rsidR="00CF43A8" w:rsidRPr="00AF25E4" w:rsidRDefault="00376F65" w:rsidP="00376F65">
      <w:pPr>
        <w:tabs>
          <w:tab w:val="left" w:pos="1455"/>
        </w:tabs>
        <w:rPr>
          <w:rFonts w:ascii="Arial" w:hAnsi="Arial" w:cs="Arial"/>
          <w:sz w:val="20"/>
          <w:szCs w:val="20"/>
        </w:rPr>
        <w:sectPr w:rsidR="00CF43A8" w:rsidRPr="00AF25E4" w:rsidSect="00376F65">
          <w:footerReference w:type="even" r:id="rId20"/>
          <w:footerReference w:type="default" r:id="rId21"/>
          <w:pgSz w:w="11906" w:h="16838"/>
          <w:pgMar w:top="1417" w:right="1417" w:bottom="1417" w:left="1417" w:header="709" w:footer="709" w:gutter="0"/>
          <w:cols w:space="708"/>
          <w:docGrid w:linePitch="360"/>
        </w:sectPr>
      </w:pPr>
      <w:r w:rsidRPr="00AF25E4">
        <w:rPr>
          <w:rFonts w:ascii="Arial" w:hAnsi="Arial" w:cs="Arial"/>
          <w:sz w:val="20"/>
          <w:szCs w:val="20"/>
        </w:rPr>
        <w:tab/>
      </w:r>
    </w:p>
    <w:p w14:paraId="34C1BA2A" w14:textId="77777777" w:rsidR="007A7D46" w:rsidRPr="00AF25E4" w:rsidRDefault="007A7D46">
      <w:pPr>
        <w:rPr>
          <w:rFonts w:ascii="Arial" w:hAnsi="Arial" w:cs="Arial"/>
          <w:i/>
          <w:sz w:val="20"/>
          <w:szCs w:val="20"/>
        </w:rPr>
      </w:pPr>
    </w:p>
    <w:p w14:paraId="4321C627" w14:textId="77777777" w:rsidR="00376F65" w:rsidRPr="00AF25E4" w:rsidRDefault="00376F65" w:rsidP="00376F6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3052EC68"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w:t>
      </w:r>
      <w:r w:rsidR="005C183C">
        <w:rPr>
          <w:rFonts w:ascii="Arial" w:hAnsi="Arial" w:cs="Arial"/>
          <w:b/>
          <w:sz w:val="20"/>
          <w:szCs w:val="20"/>
        </w:rPr>
        <w:t>leków -</w:t>
      </w:r>
      <w:r w:rsidR="008B2380">
        <w:rPr>
          <w:rFonts w:ascii="Arial" w:hAnsi="Arial" w:cs="Arial"/>
          <w:b/>
          <w:sz w:val="20"/>
          <w:szCs w:val="20"/>
        </w:rPr>
        <w:t xml:space="preserve"> import docelowy</w:t>
      </w:r>
      <w:r w:rsidRPr="00AF25E4">
        <w:rPr>
          <w:rFonts w:ascii="Arial" w:hAnsi="Arial" w:cs="Arial"/>
          <w:b/>
          <w:sz w:val="20"/>
          <w:szCs w:val="20"/>
        </w:rPr>
        <w:t>;</w:t>
      </w:r>
    </w:p>
    <w:p w14:paraId="60EF78FB" w14:textId="52234F63" w:rsidR="00376F65" w:rsidRPr="00AF25E4" w:rsidRDefault="008B2380" w:rsidP="00376F65">
      <w:pPr>
        <w:pStyle w:val="Bezodstpw"/>
        <w:jc w:val="both"/>
        <w:rPr>
          <w:rFonts w:ascii="Arial" w:hAnsi="Arial" w:cs="Arial"/>
          <w:b/>
          <w:sz w:val="20"/>
          <w:szCs w:val="20"/>
        </w:rPr>
      </w:pPr>
      <w:r>
        <w:rPr>
          <w:rFonts w:ascii="Arial" w:hAnsi="Arial" w:cs="Arial"/>
          <w:b/>
          <w:sz w:val="20"/>
          <w:szCs w:val="20"/>
        </w:rPr>
        <w:t>Numer postępowania: EZP-271-2-73</w:t>
      </w:r>
      <w:r w:rsidR="00376F65" w:rsidRPr="00AF25E4">
        <w:rPr>
          <w:rFonts w:ascii="Arial" w:hAnsi="Arial" w:cs="Arial"/>
          <w:b/>
          <w:sz w:val="20"/>
          <w:szCs w:val="20"/>
        </w:rPr>
        <w:t xml:space="preserve">/PN/2019;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Pzp,</w:t>
      </w:r>
    </w:p>
    <w:p w14:paraId="6EAF1EBF"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Pzp,</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49C117D0" w14:textId="77777777" w:rsidR="00DE1F4B" w:rsidRDefault="00DE1F4B"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lastRenderedPageBreak/>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FF5EF3">
      <w:pPr>
        <w:numPr>
          <w:ilvl w:val="2"/>
          <w:numId w:val="50"/>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FF5EF3">
      <w:pPr>
        <w:numPr>
          <w:ilvl w:val="0"/>
          <w:numId w:val="51"/>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FF5EF3">
      <w:pPr>
        <w:numPr>
          <w:ilvl w:val="1"/>
          <w:numId w:val="55"/>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FF5EF3">
      <w:pPr>
        <w:numPr>
          <w:ilvl w:val="0"/>
          <w:numId w:val="52"/>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w:t>
      </w:r>
      <w:r w:rsidR="00010C08" w:rsidRPr="00AF25E4">
        <w:rPr>
          <w:rFonts w:ascii="Arial" w:hAnsi="Arial" w:cs="Arial"/>
          <w:sz w:val="20"/>
          <w:szCs w:val="20"/>
        </w:rPr>
        <w:lastRenderedPageBreak/>
        <w:t xml:space="preserve">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FF5EF3">
      <w:pPr>
        <w:numPr>
          <w:ilvl w:val="0"/>
          <w:numId w:val="53"/>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FF5EF3">
      <w:pPr>
        <w:numPr>
          <w:ilvl w:val="0"/>
          <w:numId w:val="53"/>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FF5EF3">
      <w:pPr>
        <w:numPr>
          <w:ilvl w:val="0"/>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6419E5" w:rsidRDefault="006419E5" w:rsidP="009A7753">
      <w:pPr>
        <w:spacing w:after="0" w:line="240" w:lineRule="auto"/>
      </w:pPr>
      <w:r>
        <w:separator/>
      </w:r>
    </w:p>
  </w:endnote>
  <w:endnote w:type="continuationSeparator" w:id="0">
    <w:p w14:paraId="2BE6D62B" w14:textId="77777777" w:rsidR="006419E5" w:rsidRDefault="006419E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6419E5" w:rsidRDefault="00D2304E"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6419E5">
          <w:rPr>
            <w:rFonts w:eastAsiaTheme="majorEastAsia" w:cstheme="majorBidi"/>
            <w:sz w:val="16"/>
            <w:szCs w:val="16"/>
          </w:rPr>
          <w:tab/>
        </w:r>
        <w:r w:rsidR="006419E5">
          <w:rPr>
            <w:rFonts w:eastAsiaTheme="majorEastAsia" w:cstheme="majorBidi"/>
            <w:sz w:val="16"/>
            <w:szCs w:val="16"/>
          </w:rPr>
          <w:tab/>
        </w:r>
        <w:r w:rsidR="006419E5">
          <w:rPr>
            <w:rFonts w:eastAsiaTheme="majorEastAsia" w:cstheme="majorBidi"/>
            <w:sz w:val="16"/>
            <w:szCs w:val="16"/>
          </w:rPr>
          <w:tab/>
        </w:r>
        <w:r w:rsidR="006419E5" w:rsidRPr="0019537E">
          <w:rPr>
            <w:rFonts w:eastAsiaTheme="majorEastAsia" w:cstheme="majorBidi"/>
            <w:sz w:val="16"/>
            <w:szCs w:val="16"/>
          </w:rPr>
          <w:t xml:space="preserve">str. </w:t>
        </w:r>
        <w:r w:rsidR="006419E5" w:rsidRPr="0019537E">
          <w:rPr>
            <w:rFonts w:eastAsiaTheme="minorEastAsia" w:cs="Times New Roman"/>
            <w:sz w:val="16"/>
            <w:szCs w:val="16"/>
          </w:rPr>
          <w:fldChar w:fldCharType="begin"/>
        </w:r>
        <w:r w:rsidR="006419E5" w:rsidRPr="0019537E">
          <w:rPr>
            <w:sz w:val="16"/>
            <w:szCs w:val="16"/>
          </w:rPr>
          <w:instrText>PAGE    \* MERGEFORMAT</w:instrText>
        </w:r>
        <w:r w:rsidR="006419E5" w:rsidRPr="0019537E">
          <w:rPr>
            <w:rFonts w:eastAsiaTheme="minorEastAsia" w:cs="Times New Roman"/>
            <w:sz w:val="16"/>
            <w:szCs w:val="16"/>
          </w:rPr>
          <w:fldChar w:fldCharType="separate"/>
        </w:r>
        <w:r w:rsidRPr="00D2304E">
          <w:rPr>
            <w:rFonts w:eastAsiaTheme="majorEastAsia" w:cstheme="majorBidi"/>
            <w:noProof/>
            <w:sz w:val="16"/>
            <w:szCs w:val="16"/>
          </w:rPr>
          <w:t>2</w:t>
        </w:r>
        <w:r w:rsidR="006419E5" w:rsidRPr="0019537E">
          <w:rPr>
            <w:rFonts w:eastAsiaTheme="majorEastAsia" w:cstheme="majorBidi"/>
            <w:sz w:val="16"/>
            <w:szCs w:val="16"/>
          </w:rPr>
          <w:fldChar w:fldCharType="end"/>
        </w:r>
      </w:sdtContent>
    </w:sdt>
    <w:r w:rsidR="006419E5" w:rsidRPr="00573128">
      <w:rPr>
        <w:rFonts w:cs="Times New Roman"/>
        <w:sz w:val="20"/>
        <w:szCs w:val="20"/>
      </w:rPr>
      <w:t xml:space="preserve"> </w:t>
    </w:r>
  </w:p>
  <w:p w14:paraId="29C3249E" w14:textId="330C0CCE" w:rsidR="006419E5" w:rsidRPr="007F50D3" w:rsidRDefault="006419E5" w:rsidP="00AE2FEC">
    <w:pPr>
      <w:pStyle w:val="Stopka"/>
      <w:tabs>
        <w:tab w:val="clear" w:pos="4536"/>
        <w:tab w:val="clear" w:pos="9072"/>
        <w:tab w:val="left" w:pos="1050"/>
      </w:tabs>
      <w:rPr>
        <w:rFonts w:cs="Times New Roman"/>
        <w:sz w:val="20"/>
        <w:szCs w:val="20"/>
      </w:rPr>
    </w:pPr>
    <w:r>
      <w:rPr>
        <w:rFonts w:cs="Times New Roman"/>
        <w:b/>
        <w:sz w:val="20"/>
        <w:szCs w:val="20"/>
      </w:rPr>
      <w:t>EZP-271-2-73</w:t>
    </w:r>
    <w:r w:rsidRPr="007F50D3">
      <w:rPr>
        <w:rFonts w:cs="Times New Roman"/>
        <w:b/>
        <w:sz w:val="20"/>
        <w:szCs w:val="20"/>
      </w:rPr>
      <w:t>/PN/2019</w:t>
    </w:r>
  </w:p>
  <w:p w14:paraId="3E607A58" w14:textId="77777777" w:rsidR="006419E5" w:rsidRPr="0019537E" w:rsidRDefault="006419E5"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8EF3C" w14:textId="77777777" w:rsidR="006419E5" w:rsidRDefault="006419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089EAACA" w14:textId="77777777" w:rsidR="006419E5" w:rsidRDefault="006419E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CB1A3" w14:textId="77777777" w:rsidR="006419E5" w:rsidRPr="00142968" w:rsidRDefault="006419E5">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D2304E">
      <w:rPr>
        <w:rFonts w:ascii="Calibri" w:hAnsi="Calibri"/>
        <w:noProof/>
        <w:sz w:val="16"/>
        <w:szCs w:val="16"/>
      </w:rPr>
      <w:t>29</w:t>
    </w:r>
    <w:r w:rsidRPr="00142968">
      <w:rPr>
        <w:rFonts w:ascii="Calibri" w:hAnsi="Calibri"/>
        <w:sz w:val="16"/>
        <w:szCs w:val="16"/>
      </w:rPr>
      <w:fldChar w:fldCharType="end"/>
    </w:r>
  </w:p>
  <w:p w14:paraId="45878930" w14:textId="114468DF" w:rsidR="006419E5" w:rsidRPr="00142968" w:rsidRDefault="006419E5">
    <w:pPr>
      <w:pStyle w:val="Stopka"/>
      <w:ind w:right="360"/>
      <w:rPr>
        <w:rFonts w:ascii="Calibri" w:hAnsi="Calibri"/>
        <w:sz w:val="16"/>
        <w:szCs w:val="16"/>
      </w:rPr>
    </w:pPr>
    <w:r>
      <w:rPr>
        <w:rFonts w:ascii="Calibri" w:hAnsi="Calibri"/>
        <w:sz w:val="16"/>
        <w:szCs w:val="16"/>
      </w:rPr>
      <w:t>EZP-271-2-73/PN/2019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6419E5" w:rsidRDefault="006419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6419E5" w:rsidRDefault="006419E5">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4091DEAA" w:rsidR="006419E5" w:rsidRPr="00EC3CD5" w:rsidRDefault="006419E5" w:rsidP="00A224DF">
    <w:pPr>
      <w:pStyle w:val="Stopka"/>
      <w:tabs>
        <w:tab w:val="clear" w:pos="4536"/>
        <w:tab w:val="clear" w:pos="9072"/>
        <w:tab w:val="left" w:pos="1050"/>
      </w:tabs>
      <w:rPr>
        <w:rFonts w:cs="Times New Roman"/>
        <w:sz w:val="20"/>
        <w:szCs w:val="20"/>
      </w:rPr>
    </w:pPr>
    <w:r>
      <w:rPr>
        <w:rFonts w:cs="Times New Roman"/>
        <w:sz w:val="20"/>
        <w:szCs w:val="20"/>
      </w:rPr>
      <w:t xml:space="preserve">EZP-271-2-73/PN/2019  </w:t>
    </w:r>
  </w:p>
  <w:p w14:paraId="4A525CC6" w14:textId="77777777" w:rsidR="006419E5" w:rsidRDefault="006419E5">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D2304E">
      <w:rPr>
        <w:rFonts w:ascii="Calibri" w:hAnsi="Calibri" w:cs="Arial"/>
        <w:noProof/>
        <w:sz w:val="16"/>
        <w:szCs w:val="16"/>
      </w:rPr>
      <w:t>30</w:t>
    </w:r>
    <w:r>
      <w:rPr>
        <w:rFonts w:ascii="Calibri" w:hAnsi="Calibri"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5FCDC165" w:rsidR="006419E5" w:rsidRPr="00EC3CD5" w:rsidRDefault="006419E5" w:rsidP="00EC3CD5">
        <w:pPr>
          <w:pStyle w:val="Stopka"/>
          <w:tabs>
            <w:tab w:val="clear" w:pos="4536"/>
            <w:tab w:val="clear" w:pos="9072"/>
            <w:tab w:val="left" w:pos="1050"/>
          </w:tabs>
          <w:rPr>
            <w:rFonts w:cs="Times New Roman"/>
            <w:sz w:val="20"/>
            <w:szCs w:val="20"/>
          </w:rPr>
        </w:pPr>
        <w:r>
          <w:rPr>
            <w:rFonts w:cs="Times New Roman"/>
            <w:sz w:val="20"/>
            <w:szCs w:val="20"/>
          </w:rPr>
          <w:t xml:space="preserve">EZP-271-2-73/PN/2019  </w:t>
        </w:r>
      </w:p>
      <w:p w14:paraId="468490F3" w14:textId="250C34D9" w:rsidR="006419E5" w:rsidRPr="0019537E" w:rsidRDefault="006419E5" w:rsidP="00103778">
        <w:pPr>
          <w:pStyle w:val="Stopka"/>
          <w:tabs>
            <w:tab w:val="clear" w:pos="4536"/>
            <w:tab w:val="clear" w:pos="9072"/>
            <w:tab w:val="left" w:pos="1050"/>
          </w:tabs>
          <w:rPr>
            <w:rFonts w:cs="Times New Roman"/>
            <w:sz w:val="20"/>
            <w:szCs w:val="20"/>
          </w:rPr>
        </w:pPr>
      </w:p>
      <w:p w14:paraId="5CCF41EB" w14:textId="77777777" w:rsidR="006419E5" w:rsidRPr="0019537E" w:rsidRDefault="006419E5"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D2304E" w:rsidRPr="00D2304E">
          <w:rPr>
            <w:rFonts w:eastAsiaTheme="majorEastAsia" w:cstheme="majorBidi"/>
            <w:noProof/>
            <w:sz w:val="16"/>
            <w:szCs w:val="16"/>
          </w:rPr>
          <w:t>33</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6419E5" w:rsidRDefault="006419E5" w:rsidP="009A7753">
      <w:pPr>
        <w:spacing w:after="0" w:line="240" w:lineRule="auto"/>
      </w:pPr>
      <w:r>
        <w:separator/>
      </w:r>
    </w:p>
  </w:footnote>
  <w:footnote w:type="continuationSeparator" w:id="0">
    <w:p w14:paraId="693CC73E" w14:textId="77777777" w:rsidR="006419E5" w:rsidRDefault="006419E5"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7"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8" w15:restartNumberingAfterBreak="0">
    <w:nsid w:val="0B9D314F"/>
    <w:multiLevelType w:val="hybridMultilevel"/>
    <w:tmpl w:val="ACA47EBE"/>
    <w:lvl w:ilvl="0" w:tplc="3944344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7"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8"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4FF57ED"/>
    <w:multiLevelType w:val="hybridMultilevel"/>
    <w:tmpl w:val="F8AC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2"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508714BC"/>
    <w:multiLevelType w:val="hybridMultilevel"/>
    <w:tmpl w:val="A9C68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7"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68"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9"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3F5174"/>
    <w:multiLevelType w:val="multilevel"/>
    <w:tmpl w:val="453A436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DD025E"/>
    <w:multiLevelType w:val="hybridMultilevel"/>
    <w:tmpl w:val="4CB08302"/>
    <w:lvl w:ilvl="0" w:tplc="AB2AFCC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2"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7"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B0B2C77"/>
    <w:multiLevelType w:val="hybridMultilevel"/>
    <w:tmpl w:val="D85E2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827760"/>
    <w:multiLevelType w:val="hybridMultilevel"/>
    <w:tmpl w:val="8B64FE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FCB6AE1"/>
    <w:multiLevelType w:val="hybridMultilevel"/>
    <w:tmpl w:val="172C43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0"/>
  </w:num>
  <w:num w:numId="2">
    <w:abstractNumId w:val="86"/>
  </w:num>
  <w:num w:numId="3">
    <w:abstractNumId w:val="91"/>
  </w:num>
  <w:num w:numId="4">
    <w:abstractNumId w:val="33"/>
  </w:num>
  <w:num w:numId="5">
    <w:abstractNumId w:val="46"/>
  </w:num>
  <w:num w:numId="6">
    <w:abstractNumId w:val="49"/>
  </w:num>
  <w:num w:numId="7">
    <w:abstractNumId w:val="44"/>
  </w:num>
  <w:num w:numId="8">
    <w:abstractNumId w:val="22"/>
  </w:num>
  <w:num w:numId="9">
    <w:abstractNumId w:val="71"/>
  </w:num>
  <w:num w:numId="10">
    <w:abstractNumId w:val="57"/>
  </w:num>
  <w:num w:numId="11">
    <w:abstractNumId w:val="48"/>
  </w:num>
  <w:num w:numId="12">
    <w:abstractNumId w:val="64"/>
  </w:num>
  <w:num w:numId="13">
    <w:abstractNumId w:val="69"/>
  </w:num>
  <w:num w:numId="14">
    <w:abstractNumId w:val="14"/>
  </w:num>
  <w:num w:numId="15">
    <w:abstractNumId w:val="23"/>
  </w:num>
  <w:num w:numId="16">
    <w:abstractNumId w:val="68"/>
  </w:num>
  <w:num w:numId="17">
    <w:abstractNumId w:val="25"/>
  </w:num>
  <w:num w:numId="18">
    <w:abstractNumId w:val="19"/>
  </w:num>
  <w:num w:numId="19">
    <w:abstractNumId w:val="83"/>
  </w:num>
  <w:num w:numId="20">
    <w:abstractNumId w:val="41"/>
  </w:num>
  <w:num w:numId="21">
    <w:abstractNumId w:val="36"/>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4"/>
  </w:num>
  <w:num w:numId="25">
    <w:abstractNumId w:val="30"/>
  </w:num>
  <w:num w:numId="26">
    <w:abstractNumId w:val="73"/>
  </w:num>
  <w:num w:numId="27">
    <w:abstractNumId w:val="92"/>
  </w:num>
  <w:num w:numId="28">
    <w:abstractNumId w:val="29"/>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num>
  <w:num w:numId="32">
    <w:abstractNumId w:val="0"/>
  </w:num>
  <w:num w:numId="33">
    <w:abstractNumId w:val="43"/>
  </w:num>
  <w:num w:numId="34">
    <w:abstractNumId w:val="21"/>
  </w:num>
  <w:num w:numId="35">
    <w:abstractNumId w:val="28"/>
  </w:num>
  <w:num w:numId="36">
    <w:abstractNumId w:val="35"/>
  </w:num>
  <w:num w:numId="37">
    <w:abstractNumId w:val="65"/>
  </w:num>
  <w:num w:numId="38">
    <w:abstractNumId w:val="24"/>
  </w:num>
  <w:num w:numId="39">
    <w:abstractNumId w:val="62"/>
  </w:num>
  <w:num w:numId="40">
    <w:abstractNumId w:val="60"/>
  </w:num>
  <w:num w:numId="41">
    <w:abstractNumId w:val="78"/>
  </w:num>
  <w:num w:numId="42">
    <w:abstractNumId w:val="67"/>
  </w:num>
  <w:num w:numId="43">
    <w:abstractNumId w:val="76"/>
  </w:num>
  <w:num w:numId="44">
    <w:abstractNumId w:val="58"/>
  </w:num>
  <w:num w:numId="45">
    <w:abstractNumId w:val="27"/>
  </w:num>
  <w:num w:numId="46">
    <w:abstractNumId w:val="17"/>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num>
  <w:num w:numId="49">
    <w:abstractNumId w:val="55"/>
    <w:lvlOverride w:ilvl="0">
      <w:startOverride w:val="1"/>
    </w:lvlOverride>
  </w:num>
  <w:num w:numId="50">
    <w:abstractNumId w:val="51"/>
  </w:num>
  <w:num w:numId="51">
    <w:abstractNumId w:val="66"/>
  </w:num>
  <w:num w:numId="52">
    <w:abstractNumId w:val="80"/>
  </w:num>
  <w:num w:numId="53">
    <w:abstractNumId w:val="74"/>
  </w:num>
  <w:num w:numId="54">
    <w:abstractNumId w:val="31"/>
  </w:num>
  <w:num w:numId="55">
    <w:abstractNumId w:val="13"/>
  </w:num>
  <w:num w:numId="56">
    <w:abstractNumId w:val="12"/>
  </w:num>
  <w:num w:numId="57">
    <w:abstractNumId w:val="91"/>
    <w:lvlOverride w:ilvl="0">
      <w:startOverride w:val="1"/>
    </w:lvlOverride>
  </w:num>
  <w:num w:numId="58">
    <w:abstractNumId w:val="84"/>
  </w:num>
  <w:num w:numId="59">
    <w:abstractNumId w:val="45"/>
  </w:num>
  <w:num w:numId="60">
    <w:abstractNumId w:val="82"/>
  </w:num>
  <w:num w:numId="61">
    <w:abstractNumId w:val="15"/>
  </w:num>
  <w:num w:numId="62">
    <w:abstractNumId w:val="39"/>
  </w:num>
  <w:num w:numId="63">
    <w:abstractNumId w:val="47"/>
  </w:num>
  <w:num w:numId="64">
    <w:abstractNumId w:val="81"/>
  </w:num>
  <w:num w:numId="65">
    <w:abstractNumId w:val="42"/>
  </w:num>
  <w:num w:numId="66">
    <w:abstractNumId w:val="40"/>
  </w:num>
  <w:num w:numId="67">
    <w:abstractNumId w:val="87"/>
  </w:num>
  <w:num w:numId="68">
    <w:abstractNumId w:val="85"/>
  </w:num>
  <w:num w:numId="69">
    <w:abstractNumId w:val="61"/>
  </w:num>
  <w:num w:numId="70">
    <w:abstractNumId w:val="37"/>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num>
  <w:num w:numId="76">
    <w:abstractNumId w:val="18"/>
  </w:num>
  <w:num w:numId="77">
    <w:abstractNumId w:val="77"/>
  </w:num>
  <w:num w:numId="78">
    <w:abstractNumId w:val="93"/>
  </w:num>
  <w:num w:numId="79">
    <w:abstractNumId w:val="89"/>
  </w:num>
  <w:num w:numId="80">
    <w:abstractNumId w:val="88"/>
  </w:num>
  <w:num w:numId="81">
    <w:abstractNumId w:val="79"/>
  </w:num>
  <w:num w:numId="82">
    <w:abstractNumId w:val="50"/>
  </w:num>
  <w:num w:numId="83">
    <w:abstractNumId w:val="63"/>
  </w:num>
  <w:num w:numId="84">
    <w:abstractNumId w:val="91"/>
    <w:lvlOverride w:ilvl="0">
      <w:startOverride w:val="1"/>
    </w:lvlOverride>
  </w:num>
  <w:num w:numId="85">
    <w:abstractNumId w:val="91"/>
    <w:lvlOverride w:ilvl="0">
      <w:startOverride w:val="1"/>
    </w:lvlOverride>
  </w:num>
  <w:num w:numId="86">
    <w:abstractNumId w:val="91"/>
    <w:lvlOverride w:ilvl="0">
      <w:startOverride w:val="1"/>
    </w:lvlOverride>
  </w:num>
  <w:num w:numId="87">
    <w:abstractNumId w:val="91"/>
    <w:lvlOverride w:ilvl="0">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64A6"/>
    <w:rsid w:val="00046C9D"/>
    <w:rsid w:val="00046F0F"/>
    <w:rsid w:val="00046F6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FC0"/>
    <w:rsid w:val="00224264"/>
    <w:rsid w:val="00225AFD"/>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6959"/>
    <w:rsid w:val="002C6A7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0E48"/>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1247"/>
    <w:rsid w:val="00351C71"/>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8735F"/>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3DCD"/>
    <w:rsid w:val="00544DFE"/>
    <w:rsid w:val="0054570E"/>
    <w:rsid w:val="00546136"/>
    <w:rsid w:val="00546826"/>
    <w:rsid w:val="00547C60"/>
    <w:rsid w:val="00547FB7"/>
    <w:rsid w:val="00550C74"/>
    <w:rsid w:val="00550F03"/>
    <w:rsid w:val="005512E6"/>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183C"/>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74C0"/>
    <w:rsid w:val="00617B11"/>
    <w:rsid w:val="00617F18"/>
    <w:rsid w:val="006204C8"/>
    <w:rsid w:val="00620B58"/>
    <w:rsid w:val="0062247E"/>
    <w:rsid w:val="00624B9F"/>
    <w:rsid w:val="00624D1C"/>
    <w:rsid w:val="00625505"/>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19E5"/>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A04"/>
    <w:rsid w:val="00676E99"/>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722F"/>
    <w:rsid w:val="00747877"/>
    <w:rsid w:val="0075013C"/>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CCC"/>
    <w:rsid w:val="00881E21"/>
    <w:rsid w:val="00882755"/>
    <w:rsid w:val="00883194"/>
    <w:rsid w:val="008833A1"/>
    <w:rsid w:val="008839B3"/>
    <w:rsid w:val="00883A39"/>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380"/>
    <w:rsid w:val="008B262E"/>
    <w:rsid w:val="008B3B82"/>
    <w:rsid w:val="008B4955"/>
    <w:rsid w:val="008B4FE7"/>
    <w:rsid w:val="008B5759"/>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766"/>
    <w:rsid w:val="00976290"/>
    <w:rsid w:val="00976726"/>
    <w:rsid w:val="00976F3B"/>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09FD"/>
    <w:rsid w:val="00AA1046"/>
    <w:rsid w:val="00AA19DE"/>
    <w:rsid w:val="00AA1F1F"/>
    <w:rsid w:val="00AA1F7A"/>
    <w:rsid w:val="00AA3D6D"/>
    <w:rsid w:val="00AA416B"/>
    <w:rsid w:val="00AA4CC8"/>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205A3"/>
    <w:rsid w:val="00B20E6C"/>
    <w:rsid w:val="00B2182A"/>
    <w:rsid w:val="00B221A9"/>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04E"/>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9F1"/>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1F4B"/>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4F99"/>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551"/>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0F33"/>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6"/>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7"/>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8"/>
      </w:numPr>
    </w:pPr>
  </w:style>
  <w:style w:type="paragraph" w:styleId="Listanumerowana">
    <w:name w:val="List Number"/>
    <w:basedOn w:val="Normalny"/>
    <w:uiPriority w:val="99"/>
    <w:semiHidden/>
    <w:unhideWhenUsed/>
    <w:rsid w:val="00275FB2"/>
    <w:pPr>
      <w:numPr>
        <w:numId w:val="3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7"/>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F08B-3731-45F6-A69B-BE8B9694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33</Pages>
  <Words>14004</Words>
  <Characters>84028</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Urszula Sternadel</cp:lastModifiedBy>
  <cp:revision>102</cp:revision>
  <cp:lastPrinted>2019-08-26T12:15:00Z</cp:lastPrinted>
  <dcterms:created xsi:type="dcterms:W3CDTF">2019-02-12T07:24:00Z</dcterms:created>
  <dcterms:modified xsi:type="dcterms:W3CDTF">2019-09-06T08:59:00Z</dcterms:modified>
</cp:coreProperties>
</file>