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22345B">
        <w:rPr>
          <w:rFonts w:ascii="Arial Narrow" w:hAnsi="Arial Narrow" w:cs="Times New Roman"/>
          <w:b/>
        </w:rPr>
        <w:t xml:space="preserve"> ARTYKUŁÓW MLECZARSKICH</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31984">
        <w:rPr>
          <w:rFonts w:ascii="Arial Narrow" w:hAnsi="Arial Narrow" w:cs="Times New Roman"/>
          <w:b/>
        </w:rPr>
        <w:t xml:space="preserve"> postępowania EZP-271-2-</w:t>
      </w:r>
      <w:r w:rsidR="0022345B">
        <w:rPr>
          <w:rFonts w:ascii="Arial Narrow" w:hAnsi="Arial Narrow" w:cs="Times New Roman"/>
          <w:b/>
        </w:rPr>
        <w:t>41</w:t>
      </w:r>
      <w:r w:rsidR="00B31984">
        <w:rPr>
          <w:rFonts w:ascii="Arial Narrow" w:hAnsi="Arial Narrow" w:cs="Times New Roman"/>
          <w:b/>
        </w:rPr>
        <w:t>/2019.</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A61C73">
        <w:rPr>
          <w:rFonts w:ascii="Times New Roman" w:eastAsia="Times New Roman" w:hAnsi="Times New Roman" w:cs="Times New Roman"/>
          <w:b/>
          <w:sz w:val="24"/>
          <w:szCs w:val="24"/>
          <w:u w:val="single"/>
          <w:lang w:eastAsia="pl-PL"/>
        </w:rPr>
        <w:t>546581</w:t>
      </w:r>
      <w:r w:rsidRPr="00D25E09">
        <w:rPr>
          <w:rFonts w:ascii="Times New Roman" w:eastAsia="Times New Roman" w:hAnsi="Times New Roman" w:cs="Times New Roman"/>
          <w:b/>
          <w:sz w:val="24"/>
          <w:szCs w:val="24"/>
          <w:u w:val="single"/>
          <w:lang w:eastAsia="pl-PL"/>
        </w:rPr>
        <w:t>-N-2019 z dnia 2019-0</w:t>
      </w:r>
      <w:r w:rsidR="00BD6EA3">
        <w:rPr>
          <w:rFonts w:ascii="Times New Roman" w:eastAsia="Times New Roman" w:hAnsi="Times New Roman" w:cs="Times New Roman"/>
          <w:b/>
          <w:sz w:val="24"/>
          <w:szCs w:val="24"/>
          <w:u w:val="single"/>
          <w:lang w:eastAsia="pl-PL"/>
        </w:rPr>
        <w:t>5</w:t>
      </w:r>
      <w:r w:rsidR="00473DFF">
        <w:rPr>
          <w:rFonts w:ascii="Times New Roman" w:eastAsia="Times New Roman" w:hAnsi="Times New Roman" w:cs="Times New Roman"/>
          <w:b/>
          <w:sz w:val="24"/>
          <w:szCs w:val="24"/>
          <w:u w:val="single"/>
          <w:lang w:eastAsia="pl-PL"/>
        </w:rPr>
        <w:t>-</w:t>
      </w:r>
      <w:r w:rsidR="00A61C73">
        <w:rPr>
          <w:rFonts w:ascii="Times New Roman" w:eastAsia="Times New Roman" w:hAnsi="Times New Roman" w:cs="Times New Roman"/>
          <w:b/>
          <w:sz w:val="24"/>
          <w:szCs w:val="24"/>
          <w:u w:val="single"/>
          <w:lang w:eastAsia="pl-PL"/>
        </w:rPr>
        <w:t>13</w:t>
      </w:r>
      <w:r w:rsidRPr="00D25E09">
        <w:rPr>
          <w:rFonts w:ascii="Times New Roman" w:eastAsia="Times New Roman" w:hAnsi="Times New Roman" w:cs="Times New Roman"/>
          <w:b/>
          <w:sz w:val="24"/>
          <w:szCs w:val="24"/>
          <w:u w:val="single"/>
          <w:lang w:eastAsia="pl-PL"/>
        </w:rPr>
        <w:t xml:space="preserve"> 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Pr="00A750FE" w:rsidRDefault="00B31984"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E07120">
        <w:rPr>
          <w:rFonts w:ascii="Arial Narrow" w:hAnsi="Arial Narrow" w:cs="Times New Roman"/>
        </w:rPr>
        <w:t>8</w:t>
      </w:r>
      <w:r w:rsidR="000673FA" w:rsidRPr="00A711D1">
        <w:rPr>
          <w:rFonts w:ascii="Arial Narrow" w:hAnsi="Arial Narrow" w:cs="Times New Roman"/>
        </w:rPr>
        <w:t xml:space="preserve">, poz. </w:t>
      </w:r>
      <w:r w:rsidR="00E07120">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22345B">
        <w:rPr>
          <w:rFonts w:ascii="Arial Narrow" w:hAnsi="Arial Narrow"/>
          <w:b/>
        </w:rPr>
        <w:t xml:space="preserve">artykułów mleczarskich </w:t>
      </w:r>
      <w:r w:rsidR="00AB52F1" w:rsidRPr="008A6617">
        <w:rPr>
          <w:rFonts w:ascii="Arial Narrow" w:hAnsi="Arial Narrow"/>
        </w:rPr>
        <w:t>dla Uniwers</w:t>
      </w:r>
      <w:r w:rsidR="00014C60">
        <w:rPr>
          <w:rFonts w:ascii="Arial Narrow" w:hAnsi="Arial Narrow"/>
        </w:rPr>
        <w:t xml:space="preserve">yteckiego Szpitala Dziecięcego </w:t>
      </w:r>
      <w:r w:rsidR="00AB52F1" w:rsidRPr="008A6617">
        <w:rPr>
          <w:rFonts w:ascii="Arial Narrow" w:hAnsi="Arial Narrow"/>
        </w:rPr>
        <w:t xml:space="preserve">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7D1252" w:rsidRPr="00A711D1">
        <w:rPr>
          <w:rFonts w:ascii="Arial Narrow" w:hAnsi="Arial Narrow" w:cs="Times New Roman"/>
        </w:rPr>
        <w:t xml:space="preserve"> </w:t>
      </w:r>
      <w:r w:rsidRPr="00A711D1">
        <w:rPr>
          <w:rFonts w:ascii="Arial Narrow" w:hAnsi="Arial Narrow" w:cs="Times New Roman"/>
        </w:rPr>
        <w:t>Załąc</w:t>
      </w:r>
      <w:r w:rsidR="007C6210" w:rsidRPr="00A711D1">
        <w:rPr>
          <w:rFonts w:ascii="Arial Narrow" w:hAnsi="Arial Narrow" w:cs="Times New Roman"/>
        </w:rPr>
        <w:t>znik</w:t>
      </w:r>
      <w:r w:rsidR="00976316">
        <w:rPr>
          <w:rFonts w:ascii="Arial Narrow" w:hAnsi="Arial Narrow" w:cs="Times New Roman"/>
        </w:rPr>
        <w:t xml:space="preserve"> </w:t>
      </w:r>
      <w:r w:rsidR="00CF6A42" w:rsidRPr="00A711D1">
        <w:rPr>
          <w:rFonts w:ascii="Arial Narrow" w:hAnsi="Arial Narrow" w:cs="Times New Roman"/>
        </w:rPr>
        <w:t>nr 3</w:t>
      </w:r>
      <w:r w:rsidR="007C6210" w:rsidRPr="00A711D1">
        <w:rPr>
          <w:rFonts w:ascii="Arial Narrow" w:hAnsi="Arial Narrow" w:cs="Times New Roman"/>
        </w:rPr>
        <w:t xml:space="preserve">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Pr="00A711D1">
        <w:rPr>
          <w:rFonts w:ascii="Arial Narrow" w:hAnsi="Arial Narrow" w:cs="Times New Roman"/>
        </w:rPr>
        <w:t>amówienia.</w:t>
      </w:r>
    </w:p>
    <w:p w:rsidR="00BB349D" w:rsidRPr="006C4831" w:rsidRDefault="00EF20B1" w:rsidP="009D1157">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Pr="00A711D1" w:rsidRDefault="00BB349D"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DD42AA" w:rsidRPr="00850AA3" w:rsidRDefault="00EF20B1" w:rsidP="009D1157">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8A6617">
        <w:rPr>
          <w:rFonts w:ascii="Arial Narrow" w:hAnsi="Arial Narrow" w:cs="Times New Roman"/>
        </w:rPr>
        <w:t>Ozna</w:t>
      </w:r>
      <w:r w:rsidR="007D5D3F" w:rsidRPr="008A6617">
        <w:rPr>
          <w:rFonts w:ascii="Arial Narrow" w:hAnsi="Arial Narrow" w:cs="Times New Roman"/>
        </w:rPr>
        <w:t>czenie kodowe:</w:t>
      </w:r>
      <w:r w:rsidR="0022345B">
        <w:rPr>
          <w:rFonts w:ascii="Arial Narrow" w:hAnsi="Arial Narrow" w:cs="Tahoma"/>
          <w:b/>
        </w:rPr>
        <w:t xml:space="preserve"> 15500000-3 Produkty mleczarskie. </w:t>
      </w:r>
      <w:r w:rsidR="00A263BC" w:rsidRPr="008A6617">
        <w:rPr>
          <w:rFonts w:ascii="Arial Narrow" w:hAnsi="Arial Narrow" w:cs="Tahoma"/>
          <w:b/>
        </w:rPr>
        <w:t xml:space="preserve"> </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w:t>
      </w:r>
      <w:r w:rsidR="0022345B">
        <w:rPr>
          <w:rFonts w:ascii="Arial Narrow" w:hAnsi="Arial Narrow" w:cs="Times New Roman"/>
          <w:b/>
        </w:rPr>
        <w:t xml:space="preserve">nie </w:t>
      </w:r>
      <w:r w:rsidR="00A263BC">
        <w:rPr>
          <w:rFonts w:ascii="Arial Narrow" w:hAnsi="Arial Narrow" w:cs="Times New Roman"/>
          <w:b/>
        </w:rPr>
        <w:t>d</w:t>
      </w:r>
      <w:r w:rsidR="00976316">
        <w:rPr>
          <w:rFonts w:ascii="Arial Narrow" w:hAnsi="Arial Narrow" w:cs="Times New Roman"/>
          <w:b/>
        </w:rPr>
        <w:t>opus</w:t>
      </w:r>
      <w:r w:rsidR="00A263BC">
        <w:rPr>
          <w:rFonts w:ascii="Arial Narrow" w:hAnsi="Arial Narrow" w:cs="Times New Roman"/>
          <w:b/>
        </w:rPr>
        <w:t>zcza składani</w:t>
      </w:r>
      <w:r w:rsidR="0022345B">
        <w:rPr>
          <w:rFonts w:ascii="Arial Narrow" w:hAnsi="Arial Narrow" w:cs="Times New Roman"/>
          <w:b/>
        </w:rPr>
        <w:t>a</w:t>
      </w:r>
      <w:r w:rsidR="00A263BC">
        <w:rPr>
          <w:rFonts w:ascii="Arial Narrow" w:hAnsi="Arial Narrow" w:cs="Times New Roman"/>
          <w:b/>
        </w:rPr>
        <w:t xml:space="preserve"> </w:t>
      </w:r>
      <w:r w:rsidRPr="00A711D1">
        <w:rPr>
          <w:rFonts w:ascii="Arial Narrow" w:hAnsi="Arial Narrow" w:cs="Times New Roman"/>
          <w:b/>
        </w:rPr>
        <w:t>ofe</w:t>
      </w:r>
      <w:r w:rsidR="00E46BD4" w:rsidRPr="00A711D1">
        <w:rPr>
          <w:rFonts w:ascii="Arial Narrow" w:hAnsi="Arial Narrow" w:cs="Times New Roman"/>
          <w:b/>
        </w:rPr>
        <w:t>rt częściowych</w:t>
      </w:r>
      <w:r w:rsidR="0022345B">
        <w:rPr>
          <w:rFonts w:ascii="Arial Narrow" w:hAnsi="Arial Narrow" w:cs="Times New Roman"/>
          <w:b/>
        </w:rPr>
        <w:t xml:space="preserve">. </w:t>
      </w:r>
    </w:p>
    <w:p w:rsidR="009613D2" w:rsidRPr="000F745F"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nie </w:t>
      </w:r>
      <w:r w:rsidRPr="000F745F">
        <w:rPr>
          <w:rFonts w:ascii="Arial Narrow" w:hAnsi="Arial Narrow" w:cs="Times New Roman"/>
        </w:rPr>
        <w:t>ustanawia maksy</w:t>
      </w:r>
      <w:r w:rsidR="00E46BD4" w:rsidRPr="000F745F">
        <w:rPr>
          <w:rFonts w:ascii="Arial Narrow" w:hAnsi="Arial Narrow" w:cs="Times New Roman"/>
        </w:rPr>
        <w:t>malnej liczby zadań, w których w</w:t>
      </w:r>
      <w:r w:rsidRPr="000F745F">
        <w:rPr>
          <w:rFonts w:ascii="Arial Narrow" w:hAnsi="Arial Narrow" w:cs="Times New Roman"/>
        </w:rPr>
        <w:t>ykonawca może złożyć ofertę.</w:t>
      </w:r>
      <w:r w:rsidR="00E93784" w:rsidRPr="000F745F">
        <w:rPr>
          <w:rFonts w:ascii="Arial Narrow" w:hAnsi="Arial Narrow" w:cs="Times New Roman"/>
        </w:rPr>
        <w:t xml:space="preserve"> </w:t>
      </w:r>
    </w:p>
    <w:p w:rsidR="00795270" w:rsidRPr="000F745F" w:rsidRDefault="00795270" w:rsidP="009D1157">
      <w:pPr>
        <w:pStyle w:val="Bezodstpw"/>
        <w:numPr>
          <w:ilvl w:val="0"/>
          <w:numId w:val="1"/>
        </w:numPr>
        <w:ind w:left="284" w:hanging="284"/>
        <w:jc w:val="both"/>
        <w:rPr>
          <w:rFonts w:ascii="Arial Narrow" w:hAnsi="Arial Narrow" w:cs="Times New Roman"/>
        </w:rPr>
      </w:pPr>
      <w:r w:rsidRPr="000F745F">
        <w:rPr>
          <w:rFonts w:ascii="Arial Narrow" w:hAnsi="Arial Narrow" w:cs="Times New Roman"/>
        </w:rPr>
        <w:t xml:space="preserve">Zamawiający nie ustanawia maksymalnej </w:t>
      </w:r>
      <w:r w:rsidR="00B732BE" w:rsidRPr="000F745F">
        <w:rPr>
          <w:rFonts w:ascii="Arial Narrow" w:hAnsi="Arial Narrow" w:cs="Times New Roman"/>
        </w:rPr>
        <w:t>ilości</w:t>
      </w:r>
      <w:r w:rsidRPr="000F745F">
        <w:rPr>
          <w:rFonts w:ascii="Arial Narrow" w:hAnsi="Arial Narrow" w:cs="Times New Roman"/>
        </w:rPr>
        <w:t xml:space="preserve"> zadań, które</w:t>
      </w:r>
      <w:r w:rsidR="00E46BD4" w:rsidRPr="000F745F">
        <w:rPr>
          <w:rFonts w:ascii="Arial Narrow" w:hAnsi="Arial Narrow" w:cs="Times New Roman"/>
        </w:rPr>
        <w:t xml:space="preserve"> mogą zostać udzielone jednemu w</w:t>
      </w:r>
      <w:r w:rsidRPr="000F745F">
        <w:rPr>
          <w:rFonts w:ascii="Arial Narrow" w:hAnsi="Arial Narrow" w:cs="Times New Roman"/>
        </w:rPr>
        <w:t>ykonawcy.</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9D1157">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5B5AF2">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5B5AF2">
        <w:rPr>
          <w:rFonts w:ascii="Arial Narrow" w:hAnsi="Arial Narrow" w:cs="Times New Roman"/>
        </w:rPr>
        <w:t>.</w:t>
      </w:r>
    </w:p>
    <w:p w:rsidR="00A263BC" w:rsidRPr="000B62AE" w:rsidRDefault="005B5AF2" w:rsidP="009D1157">
      <w:pPr>
        <w:pStyle w:val="Bezodstpw"/>
        <w:numPr>
          <w:ilvl w:val="0"/>
          <w:numId w:val="5"/>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w:t>
      </w:r>
      <w:r w:rsidR="0022345B">
        <w:rPr>
          <w:rFonts w:ascii="Arial Narrow" w:hAnsi="Arial Narrow" w:cs="Times New Roman"/>
          <w:color w:val="000000" w:themeColor="text1"/>
        </w:rPr>
        <w:t xml:space="preserve"> soboty z wyjątkiem dni poprzedzającym dni świąteczne lub ustawowo wolne a termin realizacji przypada na kolejny dzień roboczy zgodnie z wskazaniem na zapotrzebowaniu </w:t>
      </w:r>
      <w:r>
        <w:rPr>
          <w:rFonts w:ascii="Arial Narrow" w:hAnsi="Arial Narrow" w:cs="Times New Roman"/>
          <w:color w:val="000000" w:themeColor="text1"/>
        </w:rPr>
        <w:t xml:space="preserve">w godzinach od </w:t>
      </w:r>
      <w:r w:rsidR="0022345B">
        <w:rPr>
          <w:rFonts w:ascii="Arial Narrow" w:hAnsi="Arial Narrow" w:cs="Times New Roman"/>
          <w:color w:val="000000" w:themeColor="text1"/>
        </w:rPr>
        <w:t>6:00 do 6:15</w:t>
      </w:r>
      <w:r>
        <w:rPr>
          <w:rFonts w:ascii="Arial Narrow" w:hAnsi="Arial Narrow" w:cs="Times New Roman"/>
          <w:color w:val="000000" w:themeColor="text1"/>
        </w:rPr>
        <w:t xml:space="preserve">, w </w:t>
      </w:r>
      <w:r w:rsidR="0022345B">
        <w:rPr>
          <w:rFonts w:ascii="Arial Narrow" w:hAnsi="Arial Narrow" w:cs="Times New Roman"/>
          <w:b/>
          <w:color w:val="000000" w:themeColor="text1"/>
        </w:rPr>
        <w:t xml:space="preserve">terminie 1 dnia </w:t>
      </w:r>
      <w:r w:rsidRPr="00762519">
        <w:rPr>
          <w:rFonts w:ascii="Arial Narrow" w:hAnsi="Arial Narrow" w:cs="Times New Roman"/>
          <w:b/>
          <w:color w:val="000000" w:themeColor="text1"/>
        </w:rPr>
        <w:t>robocz</w:t>
      </w:r>
      <w:r w:rsidR="0022345B">
        <w:rPr>
          <w:rFonts w:ascii="Arial Narrow" w:hAnsi="Arial Narrow" w:cs="Times New Roman"/>
          <w:b/>
          <w:color w:val="000000" w:themeColor="text1"/>
        </w:rPr>
        <w:t>ego</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9D1157">
      <w:pPr>
        <w:pStyle w:val="Bezodstpw"/>
        <w:numPr>
          <w:ilvl w:val="0"/>
          <w:numId w:val="5"/>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 xml:space="preserve">umową. Zbadanie </w:t>
      </w:r>
      <w:r w:rsidRPr="00A711D1">
        <w:rPr>
          <w:rFonts w:ascii="Arial Narrow" w:hAnsi="Arial Narrow" w:cs="Times New Roman"/>
        </w:rPr>
        <w:lastRenderedPageBreak/>
        <w:t>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9D1157">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7D53A2" w:rsidRDefault="00C47D7E" w:rsidP="003106F5">
      <w:pPr>
        <w:pStyle w:val="Bezodstpw"/>
        <w:ind w:firstLine="708"/>
        <w:jc w:val="both"/>
        <w:rPr>
          <w:rFonts w:ascii="Arial Narrow" w:hAnsi="Arial Narrow" w:cs="Times New Roman"/>
          <w:color w:val="000000" w:themeColor="text1"/>
          <w:u w:val="single"/>
        </w:rPr>
      </w:pPr>
      <w:r w:rsidRPr="007D53A2">
        <w:rPr>
          <w:rFonts w:ascii="Arial Narrow" w:hAnsi="Arial Narrow" w:cs="Times New Roman"/>
          <w:b/>
          <w:color w:val="000000" w:themeColor="text1"/>
          <w:u w:val="single"/>
        </w:rPr>
        <w:t>Wykonawca, którego oferta została najwyżej oceniona, na wezwanie zamawiającego,</w:t>
      </w:r>
      <w:r w:rsidRPr="007D53A2">
        <w:rPr>
          <w:rFonts w:ascii="Arial Narrow" w:hAnsi="Arial Narrow" w:cs="Times New Roman"/>
          <w:color w:val="000000" w:themeColor="text1"/>
          <w:u w:val="single"/>
        </w:rPr>
        <w:t xml:space="preserve"> w terminie </w:t>
      </w:r>
      <w:r w:rsidRPr="007D53A2">
        <w:rPr>
          <w:rFonts w:ascii="Arial Narrow" w:hAnsi="Arial Narrow" w:cs="Times New Roman"/>
          <w:b/>
          <w:color w:val="000000" w:themeColor="text1"/>
          <w:u w:val="single"/>
        </w:rPr>
        <w:t xml:space="preserve">nie </w:t>
      </w:r>
      <w:r w:rsidR="00CA7712" w:rsidRPr="007D53A2">
        <w:rPr>
          <w:rFonts w:ascii="Arial Narrow" w:hAnsi="Arial Narrow" w:cs="Times New Roman"/>
          <w:b/>
          <w:color w:val="000000" w:themeColor="text1"/>
          <w:u w:val="single"/>
        </w:rPr>
        <w:br/>
      </w:r>
      <w:r w:rsidRPr="007D53A2">
        <w:rPr>
          <w:rFonts w:ascii="Arial Narrow" w:hAnsi="Arial Narrow" w:cs="Times New Roman"/>
          <w:b/>
          <w:color w:val="000000" w:themeColor="text1"/>
          <w:u w:val="single"/>
        </w:rPr>
        <w:t>krótszym niż 5 dni</w:t>
      </w:r>
      <w:r w:rsidRPr="007D53A2">
        <w:rPr>
          <w:rFonts w:ascii="Arial Narrow" w:hAnsi="Arial Narrow" w:cs="Times New Roman"/>
          <w:color w:val="000000" w:themeColor="text1"/>
          <w:u w:val="single"/>
        </w:rPr>
        <w:t xml:space="preserve"> </w:t>
      </w:r>
      <w:r w:rsidRPr="007D53A2">
        <w:rPr>
          <w:rFonts w:ascii="Arial Narrow" w:hAnsi="Arial Narrow" w:cs="Times New Roman"/>
          <w:b/>
          <w:color w:val="000000" w:themeColor="text1"/>
          <w:u w:val="single"/>
        </w:rPr>
        <w:t>składa</w:t>
      </w:r>
      <w:r w:rsidRPr="007D53A2">
        <w:rPr>
          <w:rFonts w:ascii="Arial Narrow" w:hAnsi="Arial Narrow" w:cs="Times New Roman"/>
          <w:color w:val="000000" w:themeColor="text1"/>
          <w:u w:val="single"/>
        </w:rPr>
        <w:t xml:space="preserve">: </w:t>
      </w:r>
    </w:p>
    <w:p w:rsidR="00C47D7E" w:rsidRPr="007D53A2" w:rsidRDefault="003106F5" w:rsidP="003106F5">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 xml:space="preserve">1) </w:t>
      </w:r>
      <w:r w:rsidR="00C47D7E" w:rsidRPr="007D53A2">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7D53A2">
        <w:rPr>
          <w:rFonts w:ascii="Arial Narrow" w:hAnsi="Arial Narrow" w:cs="Times New Roman"/>
          <w:b/>
          <w:color w:val="000000" w:themeColor="text1"/>
        </w:rPr>
        <w:br/>
        <w:t xml:space="preserve">w postępowaniu; </w:t>
      </w:r>
    </w:p>
    <w:p w:rsidR="00C47D7E" w:rsidRPr="007D53A2" w:rsidRDefault="003106F5" w:rsidP="003106F5">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 xml:space="preserve">2) </w:t>
      </w:r>
      <w:r w:rsidR="00C47D7E" w:rsidRPr="007D53A2">
        <w:rPr>
          <w:rFonts w:ascii="Arial Narrow" w:hAnsi="Arial Narrow" w:cs="Times New Roman"/>
          <w:b/>
          <w:color w:val="000000" w:themeColor="text1"/>
        </w:rPr>
        <w:t xml:space="preserve">Oświadczenie wykonawcy o braku orzeczenia wobec niego tytułem środka zapobiegawczego zakazu </w:t>
      </w:r>
      <w:r w:rsidRPr="007D53A2">
        <w:rPr>
          <w:rFonts w:ascii="Arial Narrow" w:hAnsi="Arial Narrow" w:cs="Times New Roman"/>
          <w:b/>
          <w:color w:val="000000" w:themeColor="text1"/>
        </w:rPr>
        <w:br/>
      </w:r>
      <w:r w:rsidR="00C47D7E" w:rsidRPr="007D53A2">
        <w:rPr>
          <w:rFonts w:ascii="Arial Narrow" w:hAnsi="Arial Narrow" w:cs="Times New Roman"/>
          <w:b/>
          <w:color w:val="000000" w:themeColor="text1"/>
        </w:rPr>
        <w:t>ubiegania się o zamówienia publiczne.</w:t>
      </w:r>
    </w:p>
    <w:p w:rsidR="0087321D" w:rsidRPr="007D53A2" w:rsidRDefault="003106F5" w:rsidP="0087321D">
      <w:pPr>
        <w:pStyle w:val="Bezodstpw"/>
        <w:jc w:val="both"/>
        <w:rPr>
          <w:rFonts w:ascii="Arial Narrow" w:hAnsi="Arial Narrow" w:cs="Times New Roman"/>
          <w:b/>
        </w:rPr>
      </w:pPr>
      <w:r w:rsidRPr="007D53A2">
        <w:rPr>
          <w:rFonts w:ascii="Arial Narrow" w:hAnsi="Arial Narrow" w:cs="Times New Roman"/>
          <w:b/>
          <w:color w:val="000000" w:themeColor="text1"/>
        </w:rPr>
        <w:t xml:space="preserve">3) </w:t>
      </w:r>
      <w:r w:rsidR="0087321D" w:rsidRPr="007D53A2">
        <w:rPr>
          <w:rFonts w:ascii="Arial Narrow" w:hAnsi="Arial Narrow" w:cs="Times New Roman"/>
          <w:b/>
        </w:rPr>
        <w:t>Zaświadczenie z Sanepidu o dopuszczeniu środka transpo</w:t>
      </w:r>
      <w:r w:rsidR="00995559" w:rsidRPr="007D53A2">
        <w:rPr>
          <w:rFonts w:ascii="Arial Narrow" w:hAnsi="Arial Narrow" w:cs="Times New Roman"/>
          <w:b/>
        </w:rPr>
        <w:t xml:space="preserve">rtu </w:t>
      </w:r>
      <w:r w:rsidR="0022345B" w:rsidRPr="007D53A2">
        <w:rPr>
          <w:rFonts w:ascii="Arial Narrow" w:hAnsi="Arial Narrow" w:cs="Times New Roman"/>
          <w:b/>
        </w:rPr>
        <w:t>oraz ich wykaz</w:t>
      </w:r>
      <w:r w:rsidR="0087321D" w:rsidRPr="007D53A2">
        <w:rPr>
          <w:rFonts w:ascii="Arial Narrow" w:hAnsi="Arial Narrow" w:cs="Times New Roman"/>
          <w:b/>
        </w:rPr>
        <w:t xml:space="preserve">. </w:t>
      </w:r>
    </w:p>
    <w:p w:rsidR="00BD6EA3" w:rsidRPr="007D53A2" w:rsidRDefault="007D53A2" w:rsidP="0087321D">
      <w:pPr>
        <w:pStyle w:val="Bezodstpw"/>
        <w:jc w:val="both"/>
        <w:rPr>
          <w:rFonts w:ascii="Arial Narrow" w:hAnsi="Arial Narrow" w:cs="Times New Roman"/>
          <w:b/>
          <w:color w:val="000000" w:themeColor="text1"/>
        </w:rPr>
      </w:pPr>
      <w:r w:rsidRPr="007D53A2">
        <w:rPr>
          <w:rFonts w:ascii="Arial Narrow" w:hAnsi="Arial Narrow" w:cs="Times New Roman"/>
          <w:b/>
          <w:color w:val="000000" w:themeColor="text1"/>
        </w:rPr>
        <w:t>4</w:t>
      </w:r>
      <w:r w:rsidR="0087321D" w:rsidRPr="007D53A2">
        <w:rPr>
          <w:rFonts w:ascii="Arial Narrow" w:hAnsi="Arial Narrow" w:cs="Times New Roman"/>
          <w:b/>
          <w:color w:val="000000" w:themeColor="text1"/>
        </w:rPr>
        <w:t xml:space="preserve">) </w:t>
      </w:r>
      <w:r w:rsidR="00BD6EA3" w:rsidRPr="007D53A2">
        <w:rPr>
          <w:rFonts w:ascii="Arial Narrow" w:hAnsi="Arial Narrow" w:cs="Times New Roman"/>
          <w:b/>
          <w:color w:val="000000" w:themeColor="text1"/>
        </w:rPr>
        <w:t xml:space="preserve">Zaświadczenie o wpisie do rejestru zakładów podlegających urzędowej kontroli PIS lub Inspekcji Weterynaryjnej na podstawie art. 62 ust. 1 pkt 4 ustawy z dnia 25.08.2006r. o bezpieczeństwie żywności i żywienia (Dz. U. 171, poz. 1225 z późniejszymi zmianami). </w:t>
      </w:r>
    </w:p>
    <w:p w:rsidR="0087321D" w:rsidRPr="007D53A2" w:rsidRDefault="007D53A2" w:rsidP="0087321D">
      <w:pPr>
        <w:pStyle w:val="Bezodstpw"/>
        <w:jc w:val="both"/>
        <w:rPr>
          <w:rFonts w:ascii="Arial Narrow" w:hAnsi="Arial Narrow" w:cs="Times New Roman"/>
          <w:b/>
          <w:color w:val="000000" w:themeColor="text1"/>
        </w:rPr>
      </w:pPr>
      <w:r w:rsidRPr="007D53A2">
        <w:rPr>
          <w:rFonts w:ascii="Arial Narrow" w:hAnsi="Arial Narrow" w:cs="Times New Roman"/>
          <w:b/>
        </w:rPr>
        <w:t>5</w:t>
      </w:r>
      <w:r w:rsidR="0087321D" w:rsidRPr="007D53A2">
        <w:rPr>
          <w:rFonts w:ascii="Arial Narrow" w:hAnsi="Arial Narrow" w:cs="Times New Roman"/>
          <w:b/>
        </w:rPr>
        <w:t xml:space="preserve">) </w:t>
      </w:r>
      <w:r w:rsidR="0087321D" w:rsidRPr="007D53A2">
        <w:rPr>
          <w:rFonts w:ascii="Arial Narrow" w:hAnsi="Arial Narrow" w:cs="Times New Roman"/>
          <w:b/>
          <w:color w:val="000000" w:themeColor="text1"/>
        </w:rPr>
        <w:t>Oświadczenie o wprowadzonych proce</w:t>
      </w:r>
      <w:r w:rsidR="00995559" w:rsidRPr="007D53A2">
        <w:rPr>
          <w:rFonts w:ascii="Arial Narrow" w:hAnsi="Arial Narrow" w:cs="Times New Roman"/>
          <w:b/>
          <w:color w:val="000000" w:themeColor="text1"/>
        </w:rPr>
        <w:t>durac</w:t>
      </w:r>
      <w:r w:rsidR="0022345B" w:rsidRPr="007D53A2">
        <w:rPr>
          <w:rFonts w:ascii="Arial Narrow" w:hAnsi="Arial Narrow" w:cs="Times New Roman"/>
          <w:b/>
          <w:color w:val="000000" w:themeColor="text1"/>
        </w:rPr>
        <w:t>h systemu HACCP</w:t>
      </w:r>
      <w:r w:rsidR="0087321D" w:rsidRPr="007D53A2">
        <w:rPr>
          <w:rFonts w:ascii="Arial Narrow" w:hAnsi="Arial Narrow" w:cs="Times New Roman"/>
          <w:b/>
          <w:color w:val="000000" w:themeColor="text1"/>
        </w:rPr>
        <w:t>.</w:t>
      </w:r>
    </w:p>
    <w:p w:rsidR="00C47D7E" w:rsidRPr="003106F5" w:rsidRDefault="00C47D7E"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000B0694">
        <w:rPr>
          <w:rFonts w:ascii="Arial Narrow" w:hAnsi="Arial Narrow" w:cs="Times New Roman"/>
          <w:b/>
          <w:color w:val="000000" w:themeColor="text1"/>
          <w:u w:val="single"/>
        </w:rPr>
        <w:t>do 3</w:t>
      </w:r>
      <w:r w:rsidRPr="003106F5">
        <w:rPr>
          <w:rFonts w:ascii="Arial Narrow" w:hAnsi="Arial Narrow" w:cs="Times New Roman"/>
          <w:b/>
          <w:color w:val="000000" w:themeColor="text1"/>
          <w:u w:val="single"/>
        </w:rPr>
        <w:t xml:space="preserve">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w:t>
      </w:r>
      <w:r w:rsidR="000B0694">
        <w:rPr>
          <w:rFonts w:ascii="Arial Narrow" w:hAnsi="Arial Narrow" w:cs="Times New Roman"/>
          <w:color w:val="000000" w:themeColor="text1"/>
        </w:rPr>
        <w:t>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Default="00223625" w:rsidP="009D1157">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841A5D" w:rsidRPr="00841A5D" w:rsidRDefault="00841A5D" w:rsidP="00841A5D">
      <w:pPr>
        <w:pStyle w:val="Bezodstpw"/>
        <w:ind w:left="284"/>
        <w:rPr>
          <w:rFonts w:ascii="Arial Narrow" w:hAnsi="Arial Narrow" w:cs="Times New Roman"/>
        </w:rPr>
      </w:pPr>
      <w:r w:rsidRPr="00151136">
        <w:rPr>
          <w:rFonts w:ascii="Arial Narrow" w:hAnsi="Arial Narrow" w:cs="Times New Roman"/>
        </w:rPr>
        <w:t>w sprawach merytorycznych – Kierownik Działu Żywienia: Grzegorz Bal</w:t>
      </w:r>
      <w:r w:rsidR="0093385F">
        <w:rPr>
          <w:rFonts w:ascii="Arial Narrow" w:hAnsi="Arial Narrow" w:cs="Times New Roman"/>
        </w:rPr>
        <w:t>on</w:t>
      </w:r>
      <w:r>
        <w:rPr>
          <w:rFonts w:ascii="Arial Narrow" w:hAnsi="Arial Narrow" w:cs="Times New Roman"/>
        </w:rPr>
        <w:t xml:space="preserve"> tel. 12 333 92 22 </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841A5D">
        <w:rPr>
          <w:rFonts w:ascii="Arial Narrow" w:hAnsi="Arial Narrow" w:cs="Times New Roman"/>
          <w:color w:val="000000" w:themeColor="text1"/>
        </w:rPr>
        <w:t xml:space="preserve">Magdalena </w:t>
      </w:r>
      <w:proofErr w:type="spellStart"/>
      <w:r w:rsidR="0093385F">
        <w:rPr>
          <w:rFonts w:ascii="Arial Narrow" w:hAnsi="Arial Narrow" w:cs="Times New Roman"/>
          <w:color w:val="000000" w:themeColor="text1"/>
        </w:rPr>
        <w:t>Ścisło</w:t>
      </w:r>
      <w:proofErr w:type="spellEnd"/>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00D4170F">
        <w:rPr>
          <w:rFonts w:ascii="Arial Narrow" w:hAnsi="Arial Narrow" w:cs="Times New Roman"/>
          <w:color w:val="000000" w:themeColor="text1"/>
        </w:rPr>
        <w:t xml:space="preserve">ublicznych </w:t>
      </w:r>
      <w:r w:rsidR="004D30AD" w:rsidRPr="004D30AD">
        <w:rPr>
          <w:rFonts w:ascii="Arial Narrow" w:hAnsi="Arial Narrow" w:cs="Times New Roman"/>
          <w:color w:val="000000" w:themeColor="text1"/>
        </w:rPr>
        <w:tab/>
      </w:r>
    </w:p>
    <w:p w:rsidR="00F27C70" w:rsidRPr="004D30AD" w:rsidRDefault="00223625" w:rsidP="009D1157">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 xml:space="preserve">Zamawiający nie wymaga wniesienia </w:t>
      </w:r>
      <w:r w:rsidR="0093385F">
        <w:rPr>
          <w:rFonts w:ascii="Arial Narrow" w:hAnsi="Arial Narrow" w:cs="Times New Roman"/>
          <w:color w:val="000000" w:themeColor="text1"/>
        </w:rPr>
        <w:t>wadium</w:t>
      </w:r>
      <w:r w:rsidRPr="004D30AD">
        <w:rPr>
          <w:rFonts w:ascii="Arial Narrow" w:hAnsi="Arial Narrow" w:cs="Times New Roman"/>
          <w:color w:val="000000" w:themeColor="text1"/>
        </w:rPr>
        <w:t>.</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9D1157">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OPIS SPOSOBU PRZYGOTOWANIA OF</w:t>
      </w:r>
      <w:r w:rsidR="0093385F">
        <w:rPr>
          <w:rFonts w:ascii="Arial Narrow" w:hAnsi="Arial Narrow" w:cs="Times New Roman"/>
          <w:b/>
          <w:color w:val="000000" w:themeColor="text1"/>
        </w:rPr>
        <w:t>ERTY</w:t>
      </w:r>
      <w:r w:rsidR="00497084" w:rsidRPr="0043262A">
        <w:rPr>
          <w:rFonts w:ascii="Arial Narrow" w:hAnsi="Arial Narrow" w:cs="Times New Roman"/>
          <w:b/>
          <w:color w:val="000000" w:themeColor="text1"/>
        </w:rPr>
        <w:t xml:space="preserve">: </w:t>
      </w:r>
    </w:p>
    <w:p w:rsidR="00497084" w:rsidRPr="0043262A" w:rsidRDefault="00497084" w:rsidP="009D1157">
      <w:pPr>
        <w:pStyle w:val="Akapitzlist"/>
        <w:numPr>
          <w:ilvl w:val="0"/>
          <w:numId w:val="8"/>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9D1157">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9D1157">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9D1157">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w:t>
      </w:r>
      <w:r w:rsidR="005A3C2B">
        <w:rPr>
          <w:rFonts w:ascii="Arial Narrow" w:hAnsi="Arial Narrow" w:cs="Times New Roman"/>
          <w:b/>
          <w:color w:val="000000" w:themeColor="text1"/>
          <w:u w:val="single"/>
        </w:rPr>
        <w:t>y</w:t>
      </w:r>
      <w:r w:rsidRPr="00F40A36">
        <w:rPr>
          <w:rFonts w:ascii="Arial Narrow" w:hAnsi="Arial Narrow" w:cs="Times New Roman"/>
          <w:b/>
          <w:color w:val="000000" w:themeColor="text1"/>
        </w:rPr>
        <w:t>:</w:t>
      </w:r>
    </w:p>
    <w:p w:rsidR="009E19BC" w:rsidRPr="007D53A2" w:rsidRDefault="009E19BC"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Wypełniony i podpisany Formularz Ofertowy – załącznik nr 2 do SIWZ</w:t>
      </w:r>
      <w:r w:rsidR="00BE613F" w:rsidRPr="007D53A2">
        <w:rPr>
          <w:rFonts w:ascii="Arial Narrow" w:hAnsi="Arial Narrow" w:cs="Times New Roman"/>
          <w:b/>
          <w:color w:val="000000" w:themeColor="text1"/>
        </w:rPr>
        <w:t>,</w:t>
      </w:r>
    </w:p>
    <w:p w:rsidR="00D70EFA" w:rsidRPr="007D53A2" w:rsidRDefault="009E19BC"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Wypełniony i podpisany Formularz</w:t>
      </w:r>
      <w:r w:rsidR="00F10787" w:rsidRPr="007D53A2">
        <w:rPr>
          <w:rFonts w:ascii="Arial Narrow" w:hAnsi="Arial Narrow" w:cs="Times New Roman"/>
          <w:b/>
          <w:color w:val="000000" w:themeColor="text1"/>
        </w:rPr>
        <w:t xml:space="preserve"> – K</w:t>
      </w:r>
      <w:r w:rsidR="00FC6D53" w:rsidRPr="007D53A2">
        <w:rPr>
          <w:rFonts w:ascii="Arial Narrow" w:hAnsi="Arial Narrow" w:cs="Times New Roman"/>
          <w:b/>
          <w:color w:val="000000" w:themeColor="text1"/>
        </w:rPr>
        <w:t>alku</w:t>
      </w:r>
      <w:r w:rsidR="00F10787" w:rsidRPr="007D53A2">
        <w:rPr>
          <w:rFonts w:ascii="Arial Narrow" w:hAnsi="Arial Narrow" w:cs="Times New Roman"/>
          <w:b/>
          <w:color w:val="000000" w:themeColor="text1"/>
        </w:rPr>
        <w:t>lacja C</w:t>
      </w:r>
      <w:r w:rsidR="00BE613F" w:rsidRPr="007D53A2">
        <w:rPr>
          <w:rFonts w:ascii="Arial Narrow" w:hAnsi="Arial Narrow" w:cs="Times New Roman"/>
          <w:b/>
          <w:color w:val="000000" w:themeColor="text1"/>
        </w:rPr>
        <w:t>enowa – Opis Przedmiotu Zamówienia – załącznik</w:t>
      </w:r>
      <w:r w:rsidR="00FE2D51" w:rsidRPr="007D53A2">
        <w:rPr>
          <w:rFonts w:ascii="Arial Narrow" w:hAnsi="Arial Narrow" w:cs="Times New Roman"/>
          <w:b/>
          <w:color w:val="000000" w:themeColor="text1"/>
        </w:rPr>
        <w:t>i</w:t>
      </w:r>
      <w:r w:rsidR="0016368C" w:rsidRPr="007D53A2">
        <w:rPr>
          <w:rFonts w:ascii="Arial Narrow" w:hAnsi="Arial Narrow" w:cs="Times New Roman"/>
          <w:b/>
          <w:color w:val="000000" w:themeColor="text1"/>
        </w:rPr>
        <w:t xml:space="preserve"> </w:t>
      </w:r>
      <w:r w:rsidR="00BE613F" w:rsidRPr="007D53A2">
        <w:rPr>
          <w:rFonts w:ascii="Arial Narrow" w:hAnsi="Arial Narrow" w:cs="Times New Roman"/>
          <w:b/>
          <w:color w:val="000000" w:themeColor="text1"/>
        </w:rPr>
        <w:t>nr 3 do SIWZ</w:t>
      </w:r>
    </w:p>
    <w:p w:rsidR="006C4831" w:rsidRPr="007D53A2" w:rsidRDefault="00AD3A21"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Wypełnione i podpisane Załą</w:t>
      </w:r>
      <w:r w:rsidR="00D70EFA" w:rsidRPr="007D53A2">
        <w:rPr>
          <w:rFonts w:ascii="Arial Narrow" w:hAnsi="Arial Narrow" w:cs="Times New Roman"/>
          <w:b/>
          <w:color w:val="000000" w:themeColor="text1"/>
        </w:rPr>
        <w:t>czniki nr 4 i 4a do SIWZ</w:t>
      </w:r>
    </w:p>
    <w:p w:rsidR="00AF5CEB" w:rsidRPr="007D53A2" w:rsidRDefault="0087779D" w:rsidP="009D1157">
      <w:pPr>
        <w:pStyle w:val="Akapitzlist"/>
        <w:numPr>
          <w:ilvl w:val="3"/>
          <w:numId w:val="17"/>
        </w:numPr>
        <w:ind w:left="567" w:hanging="283"/>
        <w:jc w:val="both"/>
        <w:rPr>
          <w:rFonts w:ascii="Arial Narrow" w:hAnsi="Arial Narrow" w:cs="Times New Roman"/>
          <w:b/>
          <w:color w:val="000000" w:themeColor="text1"/>
        </w:rPr>
      </w:pPr>
      <w:r w:rsidRPr="007D53A2">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Pr="0088155E" w:rsidRDefault="00841A5D" w:rsidP="0088155E">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4B6BC0" w:rsidRPr="00841A5D" w:rsidRDefault="00841A5D" w:rsidP="00484B42">
      <w:pPr>
        <w:pStyle w:val="Akapitzlist"/>
        <w:spacing w:after="0" w:line="240" w:lineRule="auto"/>
        <w:ind w:left="284" w:hanging="284"/>
        <w:jc w:val="both"/>
        <w:rPr>
          <w:rFonts w:ascii="Arial Narrow" w:hAnsi="Arial Narrow" w:cs="Times New Roman"/>
        </w:rPr>
      </w:pPr>
      <w:r>
        <w:rPr>
          <w:rFonts w:ascii="Arial Narrow" w:hAnsi="Arial Narrow" w:cs="Times New Roman"/>
          <w:b/>
        </w:rPr>
        <w:t>7</w:t>
      </w:r>
      <w:r w:rsidR="00484B42" w:rsidRPr="00841A5D">
        <w:rPr>
          <w:rFonts w:ascii="Arial Narrow" w:hAnsi="Arial Narrow" w:cs="Times New Roman"/>
          <w:b/>
        </w:rPr>
        <w:t>) KLAUZULA INFORMACYJNA – RODO</w:t>
      </w:r>
      <w:r w:rsidR="00484B42" w:rsidRPr="00841A5D">
        <w:rPr>
          <w:rFonts w:ascii="Arial Narrow" w:hAnsi="Arial Narrow" w:cs="Times New Roman"/>
        </w:rPr>
        <w:t xml:space="preserve"> </w:t>
      </w:r>
    </w:p>
    <w:p w:rsidR="004B6BC0" w:rsidRPr="00841A5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841A5D">
        <w:rPr>
          <w:rFonts w:ascii="Arial Narrow" w:hAnsi="Arial Narrow" w:cs="Arial"/>
          <w:b/>
        </w:rPr>
        <w:t>OBOWIĄZEK INFORMACYJNY</w:t>
      </w:r>
      <w:r w:rsidRPr="00841A5D">
        <w:rPr>
          <w:rFonts w:ascii="Arial Narrow" w:hAnsi="Arial Narrow" w:cs="Arial"/>
        </w:rPr>
        <w:t xml:space="preserve"> </w:t>
      </w:r>
      <w:r w:rsidRPr="00841A5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841A5D" w:rsidRDefault="004B6BC0" w:rsidP="004B6BC0">
      <w:pPr>
        <w:spacing w:after="0" w:line="240" w:lineRule="auto"/>
        <w:jc w:val="both"/>
        <w:rPr>
          <w:rFonts w:ascii="Arial Narrow" w:eastAsia="Calibri" w:hAnsi="Arial Narrow" w:cs="Times New Roman"/>
          <w:highlight w:val="yellow"/>
        </w:rPr>
      </w:pPr>
    </w:p>
    <w:p w:rsidR="004B6BC0" w:rsidRPr="00841A5D" w:rsidRDefault="004B6BC0" w:rsidP="009D1157">
      <w:pPr>
        <w:numPr>
          <w:ilvl w:val="2"/>
          <w:numId w:val="19"/>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Zamawiający </w:t>
      </w: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841A5D" w:rsidRDefault="004B6BC0" w:rsidP="009D1157">
      <w:pPr>
        <w:numPr>
          <w:ilvl w:val="0"/>
          <w:numId w:val="20"/>
        </w:num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Zgodnie z art. 13 ust. 1 i 2 RODO Zamawiający informuje, że: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 Administratorem, czyli podmiotem decydującym o tym, w jaki sposób będą przetwarzane   Państwa dane osobowe jest:</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b/>
        </w:rPr>
        <w:t>Uniwersytecki Szpital Dziecięcy w Krakowie</w:t>
      </w:r>
      <w:r w:rsidRPr="00841A5D">
        <w:rPr>
          <w:rFonts w:ascii="Arial Narrow" w:eastAsia="Calibri" w:hAnsi="Arial Narrow" w:cs="Times New Roman"/>
        </w:rPr>
        <w:t xml:space="preserve"> (dalej „Szpital”)</w:t>
      </w:r>
    </w:p>
    <w:p w:rsidR="004B6BC0" w:rsidRPr="00841A5D" w:rsidRDefault="004B6BC0" w:rsidP="004B6BC0">
      <w:pPr>
        <w:spacing w:after="0" w:line="240" w:lineRule="auto"/>
        <w:ind w:left="143" w:firstLine="708"/>
        <w:jc w:val="both"/>
        <w:rPr>
          <w:rFonts w:ascii="Arial Narrow" w:eastAsia="Calibri" w:hAnsi="Arial Narrow" w:cs="Times New Roman"/>
        </w:rPr>
      </w:pPr>
      <w:r w:rsidRPr="00841A5D">
        <w:rPr>
          <w:rFonts w:ascii="Arial Narrow" w:eastAsia="Calibri" w:hAnsi="Arial Narrow" w:cs="Times New Roman"/>
        </w:rPr>
        <w:t>adres: ul. Wielicka 265, 30-663 Kraków, tel. 12 658 2011, e-mail: sekretariat@usdk.pl</w:t>
      </w:r>
    </w:p>
    <w:p w:rsidR="004B6BC0" w:rsidRPr="00841A5D" w:rsidRDefault="004B6BC0" w:rsidP="009D1157">
      <w:pPr>
        <w:numPr>
          <w:ilvl w:val="1"/>
          <w:numId w:val="24"/>
        </w:numPr>
        <w:spacing w:after="0" w:line="240" w:lineRule="auto"/>
        <w:ind w:hanging="425"/>
        <w:contextualSpacing/>
        <w:jc w:val="both"/>
        <w:rPr>
          <w:rFonts w:ascii="Arial Narrow" w:eastAsia="Calibri" w:hAnsi="Arial Narrow" w:cs="Times New Roman"/>
          <w:b/>
        </w:rPr>
      </w:pPr>
      <w:r w:rsidRPr="00841A5D">
        <w:rPr>
          <w:rFonts w:ascii="Arial Narrow" w:eastAsia="Calibri" w:hAnsi="Arial Narrow" w:cs="Times New Roman"/>
          <w:b/>
        </w:rPr>
        <w:t>Inspektor ochrony danych</w:t>
      </w:r>
    </w:p>
    <w:p w:rsidR="004B6BC0" w:rsidRPr="00841A5D" w:rsidRDefault="004B6BC0" w:rsidP="004B6BC0">
      <w:pPr>
        <w:spacing w:after="0" w:line="240" w:lineRule="auto"/>
        <w:ind w:left="1072"/>
        <w:jc w:val="both"/>
        <w:rPr>
          <w:rFonts w:ascii="Arial Narrow" w:eastAsia="Calibri" w:hAnsi="Arial Narrow" w:cs="Times New Roman"/>
        </w:rPr>
      </w:pPr>
      <w:r w:rsidRPr="00841A5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841A5D" w:rsidRDefault="004B6BC0" w:rsidP="009D1157">
      <w:pPr>
        <w:numPr>
          <w:ilvl w:val="0"/>
          <w:numId w:val="21"/>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listownie na adres: Uniwersytecki Szpital Dziecięcy w Krakowie, ul. Wielicka 265, </w:t>
      </w:r>
      <w:r w:rsidRPr="00841A5D">
        <w:rPr>
          <w:rFonts w:ascii="Arial Narrow" w:eastAsia="Calibri" w:hAnsi="Arial Narrow" w:cs="Times New Roman"/>
        </w:rPr>
        <w:br/>
        <w:t>30-663 Kraków z dopiskiem „Inspektor ochrony danych”</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poprzez e-mail: </w:t>
      </w:r>
      <w:r w:rsidRPr="00841A5D">
        <w:rPr>
          <w:rFonts w:ascii="Arial Narrow" w:eastAsia="Calibri" w:hAnsi="Arial Narrow" w:cs="Times New Roman"/>
          <w:b/>
        </w:rPr>
        <w:t>iod@usdk.pl</w:t>
      </w:r>
    </w:p>
    <w:p w:rsidR="004B6BC0" w:rsidRPr="00841A5D" w:rsidRDefault="004B6BC0" w:rsidP="009D1157">
      <w:pPr>
        <w:numPr>
          <w:ilvl w:val="0"/>
          <w:numId w:val="21"/>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telefonicznie: </w:t>
      </w:r>
      <w:r w:rsidRPr="00841A5D">
        <w:rPr>
          <w:rFonts w:ascii="Arial Narrow" w:eastAsia="Calibri" w:hAnsi="Arial Narrow" w:cs="Times New Roman"/>
          <w:b/>
        </w:rPr>
        <w:t>12 333 9409</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 xml:space="preserve"> Cele i podstawa prawna przetwarzania Państwa danych osobowych przez Szpital</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841A5D" w:rsidRDefault="004B6BC0" w:rsidP="004B6BC0">
      <w:pPr>
        <w:spacing w:after="0" w:line="240" w:lineRule="auto"/>
        <w:ind w:left="1069"/>
        <w:jc w:val="both"/>
        <w:rPr>
          <w:rFonts w:ascii="Arial Narrow" w:eastAsia="Calibri" w:hAnsi="Arial Narrow" w:cs="Times New Roman"/>
        </w:rPr>
      </w:pPr>
      <w:r w:rsidRPr="00841A5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Informacja o kategoriach odbiorców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hAnsi="Arial Narrow" w:cs="Arial"/>
        </w:rPr>
        <w:t>Dane osobowe będą udostępniane  wykonawcom oraz wszystkim zainteresowanym, a także podmiotom przetwarzającym dane na podstawie zawartych umów.</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Przekazywanie danych osobowych poza Europejski Obszar Gospodarczy</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Szpital nie planuje przekazywania Państwa danych osobowych poza Europejski Obszar Gospodarczy.</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Okres przechowywania Państwa danych osobowych</w:t>
      </w:r>
    </w:p>
    <w:p w:rsidR="004B6BC0" w:rsidRPr="00841A5D" w:rsidRDefault="004B6BC0" w:rsidP="004B6BC0">
      <w:pPr>
        <w:spacing w:after="0" w:line="240" w:lineRule="auto"/>
        <w:ind w:left="851"/>
        <w:contextualSpacing/>
        <w:jc w:val="both"/>
        <w:rPr>
          <w:rFonts w:ascii="Arial Narrow" w:hAnsi="Arial Narrow" w:cs="Arial"/>
        </w:rPr>
      </w:pPr>
      <w:r w:rsidRPr="00841A5D">
        <w:rPr>
          <w:rFonts w:ascii="Arial Narrow" w:hAnsi="Arial Narrow" w:cs="Arial"/>
        </w:rPr>
        <w:t>Dane osobowe Wykonawcy będą przechowywane przez okres obowiązywania umowy a następnie 4 lata, albo w przypadku zamówień współfinansowanych ze środków UE</w:t>
      </w:r>
      <w:r w:rsidR="00942618" w:rsidRPr="00841A5D">
        <w:rPr>
          <w:rFonts w:ascii="Arial Narrow" w:hAnsi="Arial Narrow" w:cs="Arial"/>
        </w:rPr>
        <w:t xml:space="preserve"> lub innych programów </w:t>
      </w:r>
      <w:r w:rsidRPr="00841A5D">
        <w:rPr>
          <w:rFonts w:ascii="Arial Narrow" w:hAnsi="Arial Narrow" w:cs="Arial"/>
        </w:rPr>
        <w:t xml:space="preserve">  - zgodnie z warunkami r</w:t>
      </w:r>
      <w:r w:rsidR="00942618" w:rsidRPr="00841A5D">
        <w:rPr>
          <w:rFonts w:ascii="Arial Narrow" w:hAnsi="Arial Narrow" w:cs="Arial"/>
        </w:rPr>
        <w:t>ealizowanych programów-</w:t>
      </w:r>
      <w:r w:rsidRPr="00841A5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841A5D" w:rsidRDefault="004B6BC0" w:rsidP="004B6BC0">
      <w:pPr>
        <w:suppressAutoHyphens/>
        <w:autoSpaceDN w:val="0"/>
        <w:spacing w:after="0" w:line="240" w:lineRule="auto"/>
        <w:ind w:left="851"/>
        <w:jc w:val="both"/>
        <w:textAlignment w:val="baseline"/>
        <w:rPr>
          <w:rFonts w:ascii="Arial Narrow" w:hAnsi="Arial Narrow" w:cs="Arial"/>
        </w:rPr>
      </w:pPr>
      <w:r w:rsidRPr="00841A5D">
        <w:rPr>
          <w:rFonts w:ascii="Arial Narrow" w:eastAsia="Times New Roman" w:hAnsi="Arial Narrow" w:cs="Arial"/>
          <w:lang w:eastAsia="pl-PL"/>
        </w:rPr>
        <w:t>Dane osobowe będą przetwarzane zgodnie z przepisami regulującymi państwowe zasoby archiwalne.</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Przysługujące Państwu uprawnienia związane z przetwarzaniem danych osobowych</w:t>
      </w:r>
    </w:p>
    <w:p w:rsidR="004B6BC0" w:rsidRPr="00841A5D" w:rsidRDefault="004B6BC0" w:rsidP="004B6BC0">
      <w:pPr>
        <w:spacing w:after="0" w:line="240" w:lineRule="auto"/>
        <w:ind w:left="851"/>
        <w:contextualSpacing/>
        <w:jc w:val="both"/>
        <w:rPr>
          <w:rFonts w:ascii="Arial Narrow" w:eastAsia="Calibri" w:hAnsi="Arial Narrow" w:cs="Times New Roman"/>
        </w:rPr>
      </w:pPr>
      <w:r w:rsidRPr="00841A5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841A5D" w:rsidRDefault="004B6BC0" w:rsidP="009D1157">
      <w:pPr>
        <w:numPr>
          <w:ilvl w:val="0"/>
          <w:numId w:val="22"/>
        </w:numPr>
        <w:spacing w:after="0" w:line="240" w:lineRule="auto"/>
        <w:ind w:hanging="589"/>
        <w:contextualSpacing/>
        <w:jc w:val="both"/>
        <w:rPr>
          <w:rFonts w:ascii="Arial Narrow" w:eastAsia="Calibri" w:hAnsi="Arial Narrow" w:cs="Times New Roman"/>
        </w:rPr>
      </w:pPr>
      <w:r w:rsidRPr="00841A5D">
        <w:rPr>
          <w:rFonts w:ascii="Arial Narrow" w:eastAsia="Calibri" w:hAnsi="Arial Narrow" w:cs="Times New Roman"/>
        </w:rPr>
        <w:t xml:space="preserve">na podstawie art. 15 RODO prawo dostępu do swoich danych oraz otrzymania ich kopii, </w:t>
      </w:r>
    </w:p>
    <w:p w:rsidR="004B6BC0" w:rsidRPr="00841A5D" w:rsidRDefault="004B6BC0" w:rsidP="009D1157">
      <w:pPr>
        <w:numPr>
          <w:ilvl w:val="0"/>
          <w:numId w:val="22"/>
        </w:numPr>
        <w:spacing w:after="0" w:line="240" w:lineRule="auto"/>
        <w:ind w:hanging="589"/>
        <w:contextualSpacing/>
        <w:rPr>
          <w:rFonts w:ascii="Arial Narrow" w:eastAsia="Calibri" w:hAnsi="Arial Narrow" w:cs="Times New Roman"/>
        </w:rPr>
      </w:pPr>
      <w:r w:rsidRPr="00841A5D">
        <w:rPr>
          <w:rFonts w:ascii="Arial Narrow" w:eastAsia="Calibri" w:hAnsi="Arial Narrow" w:cs="Times New Roman"/>
        </w:rPr>
        <w:t>na podstawie art. 16 RODO prawo do sprostowania (poprawiania) swoich danych</w:t>
      </w:r>
      <w:r w:rsidRPr="00841A5D">
        <w:rPr>
          <w:rFonts w:ascii="Arial Narrow" w:eastAsia="Calibri" w:hAnsi="Arial Narrow" w:cs="Times New Roman"/>
          <w:vertAlign w:val="superscript"/>
        </w:rPr>
        <w:t>1)</w:t>
      </w:r>
      <w:r w:rsidRPr="00841A5D">
        <w:rPr>
          <w:rFonts w:ascii="Arial Narrow" w:eastAsia="Calibri" w:hAnsi="Arial Narrow" w:cs="Times New Roman"/>
        </w:rPr>
        <w:t xml:space="preserve">, </w:t>
      </w:r>
    </w:p>
    <w:p w:rsidR="004B6BC0" w:rsidRPr="00841A5D" w:rsidRDefault="004B6BC0" w:rsidP="004B6BC0">
      <w:pPr>
        <w:spacing w:after="0" w:line="240" w:lineRule="auto"/>
        <w:ind w:left="1410" w:hanging="559"/>
        <w:jc w:val="both"/>
        <w:rPr>
          <w:rFonts w:ascii="Arial Narrow" w:eastAsia="Calibri" w:hAnsi="Arial Narrow" w:cs="Times New Roman"/>
        </w:rPr>
      </w:pPr>
      <w:r w:rsidRPr="00841A5D">
        <w:rPr>
          <w:rFonts w:ascii="Arial Narrow" w:eastAsia="Calibri" w:hAnsi="Arial Narrow" w:cs="Times New Roman"/>
        </w:rPr>
        <w:t>•</w:t>
      </w:r>
      <w:r w:rsidRPr="00841A5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841A5D">
        <w:rPr>
          <w:rFonts w:ascii="Arial Narrow" w:eastAsia="Calibri" w:hAnsi="Arial Narrow" w:cs="Times New Roman"/>
          <w:vertAlign w:val="superscript"/>
        </w:rPr>
        <w:t>2)</w:t>
      </w:r>
      <w:r w:rsidRPr="00841A5D">
        <w:rPr>
          <w:rFonts w:ascii="Arial Narrow" w:eastAsia="Calibri" w:hAnsi="Arial Narrow" w:cs="Times New Roman"/>
        </w:rPr>
        <w:t>,</w:t>
      </w:r>
    </w:p>
    <w:p w:rsidR="004B6BC0" w:rsidRPr="00841A5D" w:rsidRDefault="004B6BC0" w:rsidP="004B6BC0">
      <w:pPr>
        <w:spacing w:after="0" w:line="240" w:lineRule="auto"/>
        <w:ind w:left="1080"/>
        <w:jc w:val="both"/>
        <w:rPr>
          <w:rFonts w:ascii="Arial Narrow" w:eastAsia="Calibri" w:hAnsi="Arial Narrow" w:cs="Times New Roman"/>
        </w:rPr>
      </w:pPr>
      <w:r w:rsidRPr="00841A5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841A5D" w:rsidRDefault="004B6BC0" w:rsidP="009D1157">
      <w:pPr>
        <w:numPr>
          <w:ilvl w:val="1"/>
          <w:numId w:val="24"/>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Nie przysługuje Państwu:</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w związku z art. 17 ust. 3 lit. b, d lub e RODO prawo do usunięcia danych osobowych,</w:t>
      </w:r>
    </w:p>
    <w:p w:rsidR="004B6BC0" w:rsidRPr="00841A5D" w:rsidRDefault="004B6BC0" w:rsidP="009D1157">
      <w:pPr>
        <w:numPr>
          <w:ilvl w:val="0"/>
          <w:numId w:val="23"/>
        </w:numPr>
        <w:spacing w:after="0" w:line="240" w:lineRule="auto"/>
        <w:ind w:hanging="357"/>
        <w:contextualSpacing/>
        <w:jc w:val="both"/>
        <w:rPr>
          <w:rFonts w:ascii="Arial Narrow" w:eastAsia="Calibri" w:hAnsi="Arial Narrow" w:cs="Times New Roman"/>
        </w:rPr>
      </w:pPr>
      <w:r w:rsidRPr="00841A5D">
        <w:rPr>
          <w:rFonts w:ascii="Arial Narrow" w:eastAsia="Calibri" w:hAnsi="Arial Narrow" w:cs="Times New Roman"/>
        </w:rPr>
        <w:t>prawo do przenoszenia danych osobowych, o którym mowa w art. 20 RODO,</w:t>
      </w:r>
    </w:p>
    <w:p w:rsidR="004B6BC0" w:rsidRPr="00841A5D" w:rsidRDefault="004B6BC0" w:rsidP="009D1157">
      <w:pPr>
        <w:numPr>
          <w:ilvl w:val="0"/>
          <w:numId w:val="23"/>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841A5D" w:rsidRDefault="004B6BC0" w:rsidP="009D1157">
      <w:pPr>
        <w:numPr>
          <w:ilvl w:val="1"/>
          <w:numId w:val="24"/>
        </w:numPr>
        <w:spacing w:after="0" w:line="240" w:lineRule="auto"/>
        <w:contextualSpacing/>
        <w:jc w:val="both"/>
        <w:rPr>
          <w:rFonts w:ascii="Arial Narrow" w:eastAsia="Calibri" w:hAnsi="Arial Narrow" w:cs="Times New Roman"/>
        </w:rPr>
      </w:pPr>
      <w:r w:rsidRPr="00841A5D">
        <w:rPr>
          <w:rFonts w:ascii="Arial Narrow" w:eastAsia="Calibri" w:hAnsi="Arial Narrow" w:cs="Times New Roman"/>
        </w:rPr>
        <w:t>Prawo wniesienia skargi</w:t>
      </w:r>
    </w:p>
    <w:p w:rsidR="004B6BC0" w:rsidRPr="00841A5D" w:rsidRDefault="004B6BC0" w:rsidP="004B6BC0">
      <w:pPr>
        <w:spacing w:after="0" w:line="240" w:lineRule="auto"/>
        <w:ind w:left="851"/>
        <w:jc w:val="both"/>
        <w:rPr>
          <w:rFonts w:ascii="Arial Narrow" w:eastAsia="Calibri" w:hAnsi="Arial Narrow" w:cs="Times New Roman"/>
        </w:rPr>
      </w:pPr>
      <w:r w:rsidRPr="00841A5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841A5D" w:rsidRDefault="004B6BC0" w:rsidP="004B6BC0">
      <w:pPr>
        <w:ind w:firstLine="567"/>
        <w:contextualSpacing/>
        <w:jc w:val="both"/>
        <w:rPr>
          <w:rFonts w:ascii="Arial Narrow" w:eastAsia="Calibri" w:hAnsi="Arial Narrow" w:cs="Times New Roman"/>
        </w:rPr>
      </w:pPr>
      <w:r w:rsidRPr="00841A5D">
        <w:rPr>
          <w:rFonts w:ascii="Arial Narrow" w:eastAsia="Calibri" w:hAnsi="Arial Narrow" w:cs="Times New Roman"/>
        </w:rPr>
        <w:t>2.10.Informacje o zautomatyzowanym podejmowaniu decyzji</w:t>
      </w:r>
    </w:p>
    <w:p w:rsidR="004B6BC0" w:rsidRPr="00841A5D" w:rsidRDefault="004B6BC0" w:rsidP="004B6BC0">
      <w:pPr>
        <w:ind w:left="1134"/>
        <w:contextualSpacing/>
        <w:jc w:val="both"/>
        <w:rPr>
          <w:rFonts w:ascii="Arial Narrow" w:eastAsia="Calibri" w:hAnsi="Arial Narrow" w:cs="Times New Roman"/>
        </w:rPr>
      </w:pPr>
      <w:r w:rsidRPr="00841A5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841A5D" w:rsidRDefault="004B6BC0" w:rsidP="004B6BC0">
      <w:pPr>
        <w:spacing w:after="0" w:line="240" w:lineRule="auto"/>
        <w:ind w:firstLine="567"/>
        <w:jc w:val="both"/>
        <w:rPr>
          <w:rFonts w:ascii="Arial Narrow" w:eastAsia="Calibri" w:hAnsi="Arial Narrow" w:cs="Times New Roman"/>
        </w:rPr>
      </w:pPr>
      <w:r w:rsidRPr="00841A5D">
        <w:rPr>
          <w:rFonts w:ascii="Arial Narrow" w:eastAsia="Calibri" w:hAnsi="Arial Narrow" w:cs="Times New Roman"/>
        </w:rPr>
        <w:t>2.11.Obowiązek podania danych osobowych</w:t>
      </w:r>
    </w:p>
    <w:p w:rsidR="004B6BC0" w:rsidRPr="00841A5D" w:rsidRDefault="004B6BC0" w:rsidP="004B6BC0">
      <w:pPr>
        <w:spacing w:after="0" w:line="240" w:lineRule="auto"/>
        <w:ind w:left="708"/>
        <w:jc w:val="both"/>
        <w:rPr>
          <w:rFonts w:ascii="Arial Narrow" w:hAnsi="Arial Narrow" w:cs="Arial"/>
        </w:rPr>
      </w:pPr>
      <w:r w:rsidRPr="00841A5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841A5D" w:rsidRDefault="004B6BC0" w:rsidP="004B6BC0">
      <w:pPr>
        <w:spacing w:after="0" w:line="240" w:lineRule="auto"/>
        <w:ind w:left="708"/>
        <w:jc w:val="both"/>
        <w:rPr>
          <w:rFonts w:ascii="Arial Narrow" w:eastAsia="Calibri" w:hAnsi="Arial Narrow" w:cs="Times New Roman"/>
        </w:rPr>
      </w:pPr>
    </w:p>
    <w:p w:rsidR="004B6BC0" w:rsidRPr="00841A5D" w:rsidRDefault="004B6BC0" w:rsidP="004B6BC0">
      <w:pPr>
        <w:ind w:left="993" w:hanging="426"/>
        <w:contextualSpacing/>
        <w:jc w:val="both"/>
        <w:rPr>
          <w:rFonts w:ascii="Arial Narrow" w:eastAsia="Times New Roman" w:hAnsi="Arial Narrow" w:cs="Arial"/>
          <w:lang w:eastAsia="pl-PL"/>
        </w:rPr>
      </w:pPr>
      <w:r w:rsidRPr="00841A5D">
        <w:rPr>
          <w:rFonts w:ascii="Arial Narrow" w:eastAsia="Calibri" w:hAnsi="Arial Narrow" w:cs="Times New Roman"/>
        </w:rPr>
        <w:t>2.12.</w:t>
      </w:r>
      <w:r w:rsidRPr="00841A5D">
        <w:rPr>
          <w:rFonts w:ascii="Arial Narrow" w:eastAsia="Times New Roman" w:hAnsi="Arial Narrow" w:cs="Arial"/>
          <w:lang w:eastAsia="pl-PL"/>
        </w:rPr>
        <w:t>Po stronie Wykonawcy leży obowiązek uzyskania zgody osoby fizycznej na wskazanie jej danych w postępowaniu o udzielenie zamówienia, w tym w składanej ofercie.</w:t>
      </w:r>
    </w:p>
    <w:p w:rsidR="004B6BC0" w:rsidRPr="00841A5D" w:rsidRDefault="004B6BC0" w:rsidP="004B6BC0">
      <w:pPr>
        <w:ind w:left="993" w:hanging="426"/>
        <w:contextualSpacing/>
        <w:jc w:val="both"/>
        <w:rPr>
          <w:rFonts w:ascii="Arial Narrow" w:eastAsia="Times New Roman" w:hAnsi="Arial Narrow" w:cs="Arial"/>
          <w:b/>
          <w:lang w:eastAsia="pl-PL"/>
        </w:rPr>
      </w:pPr>
    </w:p>
    <w:p w:rsidR="004B6BC0" w:rsidRPr="00841A5D" w:rsidRDefault="004B6BC0" w:rsidP="004B6BC0">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rPr>
        <w:t>---------------------------------------------------</w:t>
      </w:r>
    </w:p>
    <w:p w:rsidR="004B6BC0"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1 </w:t>
      </w:r>
      <w:r w:rsidRPr="00841A5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841A5D" w:rsidRDefault="004B6BC0" w:rsidP="004B6BC0">
      <w:pPr>
        <w:spacing w:after="0" w:line="240" w:lineRule="auto"/>
        <w:jc w:val="both"/>
        <w:rPr>
          <w:rFonts w:ascii="Arial Narrow" w:eastAsia="Calibri" w:hAnsi="Arial Narrow" w:cs="Times New Roman"/>
          <w:color w:val="000000" w:themeColor="text1"/>
        </w:rPr>
      </w:pPr>
    </w:p>
    <w:p w:rsidR="0039529A" w:rsidRPr="00841A5D" w:rsidRDefault="004B6BC0" w:rsidP="0096161D">
      <w:pPr>
        <w:spacing w:after="0" w:line="240" w:lineRule="auto"/>
        <w:jc w:val="both"/>
        <w:rPr>
          <w:rFonts w:ascii="Arial Narrow" w:eastAsia="Calibri" w:hAnsi="Arial Narrow" w:cs="Times New Roman"/>
          <w:color w:val="000000" w:themeColor="text1"/>
        </w:rPr>
      </w:pPr>
      <w:r w:rsidRPr="00841A5D">
        <w:rPr>
          <w:rFonts w:ascii="Arial Narrow" w:eastAsia="Calibri" w:hAnsi="Arial Narrow" w:cs="Times New Roman"/>
          <w:color w:val="000000" w:themeColor="text1"/>
          <w:vertAlign w:val="superscript"/>
        </w:rPr>
        <w:t xml:space="preserve">2 </w:t>
      </w:r>
      <w:r w:rsidRPr="00841A5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841A5D">
        <w:rPr>
          <w:rFonts w:ascii="Arial Narrow" w:eastAsia="Calibri" w:hAnsi="Arial Narrow" w:cs="Times New Roman"/>
          <w:color w:val="000000" w:themeColor="text1"/>
        </w:rPr>
        <w:t>kiej lub państwa członkowskiego</w:t>
      </w:r>
    </w:p>
    <w:p w:rsidR="0088155E" w:rsidRPr="00841A5D" w:rsidRDefault="0088155E" w:rsidP="0088155E">
      <w:pPr>
        <w:spacing w:after="0" w:line="240" w:lineRule="auto"/>
        <w:ind w:left="426"/>
        <w:jc w:val="both"/>
        <w:rPr>
          <w:rFonts w:ascii="Arial Narrow" w:eastAsia="Calibri" w:hAnsi="Arial Narrow" w:cs="Times New Roman"/>
          <w:color w:val="000000" w:themeColor="text1"/>
        </w:rPr>
      </w:pPr>
    </w:p>
    <w:p w:rsidR="00ED160E" w:rsidRPr="00841A5D" w:rsidRDefault="00104950" w:rsidP="00104950">
      <w:pPr>
        <w:pStyle w:val="Bezodstpw"/>
        <w:rPr>
          <w:rFonts w:ascii="Arial Narrow" w:hAnsi="Arial Narrow" w:cs="Times New Roman"/>
          <w:b/>
          <w:color w:val="000000" w:themeColor="text1"/>
        </w:rPr>
      </w:pPr>
      <w:r w:rsidRPr="00841A5D">
        <w:rPr>
          <w:rFonts w:ascii="Arial Narrow" w:hAnsi="Arial Narrow" w:cs="Times New Roman"/>
          <w:b/>
          <w:color w:val="000000" w:themeColor="text1"/>
        </w:rPr>
        <w:t xml:space="preserve">XI </w:t>
      </w:r>
      <w:r w:rsidRPr="00841A5D">
        <w:rPr>
          <w:rFonts w:ascii="Arial Narrow" w:hAnsi="Arial Narrow" w:cs="Times New Roman"/>
          <w:b/>
          <w:color w:val="000000" w:themeColor="text1"/>
        </w:rPr>
        <w:tab/>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7D53A2" w:rsidRPr="007D53A2">
        <w:rPr>
          <w:rFonts w:ascii="Arial Narrow" w:hAnsi="Arial Narrow" w:cs="Times New Roman"/>
          <w:b/>
          <w:color w:val="000000" w:themeColor="text1"/>
        </w:rPr>
        <w:t>21.05</w:t>
      </w:r>
      <w:r w:rsidR="007D53A2">
        <w:rPr>
          <w:rFonts w:ascii="Arial Narrow" w:hAnsi="Arial Narrow" w:cs="Times New Roman"/>
          <w:color w:val="000000" w:themeColor="text1"/>
        </w:rPr>
        <w:t>.</w:t>
      </w:r>
      <w:r w:rsidR="00E42B30" w:rsidRPr="00841A5D">
        <w:rPr>
          <w:rFonts w:ascii="Arial Narrow" w:hAnsi="Arial Narrow" w:cs="Times New Roman"/>
          <w:b/>
          <w:color w:val="000000" w:themeColor="text1"/>
        </w:rPr>
        <w:t>2019</w:t>
      </w:r>
      <w:r w:rsidR="001372F7" w:rsidRPr="00841A5D">
        <w:rPr>
          <w:rFonts w:ascii="Arial Narrow" w:hAnsi="Arial Narrow" w:cs="Times New Roman"/>
          <w:b/>
          <w:color w:val="000000" w:themeColor="text1"/>
        </w:rPr>
        <w:t>r.</w:t>
      </w:r>
      <w:r w:rsidRPr="00841A5D">
        <w:rPr>
          <w:rFonts w:ascii="Arial Narrow" w:hAnsi="Arial Narrow" w:cs="Times New Roman"/>
          <w:color w:val="000000" w:themeColor="text1"/>
        </w:rPr>
        <w:t xml:space="preserve"> do godz. </w:t>
      </w:r>
      <w:r w:rsidR="007D53A2" w:rsidRPr="007D53A2">
        <w:rPr>
          <w:rFonts w:ascii="Arial Narrow" w:hAnsi="Arial Narrow" w:cs="Times New Roman"/>
          <w:b/>
          <w:color w:val="000000" w:themeColor="text1"/>
        </w:rPr>
        <w:t>09</w:t>
      </w:r>
      <w:r w:rsidRPr="007D53A2">
        <w:rPr>
          <w:rFonts w:ascii="Arial Narrow" w:hAnsi="Arial Narrow" w:cs="Times New Roman"/>
          <w:b/>
          <w:color w:val="000000" w:themeColor="text1"/>
        </w:rPr>
        <w:t>:</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AA56DF">
      <w:pPr>
        <w:pStyle w:val="Akapitzlist"/>
        <w:spacing w:after="0" w:line="240" w:lineRule="auto"/>
        <w:ind w:left="0"/>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Dostaw</w:t>
      </w:r>
      <w:r w:rsidR="000765A5" w:rsidRPr="000765A5">
        <w:rPr>
          <w:rFonts w:ascii="Arial Narrow" w:hAnsi="Arial Narrow" w:cs="Arial"/>
          <w:b/>
        </w:rPr>
        <w:t>ę</w:t>
      </w:r>
      <w:r w:rsidR="000765A5">
        <w:rPr>
          <w:rFonts w:ascii="Arial Narrow" w:hAnsi="Arial Narrow" w:cs="Arial"/>
          <w:b/>
        </w:rPr>
        <w:t xml:space="preserve"> artykułów</w:t>
      </w:r>
      <w:r w:rsidR="0016368C">
        <w:rPr>
          <w:rFonts w:ascii="Arial Narrow" w:hAnsi="Arial Narrow" w:cs="Arial"/>
          <w:b/>
        </w:rPr>
        <w:t xml:space="preserve"> mleczarskich 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16368C">
        <w:rPr>
          <w:rFonts w:ascii="Arial Narrow" w:hAnsi="Arial Narrow" w:cs="Times New Roman"/>
          <w:b/>
          <w:color w:val="000000" w:themeColor="text1"/>
        </w:rPr>
        <w:t>41</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/2019</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przed……….…201</w:t>
      </w:r>
      <w:r w:rsidR="000C6F41" w:rsidRPr="00841A5D">
        <w:rPr>
          <w:rFonts w:ascii="Arial Narrow" w:hAnsi="Arial Narrow" w:cs="Times New Roman"/>
          <w:b/>
          <w:color w:val="000000" w:themeColor="text1"/>
        </w:rPr>
        <w:t>9</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r w:rsidR="000765A5">
        <w:rPr>
          <w:rFonts w:ascii="Arial Narrow" w:hAnsi="Arial Narrow" w:cs="Times New Roman"/>
          <w:b/>
          <w:color w:val="000000" w:themeColor="text1"/>
        </w:rPr>
        <w:t>.</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9D1157">
      <w:pPr>
        <w:pStyle w:val="Akapitzlist"/>
        <w:numPr>
          <w:ilvl w:val="0"/>
          <w:numId w:val="11"/>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C508C5" w:rsidRPr="00C508C5">
              <w:rPr>
                <w:rFonts w:ascii="Arial Narrow" w:hAnsi="Arial Narrow" w:cs="Times New Roman"/>
                <w:b/>
                <w:color w:val="000000" w:themeColor="text1"/>
              </w:rPr>
              <w:t>2</w:t>
            </w:r>
            <w:r w:rsidR="007D53A2">
              <w:rPr>
                <w:rFonts w:ascii="Arial Narrow" w:hAnsi="Arial Narrow" w:cs="Times New Roman"/>
                <w:b/>
                <w:color w:val="000000" w:themeColor="text1"/>
              </w:rPr>
              <w:t>1.05</w:t>
            </w:r>
            <w:r w:rsidR="00EF2181" w:rsidRPr="0016368C">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w:t>
            </w:r>
            <w:r w:rsidR="007D53A2">
              <w:rPr>
                <w:rFonts w:ascii="Arial Narrow" w:hAnsi="Arial Narrow" w:cs="Times New Roman"/>
                <w:b/>
                <w:color w:val="000000" w:themeColor="text1"/>
              </w:rPr>
              <w:t>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9D1157">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9D1157">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9D1157">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r>
              <w:rPr>
                <w:rFonts w:ascii="Arial Narrow" w:hAnsi="Arial Narrow" w:cs="Times New Roman"/>
              </w:rPr>
              <w:t>Lp</w:t>
            </w:r>
            <w:r w:rsidR="00841A5D">
              <w:rPr>
                <w:rFonts w:ascii="Arial Narrow" w:hAnsi="Arial Narrow" w:cs="Times New Roman"/>
              </w:rPr>
              <w:t>.</w:t>
            </w:r>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BF4B77" w:rsidP="009E0F09">
            <w:pPr>
              <w:rPr>
                <w:rFonts w:ascii="Arial Narrow" w:hAnsi="Arial Narrow" w:cs="Times New Roman"/>
                <w:b/>
                <w:sz w:val="20"/>
                <w:szCs w:val="20"/>
              </w:rPr>
            </w:pPr>
            <w:r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841A5D">
              <w:rPr>
                <w:rFonts w:ascii="Arial Narrow" w:hAnsi="Arial Narrow" w:cs="Times New Roman"/>
                <w:sz w:val="20"/>
                <w:szCs w:val="20"/>
              </w:rPr>
              <w:t>10</w:t>
            </w:r>
            <w:r w:rsidR="00BF4B77" w:rsidRPr="00815D5E">
              <w:rPr>
                <w:rFonts w:ascii="Arial Narrow" w:hAnsi="Arial Narrow" w:cs="Times New Roman"/>
                <w:sz w:val="20"/>
                <w:szCs w:val="20"/>
              </w:rPr>
              <w:t>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w:t>
            </w:r>
            <w:r w:rsidR="007D53A2">
              <w:rPr>
                <w:rFonts w:ascii="Arial Narrow" w:hAnsi="Arial Narrow" w:cs="Arial"/>
                <w:b/>
                <w:bCs/>
                <w:sz w:val="20"/>
                <w:szCs w:val="20"/>
              </w:rPr>
              <w:t>1</w:t>
            </w:r>
            <w:r w:rsidRPr="000B4A78">
              <w:rPr>
                <w:rFonts w:ascii="Arial Narrow" w:hAnsi="Arial Narrow" w:cs="Arial"/>
                <w:b/>
                <w:bCs/>
                <w:sz w:val="20"/>
                <w:szCs w:val="20"/>
              </w:rPr>
              <w:t>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007D53A2">
              <w:rPr>
                <w:rFonts w:ascii="Arial Narrow" w:hAnsi="Arial Narrow" w:cs="Arial"/>
                <w:b/>
                <w:sz w:val="20"/>
                <w:szCs w:val="20"/>
              </w:rPr>
              <w:t>= --------------------- x 1</w:t>
            </w:r>
            <w:r w:rsidRPr="000B4A78">
              <w:rPr>
                <w:rFonts w:ascii="Arial Narrow" w:hAnsi="Arial Narrow" w:cs="Arial"/>
                <w:b/>
                <w:sz w:val="20"/>
                <w:szCs w:val="20"/>
              </w:rPr>
              <w:t xml:space="preserve">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841A5D">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Cena</w:t>
            </w:r>
            <w:r w:rsidR="00841A5D">
              <w:rPr>
                <w:rFonts w:ascii="Arial Narrow" w:eastAsia="Times New Roman" w:hAnsi="Arial Narrow" w:cs="Arial"/>
                <w:b/>
                <w:bCs/>
              </w:rPr>
              <w:t xml:space="preserve"> = </w:t>
            </w:r>
            <w:r w:rsidR="007D53A2">
              <w:rPr>
                <w:rFonts w:ascii="Arial Narrow" w:eastAsia="Times New Roman" w:hAnsi="Arial Narrow" w:cs="Arial"/>
                <w:b/>
                <w:bCs/>
              </w:rPr>
              <w:t>1</w:t>
            </w:r>
            <w:r w:rsidRPr="003A6494">
              <w:rPr>
                <w:rFonts w:ascii="Arial Narrow" w:eastAsia="Times New Roman" w:hAnsi="Arial Narrow" w:cs="Arial"/>
                <w:b/>
                <w:bCs/>
              </w:rPr>
              <w:t>0 punktów</w:t>
            </w:r>
          </w:p>
        </w:tc>
      </w:tr>
    </w:tbl>
    <w:p w:rsidR="00FF779D" w:rsidRPr="006C4831" w:rsidRDefault="00EA281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9D1157">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9D1157">
      <w:pPr>
        <w:pStyle w:val="Akapitzlist"/>
        <w:numPr>
          <w:ilvl w:val="0"/>
          <w:numId w:val="13"/>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003C7944">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3C7944" w:rsidRDefault="00D722A3" w:rsidP="009D115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w:t>
      </w:r>
      <w:r w:rsidRPr="003C7944">
        <w:rPr>
          <w:rFonts w:ascii="Arial Narrow" w:hAnsi="Arial Narrow" w:cs="Times New Roman"/>
        </w:rPr>
        <w:t xml:space="preserve">umowy uznaje się za odstąpienie od zawarcia umowy, co upoważni zamawiającego do przeprowadzenia procedury zgodnie z art. 94 ust. 3 </w:t>
      </w:r>
      <w:r w:rsidR="003907CD" w:rsidRPr="003C7944">
        <w:rPr>
          <w:rFonts w:ascii="Arial Narrow" w:hAnsi="Arial Narrow" w:cs="Times New Roman"/>
        </w:rPr>
        <w:t>ustawy</w:t>
      </w:r>
      <w:r w:rsidRPr="003C7944">
        <w:rPr>
          <w:rFonts w:ascii="Arial Narrow" w:hAnsi="Arial Narrow" w:cs="Times New Roman"/>
        </w:rPr>
        <w:t>.</w:t>
      </w:r>
    </w:p>
    <w:p w:rsidR="00D722A3" w:rsidRPr="003C7944" w:rsidRDefault="003907CD" w:rsidP="009D1157">
      <w:pPr>
        <w:pStyle w:val="Akapitzlist"/>
        <w:numPr>
          <w:ilvl w:val="0"/>
          <w:numId w:val="13"/>
        </w:numPr>
        <w:ind w:left="284" w:hanging="284"/>
        <w:rPr>
          <w:rFonts w:ascii="Arial Narrow" w:hAnsi="Arial Narrow" w:cs="Times New Roman"/>
        </w:rPr>
      </w:pPr>
      <w:r w:rsidRPr="003C7944">
        <w:rPr>
          <w:rFonts w:ascii="Arial Narrow" w:hAnsi="Arial Narrow" w:cs="Times New Roman"/>
        </w:rPr>
        <w:t xml:space="preserve">Zamawiający </w:t>
      </w:r>
      <w:r w:rsidR="00D722A3" w:rsidRPr="003C7944">
        <w:rPr>
          <w:rFonts w:ascii="Arial Narrow" w:hAnsi="Arial Narrow" w:cs="Times New Roman"/>
        </w:rPr>
        <w:t>prześle umowę wykonawcy,</w:t>
      </w:r>
      <w:r w:rsidRPr="003C7944">
        <w:rPr>
          <w:rFonts w:ascii="Arial Narrow" w:hAnsi="Arial Narrow" w:cs="Times New Roman"/>
        </w:rPr>
        <w:t xml:space="preserve"> którego oferta została wybrana na jego wnios</w:t>
      </w:r>
      <w:r w:rsidR="00F3632A" w:rsidRPr="003C7944">
        <w:rPr>
          <w:rFonts w:ascii="Arial Narrow" w:hAnsi="Arial Narrow" w:cs="Times New Roman"/>
        </w:rPr>
        <w:t xml:space="preserve">ek wyrażony na </w:t>
      </w:r>
      <w:r w:rsidR="005870B7" w:rsidRPr="003C7944">
        <w:rPr>
          <w:rFonts w:ascii="Arial Narrow" w:hAnsi="Arial Narrow" w:cs="Times New Roman"/>
        </w:rPr>
        <w:t>piśmie.</w:t>
      </w:r>
    </w:p>
    <w:p w:rsidR="00850AA3" w:rsidRPr="0016368C" w:rsidRDefault="00D722A3" w:rsidP="00D34CF7">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850AA3" w:rsidRPr="0016368C" w:rsidRDefault="00D65DE5" w:rsidP="0016368C">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850AA3" w:rsidRPr="0016368C" w:rsidRDefault="00D722A3" w:rsidP="0016368C">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850AA3" w:rsidRPr="00850AA3"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w:t>
      </w:r>
      <w:r w:rsidR="00850AA3">
        <w:rPr>
          <w:rFonts w:ascii="Arial Narrow" w:hAnsi="Arial Narrow" w:cs="Times New Roman"/>
        </w:rPr>
        <w:t xml:space="preserve"> </w:t>
      </w:r>
    </w:p>
    <w:p w:rsidR="00ED160E" w:rsidRPr="00841A5D" w:rsidRDefault="00D34CF7" w:rsidP="00D34CF7">
      <w:pPr>
        <w:jc w:val="both"/>
        <w:rPr>
          <w:rFonts w:ascii="Arial Narrow" w:hAnsi="Arial Narrow" w:cs="Times New Roman"/>
          <w:b/>
        </w:rPr>
      </w:pPr>
      <w:r w:rsidRPr="00841A5D">
        <w:rPr>
          <w:rFonts w:ascii="Arial Narrow" w:hAnsi="Arial Narrow" w:cs="Times New Roman"/>
          <w:b/>
        </w:rPr>
        <w:t xml:space="preserve">XVIII. </w:t>
      </w:r>
      <w:r w:rsidR="00B001B9" w:rsidRPr="00841A5D">
        <w:rPr>
          <w:rFonts w:ascii="Arial Narrow" w:hAnsi="Arial Narrow" w:cs="Times New Roman"/>
          <w:b/>
        </w:rPr>
        <w:t>POSTANOWIENIA KOŃCOWE</w:t>
      </w:r>
    </w:p>
    <w:p w:rsidR="00995559" w:rsidRPr="00995559" w:rsidRDefault="00995559" w:rsidP="009D1157">
      <w:pPr>
        <w:pStyle w:val="Akapitzlist"/>
        <w:numPr>
          <w:ilvl w:val="3"/>
          <w:numId w:val="15"/>
        </w:numPr>
        <w:spacing w:after="0" w:line="276" w:lineRule="auto"/>
        <w:ind w:left="284"/>
        <w:jc w:val="both"/>
        <w:rPr>
          <w:rFonts w:ascii="Arial Narrow" w:hAnsi="Arial Narrow" w:cs="Arial"/>
        </w:rPr>
      </w:pPr>
      <w:r w:rsidRPr="00995559">
        <w:rPr>
          <w:rFonts w:ascii="Arial Narrow" w:hAnsi="Arial Narrow" w:cs="Arial"/>
        </w:rPr>
        <w:t>W sprawach nieuregulowanych w niniejszej umowie mają zastosowanie przepisy ustawy z dnia 23 kwietnia 1964 roku – Kodeks  Cywilny (</w:t>
      </w:r>
      <w:proofErr w:type="spellStart"/>
      <w:r w:rsidRPr="00995559">
        <w:rPr>
          <w:rFonts w:ascii="Arial Narrow" w:hAnsi="Arial Narrow" w:cs="Arial"/>
        </w:rPr>
        <w:t>t.j</w:t>
      </w:r>
      <w:proofErr w:type="spellEnd"/>
      <w:r w:rsidRPr="00995559">
        <w:rPr>
          <w:rFonts w:ascii="Arial Narrow" w:hAnsi="Arial Narrow" w:cs="Arial"/>
        </w:rPr>
        <w:t xml:space="preserve">. </w:t>
      </w:r>
      <w:hyperlink r:id="rId12" w:anchor="/act/16785996/2383456?directHit=true&amp;directHitQuery=Kodeks%20cywilny" w:history="1">
        <w:r w:rsidRPr="00995559">
          <w:rPr>
            <w:rStyle w:val="Hipercze"/>
            <w:rFonts w:ascii="Arial Narrow" w:hAnsi="Arial Narrow" w:cs="Arial"/>
            <w:color w:val="auto"/>
            <w:u w:val="none"/>
          </w:rPr>
          <w:t xml:space="preserve">Dz.U. z 2018 </w:t>
        </w:r>
        <w:proofErr w:type="spellStart"/>
        <w:r w:rsidRPr="00995559">
          <w:rPr>
            <w:rStyle w:val="Hipercze"/>
            <w:rFonts w:ascii="Arial Narrow" w:hAnsi="Arial Narrow" w:cs="Arial"/>
            <w:color w:val="auto"/>
            <w:u w:val="none"/>
          </w:rPr>
          <w:t>poz</w:t>
        </w:r>
        <w:proofErr w:type="spellEnd"/>
        <w:r w:rsidRPr="00995559">
          <w:rPr>
            <w:rStyle w:val="Hipercze"/>
            <w:rFonts w:ascii="Arial Narrow" w:hAnsi="Arial Narrow" w:cs="Arial"/>
            <w:color w:val="auto"/>
            <w:u w:val="none"/>
          </w:rPr>
          <w:t xml:space="preserve"> 1025 z </w:t>
        </w:r>
        <w:proofErr w:type="spellStart"/>
        <w:r w:rsidRPr="00995559">
          <w:rPr>
            <w:rStyle w:val="Hipercze"/>
            <w:rFonts w:ascii="Arial Narrow" w:hAnsi="Arial Narrow" w:cs="Arial"/>
            <w:color w:val="auto"/>
            <w:u w:val="none"/>
          </w:rPr>
          <w:t>późn</w:t>
        </w:r>
        <w:proofErr w:type="spellEnd"/>
        <w:r w:rsidRPr="00995559">
          <w:rPr>
            <w:rStyle w:val="Hipercze"/>
            <w:rFonts w:ascii="Arial Narrow" w:hAnsi="Arial Narrow" w:cs="Arial"/>
            <w:color w:val="auto"/>
            <w:u w:val="none"/>
          </w:rPr>
          <w:t xml:space="preserve"> zm. </w:t>
        </w:r>
      </w:hyperlink>
      <w:r w:rsidRPr="00995559">
        <w:rPr>
          <w:rFonts w:ascii="Arial Narrow" w:hAnsi="Arial Narrow" w:cs="Arial"/>
        </w:rPr>
        <w:t xml:space="preserve">) oraz ustawy z dnia 29 stycznia 2004 roku – Prawo zamówień publicznych </w:t>
      </w:r>
      <w:r w:rsidRPr="00995559">
        <w:rPr>
          <w:rFonts w:ascii="Arial Narrow" w:eastAsia="Times New Roman" w:hAnsi="Arial Narrow" w:cs="Arial"/>
          <w:lang w:eastAsia="pl-PL"/>
        </w:rPr>
        <w:t xml:space="preserve"> (tj. Dz.U. z 2018.poz. 1986 z </w:t>
      </w:r>
      <w:proofErr w:type="spellStart"/>
      <w:r w:rsidRPr="00995559">
        <w:rPr>
          <w:rFonts w:ascii="Arial Narrow" w:eastAsia="Times New Roman" w:hAnsi="Arial Narrow" w:cs="Arial"/>
          <w:lang w:eastAsia="pl-PL"/>
        </w:rPr>
        <w:t>późn</w:t>
      </w:r>
      <w:proofErr w:type="spellEnd"/>
      <w:r w:rsidRPr="00995559">
        <w:rPr>
          <w:rFonts w:ascii="Arial Narrow" w:eastAsia="Times New Roman" w:hAnsi="Arial Narrow" w:cs="Arial"/>
          <w:lang w:eastAsia="pl-PL"/>
        </w:rPr>
        <w:t>. zm.).</w:t>
      </w:r>
    </w:p>
    <w:p w:rsidR="00731F19" w:rsidRPr="00841A5D" w:rsidRDefault="00731F19" w:rsidP="00770538">
      <w:pPr>
        <w:spacing w:after="0" w:line="240" w:lineRule="auto"/>
        <w:jc w:val="both"/>
        <w:rPr>
          <w:rFonts w:ascii="Arial Narrow" w:hAnsi="Arial Narrow" w:cs="Times New Roman"/>
        </w:rPr>
      </w:pPr>
    </w:p>
    <w:p w:rsidR="000072CF" w:rsidRPr="00841A5D" w:rsidRDefault="005B1A8B" w:rsidP="0088155E">
      <w:pPr>
        <w:spacing w:after="0" w:line="240" w:lineRule="auto"/>
        <w:jc w:val="both"/>
        <w:rPr>
          <w:rFonts w:ascii="Arial Narrow" w:hAnsi="Arial Narrow" w:cs="Times New Roman"/>
        </w:rPr>
      </w:pPr>
      <w:r w:rsidRPr="00841A5D">
        <w:rPr>
          <w:rFonts w:ascii="Arial Narrow" w:hAnsi="Arial Narrow" w:cs="Times New Roman"/>
        </w:rPr>
        <w:t>Krakó</w:t>
      </w:r>
      <w:r w:rsidR="004F2133" w:rsidRPr="00841A5D">
        <w:rPr>
          <w:rFonts w:ascii="Arial Narrow" w:hAnsi="Arial Narrow" w:cs="Times New Roman"/>
        </w:rPr>
        <w:t xml:space="preserve">w, dnia </w:t>
      </w:r>
      <w:r w:rsidR="00C508C5">
        <w:rPr>
          <w:rFonts w:ascii="Arial Narrow" w:hAnsi="Arial Narrow" w:cs="Times New Roman"/>
        </w:rPr>
        <w:t>1</w:t>
      </w:r>
      <w:r w:rsidR="007D53A2">
        <w:rPr>
          <w:rFonts w:ascii="Arial Narrow" w:hAnsi="Arial Narrow" w:cs="Times New Roman"/>
        </w:rPr>
        <w:t>3.05</w:t>
      </w:r>
      <w:r w:rsidR="00841A5D">
        <w:rPr>
          <w:rFonts w:ascii="Arial Narrow" w:hAnsi="Arial Narrow" w:cs="Times New Roman"/>
        </w:rPr>
        <w:t>.</w:t>
      </w:r>
      <w:r w:rsidRPr="00841A5D">
        <w:rPr>
          <w:rFonts w:ascii="Arial Narrow" w:hAnsi="Arial Narrow" w:cs="Times New Roman"/>
        </w:rPr>
        <w:t>201</w:t>
      </w:r>
      <w:r w:rsidR="009F0FFF" w:rsidRPr="00841A5D">
        <w:rPr>
          <w:rFonts w:ascii="Arial Narrow" w:hAnsi="Arial Narrow" w:cs="Times New Roman"/>
        </w:rPr>
        <w:t>9</w:t>
      </w:r>
      <w:r w:rsidR="005018AA" w:rsidRPr="00841A5D">
        <w:rPr>
          <w:rFonts w:ascii="Arial Narrow" w:hAnsi="Arial Narrow" w:cs="Times New Roman"/>
        </w:rPr>
        <w:t>r.</w:t>
      </w:r>
    </w:p>
    <w:p w:rsidR="0092722F" w:rsidRDefault="0092722F" w:rsidP="0088155E">
      <w:pPr>
        <w:ind w:left="3825" w:firstLine="423"/>
        <w:jc w:val="center"/>
        <w:rPr>
          <w:rFonts w:ascii="Arial Narrow" w:hAnsi="Arial Narrow" w:cs="Times New Roman"/>
        </w:rPr>
      </w:pPr>
    </w:p>
    <w:p w:rsidR="0088155E" w:rsidRPr="0092722F" w:rsidRDefault="0016368C" w:rsidP="0016368C">
      <w:pPr>
        <w:ind w:left="5664"/>
        <w:rPr>
          <w:rFonts w:ascii="Arial Narrow" w:hAnsi="Arial Narrow" w:cs="Times New Roman"/>
        </w:rPr>
      </w:pPr>
      <w:r>
        <w:rPr>
          <w:rFonts w:ascii="Arial Narrow" w:hAnsi="Arial Narrow" w:cs="Times New Roman"/>
        </w:rPr>
        <w:t xml:space="preserve">      </w:t>
      </w:r>
      <w:r w:rsidR="0088155E"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92722F" w:rsidRPr="0088155E" w:rsidRDefault="0092722F" w:rsidP="000F745F">
      <w:pPr>
        <w:spacing w:after="0"/>
        <w:rPr>
          <w:rFonts w:cs="Times New Roman"/>
        </w:rPr>
      </w:pPr>
    </w:p>
    <w:p w:rsidR="001C180C" w:rsidRDefault="001C180C" w:rsidP="0016368C">
      <w:pPr>
        <w:rPr>
          <w:rFonts w:ascii="Arial Narrow" w:hAnsi="Arial Narrow" w:cs="Times New Roman"/>
          <w:color w:val="000000" w:themeColor="text1"/>
        </w:rPr>
      </w:pPr>
    </w:p>
    <w:p w:rsidR="007D53A2" w:rsidRDefault="007D53A2"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p>
    <w:p w:rsidR="004B17CE" w:rsidRDefault="004B17CE" w:rsidP="00AD7B1D">
      <w:pPr>
        <w:jc w:val="right"/>
        <w:rPr>
          <w:rFonts w:ascii="Arial Narrow" w:hAnsi="Arial Narrow" w:cs="Times New Roman"/>
          <w:color w:val="000000" w:themeColor="text1"/>
        </w:rPr>
      </w:pPr>
      <w:bookmarkStart w:id="0" w:name="_GoBack"/>
      <w:bookmarkEnd w:id="0"/>
    </w:p>
    <w:p w:rsidR="007D53A2" w:rsidRDefault="007D53A2" w:rsidP="00AD7B1D">
      <w:pPr>
        <w:jc w:val="right"/>
        <w:rPr>
          <w:rFonts w:ascii="Arial Narrow" w:hAnsi="Arial Narrow" w:cs="Times New Roman"/>
          <w:color w:val="000000" w:themeColor="text1"/>
        </w:rPr>
      </w:pPr>
    </w:p>
    <w:p w:rsidR="007806E9" w:rsidRPr="00995559" w:rsidRDefault="00F04FB5" w:rsidP="00AD7B1D">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Pr="00995559" w:rsidRDefault="00176168" w:rsidP="00176168">
      <w:pPr>
        <w:jc w:val="center"/>
        <w:rPr>
          <w:rFonts w:ascii="Arial Narrow" w:hAnsi="Arial Narrow" w:cs="Arial"/>
          <w:b/>
        </w:rPr>
      </w:pPr>
      <w:r w:rsidRPr="00995559">
        <w:rPr>
          <w:rFonts w:ascii="Arial Narrow" w:hAnsi="Arial Narrow" w:cs="Arial"/>
          <w:b/>
        </w:rPr>
        <w:t>ISTOTNE POSTANOWIENIA UMOWY (IPU)</w:t>
      </w:r>
    </w:p>
    <w:p w:rsidR="00176168" w:rsidRPr="00995559" w:rsidRDefault="00176168" w:rsidP="00176168">
      <w:pPr>
        <w:jc w:val="center"/>
        <w:rPr>
          <w:rFonts w:ascii="Arial Narrow" w:hAnsi="Arial Narrow" w:cs="Arial"/>
          <w:b/>
        </w:rPr>
      </w:pPr>
      <w:r w:rsidRPr="00995559">
        <w:rPr>
          <w:rFonts w:ascii="Arial Narrow" w:hAnsi="Arial Narrow" w:cs="Times New Roman"/>
          <w:b/>
          <w:color w:val="000000" w:themeColor="text1"/>
        </w:rPr>
        <w:t xml:space="preserve"> </w:t>
      </w:r>
      <w:r w:rsidRPr="00995559">
        <w:rPr>
          <w:rFonts w:ascii="Arial Narrow" w:hAnsi="Arial Narrow" w:cs="Arial"/>
          <w:b/>
        </w:rPr>
        <w:t>Dostawa</w:t>
      </w:r>
      <w:r w:rsidR="0016368C">
        <w:rPr>
          <w:rFonts w:ascii="Arial Narrow" w:hAnsi="Arial Narrow" w:cs="Arial"/>
          <w:b/>
        </w:rPr>
        <w:t xml:space="preserve"> artykułów mleczarskich n</w:t>
      </w:r>
      <w:r w:rsidRPr="00995559">
        <w:rPr>
          <w:rFonts w:ascii="Arial Narrow" w:hAnsi="Arial Narrow" w:cs="Times New Roman"/>
          <w:b/>
          <w:color w:val="000000" w:themeColor="text1"/>
        </w:rPr>
        <w:t>r EZP-271-2-</w:t>
      </w:r>
      <w:r w:rsidR="0016368C">
        <w:rPr>
          <w:rFonts w:ascii="Arial Narrow" w:hAnsi="Arial Narrow" w:cs="Times New Roman"/>
          <w:b/>
          <w:color w:val="000000" w:themeColor="text1"/>
        </w:rPr>
        <w:t>41</w:t>
      </w:r>
      <w:r w:rsidR="0099555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Pr="00995559">
        <w:rPr>
          <w:rFonts w:ascii="Arial Narrow" w:hAnsi="Arial Narrow" w:cs="Arial"/>
          <w:b/>
          <w:color w:val="000000"/>
        </w:rPr>
        <w:t>……………..2019 roku</w:t>
      </w:r>
      <w:r w:rsidRPr="00995559">
        <w:rPr>
          <w:rFonts w:ascii="Arial Narrow" w:hAnsi="Arial Narrow" w:cs="Arial"/>
          <w:color w:val="000000"/>
        </w:rPr>
        <w:t xml:space="preserve">  w Krakowie </w:t>
      </w:r>
    </w:p>
    <w:p w:rsidR="00176168" w:rsidRPr="00995559" w:rsidRDefault="00176168" w:rsidP="00841A5D">
      <w:pPr>
        <w:pStyle w:val="Bezodstpw"/>
        <w:jc w:val="both"/>
        <w:rPr>
          <w:rFonts w:ascii="Arial Narrow" w:hAnsi="Arial Narrow" w:cs="Times New Roman"/>
          <w:b/>
          <w:color w:val="000000" w:themeColor="text1"/>
        </w:rPr>
      </w:pPr>
      <w:r w:rsidRPr="00995559">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16368C">
        <w:rPr>
          <w:rFonts w:ascii="Arial Narrow" w:hAnsi="Arial Narrow" w:cs="Arial"/>
          <w:b/>
        </w:rPr>
        <w:t xml:space="preserve"> artykułów mleczarskich </w:t>
      </w:r>
      <w:r w:rsidRPr="00995559">
        <w:rPr>
          <w:rFonts w:ascii="Arial Narrow" w:hAnsi="Arial Narrow" w:cs="Times New Roman"/>
          <w:b/>
          <w:color w:val="000000" w:themeColor="text1"/>
        </w:rPr>
        <w:t xml:space="preserve">nr </w:t>
      </w:r>
      <w:r w:rsidR="0016368C">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16368C">
        <w:rPr>
          <w:rFonts w:ascii="Arial Narrow" w:hAnsi="Arial Narrow" w:cs="Times New Roman"/>
          <w:b/>
          <w:color w:val="000000" w:themeColor="text1"/>
        </w:rPr>
        <w:t>41</w:t>
      </w:r>
      <w:r w:rsidR="00762519">
        <w:rPr>
          <w:rFonts w:ascii="Arial Narrow" w:hAnsi="Arial Narrow" w:cs="Times New Roman"/>
          <w:b/>
          <w:color w:val="000000" w:themeColor="text1"/>
        </w:rPr>
        <w:t>/PN</w:t>
      </w:r>
      <w:r w:rsidR="00841A5D" w:rsidRPr="00995559">
        <w:rPr>
          <w:rFonts w:ascii="Arial Narrow" w:hAnsi="Arial Narrow" w:cs="Times New Roman"/>
          <w:b/>
          <w:color w:val="000000" w:themeColor="text1"/>
        </w:rPr>
        <w:t>/2019</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16368C">
        <w:rPr>
          <w:rFonts w:ascii="Arial Narrow" w:hAnsi="Arial Narrow" w:cs="Arial"/>
          <w:i/>
        </w:rPr>
        <w:t>41</w:t>
      </w:r>
      <w:r w:rsidR="00995559">
        <w:rPr>
          <w:rFonts w:ascii="Arial Narrow" w:hAnsi="Arial Narrow" w:cs="Arial"/>
          <w:i/>
        </w:rPr>
        <w:t>/PN</w:t>
      </w:r>
      <w:r w:rsidRPr="00995559">
        <w:rPr>
          <w:rFonts w:ascii="Arial Narrow" w:hAnsi="Arial Narrow" w:cs="Arial"/>
          <w:i/>
        </w:rPr>
        <w:t xml:space="preserve">/2019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7D53A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0016368C">
              <w:rPr>
                <w:rFonts w:ascii="Arial Narrow" w:hAnsi="Arial Narrow" w:cs="Arial"/>
                <w:color w:val="000000" w:themeColor="text1"/>
              </w:rPr>
              <w:t xml:space="preserve">, </w:t>
            </w:r>
            <w:r w:rsidR="0016368C" w:rsidRPr="00995559">
              <w:rPr>
                <w:rFonts w:ascii="Arial Narrow" w:hAnsi="Arial Narrow" w:cs="Arial"/>
                <w:color w:val="000000" w:themeColor="text1"/>
              </w:rPr>
              <w:t xml:space="preserve">Kalkulacja cenowa – opis przedmiotu zamówienia (załącznik nr </w:t>
            </w:r>
            <w:r w:rsidR="007D53A2">
              <w:rPr>
                <w:rFonts w:ascii="Arial Narrow" w:hAnsi="Arial Narrow" w:cs="Arial"/>
                <w:color w:val="000000" w:themeColor="text1"/>
              </w:rPr>
              <w:t xml:space="preserve">3 </w:t>
            </w:r>
            <w:r w:rsidR="0016368C" w:rsidRPr="00995559">
              <w:rPr>
                <w:rFonts w:ascii="Arial Narrow" w:hAnsi="Arial Narrow" w:cs="Arial"/>
                <w:color w:val="000000" w:themeColor="text1"/>
              </w:rPr>
              <w:t>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p>
    <w:p w:rsidR="00176168" w:rsidRPr="00995559" w:rsidRDefault="00176168" w:rsidP="00176168">
      <w:pPr>
        <w:pStyle w:val="Bezodstpw"/>
        <w:jc w:val="both"/>
        <w:rPr>
          <w:rFonts w:ascii="Arial Narrow" w:hAnsi="Arial Narrow"/>
          <w:b/>
        </w:rPr>
      </w:pPr>
    </w:p>
    <w:p w:rsidR="00942618" w:rsidRPr="00995559" w:rsidRDefault="00942618" w:rsidP="00942618">
      <w:pPr>
        <w:pStyle w:val="Bezodstpw"/>
        <w:jc w:val="both"/>
        <w:rPr>
          <w:rFonts w:ascii="Arial Narrow" w:eastAsia="Times New Roman" w:hAnsi="Arial Narrow"/>
          <w:lang w:eastAsia="pl-PL"/>
        </w:rPr>
      </w:pPr>
      <w:r w:rsidRPr="00995559">
        <w:rPr>
          <w:rFonts w:ascii="Arial Narrow" w:eastAsia="Times New Roman" w:hAnsi="Arial Narrow"/>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76168" w:rsidRPr="00995559" w:rsidRDefault="00176168" w:rsidP="00D601AC">
      <w:pPr>
        <w:rPr>
          <w:rFonts w:ascii="Arial Narrow" w:hAnsi="Arial Narrow" w:cs="Times New Roman"/>
        </w:rPr>
      </w:pPr>
    </w:p>
    <w:p w:rsidR="00E768EA" w:rsidRDefault="00E768EA" w:rsidP="00E768EA">
      <w:pPr>
        <w:pStyle w:val="Bezodstpw"/>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 xml:space="preserve">Zamawiający zleca, a Wykonawca przyjmuje do realizacji </w:t>
      </w:r>
      <w:r w:rsidRPr="0064420A">
        <w:rPr>
          <w:rFonts w:ascii="Arial" w:hAnsi="Arial" w:cs="Arial"/>
          <w:b/>
          <w:sz w:val="19"/>
          <w:szCs w:val="19"/>
        </w:rPr>
        <w:t xml:space="preserve">dostawę </w:t>
      </w:r>
      <w:r w:rsidR="00343A91">
        <w:rPr>
          <w:rFonts w:ascii="Arial" w:hAnsi="Arial" w:cs="Arial"/>
          <w:b/>
          <w:sz w:val="19"/>
          <w:szCs w:val="19"/>
        </w:rPr>
        <w:t xml:space="preserve">artykułów mleczarskich </w:t>
      </w:r>
      <w:r w:rsidR="00343A91" w:rsidRPr="00343A91">
        <w:rPr>
          <w:rFonts w:ascii="Arial" w:hAnsi="Arial" w:cs="Arial"/>
          <w:sz w:val="19"/>
          <w:szCs w:val="19"/>
        </w:rPr>
        <w:t>zgodnie</w:t>
      </w:r>
      <w:r w:rsidRPr="0064420A">
        <w:rPr>
          <w:rFonts w:ascii="Arial" w:hAnsi="Arial" w:cs="Arial"/>
          <w:sz w:val="19"/>
          <w:szCs w:val="19"/>
        </w:rPr>
        <w:t xml:space="preserve"> z treścią specyfikacji istotnych warunków zamówienia oraz ofertą z d</w:t>
      </w:r>
      <w:r w:rsidR="00343A91">
        <w:rPr>
          <w:rFonts w:ascii="Arial" w:hAnsi="Arial" w:cs="Arial"/>
          <w:sz w:val="19"/>
          <w:szCs w:val="19"/>
        </w:rPr>
        <w:t xml:space="preserve">nia …………………, </w:t>
      </w:r>
      <w:r w:rsidRPr="0064420A">
        <w:rPr>
          <w:rFonts w:ascii="Arial" w:hAnsi="Arial" w:cs="Arial"/>
          <w:sz w:val="19"/>
          <w:szCs w:val="19"/>
        </w:rPr>
        <w:t xml:space="preserve">która stanowi integralną część umowy. </w:t>
      </w:r>
    </w:p>
    <w:p w:rsidR="00E768EA" w:rsidRPr="0064420A" w:rsidRDefault="00E768EA" w:rsidP="00E768EA">
      <w:pPr>
        <w:pStyle w:val="Akapitzlist"/>
        <w:numPr>
          <w:ilvl w:val="0"/>
          <w:numId w:val="25"/>
        </w:numPr>
        <w:spacing w:after="60" w:line="240" w:lineRule="auto"/>
        <w:ind w:left="284" w:hanging="284"/>
        <w:jc w:val="both"/>
        <w:rPr>
          <w:rFonts w:ascii="Arial" w:hAnsi="Arial" w:cs="Arial"/>
          <w:sz w:val="19"/>
          <w:szCs w:val="19"/>
        </w:rPr>
      </w:pPr>
      <w:r w:rsidRPr="0064420A">
        <w:rPr>
          <w:rFonts w:ascii="Arial" w:hAnsi="Arial" w:cs="Arial"/>
          <w:sz w:val="19"/>
          <w:szCs w:val="19"/>
        </w:rPr>
        <w:t>Szczegółowy asortyment</w:t>
      </w:r>
      <w:r>
        <w:rPr>
          <w:rFonts w:ascii="Arial" w:hAnsi="Arial" w:cs="Arial"/>
          <w:sz w:val="19"/>
          <w:szCs w:val="19"/>
        </w:rPr>
        <w:t xml:space="preserve"> przedmiotu umowy</w:t>
      </w:r>
      <w:r w:rsidRPr="0064420A">
        <w:rPr>
          <w:rFonts w:ascii="Arial" w:hAnsi="Arial" w:cs="Arial"/>
          <w:sz w:val="19"/>
          <w:szCs w:val="19"/>
        </w:rPr>
        <w:t>, il</w:t>
      </w:r>
      <w:r>
        <w:rPr>
          <w:rFonts w:ascii="Arial" w:hAnsi="Arial" w:cs="Arial"/>
          <w:sz w:val="19"/>
          <w:szCs w:val="19"/>
        </w:rPr>
        <w:t xml:space="preserve">ości </w:t>
      </w:r>
      <w:r w:rsidR="00343A91">
        <w:rPr>
          <w:rFonts w:ascii="Arial" w:hAnsi="Arial" w:cs="Arial"/>
          <w:sz w:val="19"/>
          <w:szCs w:val="19"/>
        </w:rPr>
        <w:t>ok</w:t>
      </w:r>
      <w:r w:rsidRPr="0064420A">
        <w:rPr>
          <w:rFonts w:ascii="Arial" w:hAnsi="Arial" w:cs="Arial"/>
          <w:sz w:val="19"/>
          <w:szCs w:val="19"/>
        </w:rPr>
        <w:t xml:space="preserve">reśla </w:t>
      </w:r>
      <w:r>
        <w:rPr>
          <w:rFonts w:ascii="Arial" w:hAnsi="Arial" w:cs="Arial"/>
          <w:b/>
          <w:i/>
          <w:sz w:val="19"/>
          <w:szCs w:val="19"/>
        </w:rPr>
        <w:t>załącznik nr</w:t>
      </w:r>
      <w:r w:rsidRPr="0064420A">
        <w:rPr>
          <w:rFonts w:ascii="Arial" w:hAnsi="Arial" w:cs="Arial"/>
          <w:b/>
          <w:i/>
          <w:sz w:val="19"/>
          <w:szCs w:val="19"/>
        </w:rPr>
        <w:t xml:space="preserve"> 1</w:t>
      </w:r>
      <w:r w:rsidRPr="0064420A">
        <w:rPr>
          <w:rFonts w:ascii="Arial" w:hAnsi="Arial" w:cs="Arial"/>
          <w:i/>
          <w:sz w:val="19"/>
          <w:szCs w:val="19"/>
        </w:rPr>
        <w:t xml:space="preserve"> </w:t>
      </w:r>
      <w:r w:rsidRPr="0064420A">
        <w:rPr>
          <w:rFonts w:ascii="Arial" w:hAnsi="Arial" w:cs="Arial"/>
          <w:sz w:val="19"/>
          <w:szCs w:val="19"/>
        </w:rPr>
        <w:t xml:space="preserve">do niniejszej </w:t>
      </w:r>
      <w:r>
        <w:rPr>
          <w:rFonts w:ascii="Arial" w:hAnsi="Arial" w:cs="Arial"/>
          <w:sz w:val="19"/>
          <w:szCs w:val="19"/>
        </w:rPr>
        <w:t>umowy</w:t>
      </w:r>
      <w:r w:rsidRPr="0064420A">
        <w:rPr>
          <w:rFonts w:ascii="Arial" w:hAnsi="Arial" w:cs="Arial"/>
          <w:sz w:val="19"/>
          <w:szCs w:val="19"/>
        </w:rPr>
        <w:t>.</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zobowiązuje się do realizacji przedmiotu umowy zgodnie z jej postanowieniami, wymaganiami norm i przepisów, w szczególności zgodnie z ustawą z dnia 25 sierpnia 2006 roku – o bezpieczeństwie żywności (</w:t>
      </w:r>
      <w:proofErr w:type="spellStart"/>
      <w:r w:rsidRPr="0064420A">
        <w:rPr>
          <w:rFonts w:ascii="Arial" w:hAnsi="Arial" w:cs="Arial"/>
          <w:sz w:val="19"/>
          <w:szCs w:val="19"/>
        </w:rPr>
        <w:t>t.j</w:t>
      </w:r>
      <w:proofErr w:type="spellEnd"/>
      <w:r w:rsidRPr="0064420A">
        <w:rPr>
          <w:rFonts w:ascii="Arial" w:hAnsi="Arial" w:cs="Arial"/>
          <w:sz w:val="19"/>
          <w:szCs w:val="19"/>
        </w:rPr>
        <w:t xml:space="preserve">. Dz.U. 2018 r., poz. 1541 z </w:t>
      </w:r>
      <w:proofErr w:type="spellStart"/>
      <w:r w:rsidRPr="0064420A">
        <w:rPr>
          <w:rFonts w:ascii="Arial" w:hAnsi="Arial" w:cs="Arial"/>
          <w:sz w:val="19"/>
          <w:szCs w:val="19"/>
        </w:rPr>
        <w:t>późn</w:t>
      </w:r>
      <w:proofErr w:type="spellEnd"/>
      <w:r w:rsidRPr="0064420A">
        <w:rPr>
          <w:rFonts w:ascii="Arial" w:hAnsi="Arial" w:cs="Arial"/>
          <w:sz w:val="19"/>
          <w:szCs w:val="19"/>
        </w:rPr>
        <w:t>. zm.).</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oświadcza, że zapoznał się i przyjmuje do stosowania obowiązujące u Zamawiającego procedury bezpieczeństwa w zakresie przyjmowania dostaw przez Dział Żywienia.</w:t>
      </w:r>
    </w:p>
    <w:p w:rsidR="00E768EA" w:rsidRPr="0064420A" w:rsidRDefault="00E768EA" w:rsidP="00E768EA">
      <w:pPr>
        <w:pStyle w:val="Akapitzlist"/>
        <w:numPr>
          <w:ilvl w:val="0"/>
          <w:numId w:val="25"/>
        </w:numPr>
        <w:spacing w:line="254" w:lineRule="auto"/>
        <w:ind w:left="284" w:hanging="284"/>
        <w:jc w:val="both"/>
        <w:rPr>
          <w:rFonts w:ascii="Arial" w:hAnsi="Arial" w:cs="Arial"/>
          <w:sz w:val="19"/>
          <w:szCs w:val="19"/>
        </w:rPr>
      </w:pPr>
      <w:r w:rsidRPr="0064420A">
        <w:rPr>
          <w:rFonts w:ascii="Arial" w:hAnsi="Arial" w:cs="Arial"/>
          <w:sz w:val="19"/>
          <w:szCs w:val="19"/>
        </w:rPr>
        <w:t>Wykonawca zapewnia, że przedmiot umowy spełnia wymagania Zamawiającego określone w specyfikacji istotnych warunków zamówienia.</w:t>
      </w:r>
    </w:p>
    <w:p w:rsidR="00E768EA" w:rsidRPr="0064420A" w:rsidRDefault="00E768EA" w:rsidP="00E768EA">
      <w:pPr>
        <w:pStyle w:val="Akapitzlist"/>
        <w:numPr>
          <w:ilvl w:val="0"/>
          <w:numId w:val="25"/>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Przedmiot umowy będzie dostarczany do siedziby Zamawiającego na koszt i ryzyko Wykonawcy, w szczególności Wykonawca odpowiada za uszkodzenie lub utratę przedmiotu umowy podczas transportu do Zamawiającego. </w:t>
      </w:r>
    </w:p>
    <w:p w:rsidR="00E768EA" w:rsidRPr="0064420A" w:rsidRDefault="00E768EA" w:rsidP="00E768EA">
      <w:pPr>
        <w:pStyle w:val="Akapitzlist"/>
        <w:numPr>
          <w:ilvl w:val="0"/>
          <w:numId w:val="25"/>
        </w:numPr>
        <w:spacing w:after="60" w:line="240" w:lineRule="auto"/>
        <w:ind w:left="284" w:hanging="284"/>
        <w:jc w:val="both"/>
        <w:rPr>
          <w:rFonts w:ascii="Arial" w:hAnsi="Arial" w:cs="Arial"/>
          <w:sz w:val="19"/>
          <w:szCs w:val="19"/>
        </w:rPr>
      </w:pPr>
      <w:r w:rsidRPr="0064420A">
        <w:rPr>
          <w:rFonts w:ascii="Arial" w:hAnsi="Arial" w:cs="Arial"/>
          <w:sz w:val="19"/>
          <w:szCs w:val="19"/>
        </w:rPr>
        <w:t xml:space="preserve">Ilości o których mowa w </w:t>
      </w:r>
      <w:r w:rsidRPr="0064420A">
        <w:rPr>
          <w:rFonts w:ascii="Arial" w:hAnsi="Arial" w:cs="Arial"/>
          <w:b/>
          <w:sz w:val="19"/>
          <w:szCs w:val="19"/>
        </w:rPr>
        <w:t>ust. 2</w:t>
      </w:r>
      <w:r w:rsidRPr="0064420A">
        <w:rPr>
          <w:rFonts w:ascii="Arial" w:hAnsi="Arial" w:cs="Arial"/>
          <w:sz w:val="19"/>
          <w:szCs w:val="19"/>
        </w:rPr>
        <w:t xml:space="preserve"> umowy,</w:t>
      </w:r>
      <w:r w:rsidRPr="0064420A">
        <w:rPr>
          <w:rFonts w:ascii="Arial" w:hAnsi="Arial" w:cs="Arial"/>
          <w:b/>
          <w:sz w:val="19"/>
          <w:szCs w:val="19"/>
        </w:rPr>
        <w:t xml:space="preserve"> </w:t>
      </w:r>
      <w:r w:rsidRPr="0064420A">
        <w:rPr>
          <w:rFonts w:ascii="Arial" w:hAnsi="Arial" w:cs="Arial"/>
          <w:sz w:val="19"/>
          <w:szCs w:val="19"/>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E768EA" w:rsidRPr="00524F23" w:rsidRDefault="00E768EA" w:rsidP="00E768EA">
      <w:pPr>
        <w:pStyle w:val="Akapitzlist"/>
        <w:numPr>
          <w:ilvl w:val="0"/>
          <w:numId w:val="25"/>
        </w:numPr>
        <w:spacing w:before="100" w:beforeAutospacing="1" w:after="60" w:line="240" w:lineRule="auto"/>
        <w:ind w:left="284" w:hanging="284"/>
        <w:jc w:val="both"/>
        <w:rPr>
          <w:rFonts w:ascii="Arial" w:hAnsi="Arial" w:cs="Arial"/>
          <w:color w:val="000000" w:themeColor="text1"/>
          <w:sz w:val="19"/>
          <w:szCs w:val="19"/>
        </w:rPr>
      </w:pPr>
      <w:r w:rsidRPr="0064420A">
        <w:rPr>
          <w:rFonts w:ascii="Arial" w:hAnsi="Arial" w:cs="Arial"/>
          <w:sz w:val="19"/>
          <w:szCs w:val="19"/>
        </w:rPr>
        <w:t xml:space="preserve">Zamawiający zastrzega możliwość, a Wykonawca wyraża zgodę na zmianę w zależności od aktualnych potrzeb Zamawiającego zamawianych ilości poszczególnych produktów określonych w ustępie 2 umowy przy zachowaniu ich cen jednostkowych netto oraz w ramach </w:t>
      </w:r>
      <w:r w:rsidRPr="0064420A">
        <w:rPr>
          <w:rFonts w:ascii="Arial" w:hAnsi="Arial" w:cs="Arial"/>
          <w:b/>
          <w:bCs/>
          <w:sz w:val="19"/>
          <w:szCs w:val="19"/>
        </w:rPr>
        <w:t>maksymalnej wartości netto umowy</w:t>
      </w:r>
      <w:r w:rsidRPr="0064420A">
        <w:rPr>
          <w:rFonts w:ascii="Arial" w:hAnsi="Arial" w:cs="Arial"/>
          <w:sz w:val="19"/>
          <w:szCs w:val="19"/>
        </w:rPr>
        <w:t xml:space="preserve"> tj. ilości w ramach poszczególnych pozycji asortymentowych mogą ulec zmianie (zmniejszeniu ilości w zakresie jednej pozycji na rzecz zwiększenia ilości w zakresie innej pozycji). </w:t>
      </w:r>
    </w:p>
    <w:p w:rsidR="00E768EA" w:rsidRPr="0064420A" w:rsidRDefault="00E768EA" w:rsidP="00E768EA">
      <w:pPr>
        <w:pStyle w:val="Akapitzlist"/>
        <w:spacing w:before="100" w:beforeAutospacing="1" w:after="60"/>
        <w:ind w:left="284"/>
        <w:jc w:val="both"/>
        <w:rPr>
          <w:rFonts w:ascii="Arial" w:hAnsi="Arial" w:cs="Arial"/>
          <w:color w:val="000000" w:themeColor="text1"/>
          <w:sz w:val="19"/>
          <w:szCs w:val="19"/>
        </w:rPr>
      </w:pPr>
      <w:r>
        <w:rPr>
          <w:rFonts w:ascii="Arial" w:hAnsi="Arial" w:cs="Arial"/>
          <w:sz w:val="19"/>
          <w:szCs w:val="19"/>
        </w:rPr>
        <w:t xml:space="preserve">Zmiany w powyższym zakresie nie stanowią zmiany warunków umowy i nie wymagają formy pisemnej w postaci aneksów do umowy. </w:t>
      </w:r>
      <w:r w:rsidRPr="0064420A">
        <w:rPr>
          <w:rFonts w:ascii="Arial" w:hAnsi="Arial" w:cs="Arial"/>
          <w:color w:val="000000" w:themeColor="text1"/>
          <w:sz w:val="19"/>
          <w:szCs w:val="19"/>
        </w:rPr>
        <w:t xml:space="preserve"> </w:t>
      </w:r>
    </w:p>
    <w:p w:rsidR="00E768EA" w:rsidRPr="0064420A" w:rsidRDefault="00E768EA" w:rsidP="00E768EA">
      <w:pPr>
        <w:pStyle w:val="Akapitzlist"/>
        <w:numPr>
          <w:ilvl w:val="0"/>
          <w:numId w:val="25"/>
        </w:numPr>
        <w:spacing w:line="252" w:lineRule="auto"/>
        <w:ind w:left="284"/>
        <w:jc w:val="both"/>
        <w:rPr>
          <w:rFonts w:ascii="Arial" w:hAnsi="Arial" w:cs="Arial"/>
          <w:sz w:val="19"/>
          <w:szCs w:val="19"/>
        </w:rPr>
      </w:pPr>
      <w:r w:rsidRPr="0064420A">
        <w:rPr>
          <w:rFonts w:ascii="Arial" w:hAnsi="Arial" w:cs="Arial"/>
          <w:sz w:val="19"/>
          <w:szCs w:val="19"/>
        </w:rPr>
        <w:t xml:space="preserve">Przez </w:t>
      </w:r>
      <w:r>
        <w:rPr>
          <w:rFonts w:ascii="Arial" w:hAnsi="Arial" w:cs="Arial"/>
          <w:b/>
          <w:sz w:val="19"/>
          <w:szCs w:val="19"/>
        </w:rPr>
        <w:t>dni robocze</w:t>
      </w:r>
      <w:r w:rsidRPr="0064420A">
        <w:rPr>
          <w:rFonts w:ascii="Arial" w:hAnsi="Arial" w:cs="Arial"/>
          <w:sz w:val="19"/>
          <w:szCs w:val="19"/>
        </w:rPr>
        <w:t xml:space="preserve"> na potrzeby niniejszej umowy rozumie się dni od poniedziałku do piątku z wyłączeniem dni ustawowo wolnych od pracy.</w:t>
      </w:r>
    </w:p>
    <w:p w:rsidR="00E768EA" w:rsidRPr="00E768EA" w:rsidRDefault="00E768EA" w:rsidP="00E768EA">
      <w:pPr>
        <w:pStyle w:val="Akapitzlist"/>
        <w:numPr>
          <w:ilvl w:val="0"/>
          <w:numId w:val="25"/>
        </w:numPr>
        <w:spacing w:line="252" w:lineRule="auto"/>
        <w:ind w:left="284"/>
        <w:jc w:val="both"/>
        <w:rPr>
          <w:rFonts w:ascii="Arial" w:hAnsi="Arial" w:cs="Arial"/>
          <w:sz w:val="19"/>
          <w:szCs w:val="19"/>
        </w:rPr>
      </w:pPr>
      <w:r w:rsidRPr="0064420A">
        <w:rPr>
          <w:rFonts w:ascii="Arial" w:hAnsi="Arial" w:cs="Arial"/>
          <w:sz w:val="19"/>
          <w:szCs w:val="19"/>
        </w:rPr>
        <w:t xml:space="preserve">Przez powiadomienie/ informację pisemną </w:t>
      </w:r>
      <w:r w:rsidRPr="0064420A">
        <w:rPr>
          <w:rFonts w:ascii="Arial" w:hAnsi="Arial" w:cs="Arial"/>
          <w:b/>
          <w:sz w:val="19"/>
          <w:szCs w:val="19"/>
        </w:rPr>
        <w:t>rozumie</w:t>
      </w:r>
      <w:r w:rsidRPr="0064420A">
        <w:rPr>
          <w:rFonts w:ascii="Arial" w:hAnsi="Arial" w:cs="Arial"/>
          <w:sz w:val="19"/>
          <w:szCs w:val="19"/>
        </w:rPr>
        <w:t xml:space="preserve"> się informację przekazaną na piśmie, faksem lub pocztą elektroniczną (e-mailem) pod adresy wskazane w niniejszej umowie.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2</w:t>
      </w:r>
    </w:p>
    <w:p w:rsidR="00E768EA" w:rsidRDefault="00E768EA" w:rsidP="00E768EA">
      <w:pPr>
        <w:pStyle w:val="Akapitzlist"/>
        <w:numPr>
          <w:ilvl w:val="0"/>
          <w:numId w:val="26"/>
        </w:numPr>
        <w:spacing w:line="254" w:lineRule="auto"/>
        <w:ind w:left="284" w:hanging="284"/>
        <w:rPr>
          <w:rFonts w:ascii="Arial" w:hAnsi="Arial" w:cs="Arial"/>
          <w:sz w:val="19"/>
          <w:szCs w:val="19"/>
        </w:rPr>
      </w:pPr>
      <w:r w:rsidRPr="0064420A">
        <w:rPr>
          <w:rFonts w:ascii="Arial" w:hAnsi="Arial" w:cs="Arial"/>
          <w:sz w:val="19"/>
          <w:szCs w:val="19"/>
        </w:rPr>
        <w:t xml:space="preserve">Dostawy jednostkowe do Magazynu </w:t>
      </w:r>
      <w:r w:rsidR="00164DFD">
        <w:rPr>
          <w:rFonts w:ascii="Arial" w:hAnsi="Arial" w:cs="Arial"/>
          <w:sz w:val="19"/>
          <w:szCs w:val="19"/>
        </w:rPr>
        <w:t>Ż</w:t>
      </w:r>
      <w:r w:rsidRPr="0064420A">
        <w:rPr>
          <w:rFonts w:ascii="Arial" w:hAnsi="Arial" w:cs="Arial"/>
          <w:sz w:val="19"/>
          <w:szCs w:val="19"/>
        </w:rPr>
        <w:t xml:space="preserve">ywności będą </w:t>
      </w:r>
      <w:r w:rsidR="00164DFD">
        <w:rPr>
          <w:rFonts w:ascii="Arial" w:hAnsi="Arial" w:cs="Arial"/>
          <w:sz w:val="19"/>
          <w:szCs w:val="19"/>
        </w:rPr>
        <w:t xml:space="preserve">realizowane w terminie </w:t>
      </w:r>
      <w:r w:rsidR="00164DFD" w:rsidRPr="00164DFD">
        <w:rPr>
          <w:rFonts w:ascii="Arial" w:hAnsi="Arial" w:cs="Arial"/>
          <w:b/>
          <w:sz w:val="19"/>
          <w:szCs w:val="19"/>
        </w:rPr>
        <w:t>1 dnia roboczego</w:t>
      </w:r>
      <w:r w:rsidR="00C62C96">
        <w:rPr>
          <w:rFonts w:ascii="Arial" w:hAnsi="Arial" w:cs="Arial"/>
          <w:sz w:val="19"/>
          <w:szCs w:val="19"/>
        </w:rPr>
        <w:t xml:space="preserve"> </w:t>
      </w:r>
      <w:r w:rsidR="00164DFD">
        <w:rPr>
          <w:rFonts w:ascii="Arial" w:hAnsi="Arial" w:cs="Arial"/>
          <w:sz w:val="19"/>
          <w:szCs w:val="19"/>
        </w:rPr>
        <w:t>od daty złożenia zamówienia o</w:t>
      </w:r>
      <w:r w:rsidRPr="0064420A">
        <w:rPr>
          <w:rFonts w:ascii="Arial" w:hAnsi="Arial" w:cs="Arial"/>
          <w:sz w:val="19"/>
          <w:szCs w:val="19"/>
        </w:rPr>
        <w:t>d poniedziałku do</w:t>
      </w:r>
      <w:r w:rsidR="00343A91">
        <w:rPr>
          <w:rFonts w:ascii="Arial" w:hAnsi="Arial" w:cs="Arial"/>
          <w:sz w:val="19"/>
          <w:szCs w:val="19"/>
        </w:rPr>
        <w:t xml:space="preserve"> soboty z wyjątkiem dni poprzedzających dni świąteczne lub ustawowo wolne, a termin realizacji przypada na kolejny dzień roboczy z</w:t>
      </w:r>
      <w:r w:rsidR="00164DFD">
        <w:rPr>
          <w:rFonts w:ascii="Arial" w:hAnsi="Arial" w:cs="Arial"/>
          <w:sz w:val="19"/>
          <w:szCs w:val="19"/>
        </w:rPr>
        <w:t>godnie z  wskazaniem na zapotrzebowaniu w</w:t>
      </w:r>
      <w:r w:rsidRPr="0064420A">
        <w:rPr>
          <w:rFonts w:ascii="Arial" w:hAnsi="Arial" w:cs="Arial"/>
          <w:sz w:val="19"/>
          <w:szCs w:val="19"/>
        </w:rPr>
        <w:t xml:space="preserve"> godzinach od </w:t>
      </w:r>
      <w:r w:rsidR="00164DFD">
        <w:rPr>
          <w:rFonts w:ascii="Arial" w:hAnsi="Arial" w:cs="Arial"/>
          <w:sz w:val="19"/>
          <w:szCs w:val="19"/>
        </w:rPr>
        <w:t>6:00 do 6:15</w:t>
      </w:r>
      <w:r w:rsidRPr="0064420A">
        <w:rPr>
          <w:rFonts w:ascii="Arial" w:hAnsi="Arial" w:cs="Arial"/>
          <w:sz w:val="19"/>
          <w:szCs w:val="19"/>
        </w:rPr>
        <w:t xml:space="preserve"> </w:t>
      </w:r>
      <w:r w:rsidR="00164DFD">
        <w:rPr>
          <w:rFonts w:ascii="Arial" w:hAnsi="Arial" w:cs="Arial"/>
          <w:sz w:val="19"/>
          <w:szCs w:val="19"/>
        </w:rPr>
        <w:t>na</w:t>
      </w:r>
      <w:r w:rsidRPr="0064420A">
        <w:rPr>
          <w:rFonts w:ascii="Arial" w:hAnsi="Arial" w:cs="Arial"/>
          <w:sz w:val="19"/>
          <w:szCs w:val="19"/>
        </w:rPr>
        <w:t xml:space="preserve"> pods</w:t>
      </w:r>
      <w:r>
        <w:rPr>
          <w:rFonts w:ascii="Arial" w:hAnsi="Arial" w:cs="Arial"/>
          <w:sz w:val="19"/>
          <w:szCs w:val="19"/>
        </w:rPr>
        <w:t xml:space="preserve">tawie dokumentu typu ZP-1/USD. </w:t>
      </w:r>
    </w:p>
    <w:p w:rsidR="00E768EA" w:rsidRPr="0064420A" w:rsidRDefault="00E768EA" w:rsidP="00E768EA">
      <w:pPr>
        <w:pStyle w:val="Akapitzlist"/>
        <w:numPr>
          <w:ilvl w:val="0"/>
          <w:numId w:val="26"/>
        </w:numPr>
        <w:spacing w:line="254" w:lineRule="auto"/>
        <w:ind w:left="284" w:hanging="284"/>
        <w:rPr>
          <w:rFonts w:ascii="Arial" w:hAnsi="Arial" w:cs="Arial"/>
          <w:sz w:val="19"/>
          <w:szCs w:val="19"/>
        </w:rPr>
      </w:pPr>
      <w:r w:rsidRPr="0064420A">
        <w:rPr>
          <w:rFonts w:ascii="Arial" w:hAnsi="Arial" w:cs="Arial"/>
          <w:sz w:val="19"/>
          <w:szCs w:val="19"/>
        </w:rPr>
        <w:t>Zamówienia będą zawierały co najmniej:</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A/ dane i adres Wykonawcy;</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B/dane i adres Zamawiającego;</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C/wskazanie asortymentu oraz zamówionych ilości;</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D/ wskazanie daty zamówienia;</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 xml:space="preserve">E/ wskazanie daty realizacji. </w:t>
      </w:r>
    </w:p>
    <w:p w:rsidR="00E768EA" w:rsidRPr="00750E62"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Zamówienia składane będą faxem lub pocztą elektroniczną na adres</w:t>
      </w:r>
      <w:r>
        <w:rPr>
          <w:rFonts w:ascii="Arial" w:hAnsi="Arial" w:cs="Arial"/>
          <w:sz w:val="19"/>
          <w:szCs w:val="19"/>
        </w:rPr>
        <w:t xml:space="preserve"> </w:t>
      </w:r>
      <w:r w:rsidR="00343A91">
        <w:rPr>
          <w:rFonts w:ascii="Arial" w:hAnsi="Arial" w:cs="Arial"/>
          <w:sz w:val="19"/>
          <w:szCs w:val="19"/>
        </w:rPr>
        <w:t xml:space="preserve">………………………. . </w:t>
      </w:r>
      <w:r w:rsidRPr="00750E62">
        <w:rPr>
          <w:rFonts w:ascii="Arial" w:hAnsi="Arial" w:cs="Arial"/>
          <w:sz w:val="19"/>
          <w:szCs w:val="19"/>
        </w:rPr>
        <w:t>Wykonawca niezwłocznie potwierdzi otrzymane zamówienie.</w:t>
      </w:r>
    </w:p>
    <w:p w:rsidR="00E768EA" w:rsidRPr="0064420A" w:rsidRDefault="00E768EA" w:rsidP="00E768EA">
      <w:pPr>
        <w:pStyle w:val="Akapitzlist"/>
        <w:numPr>
          <w:ilvl w:val="0"/>
          <w:numId w:val="26"/>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zastrzega sobie prawo do złożenia korekty zamówienia nie później niż w ostatnim dniu roboczym poprzedzającym termin realizacji, do godz. 15:00 postanowienie ust. 2 stosuje się.</w:t>
      </w:r>
    </w:p>
    <w:p w:rsidR="00E768EA" w:rsidRPr="0064420A"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Przedmiot umowy dostarczany będzie w opakowaniu zabezpieczającym przed uszkodzeniem w czasie transportu w sposób określony odpowiednimi normami.</w:t>
      </w:r>
    </w:p>
    <w:p w:rsidR="00E768EA" w:rsidRPr="0064420A" w:rsidRDefault="00E768EA" w:rsidP="00E768EA">
      <w:pPr>
        <w:pStyle w:val="Akapitzlist"/>
        <w:numPr>
          <w:ilvl w:val="0"/>
          <w:numId w:val="26"/>
        </w:numPr>
        <w:spacing w:line="254" w:lineRule="auto"/>
        <w:ind w:left="284" w:hanging="284"/>
        <w:jc w:val="both"/>
        <w:rPr>
          <w:rFonts w:ascii="Arial" w:hAnsi="Arial" w:cs="Arial"/>
          <w:sz w:val="19"/>
          <w:szCs w:val="19"/>
        </w:rPr>
      </w:pPr>
      <w:r w:rsidRPr="0064420A">
        <w:rPr>
          <w:rFonts w:ascii="Arial" w:hAnsi="Arial" w:cs="Arial"/>
          <w:sz w:val="19"/>
          <w:szCs w:val="19"/>
        </w:rPr>
        <w:t>W przypadku zwłoki w terminie dostawy, określonym zgodnie z § 2 ust. 1, lub dostawy przedmiotu umowy w ilości lub jakości niezgodnej z wymaganiami, Zamawiający jest uprawniony do odmowy przyjęcia całości lub części dostawy i dokonania zakupu interwencyjnego od innego dostawcy w ilości i asortymencie niezrealizowanej dostawy na koszt i ryzyko Wykonawcy.</w:t>
      </w:r>
    </w:p>
    <w:p w:rsidR="00E768EA" w:rsidRPr="0064420A" w:rsidRDefault="00E768EA" w:rsidP="00E768EA">
      <w:pPr>
        <w:pStyle w:val="Akapitzlist"/>
        <w:ind w:left="284" w:hanging="284"/>
        <w:jc w:val="both"/>
        <w:rPr>
          <w:rFonts w:ascii="Arial" w:hAnsi="Arial" w:cs="Arial"/>
          <w:sz w:val="19"/>
          <w:szCs w:val="19"/>
        </w:rPr>
      </w:pPr>
      <w:r>
        <w:rPr>
          <w:rFonts w:ascii="Arial" w:hAnsi="Arial" w:cs="Arial"/>
          <w:sz w:val="19"/>
          <w:szCs w:val="19"/>
        </w:rPr>
        <w:t>7</w:t>
      </w:r>
      <w:r w:rsidRPr="0064420A">
        <w:rPr>
          <w:rFonts w:ascii="Arial" w:hAnsi="Arial" w:cs="Arial"/>
          <w:sz w:val="19"/>
          <w:szCs w:val="19"/>
        </w:rPr>
        <w:t xml:space="preserve">.  Każdorazowy zakup interwencyjny zmniejsza maksymalną wartość umowy o wartość tego zakupu. Wykonawcy nie przysługują żadne roszczenia wobec Zamawiającego z tego tytułu. </w:t>
      </w:r>
    </w:p>
    <w:p w:rsidR="00E768EA" w:rsidRPr="0064420A" w:rsidRDefault="00E768EA" w:rsidP="00E768EA">
      <w:pPr>
        <w:pStyle w:val="Akapitzlist"/>
        <w:spacing w:line="254" w:lineRule="auto"/>
        <w:ind w:left="284" w:hanging="284"/>
        <w:jc w:val="both"/>
        <w:rPr>
          <w:rFonts w:ascii="Arial" w:hAnsi="Arial" w:cs="Arial"/>
          <w:sz w:val="19"/>
          <w:szCs w:val="19"/>
        </w:rPr>
      </w:pPr>
      <w:r>
        <w:rPr>
          <w:rFonts w:ascii="Arial" w:hAnsi="Arial" w:cs="Arial"/>
          <w:sz w:val="19"/>
          <w:szCs w:val="19"/>
        </w:rPr>
        <w:t xml:space="preserve">8. </w:t>
      </w:r>
      <w:r w:rsidRPr="0064420A">
        <w:rPr>
          <w:rFonts w:ascii="Arial" w:hAnsi="Arial" w:cs="Arial"/>
          <w:sz w:val="19"/>
          <w:szCs w:val="19"/>
        </w:rPr>
        <w:t xml:space="preserve">Każdorazowe dostawy jednostkowe muszą być zgodne z dokumentami zamówienia, w przypadku dostawy przedmiotu umowy w ilości mniejszej niż wskazana w zamówieniu, cała dostawa jednostkowa będzie traktowana jako niezrealizowana do momentu pełnego uzupełnienia dostawy przez Wykonawcę, lub otrzymania przez niego zawiadomienia od Zamawiającego, że ten odmówi przyjęcie tej części dostawy zgodnie z ust. </w:t>
      </w:r>
      <w:r>
        <w:rPr>
          <w:rFonts w:ascii="Arial" w:hAnsi="Arial" w:cs="Arial"/>
          <w:sz w:val="19"/>
          <w:szCs w:val="19"/>
        </w:rPr>
        <w:t>6</w:t>
      </w:r>
      <w:r w:rsidRPr="0064420A">
        <w:rPr>
          <w:rFonts w:ascii="Arial" w:hAnsi="Arial" w:cs="Arial"/>
          <w:sz w:val="19"/>
          <w:szCs w:val="19"/>
        </w:rPr>
        <w:t xml:space="preserv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3</w:t>
      </w:r>
    </w:p>
    <w:p w:rsidR="00E768EA" w:rsidRPr="0064420A" w:rsidRDefault="00E768EA" w:rsidP="00E768EA">
      <w:pPr>
        <w:pStyle w:val="Akapitzlist"/>
        <w:numPr>
          <w:ilvl w:val="3"/>
          <w:numId w:val="2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zastrzega sobie prawo reklamowania całości lub części dostawy, jeżeli nie jest zgodna  z wymaganiami ilościowymi i jakościowymi uzgodnionymi w umowie.</w:t>
      </w:r>
    </w:p>
    <w:p w:rsidR="00E768EA" w:rsidRPr="0064420A" w:rsidRDefault="00E768EA" w:rsidP="00E768EA">
      <w:pPr>
        <w:pStyle w:val="Akapitzlist"/>
        <w:numPr>
          <w:ilvl w:val="3"/>
          <w:numId w:val="2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Odbiór ilościowy nastąpi w dniu dostawy. W razie stwierdzenia braków ilościowych, Zamawiający sporządzi protokół i niezwłocznie zawiadomi Wykonawcę o tym fakcie.</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Stwierdzone wady jakościowe, Zamawiający zobowiązany jest zgłosić bez zbędnej zwłoki. Wykryte wady jakościowe wpisywane będą do protokołu z opisem rodzaju wad.</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Zgłoszenia reklamacji mogą być dokonywane w formie elektronicznej na adres e-mail</w:t>
      </w:r>
      <w:r>
        <w:rPr>
          <w:rFonts w:ascii="Arial" w:hAnsi="Arial" w:cs="Arial"/>
          <w:color w:val="000000" w:themeColor="text1"/>
          <w:sz w:val="19"/>
          <w:szCs w:val="19"/>
        </w:rPr>
        <w:t xml:space="preserve"> </w:t>
      </w:r>
      <w:r w:rsidR="00343A91">
        <w:rPr>
          <w:rFonts w:ascii="Arial" w:hAnsi="Arial" w:cs="Arial"/>
          <w:color w:val="000000" w:themeColor="text1"/>
          <w:sz w:val="19"/>
          <w:szCs w:val="19"/>
        </w:rPr>
        <w:t>…………………….</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zobowiązany jest do bezzwłocznego, zwrotnego potwierdzania reklamacji.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rozpatrzy reklamację w terminie 3 dni roboczych od daty zgłoszenia. Reklamację uznaje się za uwzględnioną po upływie powyższego terminu.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Wykonawca wymieni wadliwy przedmiot umowy na wolny od wad w terminie 5 dni od dnia powiadomienia Zamawiającego o uznaniu reklamacji lub po upływie terminu o którym mowa w §</w:t>
      </w:r>
      <w:r>
        <w:rPr>
          <w:rFonts w:ascii="Arial" w:hAnsi="Arial" w:cs="Arial"/>
          <w:color w:val="000000" w:themeColor="text1"/>
          <w:sz w:val="19"/>
          <w:szCs w:val="19"/>
        </w:rPr>
        <w:t xml:space="preserve"> </w:t>
      </w:r>
      <w:r w:rsidRPr="0064420A">
        <w:rPr>
          <w:rFonts w:ascii="Arial" w:hAnsi="Arial" w:cs="Arial"/>
          <w:color w:val="000000" w:themeColor="text1"/>
          <w:sz w:val="19"/>
          <w:szCs w:val="19"/>
        </w:rPr>
        <w:t xml:space="preserve">3 ust. 6 powyżej. </w:t>
      </w:r>
    </w:p>
    <w:p w:rsidR="00E768EA" w:rsidRPr="0064420A" w:rsidRDefault="00E768EA" w:rsidP="00E768EA">
      <w:pPr>
        <w:pStyle w:val="Akapitzlist"/>
        <w:numPr>
          <w:ilvl w:val="3"/>
          <w:numId w:val="28"/>
        </w:numPr>
        <w:spacing w:after="0" w:line="240"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Wszelkie koszty związane z rozpatrzeniem reklamacji (w tym koszt odbioru i zwrotu reklamowanych produktów) ponosi Wykonawca. </w:t>
      </w:r>
    </w:p>
    <w:p w:rsidR="00E768EA" w:rsidRPr="0064420A" w:rsidRDefault="00E768EA" w:rsidP="00E768EA">
      <w:pPr>
        <w:jc w:val="center"/>
        <w:rPr>
          <w:rFonts w:ascii="Arial" w:hAnsi="Arial" w:cs="Arial"/>
          <w:sz w:val="19"/>
          <w:szCs w:val="19"/>
        </w:rPr>
      </w:pPr>
    </w:p>
    <w:p w:rsidR="00E768EA" w:rsidRPr="00DF55C1" w:rsidRDefault="00E768EA" w:rsidP="00E768EA">
      <w:pPr>
        <w:jc w:val="center"/>
        <w:rPr>
          <w:rFonts w:ascii="Arial" w:hAnsi="Arial" w:cs="Arial"/>
          <w:b/>
          <w:sz w:val="19"/>
          <w:szCs w:val="19"/>
        </w:rPr>
      </w:pPr>
      <w:r>
        <w:rPr>
          <w:rFonts w:ascii="Arial" w:hAnsi="Arial" w:cs="Arial"/>
          <w:b/>
          <w:sz w:val="19"/>
          <w:szCs w:val="19"/>
        </w:rPr>
        <w:t>§4</w:t>
      </w:r>
    </w:p>
    <w:p w:rsidR="00E768EA" w:rsidRPr="00531E79"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b/>
          <w:color w:val="000000" w:themeColor="text1"/>
          <w:sz w:val="19"/>
          <w:szCs w:val="19"/>
        </w:rPr>
        <w:t>Maksymalna Wartość Umowy</w:t>
      </w:r>
      <w:r>
        <w:rPr>
          <w:rFonts w:ascii="Arial" w:hAnsi="Arial" w:cs="Arial"/>
          <w:color w:val="000000" w:themeColor="text1"/>
          <w:sz w:val="19"/>
          <w:szCs w:val="19"/>
        </w:rPr>
        <w:t xml:space="preserve">, wynosi </w:t>
      </w:r>
      <w:r w:rsidR="00164DFD">
        <w:rPr>
          <w:rFonts w:ascii="Arial" w:hAnsi="Arial" w:cs="Arial"/>
          <w:color w:val="000000" w:themeColor="text1"/>
          <w:sz w:val="19"/>
          <w:szCs w:val="19"/>
        </w:rPr>
        <w:t xml:space="preserve">…………………. </w:t>
      </w:r>
      <w:r w:rsidRPr="00733575">
        <w:rPr>
          <w:rFonts w:ascii="Arial" w:hAnsi="Arial" w:cs="Arial"/>
          <w:b/>
          <w:color w:val="000000" w:themeColor="text1"/>
          <w:sz w:val="19"/>
          <w:szCs w:val="19"/>
        </w:rPr>
        <w:t>złotych</w:t>
      </w:r>
      <w:r w:rsidRPr="0064420A">
        <w:rPr>
          <w:rFonts w:ascii="Arial" w:hAnsi="Arial" w:cs="Arial"/>
          <w:b/>
          <w:color w:val="000000" w:themeColor="text1"/>
          <w:sz w:val="19"/>
          <w:szCs w:val="19"/>
        </w:rPr>
        <w:t xml:space="preserve"> brutto</w:t>
      </w:r>
      <w:r>
        <w:rPr>
          <w:rFonts w:ascii="Arial" w:hAnsi="Arial" w:cs="Arial"/>
          <w:color w:val="000000" w:themeColor="text1"/>
          <w:sz w:val="19"/>
          <w:szCs w:val="19"/>
        </w:rPr>
        <w:t xml:space="preserve">, słownie: </w:t>
      </w:r>
      <w:r w:rsidR="00164DFD">
        <w:rPr>
          <w:rFonts w:ascii="Arial" w:hAnsi="Arial" w:cs="Arial"/>
          <w:color w:val="000000" w:themeColor="text1"/>
          <w:sz w:val="19"/>
          <w:szCs w:val="19"/>
        </w:rPr>
        <w:t>…………………………………………………………………………………</w:t>
      </w:r>
      <w:r>
        <w:rPr>
          <w:rFonts w:ascii="Arial" w:hAnsi="Arial" w:cs="Arial"/>
          <w:color w:val="000000" w:themeColor="text1"/>
          <w:sz w:val="19"/>
          <w:szCs w:val="19"/>
        </w:rPr>
        <w:t xml:space="preserve"> </w:t>
      </w:r>
      <w:r w:rsidRPr="00531E79">
        <w:rPr>
          <w:rFonts w:ascii="Arial" w:hAnsi="Arial" w:cs="Arial"/>
          <w:color w:val="000000" w:themeColor="text1"/>
          <w:sz w:val="19"/>
          <w:szCs w:val="19"/>
        </w:rPr>
        <w:t>w tym podatek VAT w kwocie</w:t>
      </w:r>
      <w:r w:rsidR="00164DFD">
        <w:rPr>
          <w:rFonts w:ascii="Arial" w:hAnsi="Arial" w:cs="Arial"/>
          <w:color w:val="000000" w:themeColor="text1"/>
          <w:sz w:val="19"/>
          <w:szCs w:val="19"/>
        </w:rPr>
        <w:t xml:space="preserve"> ……………………….</w:t>
      </w:r>
      <w:r>
        <w:rPr>
          <w:rFonts w:ascii="Arial" w:hAnsi="Arial" w:cs="Arial"/>
          <w:color w:val="000000" w:themeColor="text1"/>
          <w:sz w:val="19"/>
          <w:szCs w:val="19"/>
        </w:rPr>
        <w:t xml:space="preserve"> </w:t>
      </w:r>
      <w:r w:rsidRPr="00531E79">
        <w:rPr>
          <w:rFonts w:ascii="Arial" w:hAnsi="Arial" w:cs="Arial"/>
          <w:color w:val="000000" w:themeColor="text1"/>
          <w:sz w:val="19"/>
          <w:szCs w:val="19"/>
        </w:rPr>
        <w:t>zł.</w:t>
      </w:r>
    </w:p>
    <w:p w:rsidR="00E768EA" w:rsidRPr="00242D86" w:rsidRDefault="00E768EA" w:rsidP="00E768EA">
      <w:pPr>
        <w:pStyle w:val="Akapitzlist"/>
        <w:ind w:left="284"/>
        <w:jc w:val="both"/>
        <w:rPr>
          <w:rFonts w:ascii="Arial" w:hAnsi="Arial" w:cs="Arial"/>
          <w:b/>
          <w:color w:val="000000" w:themeColor="text1"/>
          <w:sz w:val="19"/>
          <w:szCs w:val="19"/>
        </w:rPr>
      </w:pPr>
      <w:r w:rsidRPr="0064420A">
        <w:rPr>
          <w:rFonts w:ascii="Arial" w:hAnsi="Arial" w:cs="Arial"/>
          <w:b/>
          <w:color w:val="000000" w:themeColor="text1"/>
          <w:sz w:val="19"/>
          <w:szCs w:val="19"/>
        </w:rPr>
        <w:t>Maksymalna Wartość Netto</w:t>
      </w:r>
      <w:r w:rsidRPr="0064420A">
        <w:rPr>
          <w:rFonts w:ascii="Arial" w:hAnsi="Arial" w:cs="Arial"/>
          <w:color w:val="000000" w:themeColor="text1"/>
          <w:sz w:val="19"/>
          <w:szCs w:val="19"/>
        </w:rPr>
        <w:t xml:space="preserve"> </w:t>
      </w:r>
      <w:r w:rsidRPr="0064420A">
        <w:rPr>
          <w:rFonts w:ascii="Arial" w:hAnsi="Arial" w:cs="Arial"/>
          <w:b/>
          <w:color w:val="000000" w:themeColor="text1"/>
          <w:sz w:val="19"/>
          <w:szCs w:val="19"/>
        </w:rPr>
        <w:t>Umowy</w:t>
      </w:r>
      <w:r>
        <w:rPr>
          <w:rFonts w:ascii="Arial" w:hAnsi="Arial" w:cs="Arial"/>
          <w:b/>
          <w:color w:val="000000" w:themeColor="text1"/>
          <w:sz w:val="19"/>
          <w:szCs w:val="19"/>
        </w:rPr>
        <w:t xml:space="preserve"> </w:t>
      </w:r>
      <w:r w:rsidR="00164DFD">
        <w:rPr>
          <w:rFonts w:ascii="Arial" w:hAnsi="Arial" w:cs="Arial"/>
          <w:b/>
          <w:color w:val="000000" w:themeColor="text1"/>
          <w:sz w:val="19"/>
          <w:szCs w:val="19"/>
        </w:rPr>
        <w:t>……………………….</w:t>
      </w:r>
      <w:r>
        <w:rPr>
          <w:rFonts w:ascii="Arial" w:hAnsi="Arial" w:cs="Arial"/>
          <w:b/>
          <w:color w:val="000000" w:themeColor="text1"/>
          <w:sz w:val="19"/>
          <w:szCs w:val="19"/>
        </w:rPr>
        <w:t xml:space="preserve"> </w:t>
      </w:r>
      <w:r w:rsidRPr="00242D86">
        <w:rPr>
          <w:rFonts w:ascii="Arial" w:hAnsi="Arial" w:cs="Arial"/>
          <w:b/>
          <w:color w:val="000000" w:themeColor="text1"/>
          <w:sz w:val="19"/>
          <w:szCs w:val="19"/>
        </w:rPr>
        <w:t>zł.</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Wynagrodzenie Wykonawcy zostanie naliczone w oparciu o faktyczną ilość dostarczonego przedmiotu umowy, na podstawie cen jednostkowych netto ( bez podatku od towarów i usług VAT)  podanych w </w:t>
      </w:r>
      <w:r w:rsidRPr="0064420A">
        <w:rPr>
          <w:rFonts w:ascii="Arial" w:hAnsi="Arial" w:cs="Arial"/>
          <w:b/>
          <w:i/>
          <w:sz w:val="19"/>
          <w:szCs w:val="19"/>
        </w:rPr>
        <w:t xml:space="preserve">załączniku  nr 1 do </w:t>
      </w:r>
      <w:r>
        <w:rPr>
          <w:rFonts w:ascii="Arial" w:hAnsi="Arial" w:cs="Arial"/>
          <w:b/>
          <w:i/>
          <w:sz w:val="19"/>
          <w:szCs w:val="19"/>
        </w:rPr>
        <w:t>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Ceny jednostkowe netto przedmiotu umowy wskazane w </w:t>
      </w:r>
      <w:r w:rsidRPr="0064420A">
        <w:rPr>
          <w:rFonts w:ascii="Arial" w:hAnsi="Arial" w:cs="Arial"/>
          <w:b/>
          <w:i/>
          <w:sz w:val="19"/>
          <w:szCs w:val="19"/>
        </w:rPr>
        <w:t>załączniku nr 1  do umowy</w:t>
      </w:r>
      <w:r w:rsidRPr="0064420A">
        <w:rPr>
          <w:rFonts w:ascii="Arial" w:hAnsi="Arial" w:cs="Arial"/>
          <w:sz w:val="19"/>
          <w:szCs w:val="19"/>
        </w:rPr>
        <w:t xml:space="preserve"> zawierają wszelkie koszty związane z realizacją każdego zamówienia jednostkowego, w tym w szczególności cło lub akcyzę (o ile występują), ubezpieczenie, koszty transportu lub rozładunku w miejscu wskazanym przez Zamawi</w:t>
      </w:r>
      <w:r>
        <w:rPr>
          <w:rFonts w:ascii="Arial" w:hAnsi="Arial" w:cs="Arial"/>
          <w:sz w:val="19"/>
          <w:szCs w:val="19"/>
        </w:rPr>
        <w:t xml:space="preserve">ającego. </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Należny podatek od towarów i usług VAT zostanie naliczony i uregulowany zgodnie z przepisami obowiązującymi w Polsce.</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sz w:val="19"/>
          <w:szCs w:val="19"/>
        </w:rPr>
        <w:t xml:space="preserve">W przypadku zmiany obowiązującej stawki podatku od towarów i usług VAT wartość wynagrodzenia brutto zostanie wyliczona na podstawie nowych przepisów sposób opisany w § 7 ust. 2 </w:t>
      </w:r>
      <w:proofErr w:type="spellStart"/>
      <w:r w:rsidRPr="0064420A">
        <w:rPr>
          <w:rFonts w:ascii="Arial" w:hAnsi="Arial" w:cs="Arial"/>
          <w:sz w:val="19"/>
          <w:szCs w:val="19"/>
        </w:rPr>
        <w:t>pp</w:t>
      </w:r>
      <w:r>
        <w:rPr>
          <w:rFonts w:ascii="Arial" w:hAnsi="Arial" w:cs="Arial"/>
          <w:sz w:val="19"/>
          <w:szCs w:val="19"/>
        </w:rPr>
        <w:t>kt</w:t>
      </w:r>
      <w:proofErr w:type="spellEnd"/>
      <w:r>
        <w:rPr>
          <w:rFonts w:ascii="Arial" w:hAnsi="Arial" w:cs="Arial"/>
          <w:sz w:val="19"/>
          <w:szCs w:val="19"/>
        </w:rPr>
        <w:t xml:space="preserve"> 3) (dotyczącym zmiany umowy). </w:t>
      </w:r>
      <w:r w:rsidRPr="0064420A">
        <w:rPr>
          <w:rFonts w:ascii="Arial" w:hAnsi="Arial" w:cs="Arial"/>
          <w:sz w:val="19"/>
          <w:szCs w:val="19"/>
        </w:rPr>
        <w:t xml:space="preserve"> </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gwarantuje </w:t>
      </w:r>
      <w:r w:rsidRPr="0064420A">
        <w:rPr>
          <w:rFonts w:ascii="Arial" w:hAnsi="Arial" w:cs="Arial"/>
          <w:b/>
          <w:color w:val="000000" w:themeColor="text1"/>
          <w:sz w:val="19"/>
          <w:szCs w:val="19"/>
        </w:rPr>
        <w:t>niezmienność cen jednostkowych</w:t>
      </w:r>
      <w:r w:rsidRPr="0064420A">
        <w:rPr>
          <w:rFonts w:ascii="Arial" w:hAnsi="Arial" w:cs="Arial"/>
          <w:color w:val="000000" w:themeColor="text1"/>
          <w:sz w:val="19"/>
          <w:szCs w:val="19"/>
        </w:rPr>
        <w:t xml:space="preserve"> </w:t>
      </w:r>
      <w:r w:rsidRPr="0064420A">
        <w:rPr>
          <w:rFonts w:ascii="Arial" w:hAnsi="Arial" w:cs="Arial"/>
          <w:b/>
          <w:color w:val="000000" w:themeColor="text1"/>
          <w:sz w:val="19"/>
          <w:szCs w:val="19"/>
        </w:rPr>
        <w:t xml:space="preserve">netto „w górę” </w:t>
      </w:r>
      <w:r w:rsidRPr="0064420A">
        <w:rPr>
          <w:rFonts w:ascii="Arial" w:hAnsi="Arial" w:cs="Arial"/>
          <w:color w:val="000000" w:themeColor="text1"/>
          <w:sz w:val="19"/>
          <w:szCs w:val="19"/>
        </w:rPr>
        <w:t xml:space="preserve">przez </w:t>
      </w:r>
      <w:r>
        <w:rPr>
          <w:rFonts w:ascii="Arial" w:hAnsi="Arial" w:cs="Arial"/>
          <w:b/>
          <w:color w:val="000000" w:themeColor="text1"/>
          <w:sz w:val="19"/>
          <w:szCs w:val="19"/>
        </w:rPr>
        <w:t>okres trwania umowy,</w:t>
      </w:r>
      <w:r w:rsidRPr="0064420A">
        <w:rPr>
          <w:rFonts w:ascii="Arial" w:hAnsi="Arial" w:cs="Arial"/>
          <w:color w:val="000000" w:themeColor="text1"/>
          <w:sz w:val="19"/>
          <w:szCs w:val="19"/>
        </w:rPr>
        <w:t xml:space="preserve"> z zastrzeżeniem dopuszczalności zmian przewidzianych postanowieniami niniejszej 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może </w:t>
      </w:r>
      <w:r w:rsidRPr="0064420A">
        <w:rPr>
          <w:rFonts w:ascii="Arial" w:hAnsi="Arial" w:cs="Arial"/>
          <w:b/>
          <w:color w:val="000000" w:themeColor="text1"/>
          <w:sz w:val="19"/>
          <w:szCs w:val="19"/>
        </w:rPr>
        <w:t>obniżyć</w:t>
      </w:r>
      <w:r w:rsidRPr="0064420A">
        <w:rPr>
          <w:rFonts w:ascii="Arial" w:hAnsi="Arial" w:cs="Arial"/>
          <w:color w:val="000000" w:themeColor="text1"/>
          <w:sz w:val="19"/>
          <w:szCs w:val="19"/>
        </w:rPr>
        <w:t xml:space="preserve"> cenę jednostkową netto </w:t>
      </w:r>
      <w:r w:rsidRPr="0064420A">
        <w:rPr>
          <w:rFonts w:ascii="Arial" w:hAnsi="Arial" w:cs="Arial"/>
          <w:b/>
          <w:color w:val="000000" w:themeColor="text1"/>
          <w:sz w:val="19"/>
          <w:szCs w:val="19"/>
        </w:rPr>
        <w:t xml:space="preserve">w każdym czasie </w:t>
      </w:r>
      <w:r w:rsidRPr="0064420A">
        <w:rPr>
          <w:rFonts w:ascii="Arial" w:hAnsi="Arial" w:cs="Arial"/>
          <w:color w:val="000000" w:themeColor="text1"/>
          <w:sz w:val="19"/>
          <w:szCs w:val="19"/>
        </w:rPr>
        <w:t>bez względu na okoliczności za pisemnym porozumieniem przesłanym e-mailem. Zmiana w tym zakresie nie wymaga aneksu do umowy.</w:t>
      </w:r>
    </w:p>
    <w:p w:rsidR="00E768EA" w:rsidRPr="0064420A" w:rsidRDefault="00E768EA" w:rsidP="00E768EA">
      <w:pPr>
        <w:pStyle w:val="Akapitzlist"/>
        <w:numPr>
          <w:ilvl w:val="0"/>
          <w:numId w:val="29"/>
        </w:numPr>
        <w:spacing w:line="256" w:lineRule="auto"/>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Płatności dokonywane będą przelewem </w:t>
      </w:r>
      <w:r w:rsidRPr="00531E79">
        <w:rPr>
          <w:rFonts w:ascii="Arial" w:hAnsi="Arial" w:cs="Arial"/>
          <w:color w:val="000000" w:themeColor="text1"/>
          <w:sz w:val="19"/>
          <w:szCs w:val="19"/>
        </w:rPr>
        <w:t>na rachunek</w:t>
      </w:r>
      <w:r w:rsidRPr="0064420A">
        <w:rPr>
          <w:rFonts w:ascii="Arial" w:hAnsi="Arial" w:cs="Arial"/>
          <w:color w:val="000000" w:themeColor="text1"/>
          <w:sz w:val="19"/>
          <w:szCs w:val="19"/>
        </w:rPr>
        <w:t xml:space="preserve"> Wykonawcy</w:t>
      </w:r>
      <w:r>
        <w:rPr>
          <w:rFonts w:ascii="Arial" w:hAnsi="Arial" w:cs="Arial"/>
          <w:color w:val="000000" w:themeColor="text1"/>
          <w:sz w:val="19"/>
          <w:szCs w:val="19"/>
        </w:rPr>
        <w:t xml:space="preserve"> </w:t>
      </w:r>
      <w:r w:rsidR="00164DFD">
        <w:rPr>
          <w:rFonts w:ascii="Arial" w:hAnsi="Arial" w:cs="Arial"/>
          <w:color w:val="000000" w:themeColor="text1"/>
          <w:sz w:val="19"/>
          <w:szCs w:val="19"/>
        </w:rPr>
        <w:t xml:space="preserve">……………………………………………………………………………….. </w:t>
      </w:r>
      <w:r w:rsidRPr="0064420A">
        <w:rPr>
          <w:rFonts w:ascii="Arial" w:hAnsi="Arial" w:cs="Arial"/>
          <w:color w:val="000000" w:themeColor="text1"/>
          <w:sz w:val="19"/>
          <w:szCs w:val="19"/>
        </w:rPr>
        <w:t xml:space="preserve">w terminie </w:t>
      </w:r>
      <w:r w:rsidRPr="0064420A">
        <w:rPr>
          <w:rFonts w:ascii="Arial" w:hAnsi="Arial" w:cs="Arial"/>
          <w:b/>
          <w:color w:val="000000" w:themeColor="text1"/>
          <w:sz w:val="19"/>
          <w:szCs w:val="19"/>
        </w:rPr>
        <w:t>60 dni</w:t>
      </w:r>
      <w:r w:rsidRPr="0064420A">
        <w:rPr>
          <w:rFonts w:ascii="Arial" w:hAnsi="Arial" w:cs="Arial"/>
          <w:color w:val="000000" w:themeColor="text1"/>
          <w:sz w:val="19"/>
          <w:szCs w:val="19"/>
        </w:rPr>
        <w:t xml:space="preserve"> od daty otrzymania przez Zamawiającego prawidłowo wystawionej faktury.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rPr>
      </w:pPr>
      <w:r w:rsidRPr="0064420A">
        <w:rPr>
          <w:rFonts w:ascii="Arial" w:hAnsi="Arial" w:cs="Arial"/>
          <w:color w:val="000000" w:themeColor="text1"/>
          <w:sz w:val="19"/>
          <w:szCs w:val="19"/>
        </w:rPr>
        <w:t xml:space="preserve">Zapłata następuje w dniu obciążenia rachunku bankowego Zamawiającego.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u w:val="single"/>
        </w:rPr>
      </w:pPr>
      <w:r w:rsidRPr="0064420A">
        <w:rPr>
          <w:rFonts w:ascii="Arial" w:hAnsi="Arial" w:cs="Arial"/>
          <w:color w:val="000000" w:themeColor="text1"/>
          <w:sz w:val="19"/>
          <w:szCs w:val="19"/>
        </w:rPr>
        <w:t>Wykonawca dostarczy Zamawiającemu dokumentację dostawy typu WZ wystawioną w trzech egzemplarzach.</w:t>
      </w:r>
      <w:r w:rsidRPr="0064420A">
        <w:rPr>
          <w:rFonts w:ascii="Arial" w:hAnsi="Arial" w:cs="Arial"/>
          <w:color w:val="000000" w:themeColor="text1"/>
          <w:sz w:val="19"/>
          <w:szCs w:val="19"/>
          <w:u w:val="single"/>
        </w:rPr>
        <w:t xml:space="preserve"> </w:t>
      </w:r>
    </w:p>
    <w:p w:rsidR="00E768EA" w:rsidRPr="0064420A" w:rsidRDefault="00E768EA" w:rsidP="00E768EA">
      <w:pPr>
        <w:pStyle w:val="Akapitzlist"/>
        <w:numPr>
          <w:ilvl w:val="0"/>
          <w:numId w:val="29"/>
        </w:numPr>
        <w:spacing w:line="256" w:lineRule="auto"/>
        <w:ind w:left="284"/>
        <w:rPr>
          <w:rFonts w:ascii="Arial" w:hAnsi="Arial" w:cs="Arial"/>
          <w:color w:val="000000" w:themeColor="text1"/>
          <w:sz w:val="19"/>
          <w:szCs w:val="19"/>
        </w:rPr>
      </w:pPr>
      <w:r w:rsidRPr="0064420A">
        <w:rPr>
          <w:rFonts w:ascii="Arial" w:hAnsi="Arial" w:cs="Arial"/>
          <w:sz w:val="19"/>
          <w:szCs w:val="19"/>
        </w:rPr>
        <w:t>Wykonawca będzie wystawiał faktury za okresy miesięczne uwzględniające całość zrealizowanych w danym miesiącu dostaw.</w:t>
      </w:r>
    </w:p>
    <w:p w:rsidR="00E768EA" w:rsidRDefault="00E768EA" w:rsidP="00E768EA">
      <w:pPr>
        <w:pStyle w:val="Akapitzlist"/>
        <w:numPr>
          <w:ilvl w:val="0"/>
          <w:numId w:val="29"/>
        </w:numPr>
        <w:tabs>
          <w:tab w:val="left" w:pos="426"/>
          <w:tab w:val="left" w:pos="709"/>
        </w:tabs>
        <w:spacing w:line="256" w:lineRule="auto"/>
        <w:ind w:left="284"/>
        <w:jc w:val="both"/>
        <w:rPr>
          <w:rFonts w:ascii="Arial" w:hAnsi="Arial" w:cs="Arial"/>
          <w:sz w:val="19"/>
          <w:szCs w:val="19"/>
        </w:rPr>
      </w:pPr>
      <w:r w:rsidRPr="0064420A">
        <w:rPr>
          <w:rFonts w:ascii="Arial" w:hAnsi="Arial" w:cs="Arial"/>
          <w:sz w:val="19"/>
          <w:szCs w:val="19"/>
        </w:rPr>
        <w:t>Na fakturach Wykonawca zobowiązany jest zamieszczać numer niniejszej umowy.</w:t>
      </w:r>
    </w:p>
    <w:p w:rsidR="00C62C96" w:rsidRPr="001C7AF5" w:rsidRDefault="00C62C96" w:rsidP="00C62C96">
      <w:pPr>
        <w:pStyle w:val="Akapitzlist"/>
        <w:numPr>
          <w:ilvl w:val="0"/>
          <w:numId w:val="29"/>
        </w:numPr>
        <w:spacing w:after="0" w:line="240" w:lineRule="auto"/>
        <w:ind w:left="284"/>
        <w:jc w:val="both"/>
        <w:rPr>
          <w:rFonts w:ascii="Arial" w:eastAsia="Calibri" w:hAnsi="Arial" w:cs="Arial"/>
          <w:snapToGrid w:val="0"/>
          <w:sz w:val="20"/>
          <w:szCs w:val="20"/>
        </w:rPr>
      </w:pPr>
      <w:r w:rsidRPr="001C7AF5">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w:t>
      </w:r>
      <w:r>
        <w:rPr>
          <w:rFonts w:ascii="Arial" w:hAnsi="Arial" w:cs="Arial"/>
          <w:sz w:val="20"/>
          <w:szCs w:val="20"/>
        </w:rPr>
        <w:t>ć</w:t>
      </w:r>
      <w:r w:rsidRPr="001C7AF5">
        <w:rPr>
          <w:rFonts w:ascii="Arial" w:hAnsi="Arial" w:cs="Arial"/>
          <w:sz w:val="20"/>
          <w:szCs w:val="20"/>
        </w:rPr>
        <w:t xml:space="preserve"> informację o zmianie numeru rachunku podpisaną przez osoby upoważnione do reprezentowania Wykonawcy (</w:t>
      </w:r>
      <w:r w:rsidRPr="001C7AF5">
        <w:rPr>
          <w:rFonts w:ascii="Arial" w:hAnsi="Arial" w:cs="Arial"/>
          <w:bCs/>
          <w:color w:val="000000"/>
          <w:sz w:val="20"/>
          <w:szCs w:val="20"/>
        </w:rPr>
        <w:t xml:space="preserve">a w przypadku podpisania </w:t>
      </w:r>
      <w:r>
        <w:rPr>
          <w:rFonts w:ascii="Arial" w:hAnsi="Arial" w:cs="Arial"/>
          <w:bCs/>
          <w:color w:val="000000"/>
          <w:sz w:val="20"/>
          <w:szCs w:val="20"/>
        </w:rPr>
        <w:t xml:space="preserve">informacji </w:t>
      </w:r>
      <w:r w:rsidRPr="001C7AF5">
        <w:rPr>
          <w:rFonts w:ascii="Arial" w:hAnsi="Arial" w:cs="Arial"/>
          <w:bCs/>
          <w:color w:val="000000"/>
          <w:sz w:val="20"/>
          <w:szCs w:val="20"/>
        </w:rPr>
        <w:t xml:space="preserve">przez pełnomocnika wraz </w:t>
      </w:r>
      <w:r>
        <w:rPr>
          <w:rFonts w:ascii="Arial" w:hAnsi="Arial" w:cs="Arial"/>
          <w:bCs/>
          <w:color w:val="000000"/>
          <w:sz w:val="20"/>
          <w:szCs w:val="20"/>
        </w:rPr>
        <w:t xml:space="preserve"> odpowiednim </w:t>
      </w:r>
      <w:r w:rsidRPr="001C7AF5">
        <w:rPr>
          <w:rFonts w:ascii="Arial" w:hAnsi="Arial" w:cs="Arial"/>
          <w:bCs/>
          <w:color w:val="000000"/>
          <w:sz w:val="20"/>
          <w:szCs w:val="20"/>
        </w:rPr>
        <w:t>pełnomocnictwem)</w:t>
      </w:r>
      <w:r w:rsidRPr="001C7AF5">
        <w:rPr>
          <w:rFonts w:ascii="Arial" w:hAnsi="Arial" w:cs="Arial"/>
          <w:sz w:val="20"/>
          <w:szCs w:val="20"/>
        </w:rPr>
        <w:t xml:space="preserve"> na adres: Uniwersytecki Szpital  Dziecięcy w Krakowie   ul. Wielicka 265, 30-663 Kraków.  </w:t>
      </w:r>
    </w:p>
    <w:p w:rsidR="00C62C96" w:rsidRPr="00C62C96" w:rsidRDefault="00C62C96" w:rsidP="00C62C96">
      <w:pPr>
        <w:pStyle w:val="Akapitzlist"/>
        <w:numPr>
          <w:ilvl w:val="0"/>
          <w:numId w:val="29"/>
        </w:numPr>
        <w:spacing w:after="0" w:line="240" w:lineRule="auto"/>
        <w:ind w:left="284"/>
        <w:jc w:val="both"/>
        <w:rPr>
          <w:rFonts w:ascii="Arial" w:eastAsia="Calibri" w:hAnsi="Arial" w:cs="Arial"/>
          <w:snapToGrid w:val="0"/>
          <w:sz w:val="20"/>
          <w:szCs w:val="20"/>
        </w:rPr>
      </w:pPr>
      <w:r w:rsidRPr="001C7AF5">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w:t>
      </w:r>
      <w:r>
        <w:rPr>
          <w:rFonts w:ascii="Arial" w:hAnsi="Arial" w:cs="Arial"/>
          <w:sz w:val="20"/>
          <w:szCs w:val="20"/>
        </w:rPr>
        <w:t xml:space="preserve"> prawidłowego powiadomienia o zmianie numeru rachunku</w:t>
      </w:r>
      <w:r w:rsidRPr="001C7AF5">
        <w:rPr>
          <w:rFonts w:ascii="Arial" w:hAnsi="Arial" w:cs="Arial"/>
          <w:sz w:val="20"/>
          <w:szCs w:val="20"/>
        </w:rPr>
        <w:t>, dokonanie przez Zamawiającego zapłaty na rachunek wskazany w niniejszej umowie będzie uznane za skuteczne.</w:t>
      </w:r>
    </w:p>
    <w:p w:rsidR="00C62C96" w:rsidRDefault="00C62C96" w:rsidP="00E768EA">
      <w:pPr>
        <w:jc w:val="center"/>
        <w:rPr>
          <w:rFonts w:ascii="Arial" w:hAnsi="Arial" w:cs="Arial"/>
          <w:b/>
          <w:sz w:val="19"/>
          <w:szCs w:val="19"/>
        </w:rPr>
      </w:pPr>
    </w:p>
    <w:p w:rsidR="00E768EA" w:rsidRPr="00DF55C1" w:rsidRDefault="00E768EA" w:rsidP="00E768EA">
      <w:pPr>
        <w:jc w:val="center"/>
        <w:rPr>
          <w:rFonts w:ascii="Arial" w:hAnsi="Arial" w:cs="Arial"/>
          <w:b/>
          <w:sz w:val="19"/>
          <w:szCs w:val="19"/>
        </w:rPr>
      </w:pPr>
      <w:r>
        <w:rPr>
          <w:rFonts w:ascii="Arial" w:hAnsi="Arial" w:cs="Arial"/>
          <w:b/>
          <w:sz w:val="19"/>
          <w:szCs w:val="19"/>
        </w:rPr>
        <w:t>§5</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 przypadku zwłoki Zamawiającego z zapłatą, Wykonawca przed skierowaniem sprawy na drogę postępowania sądowego wyznaczy Zamawiającemu dodatkowy 30 dniowy termin na uregulowanie płatności.</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Strony postanawiają, że do skutecznego przeniesienia wierzytelności wynikających z niniejszej umowy wymagana jest zgoda Zamawiającego. Oświadczenie Zamawiającego wymaga zachowania formy pisemnej pod rygorem nieważności.</w:t>
      </w:r>
    </w:p>
    <w:p w:rsidR="00E768EA" w:rsidRPr="0064420A" w:rsidRDefault="00E768EA" w:rsidP="00E768EA">
      <w:pPr>
        <w:pStyle w:val="Akapitzlist"/>
        <w:numPr>
          <w:ilvl w:val="0"/>
          <w:numId w:val="30"/>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Wyklucza się stosowanie przez strony umowy konstrukcji prawnej, o której mow</w:t>
      </w:r>
      <w:r>
        <w:rPr>
          <w:rFonts w:ascii="Arial" w:hAnsi="Arial" w:cs="Arial"/>
          <w:color w:val="000000" w:themeColor="text1"/>
          <w:sz w:val="19"/>
          <w:szCs w:val="19"/>
        </w:rPr>
        <w:t xml:space="preserve">a w art. 518 Kodeksu Cywilnego </w:t>
      </w:r>
      <w:r w:rsidRPr="0064420A">
        <w:rPr>
          <w:rFonts w:ascii="Arial" w:hAnsi="Arial" w:cs="Arial"/>
          <w:color w:val="000000" w:themeColor="text1"/>
          <w:sz w:val="19"/>
          <w:szCs w:val="19"/>
        </w:rPr>
        <w:t>(w szczególności Wykonawca nie może zawrzeć umowy poręczenia z podmiotem trzecim) oraz wszelkich innych konstrukcji prawnych skutkujących zmianą podmiotową po stronie wierzyciela.</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6</w:t>
      </w:r>
    </w:p>
    <w:p w:rsidR="00E768EA" w:rsidRPr="0064420A" w:rsidRDefault="00E768EA" w:rsidP="00E768EA">
      <w:pPr>
        <w:pStyle w:val="Akapitzlist"/>
        <w:numPr>
          <w:ilvl w:val="0"/>
          <w:numId w:val="31"/>
        </w:numPr>
        <w:spacing w:line="254" w:lineRule="auto"/>
        <w:ind w:left="284" w:hanging="284"/>
        <w:jc w:val="both"/>
        <w:rPr>
          <w:rFonts w:ascii="Arial" w:hAnsi="Arial" w:cs="Arial"/>
          <w:sz w:val="19"/>
          <w:szCs w:val="19"/>
        </w:rPr>
      </w:pPr>
      <w:r w:rsidRPr="0064420A">
        <w:rPr>
          <w:rFonts w:ascii="Arial" w:hAnsi="Arial" w:cs="Arial"/>
          <w:sz w:val="19"/>
          <w:szCs w:val="19"/>
        </w:rPr>
        <w:t>Z tytułu niewykonania lub nienależytego wykonania umowy Wykonawca zobowiązuje się zapłacić Zamawiającemu kary umowne w wysokości:</w:t>
      </w:r>
    </w:p>
    <w:p w:rsidR="00E768EA" w:rsidRPr="0064420A" w:rsidRDefault="00E768EA" w:rsidP="00E768EA">
      <w:pPr>
        <w:ind w:left="284"/>
        <w:jc w:val="both"/>
        <w:rPr>
          <w:rFonts w:ascii="Arial" w:hAnsi="Arial" w:cs="Arial"/>
          <w:sz w:val="19"/>
          <w:szCs w:val="19"/>
        </w:rPr>
      </w:pPr>
      <w:r w:rsidRPr="0064420A">
        <w:rPr>
          <w:rFonts w:ascii="Arial" w:hAnsi="Arial" w:cs="Arial"/>
          <w:sz w:val="19"/>
          <w:szCs w:val="19"/>
        </w:rPr>
        <w:t xml:space="preserve">A/ 10 % Maksymalnej Wartości Umowy </w:t>
      </w:r>
      <w:r>
        <w:rPr>
          <w:rFonts w:ascii="Arial" w:hAnsi="Arial" w:cs="Arial"/>
          <w:sz w:val="19"/>
          <w:szCs w:val="19"/>
        </w:rPr>
        <w:t xml:space="preserve">Brutto </w:t>
      </w:r>
      <w:r w:rsidRPr="0064420A">
        <w:rPr>
          <w:rFonts w:ascii="Arial" w:hAnsi="Arial" w:cs="Arial"/>
          <w:sz w:val="19"/>
          <w:szCs w:val="19"/>
        </w:rPr>
        <w:t>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E768EA" w:rsidRPr="0064420A" w:rsidRDefault="00E768EA" w:rsidP="00E768EA">
      <w:pPr>
        <w:ind w:left="284"/>
        <w:jc w:val="both"/>
        <w:rPr>
          <w:rFonts w:ascii="Arial" w:hAnsi="Arial" w:cs="Arial"/>
          <w:sz w:val="19"/>
          <w:szCs w:val="19"/>
        </w:rPr>
      </w:pPr>
      <w:r w:rsidRPr="0064420A">
        <w:rPr>
          <w:rFonts w:ascii="Arial" w:hAnsi="Arial" w:cs="Arial"/>
          <w:sz w:val="19"/>
          <w:szCs w:val="19"/>
        </w:rPr>
        <w:t xml:space="preserve">B/ w wysokości 2 % wartości brutto niezrealizowanej w terminie dostawy jednostkowej za każdy rozpoczęty dzień zwłoki, jednak nie więcej niż 20% wartości </w:t>
      </w:r>
      <w:r>
        <w:rPr>
          <w:rFonts w:ascii="Arial" w:hAnsi="Arial" w:cs="Arial"/>
          <w:sz w:val="19"/>
          <w:szCs w:val="19"/>
        </w:rPr>
        <w:t xml:space="preserve">brutto </w:t>
      </w:r>
      <w:r w:rsidRPr="0064420A">
        <w:rPr>
          <w:rFonts w:ascii="Arial" w:hAnsi="Arial" w:cs="Arial"/>
          <w:sz w:val="19"/>
          <w:szCs w:val="19"/>
        </w:rPr>
        <w:t>niezrealizowanej dostawy;</w:t>
      </w:r>
    </w:p>
    <w:p w:rsidR="00E768EA" w:rsidRPr="0064420A" w:rsidRDefault="00E768EA" w:rsidP="00E768EA">
      <w:pPr>
        <w:ind w:left="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C/ w wysokości 2 % wartości brutto reklamowanego przedmiotu umowy z tytułu nie dokonania wymiany przedmiotu umowy na wolny od wad w terminie, o którym mowa w  § 3 ust. 7 za każdy rozpoczęty dzień zwłoki, jednak nie więcej niż 20% wartości </w:t>
      </w:r>
      <w:r>
        <w:rPr>
          <w:rFonts w:ascii="Arial" w:hAnsi="Arial" w:cs="Arial"/>
          <w:color w:val="000000" w:themeColor="text1"/>
          <w:sz w:val="19"/>
          <w:szCs w:val="19"/>
        </w:rPr>
        <w:t xml:space="preserve">brutto </w:t>
      </w:r>
      <w:r w:rsidRPr="0064420A">
        <w:rPr>
          <w:rFonts w:ascii="Arial" w:hAnsi="Arial" w:cs="Arial"/>
          <w:color w:val="000000" w:themeColor="text1"/>
          <w:sz w:val="19"/>
          <w:szCs w:val="19"/>
        </w:rPr>
        <w:t xml:space="preserve">reklamowanego przedmiotu umowy. </w:t>
      </w:r>
    </w:p>
    <w:p w:rsidR="00E768EA" w:rsidRPr="0064420A" w:rsidRDefault="00E768EA" w:rsidP="00E768EA">
      <w:pPr>
        <w:jc w:val="both"/>
        <w:rPr>
          <w:rFonts w:ascii="Arial" w:hAnsi="Arial" w:cs="Arial"/>
          <w:color w:val="000000" w:themeColor="text1"/>
          <w:sz w:val="19"/>
          <w:szCs w:val="19"/>
        </w:rPr>
      </w:pPr>
    </w:p>
    <w:p w:rsidR="00E768EA" w:rsidRPr="0064420A" w:rsidRDefault="00E768EA" w:rsidP="00E768EA">
      <w:pPr>
        <w:pStyle w:val="Akapitzlist"/>
        <w:numPr>
          <w:ilvl w:val="0"/>
          <w:numId w:val="31"/>
        </w:numPr>
        <w:spacing w:line="254" w:lineRule="auto"/>
        <w:ind w:left="284" w:hanging="284"/>
        <w:jc w:val="both"/>
        <w:rPr>
          <w:rFonts w:ascii="Arial" w:hAnsi="Arial" w:cs="Arial"/>
          <w:sz w:val="19"/>
          <w:szCs w:val="19"/>
        </w:rPr>
      </w:pPr>
      <w:r w:rsidRPr="0064420A">
        <w:rPr>
          <w:rFonts w:ascii="Arial" w:hAnsi="Arial" w:cs="Arial"/>
          <w:sz w:val="19"/>
          <w:szCs w:val="19"/>
        </w:rPr>
        <w:t>Strony dopuszczają możliwość dochodzenia odszkodowania przewyższającego zastrzeżone kary umowne, na zasadach ogólnych.</w:t>
      </w:r>
    </w:p>
    <w:p w:rsidR="00E768EA" w:rsidRPr="00DF55C1" w:rsidRDefault="00E768EA" w:rsidP="00E768EA">
      <w:pPr>
        <w:jc w:val="center"/>
        <w:rPr>
          <w:rFonts w:ascii="Arial" w:hAnsi="Arial" w:cs="Arial"/>
          <w:b/>
          <w:sz w:val="19"/>
          <w:szCs w:val="19"/>
        </w:rPr>
      </w:pPr>
      <w:r>
        <w:rPr>
          <w:rFonts w:ascii="Arial" w:hAnsi="Arial" w:cs="Arial"/>
          <w:b/>
          <w:sz w:val="19"/>
          <w:szCs w:val="19"/>
        </w:rPr>
        <w:t>§7</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Strony przewidują możliwość wprowadzenia zmian w treści umowy dotyczących:</w:t>
      </w:r>
    </w:p>
    <w:p w:rsidR="00E768EA" w:rsidRPr="0064420A" w:rsidRDefault="00E768EA" w:rsidP="00E768EA">
      <w:pPr>
        <w:pStyle w:val="Akapitzlist"/>
        <w:numPr>
          <w:ilvl w:val="0"/>
          <w:numId w:val="33"/>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wynagrodzenia, w przypadku:</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obowiązującej stawki podatku od towarów i usług VAT;</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wysokości minimalnego wynagrodzenia za pracę lub wysokości minimalnej stawki godzinowej, ustalanych na podstawie przepisów ustawy z dnia 10 października 2002 roku o minimaln</w:t>
      </w:r>
      <w:r>
        <w:rPr>
          <w:rFonts w:ascii="Arial" w:hAnsi="Arial" w:cs="Arial"/>
          <w:color w:val="000000" w:themeColor="text1"/>
          <w:sz w:val="19"/>
          <w:szCs w:val="19"/>
        </w:rPr>
        <w:t>ym wynagrodzeniu za pracę</w:t>
      </w:r>
      <w:r w:rsidRPr="0064420A">
        <w:rPr>
          <w:rFonts w:ascii="Arial" w:hAnsi="Arial" w:cs="Arial"/>
          <w:color w:val="000000" w:themeColor="text1"/>
          <w:sz w:val="19"/>
          <w:szCs w:val="19"/>
        </w:rPr>
        <w:t>;</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zasad podlegania ubezpieczeniu społecznemu lub ubezpieczeniu zdrowotnemu lub zmianie uległa wysokość składek na ubezpieczenie społeczne lub ubezpieczenie zdrowotne;</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przepisów celno-podatkowych;</w:t>
      </w:r>
    </w:p>
    <w:p w:rsidR="00E768EA" w:rsidRPr="0064420A" w:rsidRDefault="00E768EA" w:rsidP="00E768EA">
      <w:pPr>
        <w:pStyle w:val="Akapitzlist"/>
        <w:numPr>
          <w:ilvl w:val="0"/>
          <w:numId w:val="34"/>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udokumentowanych zmian cen producenta;</w:t>
      </w:r>
    </w:p>
    <w:p w:rsidR="00E768EA" w:rsidRPr="0064420A" w:rsidRDefault="00E768EA" w:rsidP="00E768EA">
      <w:pPr>
        <w:pStyle w:val="Akapitzlist"/>
        <w:numPr>
          <w:ilvl w:val="0"/>
          <w:numId w:val="34"/>
        </w:numPr>
        <w:spacing w:after="0" w:line="240" w:lineRule="auto"/>
        <w:ind w:left="851" w:hanging="284"/>
        <w:jc w:val="both"/>
        <w:rPr>
          <w:rFonts w:ascii="Arial" w:hAnsi="Arial" w:cs="Arial"/>
          <w:color w:val="FF0000"/>
          <w:sz w:val="19"/>
          <w:szCs w:val="19"/>
        </w:rPr>
      </w:pPr>
      <w:r w:rsidRPr="0064420A">
        <w:rPr>
          <w:rFonts w:ascii="Arial" w:hAnsi="Arial" w:cs="Arial"/>
          <w:color w:val="000000" w:themeColor="text1"/>
          <w:sz w:val="19"/>
          <w:szCs w:val="19"/>
        </w:rPr>
        <w:t xml:space="preserve">zasad gromadzenie i wysokości wpłat do pracowniczych planów kapitałowych, o których mowa w ustawie z dnia 4 października 2018r. o pracowniczych planach kapitałowych </w:t>
      </w:r>
    </w:p>
    <w:p w:rsidR="00E768EA" w:rsidRPr="0064420A" w:rsidRDefault="00E768EA" w:rsidP="00E768EA">
      <w:pPr>
        <w:ind w:left="567"/>
        <w:jc w:val="both"/>
        <w:rPr>
          <w:rFonts w:ascii="Arial" w:hAnsi="Arial" w:cs="Arial"/>
          <w:sz w:val="19"/>
          <w:szCs w:val="19"/>
        </w:rPr>
      </w:pPr>
      <w:r w:rsidRPr="0064420A">
        <w:rPr>
          <w:rFonts w:ascii="Arial" w:hAnsi="Arial" w:cs="Arial"/>
          <w:sz w:val="19"/>
          <w:szCs w:val="19"/>
        </w:rPr>
        <w:t>- jeżeli zmiany te będą miały wpływ na koszty wykonania zamówienia przez wykonawcę.</w:t>
      </w:r>
    </w:p>
    <w:p w:rsidR="00E768EA" w:rsidRPr="0064420A" w:rsidRDefault="00E768EA" w:rsidP="00E768EA">
      <w:pPr>
        <w:pStyle w:val="Akapitzlist"/>
        <w:numPr>
          <w:ilvl w:val="0"/>
          <w:numId w:val="33"/>
        </w:numPr>
        <w:spacing w:after="0" w:line="240"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E768EA" w:rsidRPr="0064420A" w:rsidRDefault="00E768EA" w:rsidP="00E768EA">
      <w:pPr>
        <w:pStyle w:val="Akapitzlist"/>
        <w:numPr>
          <w:ilvl w:val="0"/>
          <w:numId w:val="33"/>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terminu realizacji umowy – w przypadku niewyczerpania asortymentu objętego umową, strony mogą przedłużyć okres obowiązywania umowy przy zachowaniu cen jednostkowych zawartych w ofercie;</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o których mowa w ust. 1 pkt 1 dokonywane będą według następujących zasadach:</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zmiana wysokości wynagrodzenia w przypadku zaistnienia jednej z przesłanek, o których mowa w ust. 1 pkt 1 lit. b, c lub f,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gromadzenie i wysokości wpłat do pracowniczych planów kapitałowych. W przypadku zmiany, o której mowa w ust. 1 pkt 1 lit. b, c, lub f,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768EA" w:rsidRPr="0064420A" w:rsidRDefault="00E768EA" w:rsidP="00E768EA">
      <w:pPr>
        <w:pStyle w:val="Akapitzlist"/>
        <w:numPr>
          <w:ilvl w:val="0"/>
          <w:numId w:val="35"/>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w przypadku zmiany, o której mowa w ust. 1 pkt 1 lit. b, wynagrodzenie Wykonawcy ulegnie zmianie </w:t>
      </w:r>
      <w:r w:rsidRPr="0064420A">
        <w:rPr>
          <w:rFonts w:ascii="Arial" w:hAnsi="Arial" w:cs="Arial"/>
          <w:color w:val="000000" w:themeColor="text1"/>
          <w:sz w:val="19"/>
          <w:szCs w:val="19"/>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768EA" w:rsidRPr="0064420A" w:rsidRDefault="00E768EA" w:rsidP="00E768EA">
      <w:pPr>
        <w:pStyle w:val="Akapitzlist"/>
        <w:numPr>
          <w:ilvl w:val="0"/>
          <w:numId w:val="32"/>
        </w:numPr>
        <w:spacing w:after="0" w:line="254" w:lineRule="auto"/>
        <w:ind w:left="426"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o której mowa w ust. 1 pkt 1 lit b, lub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pisemne zestawienie wynagrodzeń Pracowników (zarówno przed jak i po zmianie), wraz z kwotami wpłat do pracowniczych planów kapitałowych, lub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w:t>
      </w:r>
      <w:r>
        <w:rPr>
          <w:rFonts w:ascii="Arial" w:hAnsi="Arial" w:cs="Arial"/>
          <w:color w:val="000000" w:themeColor="text1"/>
          <w:sz w:val="19"/>
          <w:szCs w:val="19"/>
        </w:rPr>
        <w:t xml:space="preserve"> w ust. 1 pkt 1 lit. b, c lub f. </w:t>
      </w:r>
    </w:p>
    <w:p w:rsidR="00E768EA" w:rsidRPr="0064420A" w:rsidRDefault="00E768EA" w:rsidP="00E768EA">
      <w:pPr>
        <w:pStyle w:val="Akapitzlist"/>
        <w:numPr>
          <w:ilvl w:val="0"/>
          <w:numId w:val="36"/>
        </w:numPr>
        <w:spacing w:after="0" w:line="254" w:lineRule="auto"/>
        <w:ind w:left="851"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pisemne zestawienie aktualnych cen stosowanych przez producenta przedmiotu umowy wraz z informacją dotyczącą ich wpływu na wynagrodzenie należne wykonawcy – w przypadku przesłanki </w:t>
      </w:r>
      <w:r>
        <w:rPr>
          <w:rFonts w:ascii="Arial" w:hAnsi="Arial" w:cs="Arial"/>
          <w:color w:val="000000" w:themeColor="text1"/>
          <w:sz w:val="19"/>
          <w:szCs w:val="19"/>
        </w:rPr>
        <w:t>określonej w ust. 1 pkt 1 lit. d</w:t>
      </w:r>
      <w:r w:rsidRPr="0064420A">
        <w:rPr>
          <w:rFonts w:ascii="Arial" w:hAnsi="Arial" w:cs="Arial"/>
          <w:color w:val="000000" w:themeColor="text1"/>
          <w:sz w:val="19"/>
          <w:szCs w:val="19"/>
        </w:rPr>
        <w:t xml:space="preserve">. </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Warunkiem wprowadzenia zmiany wynagrodzenia w postaci aneksu  jest wykazanie przez Wykonawcę w formie pisemnej, iż zmiany te będą miały wpływ na koszty wykonania przez Wykonawcę  przedmiotu umowy.</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Zmiany w zakresie wskazanym w ust. 1 pkt 2 i 3 niniejszego §, dokonywane będą według następujących zasad:</w:t>
      </w:r>
    </w:p>
    <w:p w:rsidR="00E768EA" w:rsidRPr="0064420A" w:rsidRDefault="00E768EA" w:rsidP="00E768EA">
      <w:pPr>
        <w:pStyle w:val="Akapitzlist"/>
        <w:numPr>
          <w:ilvl w:val="0"/>
          <w:numId w:val="37"/>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wniosek o dokonanie zmiany umowy należy przedłożyć na piśmie, a okoliczności mogące  stanowić podstawę zmiany umowy powinny być uzasadnione i udokumentowane przez Wykonawcę.</w:t>
      </w:r>
    </w:p>
    <w:p w:rsidR="00E768EA" w:rsidRPr="0064420A" w:rsidRDefault="00E768EA" w:rsidP="00E768EA">
      <w:pPr>
        <w:pStyle w:val="Akapitzlist"/>
        <w:numPr>
          <w:ilvl w:val="0"/>
          <w:numId w:val="37"/>
        </w:numPr>
        <w:spacing w:after="0" w:line="254" w:lineRule="auto"/>
        <w:ind w:left="567" w:hanging="283"/>
        <w:jc w:val="both"/>
        <w:rPr>
          <w:rFonts w:ascii="Arial" w:hAnsi="Arial" w:cs="Arial"/>
          <w:color w:val="000000" w:themeColor="text1"/>
          <w:sz w:val="19"/>
          <w:szCs w:val="19"/>
        </w:rPr>
      </w:pPr>
      <w:r w:rsidRPr="0064420A">
        <w:rPr>
          <w:rFonts w:ascii="Arial" w:hAnsi="Arial" w:cs="Arial"/>
          <w:color w:val="000000" w:themeColor="text1"/>
          <w:sz w:val="19"/>
          <w:szCs w:val="19"/>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 każdym z powyższych przypadków zmiana umowy wymaga zgody obu stron, wyrażonej na piśmie pod rygorem nieważności.</w:t>
      </w:r>
    </w:p>
    <w:p w:rsidR="00E768EA" w:rsidRPr="0064420A" w:rsidRDefault="00E768EA" w:rsidP="00E768EA">
      <w:pPr>
        <w:pStyle w:val="Akapitzlist"/>
        <w:numPr>
          <w:ilvl w:val="0"/>
          <w:numId w:val="32"/>
        </w:numPr>
        <w:spacing w:after="0"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Wszelkie zmiany w treści umowy wymagają zachowania formy pisemnej pod rygorem nieważności.</w:t>
      </w:r>
    </w:p>
    <w:p w:rsidR="00E768EA" w:rsidRPr="0064420A" w:rsidRDefault="00E768EA" w:rsidP="00E768EA">
      <w:pPr>
        <w:pStyle w:val="Akapitzlist"/>
        <w:numPr>
          <w:ilvl w:val="0"/>
          <w:numId w:val="32"/>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 xml:space="preserve">Zamawiający może odstąpić od umowy na podstawie art. 145 ustawy </w:t>
      </w:r>
      <w:proofErr w:type="spellStart"/>
      <w:r w:rsidRPr="0064420A">
        <w:rPr>
          <w:rFonts w:ascii="Arial" w:hAnsi="Arial" w:cs="Arial"/>
          <w:color w:val="000000" w:themeColor="text1"/>
          <w:sz w:val="19"/>
          <w:szCs w:val="19"/>
        </w:rPr>
        <w:t>Pzp</w:t>
      </w:r>
      <w:proofErr w:type="spellEnd"/>
      <w:r w:rsidRPr="0064420A">
        <w:rPr>
          <w:rFonts w:ascii="Arial" w:hAnsi="Arial" w:cs="Arial"/>
          <w:color w:val="000000" w:themeColor="text1"/>
          <w:sz w:val="19"/>
          <w:szCs w:val="19"/>
        </w:rPr>
        <w:t xml:space="preserve"> oraz w przypadkach określonych w § </w:t>
      </w:r>
      <w:r>
        <w:rPr>
          <w:rFonts w:ascii="Arial" w:hAnsi="Arial" w:cs="Arial"/>
          <w:color w:val="000000" w:themeColor="text1"/>
          <w:sz w:val="19"/>
          <w:szCs w:val="19"/>
        </w:rPr>
        <w:t>10</w:t>
      </w:r>
      <w:r w:rsidRPr="0064420A">
        <w:rPr>
          <w:rFonts w:ascii="Arial" w:hAnsi="Arial" w:cs="Arial"/>
          <w:color w:val="000000" w:themeColor="text1"/>
          <w:sz w:val="19"/>
          <w:szCs w:val="19"/>
        </w:rPr>
        <w:t xml:space="preserve"> ust. </w:t>
      </w:r>
      <w:r>
        <w:rPr>
          <w:rFonts w:ascii="Arial" w:hAnsi="Arial" w:cs="Arial"/>
          <w:color w:val="000000" w:themeColor="text1"/>
          <w:sz w:val="19"/>
          <w:szCs w:val="19"/>
        </w:rPr>
        <w:t>3</w:t>
      </w:r>
      <w:r w:rsidRPr="0064420A">
        <w:rPr>
          <w:rFonts w:ascii="Arial" w:hAnsi="Arial" w:cs="Arial"/>
          <w:color w:val="000000" w:themeColor="text1"/>
          <w:sz w:val="19"/>
          <w:szCs w:val="19"/>
        </w:rPr>
        <w:t xml:space="preserve"> niniejszej umowy.</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8</w:t>
      </w:r>
    </w:p>
    <w:p w:rsidR="00E768EA" w:rsidRDefault="00E768EA" w:rsidP="00E768EA">
      <w:pPr>
        <w:pStyle w:val="Akapitzlist"/>
        <w:numPr>
          <w:ilvl w:val="3"/>
          <w:numId w:val="37"/>
        </w:numPr>
        <w:spacing w:after="0" w:line="240" w:lineRule="auto"/>
        <w:ind w:left="284"/>
        <w:rPr>
          <w:rFonts w:ascii="Arial" w:hAnsi="Arial" w:cs="Arial"/>
          <w:sz w:val="19"/>
          <w:szCs w:val="19"/>
        </w:rPr>
      </w:pPr>
      <w:r w:rsidRPr="00524F23">
        <w:rPr>
          <w:rFonts w:ascii="Arial" w:hAnsi="Arial" w:cs="Arial"/>
          <w:sz w:val="19"/>
          <w:szCs w:val="19"/>
        </w:rPr>
        <w:t xml:space="preserve">Strony zobowiązują się dążyć do polubownego rozstrzygania sporów mogących wyniknąć </w:t>
      </w:r>
      <w:r>
        <w:rPr>
          <w:rFonts w:ascii="Arial" w:hAnsi="Arial" w:cs="Arial"/>
          <w:sz w:val="19"/>
          <w:szCs w:val="19"/>
        </w:rPr>
        <w:t>z realizacji niniejszej umowy.</w:t>
      </w:r>
    </w:p>
    <w:p w:rsidR="00E768EA" w:rsidRPr="00524F23" w:rsidRDefault="00E768EA" w:rsidP="00E768EA">
      <w:pPr>
        <w:pStyle w:val="Akapitzlist"/>
        <w:numPr>
          <w:ilvl w:val="3"/>
          <w:numId w:val="37"/>
        </w:numPr>
        <w:spacing w:after="0" w:line="240" w:lineRule="auto"/>
        <w:ind w:left="284"/>
        <w:rPr>
          <w:rFonts w:ascii="Arial" w:hAnsi="Arial" w:cs="Arial"/>
          <w:sz w:val="19"/>
          <w:szCs w:val="19"/>
        </w:rPr>
      </w:pPr>
      <w:r w:rsidRPr="00524F23">
        <w:rPr>
          <w:rFonts w:ascii="Arial" w:hAnsi="Arial" w:cs="Arial"/>
          <w:sz w:val="19"/>
          <w:szCs w:val="19"/>
        </w:rPr>
        <w:t>W przypadku braku osiągnięcia porozumienia Strony poddają spór pod rozstrzygnięcie sądowi właściwemu dla siedziby Zamawiającego.</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9</w:t>
      </w:r>
    </w:p>
    <w:p w:rsidR="00E768EA" w:rsidRPr="0064420A" w:rsidRDefault="00E768EA" w:rsidP="00E768EA">
      <w:pPr>
        <w:pStyle w:val="Akapitzlist"/>
        <w:numPr>
          <w:ilvl w:val="3"/>
          <w:numId w:val="31"/>
        </w:numPr>
        <w:spacing w:after="0" w:line="276" w:lineRule="auto"/>
        <w:ind w:left="284"/>
        <w:jc w:val="both"/>
        <w:rPr>
          <w:rFonts w:ascii="Arial" w:hAnsi="Arial" w:cs="Arial"/>
          <w:sz w:val="19"/>
          <w:szCs w:val="19"/>
        </w:rPr>
      </w:pPr>
      <w:r w:rsidRPr="0064420A">
        <w:rPr>
          <w:rFonts w:ascii="Arial" w:hAnsi="Arial" w:cs="Arial"/>
          <w:sz w:val="19"/>
          <w:szCs w:val="19"/>
        </w:rPr>
        <w:t>Prawem właściwym dl</w:t>
      </w:r>
      <w:r>
        <w:rPr>
          <w:rFonts w:ascii="Arial" w:hAnsi="Arial" w:cs="Arial"/>
          <w:sz w:val="19"/>
          <w:szCs w:val="19"/>
        </w:rPr>
        <w:t>a niniejszej umowy jest prawo polskie</w:t>
      </w:r>
      <w:r w:rsidRPr="0064420A">
        <w:rPr>
          <w:rFonts w:ascii="Arial" w:hAnsi="Arial" w:cs="Arial"/>
          <w:sz w:val="19"/>
          <w:szCs w:val="19"/>
        </w:rPr>
        <w:t xml:space="preserve">. </w:t>
      </w:r>
    </w:p>
    <w:p w:rsidR="00E768EA" w:rsidRPr="0064420A" w:rsidRDefault="00E768EA" w:rsidP="00E768EA">
      <w:pPr>
        <w:pStyle w:val="Akapitzlist"/>
        <w:numPr>
          <w:ilvl w:val="3"/>
          <w:numId w:val="31"/>
        </w:numPr>
        <w:spacing w:after="0" w:line="276" w:lineRule="auto"/>
        <w:ind w:left="284"/>
        <w:jc w:val="both"/>
        <w:rPr>
          <w:rFonts w:ascii="Arial" w:hAnsi="Arial" w:cs="Arial"/>
          <w:sz w:val="19"/>
          <w:szCs w:val="19"/>
        </w:rPr>
      </w:pPr>
      <w:r w:rsidRPr="0064420A">
        <w:rPr>
          <w:rFonts w:ascii="Arial" w:hAnsi="Arial" w:cs="Arial"/>
          <w:sz w:val="19"/>
          <w:szCs w:val="19"/>
        </w:rPr>
        <w:t>W sprawach nieuregulowanych w niniejszej umowie mają zastosowanie przepisy ustawy z dnia 23 kwietnia 1964 roku – Kodeks  Cywilny (</w:t>
      </w:r>
      <w:proofErr w:type="spellStart"/>
      <w:r w:rsidRPr="0064420A">
        <w:rPr>
          <w:rFonts w:ascii="Arial" w:hAnsi="Arial" w:cs="Arial"/>
          <w:sz w:val="19"/>
          <w:szCs w:val="19"/>
        </w:rPr>
        <w:t>t.j</w:t>
      </w:r>
      <w:proofErr w:type="spellEnd"/>
      <w:r w:rsidRPr="0064420A">
        <w:rPr>
          <w:rFonts w:ascii="Arial" w:hAnsi="Arial" w:cs="Arial"/>
          <w:sz w:val="19"/>
          <w:szCs w:val="19"/>
        </w:rPr>
        <w:t xml:space="preserve">. </w:t>
      </w:r>
      <w:hyperlink r:id="rId13" w:anchor="/act/16785996/2383456?directHit=true&amp;directHitQuery=Kodeks%20cywilny" w:history="1">
        <w:r w:rsidRPr="0064420A">
          <w:rPr>
            <w:rStyle w:val="Hipercze"/>
            <w:rFonts w:ascii="Arial" w:hAnsi="Arial" w:cs="Arial"/>
            <w:sz w:val="19"/>
            <w:szCs w:val="19"/>
          </w:rPr>
          <w:t>Dz.U. z 2018 poz</w:t>
        </w:r>
        <w:r>
          <w:rPr>
            <w:rStyle w:val="Hipercze"/>
            <w:rFonts w:ascii="Arial" w:hAnsi="Arial" w:cs="Arial"/>
            <w:sz w:val="19"/>
            <w:szCs w:val="19"/>
          </w:rPr>
          <w:t>.</w:t>
        </w:r>
        <w:r w:rsidRPr="0064420A">
          <w:rPr>
            <w:rStyle w:val="Hipercze"/>
            <w:rFonts w:ascii="Arial" w:hAnsi="Arial" w:cs="Arial"/>
            <w:sz w:val="19"/>
            <w:szCs w:val="19"/>
          </w:rPr>
          <w:t xml:space="preserve"> 1025 z </w:t>
        </w:r>
        <w:proofErr w:type="spellStart"/>
        <w:r w:rsidRPr="0064420A">
          <w:rPr>
            <w:rStyle w:val="Hipercze"/>
            <w:rFonts w:ascii="Arial" w:hAnsi="Arial" w:cs="Arial"/>
            <w:sz w:val="19"/>
            <w:szCs w:val="19"/>
          </w:rPr>
          <w:t>późn</w:t>
        </w:r>
        <w:proofErr w:type="spellEnd"/>
        <w:r w:rsidRPr="0064420A">
          <w:rPr>
            <w:rStyle w:val="Hipercze"/>
            <w:rFonts w:ascii="Arial" w:hAnsi="Arial" w:cs="Arial"/>
            <w:sz w:val="19"/>
            <w:szCs w:val="19"/>
          </w:rPr>
          <w:t xml:space="preserve"> zm. </w:t>
        </w:r>
      </w:hyperlink>
      <w:r w:rsidRPr="0064420A">
        <w:rPr>
          <w:rFonts w:ascii="Arial" w:hAnsi="Arial" w:cs="Arial"/>
          <w:sz w:val="19"/>
          <w:szCs w:val="19"/>
        </w:rPr>
        <w:t xml:space="preserve">) oraz ustawy z dnia 29 stycznia 2004 roku – Prawo zamówień publicznych  (tj. Dz.U. z 2018.poz. 1986 z </w:t>
      </w:r>
      <w:proofErr w:type="spellStart"/>
      <w:r w:rsidRPr="0064420A">
        <w:rPr>
          <w:rFonts w:ascii="Arial" w:hAnsi="Arial" w:cs="Arial"/>
          <w:sz w:val="19"/>
          <w:szCs w:val="19"/>
        </w:rPr>
        <w:t>późn</w:t>
      </w:r>
      <w:proofErr w:type="spellEnd"/>
      <w:r w:rsidRPr="0064420A">
        <w:rPr>
          <w:rFonts w:ascii="Arial" w:hAnsi="Arial" w:cs="Arial"/>
          <w:sz w:val="19"/>
          <w:szCs w:val="19"/>
        </w:rPr>
        <w:t>. zm.).</w:t>
      </w:r>
    </w:p>
    <w:p w:rsidR="00E768EA" w:rsidRDefault="00E768EA" w:rsidP="00E768EA">
      <w:pPr>
        <w:jc w:val="center"/>
        <w:rPr>
          <w:rFonts w:ascii="Arial" w:hAnsi="Arial" w:cs="Arial"/>
          <w:sz w:val="19"/>
          <w:szCs w:val="19"/>
        </w:rPr>
      </w:pP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10</w:t>
      </w:r>
    </w:p>
    <w:p w:rsidR="00E768E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 xml:space="preserve">Umowa zawarta zostaje na okres </w:t>
      </w:r>
      <w:r w:rsidRPr="0064420A">
        <w:rPr>
          <w:rFonts w:ascii="Arial" w:hAnsi="Arial" w:cs="Arial"/>
          <w:b/>
          <w:sz w:val="19"/>
          <w:szCs w:val="19"/>
        </w:rPr>
        <w:t xml:space="preserve">12 miesięcy </w:t>
      </w:r>
      <w:r w:rsidRPr="0064420A">
        <w:rPr>
          <w:rFonts w:ascii="Arial" w:hAnsi="Arial" w:cs="Arial"/>
          <w:sz w:val="19"/>
          <w:szCs w:val="19"/>
        </w:rPr>
        <w:t>od dnia</w:t>
      </w:r>
      <w:r>
        <w:rPr>
          <w:rFonts w:ascii="Arial" w:hAnsi="Arial" w:cs="Arial"/>
          <w:sz w:val="19"/>
          <w:szCs w:val="19"/>
        </w:rPr>
        <w:t xml:space="preserve"> </w:t>
      </w:r>
      <w:r w:rsidR="00776286">
        <w:rPr>
          <w:rFonts w:ascii="Arial" w:hAnsi="Arial" w:cs="Arial"/>
          <w:sz w:val="19"/>
          <w:szCs w:val="19"/>
        </w:rPr>
        <w:t>……………………….. d</w:t>
      </w:r>
      <w:r w:rsidRPr="0064420A">
        <w:rPr>
          <w:rFonts w:ascii="Arial" w:hAnsi="Arial" w:cs="Arial"/>
          <w:sz w:val="19"/>
          <w:szCs w:val="19"/>
        </w:rPr>
        <w:t xml:space="preserve">o dnia </w:t>
      </w:r>
      <w:r w:rsidR="00776286">
        <w:rPr>
          <w:rFonts w:ascii="Arial" w:hAnsi="Arial" w:cs="Arial"/>
          <w:sz w:val="19"/>
          <w:szCs w:val="19"/>
        </w:rPr>
        <w:t xml:space="preserve"> ……………………………</w:t>
      </w:r>
      <w:r>
        <w:rPr>
          <w:rFonts w:ascii="Arial" w:hAnsi="Arial" w:cs="Arial"/>
          <w:sz w:val="19"/>
          <w:szCs w:val="19"/>
        </w:rPr>
        <w:t xml:space="preserve"> a</w:t>
      </w:r>
      <w:r w:rsidRPr="0064420A">
        <w:rPr>
          <w:rFonts w:ascii="Arial" w:hAnsi="Arial" w:cs="Arial"/>
          <w:sz w:val="19"/>
          <w:szCs w:val="19"/>
        </w:rPr>
        <w:t xml:space="preserve">lbo do wyczerpania </w:t>
      </w:r>
      <w:r>
        <w:rPr>
          <w:rFonts w:ascii="Arial" w:hAnsi="Arial" w:cs="Arial"/>
          <w:sz w:val="19"/>
          <w:szCs w:val="19"/>
        </w:rPr>
        <w:t>maksymalnej Wartości Umowy Netto</w:t>
      </w:r>
      <w:r w:rsidRPr="0064420A">
        <w:rPr>
          <w:rFonts w:ascii="Arial" w:hAnsi="Arial" w:cs="Arial"/>
          <w:sz w:val="19"/>
          <w:szCs w:val="19"/>
        </w:rPr>
        <w:t xml:space="preserve"> określonej w §4 ust. 1 umowy</w:t>
      </w:r>
      <w:r>
        <w:rPr>
          <w:rFonts w:ascii="Arial" w:hAnsi="Arial" w:cs="Arial"/>
          <w:sz w:val="19"/>
          <w:szCs w:val="19"/>
        </w:rPr>
        <w:t xml:space="preserve">, </w:t>
      </w:r>
      <w:r w:rsidRPr="0064420A">
        <w:rPr>
          <w:rFonts w:ascii="Arial" w:hAnsi="Arial" w:cs="Arial"/>
          <w:sz w:val="19"/>
          <w:szCs w:val="19"/>
        </w:rPr>
        <w:t xml:space="preserve"> </w:t>
      </w:r>
      <w:r>
        <w:rPr>
          <w:rFonts w:ascii="Arial" w:hAnsi="Arial" w:cs="Arial"/>
          <w:sz w:val="19"/>
          <w:szCs w:val="19"/>
        </w:rPr>
        <w:t>w zależności który z terminów nastąpi wcześniej. W przypadku zrealizowania umowy przedmiotowo lub wartościowo umowa ulega rozwiązaniu</w:t>
      </w:r>
      <w:r w:rsidRPr="0064420A">
        <w:rPr>
          <w:rFonts w:ascii="Arial" w:hAnsi="Arial" w:cs="Arial"/>
          <w:sz w:val="19"/>
          <w:szCs w:val="19"/>
        </w:rPr>
        <w:t xml:space="preserve">. </w:t>
      </w:r>
    </w:p>
    <w:p w:rsidR="00E768EA" w:rsidRPr="0064420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Każda ze Stron może żądać rozwiązania umowy za porozumieniem.</w:t>
      </w:r>
    </w:p>
    <w:p w:rsidR="00E768EA" w:rsidRPr="0064420A" w:rsidRDefault="00E768EA" w:rsidP="00E768EA">
      <w:pPr>
        <w:pStyle w:val="Akapitzlist"/>
        <w:numPr>
          <w:ilvl w:val="0"/>
          <w:numId w:val="38"/>
        </w:numPr>
        <w:spacing w:line="254" w:lineRule="auto"/>
        <w:ind w:left="284" w:hanging="284"/>
        <w:jc w:val="both"/>
        <w:rPr>
          <w:rFonts w:ascii="Arial" w:hAnsi="Arial" w:cs="Arial"/>
          <w:sz w:val="19"/>
          <w:szCs w:val="19"/>
        </w:rPr>
      </w:pPr>
      <w:r w:rsidRPr="0064420A">
        <w:rPr>
          <w:rFonts w:ascii="Arial" w:hAnsi="Arial" w:cs="Arial"/>
          <w:sz w:val="19"/>
          <w:szCs w:val="19"/>
        </w:rPr>
        <w:t>Zamawiający uprawniony jest do odstąpienia od umowy w całości lub w części w następujących przypadkach:</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A/ dwukrotnej nieterminowej dostawy przedmiotu umowy, lub</w:t>
      </w:r>
    </w:p>
    <w:p w:rsidR="00E768EA" w:rsidRPr="0064420A" w:rsidRDefault="00E768EA" w:rsidP="00E768EA">
      <w:pPr>
        <w:pStyle w:val="Akapitzlist"/>
        <w:ind w:left="284"/>
        <w:jc w:val="both"/>
        <w:rPr>
          <w:rFonts w:ascii="Arial" w:hAnsi="Arial" w:cs="Arial"/>
          <w:sz w:val="19"/>
          <w:szCs w:val="19"/>
        </w:rPr>
      </w:pPr>
      <w:r w:rsidRPr="0064420A">
        <w:rPr>
          <w:rFonts w:ascii="Arial" w:hAnsi="Arial" w:cs="Arial"/>
          <w:sz w:val="19"/>
          <w:szCs w:val="19"/>
        </w:rPr>
        <w:t>B/ dwukrotnego niedostarczenia w zamian wadliwego przedmiotu umowy – wolnego od wad, w term</w:t>
      </w:r>
      <w:r>
        <w:rPr>
          <w:rFonts w:ascii="Arial" w:hAnsi="Arial" w:cs="Arial"/>
          <w:sz w:val="19"/>
          <w:szCs w:val="19"/>
        </w:rPr>
        <w:t xml:space="preserve">inie wskazanym w § 3 ust. 7, lub </w:t>
      </w:r>
    </w:p>
    <w:p w:rsidR="00E768EA" w:rsidRPr="0064420A" w:rsidRDefault="00E768EA" w:rsidP="00E768EA">
      <w:pPr>
        <w:pStyle w:val="Akapitzlist"/>
        <w:ind w:left="284"/>
        <w:jc w:val="both"/>
        <w:rPr>
          <w:rFonts w:ascii="Arial" w:hAnsi="Arial" w:cs="Arial"/>
          <w:color w:val="000000" w:themeColor="text1"/>
          <w:sz w:val="19"/>
          <w:szCs w:val="19"/>
        </w:rPr>
      </w:pPr>
      <w:r w:rsidRPr="0064420A">
        <w:rPr>
          <w:rFonts w:ascii="Arial" w:hAnsi="Arial" w:cs="Arial"/>
          <w:color w:val="000000" w:themeColor="text1"/>
          <w:sz w:val="19"/>
          <w:szCs w:val="19"/>
        </w:rPr>
        <w:t>C/ powtarzających się uzasadnionych reklamacji ilościowych lub jakościowych</w:t>
      </w:r>
      <w:r>
        <w:rPr>
          <w:rFonts w:ascii="Arial" w:hAnsi="Arial" w:cs="Arial"/>
          <w:color w:val="000000" w:themeColor="text1"/>
          <w:sz w:val="19"/>
          <w:szCs w:val="19"/>
        </w:rPr>
        <w:t xml:space="preserve"> dotyczących dostaw (minimum </w:t>
      </w:r>
      <w:r w:rsidRPr="0064420A">
        <w:rPr>
          <w:rFonts w:ascii="Arial" w:hAnsi="Arial" w:cs="Arial"/>
          <w:color w:val="000000" w:themeColor="text1"/>
          <w:sz w:val="19"/>
          <w:szCs w:val="19"/>
        </w:rPr>
        <w:t xml:space="preserve">3 uzasadnione reklamacje dostaw). </w:t>
      </w:r>
    </w:p>
    <w:p w:rsidR="00E768EA" w:rsidRPr="0064420A" w:rsidRDefault="00E768EA" w:rsidP="00E768EA">
      <w:pPr>
        <w:pStyle w:val="Akapitzlist"/>
        <w:numPr>
          <w:ilvl w:val="0"/>
          <w:numId w:val="38"/>
        </w:numPr>
        <w:spacing w:line="254" w:lineRule="auto"/>
        <w:ind w:left="284" w:hanging="284"/>
        <w:jc w:val="both"/>
        <w:rPr>
          <w:rFonts w:ascii="Arial" w:hAnsi="Arial" w:cs="Arial"/>
          <w:color w:val="000000" w:themeColor="text1"/>
          <w:sz w:val="19"/>
          <w:szCs w:val="19"/>
        </w:rPr>
      </w:pPr>
      <w:r w:rsidRPr="0064420A">
        <w:rPr>
          <w:rFonts w:ascii="Arial" w:hAnsi="Arial" w:cs="Arial"/>
          <w:color w:val="000000" w:themeColor="text1"/>
          <w:sz w:val="19"/>
          <w:szCs w:val="19"/>
        </w:rPr>
        <w:t>Zamawiający może zrealizować swoje uprawnienie do odstąpienia w terminie 30 dni od wystąpienia ostatniej przesłanki (okol</w:t>
      </w:r>
      <w:r>
        <w:rPr>
          <w:rFonts w:ascii="Arial" w:hAnsi="Arial" w:cs="Arial"/>
          <w:color w:val="000000" w:themeColor="text1"/>
          <w:sz w:val="19"/>
          <w:szCs w:val="19"/>
        </w:rPr>
        <w:t>iczności) będącej jego podstawą.</w:t>
      </w:r>
      <w:r w:rsidRPr="0064420A">
        <w:rPr>
          <w:rFonts w:ascii="Arial" w:hAnsi="Arial" w:cs="Arial"/>
          <w:color w:val="000000" w:themeColor="text1"/>
          <w:sz w:val="19"/>
          <w:szCs w:val="19"/>
        </w:rPr>
        <w:t xml:space="preserve">  </w:t>
      </w:r>
    </w:p>
    <w:p w:rsidR="00E768EA" w:rsidRPr="00DF55C1" w:rsidRDefault="00E768EA" w:rsidP="00E768EA">
      <w:pPr>
        <w:jc w:val="center"/>
        <w:rPr>
          <w:rFonts w:ascii="Arial" w:hAnsi="Arial" w:cs="Arial"/>
          <w:b/>
          <w:sz w:val="19"/>
          <w:szCs w:val="19"/>
        </w:rPr>
      </w:pPr>
      <w:r w:rsidRPr="00DF55C1">
        <w:rPr>
          <w:rFonts w:ascii="Arial" w:hAnsi="Arial" w:cs="Arial"/>
          <w:b/>
          <w:sz w:val="19"/>
          <w:szCs w:val="19"/>
        </w:rPr>
        <w:t>§</w:t>
      </w:r>
      <w:r>
        <w:rPr>
          <w:rFonts w:ascii="Arial" w:hAnsi="Arial" w:cs="Arial"/>
          <w:b/>
          <w:sz w:val="19"/>
          <w:szCs w:val="19"/>
        </w:rPr>
        <w:t>11</w:t>
      </w:r>
    </w:p>
    <w:p w:rsidR="00E768EA" w:rsidRPr="0064420A" w:rsidRDefault="00E768EA" w:rsidP="00E768EA">
      <w:pPr>
        <w:jc w:val="both"/>
        <w:rPr>
          <w:rFonts w:ascii="Arial" w:hAnsi="Arial" w:cs="Arial"/>
          <w:sz w:val="19"/>
          <w:szCs w:val="19"/>
        </w:rPr>
      </w:pPr>
      <w:r w:rsidRPr="0064420A">
        <w:rPr>
          <w:rFonts w:ascii="Arial" w:hAnsi="Arial" w:cs="Arial"/>
          <w:sz w:val="19"/>
          <w:szCs w:val="19"/>
        </w:rPr>
        <w:t>Umowę sporządzono w trzech jednobrzmiących egzemplarzach jeden dla Wykonawcy i dwa dla Zamawiającego.</w:t>
      </w:r>
    </w:p>
    <w:p w:rsidR="00E768EA" w:rsidRDefault="00E768EA" w:rsidP="00E768EA">
      <w:pPr>
        <w:jc w:val="both"/>
        <w:rPr>
          <w:rFonts w:ascii="Arial" w:hAnsi="Arial" w:cs="Arial"/>
          <w:b/>
          <w:color w:val="000000" w:themeColor="text1"/>
          <w:sz w:val="19"/>
          <w:szCs w:val="19"/>
        </w:rPr>
      </w:pPr>
    </w:p>
    <w:p w:rsidR="00E768EA" w:rsidRPr="0064420A" w:rsidRDefault="00E768EA" w:rsidP="00E768EA">
      <w:pPr>
        <w:jc w:val="both"/>
        <w:rPr>
          <w:rFonts w:ascii="Arial" w:hAnsi="Arial" w:cs="Arial"/>
          <w:b/>
          <w:color w:val="000000" w:themeColor="text1"/>
          <w:sz w:val="19"/>
          <w:szCs w:val="19"/>
        </w:rPr>
      </w:pPr>
      <w:r w:rsidRPr="0064420A">
        <w:rPr>
          <w:rFonts w:ascii="Arial" w:hAnsi="Arial" w:cs="Arial"/>
          <w:b/>
          <w:color w:val="000000" w:themeColor="text1"/>
          <w:sz w:val="19"/>
          <w:szCs w:val="19"/>
        </w:rPr>
        <w:t>WYKONAWCA:</w:t>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r>
      <w:r w:rsidRPr="0064420A">
        <w:rPr>
          <w:rFonts w:ascii="Arial" w:hAnsi="Arial" w:cs="Arial"/>
          <w:b/>
          <w:color w:val="000000" w:themeColor="text1"/>
          <w:sz w:val="19"/>
          <w:szCs w:val="19"/>
        </w:rPr>
        <w:tab/>
        <w:t>ZAMAWIAJĄCY:</w:t>
      </w:r>
    </w:p>
    <w:p w:rsidR="00E768EA" w:rsidRPr="0064420A" w:rsidRDefault="00E768EA" w:rsidP="00E768EA">
      <w:pPr>
        <w:pStyle w:val="Bezodstpw"/>
        <w:jc w:val="center"/>
        <w:rPr>
          <w:rFonts w:ascii="Arial" w:eastAsia="Times New Roman" w:hAnsi="Arial" w:cs="Arial"/>
          <w:b/>
          <w:sz w:val="19"/>
          <w:szCs w:val="19"/>
          <w:lang w:eastAsia="pl-PL"/>
        </w:rPr>
      </w:pPr>
    </w:p>
    <w:p w:rsidR="0016368C" w:rsidRDefault="0016368C" w:rsidP="009F5B26">
      <w:pPr>
        <w:rPr>
          <w:rFonts w:ascii="Arial Narrow" w:hAnsi="Arial Narrow" w:cs="Times New Roman"/>
          <w:sz w:val="20"/>
          <w:szCs w:val="20"/>
        </w:rPr>
      </w:pPr>
    </w:p>
    <w:p w:rsidR="000113C1" w:rsidRPr="00A750FE" w:rsidRDefault="000113C1" w:rsidP="009F5B26">
      <w:pPr>
        <w:rPr>
          <w:rFonts w:cs="Times New Roman"/>
          <w:sz w:val="20"/>
          <w:szCs w:val="20"/>
        </w:rPr>
      </w:pPr>
    </w:p>
    <w:p w:rsidR="0085427D" w:rsidRPr="00101C74" w:rsidRDefault="0085427D" w:rsidP="0085427D">
      <w:pPr>
        <w:spacing w:after="0" w:line="240" w:lineRule="auto"/>
        <w:jc w:val="right"/>
        <w:rPr>
          <w:rFonts w:ascii="Cambria" w:hAnsi="Cambria" w:cs="Arial"/>
        </w:rPr>
      </w:pPr>
      <w:r w:rsidRPr="00101C74">
        <w:rPr>
          <w:rFonts w:ascii="Cambria" w:hAnsi="Cambria" w:cs="Arial"/>
        </w:rPr>
        <w:t>Załącznik nr 2 do SIWZ</w:t>
      </w:r>
    </w:p>
    <w:p w:rsidR="0085427D" w:rsidRPr="00101C74" w:rsidRDefault="0085427D" w:rsidP="0085427D">
      <w:pPr>
        <w:jc w:val="center"/>
        <w:rPr>
          <w:rFonts w:ascii="Cambria" w:hAnsi="Cambria" w:cs="Arial"/>
          <w:b/>
        </w:rPr>
      </w:pPr>
      <w:r w:rsidRPr="00101C74">
        <w:rPr>
          <w:rFonts w:ascii="Cambria" w:hAnsi="Cambria" w:cs="Arial"/>
          <w:b/>
        </w:rPr>
        <w:t>FORMULARZ OFERTY</w:t>
      </w:r>
    </w:p>
    <w:p w:rsidR="0085427D" w:rsidRPr="00101C74" w:rsidRDefault="0085427D" w:rsidP="0085427D">
      <w:pPr>
        <w:pStyle w:val="Bezodstpw"/>
        <w:rPr>
          <w:rFonts w:ascii="Cambria" w:hAnsi="Cambria" w:cs="Arial"/>
        </w:rPr>
      </w:pPr>
    </w:p>
    <w:p w:rsidR="0085427D" w:rsidRPr="00101C74" w:rsidRDefault="0085427D" w:rsidP="0085427D">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Adres rejestrowy Wykonawcy </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Kod pocztowy, Miejscowość</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ulica, Nr lokalu</w:t>
            </w:r>
          </w:p>
          <w:p w:rsidR="0085427D" w:rsidRPr="00101C74" w:rsidRDefault="0085427D" w:rsidP="000765A5">
            <w:pPr>
              <w:pStyle w:val="Bezodstpw"/>
              <w:rPr>
                <w:rFonts w:ascii="Cambria" w:hAnsi="Cambria" w:cs="Arial"/>
                <w:sz w:val="20"/>
                <w:szCs w:val="20"/>
              </w:rPr>
            </w:pP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NIP</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REGON </w:t>
            </w:r>
          </w:p>
          <w:p w:rsidR="0085427D" w:rsidRPr="00101C74" w:rsidRDefault="0085427D" w:rsidP="000765A5">
            <w:pPr>
              <w:pStyle w:val="Bezodstpw"/>
              <w:rPr>
                <w:rFonts w:ascii="Cambria" w:hAnsi="Cambria" w:cs="Arial"/>
                <w:sz w:val="20"/>
                <w:szCs w:val="20"/>
              </w:rPr>
            </w:pPr>
          </w:p>
        </w:tc>
        <w:tc>
          <w:tcPr>
            <w:tcW w:w="6046" w:type="dxa"/>
          </w:tcPr>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85427D" w:rsidRPr="00101C74" w:rsidRDefault="0085427D" w:rsidP="000765A5">
            <w:pPr>
              <w:pStyle w:val="Bezodstpw"/>
              <w:rPr>
                <w:rFonts w:ascii="Cambria" w:hAnsi="Cambria" w:cs="Arial"/>
              </w:rPr>
            </w:pPr>
          </w:p>
          <w:p w:rsidR="0085427D" w:rsidRPr="00101C74" w:rsidRDefault="0085427D" w:rsidP="000765A5">
            <w:pPr>
              <w:pStyle w:val="Bezodstpw"/>
              <w:rPr>
                <w:rFonts w:ascii="Cambria" w:hAnsi="Cambria" w:cs="Arial"/>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85427D" w:rsidRPr="00101C74" w:rsidRDefault="0085427D" w:rsidP="000765A5">
            <w:pPr>
              <w:pStyle w:val="Bezodstpw"/>
              <w:rPr>
                <w:rFonts w:ascii="Cambria" w:hAnsi="Cambria" w:cs="Arial"/>
                <w:lang w:val="de-DE"/>
              </w:rPr>
            </w:pPr>
          </w:p>
          <w:p w:rsidR="0085427D" w:rsidRPr="00101C74" w:rsidRDefault="0085427D" w:rsidP="000765A5">
            <w:pPr>
              <w:pStyle w:val="Bezodstpw"/>
              <w:rPr>
                <w:rFonts w:ascii="Cambria" w:hAnsi="Cambria" w:cs="Arial"/>
                <w:lang w:val="de-DE"/>
              </w:rPr>
            </w:pPr>
          </w:p>
        </w:tc>
      </w:tr>
      <w:tr w:rsidR="0085427D" w:rsidRPr="00101C74" w:rsidTr="000765A5">
        <w:trPr>
          <w:cantSplit/>
        </w:trPr>
        <w:tc>
          <w:tcPr>
            <w:tcW w:w="2825" w:type="dxa"/>
          </w:tcPr>
          <w:p w:rsidR="0085427D" w:rsidRPr="00101C74" w:rsidRDefault="0085427D" w:rsidP="000765A5">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85427D" w:rsidRPr="00101C74" w:rsidRDefault="0085427D" w:rsidP="000765A5">
            <w:pPr>
              <w:pStyle w:val="Bezodstpw"/>
              <w:rPr>
                <w:rFonts w:ascii="Cambria" w:hAnsi="Cambria" w:cs="Arial"/>
                <w:sz w:val="20"/>
                <w:szCs w:val="20"/>
                <w:lang w:val="de-DE"/>
              </w:rPr>
            </w:pPr>
          </w:p>
        </w:tc>
        <w:tc>
          <w:tcPr>
            <w:tcW w:w="6046" w:type="dxa"/>
          </w:tcPr>
          <w:p w:rsidR="0085427D" w:rsidRPr="00101C74" w:rsidRDefault="0085427D" w:rsidP="000765A5">
            <w:pPr>
              <w:pStyle w:val="Bezodstpw"/>
              <w:rPr>
                <w:rFonts w:ascii="Cambria" w:hAnsi="Cambria" w:cs="Arial"/>
                <w:lang w:val="de-DE"/>
              </w:rPr>
            </w:pPr>
          </w:p>
          <w:p w:rsidR="0085427D" w:rsidRPr="00101C74" w:rsidRDefault="0085427D" w:rsidP="000765A5">
            <w:pPr>
              <w:pStyle w:val="Bezodstpw"/>
              <w:rPr>
                <w:rFonts w:ascii="Cambria" w:hAnsi="Cambria" w:cs="Arial"/>
                <w:lang w:val="de-DE"/>
              </w:rPr>
            </w:pPr>
          </w:p>
        </w:tc>
      </w:tr>
    </w:tbl>
    <w:p w:rsidR="0085427D" w:rsidRPr="00101C74" w:rsidRDefault="0085427D" w:rsidP="0085427D">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85427D" w:rsidRPr="00101C74" w:rsidRDefault="0085427D" w:rsidP="0085427D">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85427D" w:rsidRPr="00101C74" w:rsidTr="000765A5">
        <w:trPr>
          <w:cantSplit/>
          <w:trHeight w:val="583"/>
        </w:trPr>
        <w:tc>
          <w:tcPr>
            <w:tcW w:w="8871" w:type="dxa"/>
            <w:gridSpan w:val="2"/>
          </w:tcPr>
          <w:p w:rsidR="0085427D" w:rsidRPr="00101C74" w:rsidRDefault="0085427D" w:rsidP="000765A5">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85427D" w:rsidRPr="00101C74" w:rsidTr="000765A5">
        <w:trPr>
          <w:cantSplit/>
        </w:trPr>
        <w:tc>
          <w:tcPr>
            <w:tcW w:w="3251" w:type="dxa"/>
          </w:tcPr>
          <w:p w:rsidR="0085427D" w:rsidRPr="00101C74" w:rsidRDefault="0085427D" w:rsidP="000765A5">
            <w:pPr>
              <w:pStyle w:val="Zwykytekst"/>
              <w:spacing w:before="120"/>
              <w:jc w:val="both"/>
              <w:rPr>
                <w:rFonts w:ascii="Cambria" w:hAnsi="Cambria" w:cs="Arial"/>
              </w:rPr>
            </w:pPr>
            <w:r w:rsidRPr="00101C74">
              <w:rPr>
                <w:rFonts w:ascii="Cambria" w:hAnsi="Cambria" w:cs="Arial"/>
              </w:rPr>
              <w:t>Adres korespo</w:t>
            </w:r>
            <w:r w:rsidR="002F7CCD">
              <w:rPr>
                <w:rFonts w:ascii="Cambria" w:hAnsi="Cambria" w:cs="Arial"/>
              </w:rPr>
              <w:t xml:space="preserve">ndencyjny pod który Zamawiający </w:t>
            </w:r>
            <w:r w:rsidRPr="00101C74">
              <w:rPr>
                <w:rFonts w:ascii="Cambria" w:hAnsi="Cambria" w:cs="Arial"/>
              </w:rPr>
              <w:t xml:space="preserve">może kierować korespondencję do Wykonawcy </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Kod pocztowy, Miejscowość</w:t>
            </w:r>
          </w:p>
          <w:p w:rsidR="0085427D" w:rsidRPr="00101C74" w:rsidRDefault="0085427D" w:rsidP="000765A5">
            <w:pPr>
              <w:pStyle w:val="Bezodstpw"/>
              <w:rPr>
                <w:rFonts w:ascii="Cambria" w:hAnsi="Cambria" w:cs="Arial"/>
                <w:sz w:val="20"/>
                <w:szCs w:val="20"/>
              </w:rPr>
            </w:pPr>
            <w:r w:rsidRPr="00101C74">
              <w:rPr>
                <w:rFonts w:ascii="Cambria" w:hAnsi="Cambria" w:cs="Arial"/>
                <w:sz w:val="20"/>
                <w:szCs w:val="20"/>
              </w:rPr>
              <w:t>ulica, Nr lokalu</w:t>
            </w:r>
          </w:p>
          <w:p w:rsidR="0085427D" w:rsidRPr="00101C74" w:rsidRDefault="0085427D" w:rsidP="000765A5">
            <w:pPr>
              <w:pStyle w:val="Zwykytekst"/>
              <w:spacing w:before="120"/>
              <w:jc w:val="both"/>
              <w:rPr>
                <w:rFonts w:ascii="Cambria" w:hAnsi="Cambria" w:cs="Arial"/>
              </w:rPr>
            </w:pPr>
            <w:r w:rsidRPr="00101C74">
              <w:rPr>
                <w:rFonts w:ascii="Cambria" w:hAnsi="Cambria" w:cs="Arial"/>
              </w:rPr>
              <w:t>Nr telefonu</w:t>
            </w:r>
          </w:p>
          <w:p w:rsidR="0085427D" w:rsidRPr="00101C74" w:rsidRDefault="0085427D" w:rsidP="000765A5">
            <w:pPr>
              <w:pStyle w:val="Zwykytekst"/>
              <w:spacing w:before="120"/>
              <w:jc w:val="both"/>
              <w:rPr>
                <w:rFonts w:ascii="Cambria" w:hAnsi="Cambria" w:cs="Arial"/>
                <w:lang w:val="de-DE"/>
              </w:rPr>
            </w:pPr>
            <w:proofErr w:type="spellStart"/>
            <w:r w:rsidRPr="00101C74">
              <w:rPr>
                <w:rFonts w:ascii="Cambria" w:hAnsi="Cambria" w:cs="Arial"/>
                <w:lang w:val="de-DE"/>
              </w:rPr>
              <w:t>Adres</w:t>
            </w:r>
            <w:proofErr w:type="spellEnd"/>
            <w:r>
              <w:rPr>
                <w:rFonts w:ascii="Cambria" w:hAnsi="Cambria" w:cs="Arial"/>
                <w:lang w:val="de-DE"/>
              </w:rPr>
              <w:t xml:space="preserve"> </w:t>
            </w:r>
            <w:proofErr w:type="spellStart"/>
            <w:r w:rsidRPr="00101C74">
              <w:rPr>
                <w:rFonts w:ascii="Cambria" w:hAnsi="Cambria" w:cs="Arial"/>
                <w:lang w:val="de-DE"/>
              </w:rPr>
              <w:t>e-mail</w:t>
            </w:r>
            <w:proofErr w:type="spellEnd"/>
          </w:p>
          <w:p w:rsidR="0085427D" w:rsidRPr="00101C74" w:rsidRDefault="0085427D" w:rsidP="000765A5">
            <w:pPr>
              <w:pStyle w:val="Zwykytekst"/>
              <w:spacing w:before="120"/>
              <w:jc w:val="both"/>
              <w:rPr>
                <w:rFonts w:ascii="Cambria" w:hAnsi="Cambria" w:cs="Arial"/>
              </w:rPr>
            </w:pPr>
            <w:r w:rsidRPr="00101C74">
              <w:rPr>
                <w:rFonts w:ascii="Cambria" w:hAnsi="Cambria" w:cs="Arial"/>
              </w:rPr>
              <w:t>Nr  faxu</w:t>
            </w:r>
          </w:p>
        </w:tc>
        <w:tc>
          <w:tcPr>
            <w:tcW w:w="5620" w:type="dxa"/>
          </w:tcPr>
          <w:p w:rsidR="0085427D" w:rsidRPr="00101C74" w:rsidRDefault="0085427D" w:rsidP="000765A5">
            <w:pPr>
              <w:spacing w:line="360" w:lineRule="auto"/>
              <w:jc w:val="both"/>
              <w:rPr>
                <w:rFonts w:ascii="Cambria" w:hAnsi="Cambria" w:cs="Arial"/>
              </w:rPr>
            </w:pPr>
          </w:p>
        </w:tc>
      </w:tr>
      <w:tr w:rsidR="0085427D" w:rsidRPr="00101C74" w:rsidTr="000765A5">
        <w:trPr>
          <w:cantSplit/>
        </w:trPr>
        <w:tc>
          <w:tcPr>
            <w:tcW w:w="3251" w:type="dxa"/>
          </w:tcPr>
          <w:p w:rsidR="0085427D" w:rsidRPr="00101C74" w:rsidRDefault="0085427D" w:rsidP="000765A5">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85427D" w:rsidRPr="00101C74" w:rsidRDefault="0085427D" w:rsidP="000765A5">
            <w:pPr>
              <w:pStyle w:val="Zwykytekst"/>
              <w:rPr>
                <w:rFonts w:ascii="Cambria" w:hAnsi="Cambria" w:cs="Arial"/>
              </w:rPr>
            </w:pPr>
            <w:r w:rsidRPr="00101C74">
              <w:rPr>
                <w:rFonts w:ascii="Cambria" w:hAnsi="Cambria" w:cs="Arial"/>
              </w:rPr>
              <w:t>Nr telefonu</w:t>
            </w:r>
          </w:p>
          <w:p w:rsidR="0085427D" w:rsidRPr="00101C74" w:rsidRDefault="0085427D" w:rsidP="000765A5">
            <w:pPr>
              <w:pStyle w:val="Zwykytekst"/>
              <w:rPr>
                <w:rFonts w:ascii="Cambria" w:hAnsi="Cambria" w:cs="Arial"/>
              </w:rPr>
            </w:pPr>
            <w:proofErr w:type="spellStart"/>
            <w:r w:rsidRPr="00101C74">
              <w:rPr>
                <w:rFonts w:ascii="Cambria" w:hAnsi="Cambria" w:cs="Arial"/>
                <w:lang w:val="de-DE"/>
              </w:rPr>
              <w:t>Adres</w:t>
            </w:r>
            <w:proofErr w:type="spellEnd"/>
            <w:r>
              <w:rPr>
                <w:rFonts w:ascii="Cambria" w:hAnsi="Cambria" w:cs="Arial"/>
                <w:lang w:val="de-DE"/>
              </w:rPr>
              <w:t xml:space="preserve"> </w:t>
            </w:r>
            <w:proofErr w:type="spellStart"/>
            <w:r w:rsidRPr="00101C74">
              <w:rPr>
                <w:rFonts w:ascii="Cambria" w:hAnsi="Cambria" w:cs="Arial"/>
                <w:lang w:val="de-DE"/>
              </w:rPr>
              <w:t>e-mail</w:t>
            </w:r>
            <w:proofErr w:type="spellEnd"/>
          </w:p>
          <w:p w:rsidR="0085427D" w:rsidRPr="00101C74" w:rsidRDefault="0085427D" w:rsidP="000765A5">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85427D" w:rsidRPr="00101C74" w:rsidRDefault="0085427D" w:rsidP="000765A5">
            <w:pPr>
              <w:spacing w:line="360" w:lineRule="auto"/>
              <w:jc w:val="both"/>
              <w:rPr>
                <w:rFonts w:ascii="Cambria" w:hAnsi="Cambria" w:cs="Arial"/>
              </w:rPr>
            </w:pPr>
          </w:p>
        </w:tc>
      </w:tr>
    </w:tbl>
    <w:p w:rsidR="0085427D" w:rsidRPr="00101C74" w:rsidRDefault="0085427D" w:rsidP="0085427D">
      <w:pPr>
        <w:tabs>
          <w:tab w:val="num" w:pos="426"/>
        </w:tabs>
        <w:jc w:val="both"/>
        <w:rPr>
          <w:rFonts w:ascii="Cambria" w:hAnsi="Cambria" w:cs="Arial"/>
          <w:highlight w:val="yellow"/>
        </w:rPr>
      </w:pPr>
    </w:p>
    <w:p w:rsidR="0085427D" w:rsidRPr="00101C74" w:rsidRDefault="0085427D" w:rsidP="0085427D">
      <w:pPr>
        <w:rPr>
          <w:rFonts w:ascii="Cambria" w:hAnsi="Cambria" w:cs="Arial"/>
        </w:rPr>
      </w:pPr>
      <w:r w:rsidRPr="00101C74">
        <w:rPr>
          <w:rFonts w:ascii="Cambria" w:hAnsi="Cambria" w:cs="Arial"/>
        </w:rPr>
        <w:br w:type="page"/>
      </w:r>
    </w:p>
    <w:p w:rsidR="00AB0C4F" w:rsidRPr="007908FA" w:rsidRDefault="00AB0C4F" w:rsidP="00AB0C4F">
      <w:pPr>
        <w:spacing w:line="240" w:lineRule="auto"/>
        <w:jc w:val="center"/>
        <w:rPr>
          <w:rFonts w:ascii="Arial Narrow" w:hAnsi="Arial Narrow" w:cs="Arial"/>
          <w:b/>
        </w:rPr>
      </w:pPr>
      <w:r w:rsidRPr="007908FA">
        <w:rPr>
          <w:rFonts w:ascii="Arial Narrow" w:hAnsi="Arial Narrow" w:cs="Arial"/>
          <w:b/>
        </w:rPr>
        <w:t xml:space="preserve">OFERTA </w:t>
      </w:r>
    </w:p>
    <w:p w:rsidR="00AB0C4F" w:rsidRPr="007908FA" w:rsidRDefault="00AB0C4F" w:rsidP="00AB0C4F">
      <w:pPr>
        <w:spacing w:line="240" w:lineRule="auto"/>
        <w:jc w:val="right"/>
        <w:rPr>
          <w:rFonts w:ascii="Arial Narrow" w:hAnsi="Arial Narrow" w:cs="Arial"/>
        </w:rPr>
      </w:pPr>
      <w:r w:rsidRPr="007908FA">
        <w:rPr>
          <w:rFonts w:ascii="Arial Narrow" w:hAnsi="Arial Narrow" w:cs="Arial"/>
        </w:rPr>
        <w:t>Do Zamawiającego:</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Uniwersyteckiego Szpitala Dziecięcego w Krakowie</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 xml:space="preserve">ul. Wielicka 265  </w:t>
      </w:r>
    </w:p>
    <w:p w:rsidR="00AB0C4F" w:rsidRPr="007908FA" w:rsidRDefault="00AB0C4F" w:rsidP="00AB0C4F">
      <w:pPr>
        <w:pStyle w:val="Bezodstpw"/>
        <w:jc w:val="right"/>
        <w:rPr>
          <w:rFonts w:ascii="Arial Narrow" w:hAnsi="Arial Narrow" w:cs="Arial"/>
          <w:b/>
        </w:rPr>
      </w:pPr>
      <w:r w:rsidRPr="007908FA">
        <w:rPr>
          <w:rFonts w:ascii="Arial Narrow" w:hAnsi="Arial Narrow" w:cs="Arial"/>
          <w:b/>
        </w:rPr>
        <w:t>30-663 Kraków</w:t>
      </w:r>
    </w:p>
    <w:p w:rsidR="00AB0C4F" w:rsidRPr="007908FA" w:rsidRDefault="00AB0C4F" w:rsidP="00AB0C4F">
      <w:pPr>
        <w:pStyle w:val="Bezodstpw"/>
        <w:jc w:val="both"/>
        <w:rPr>
          <w:rFonts w:ascii="Arial Narrow" w:hAnsi="Arial Narrow" w:cs="Arial"/>
        </w:rPr>
      </w:pPr>
      <w:r w:rsidRPr="007908FA">
        <w:rPr>
          <w:rFonts w:ascii="Arial Narrow" w:hAnsi="Arial Narrow" w:cs="Arial"/>
        </w:rPr>
        <w:t xml:space="preserve">W odpowiedzi na publiczne ogłoszenie o zamówieniu składamy ofertę w postępowaniu na </w:t>
      </w:r>
    </w:p>
    <w:p w:rsidR="00AB0C4F" w:rsidRPr="007908FA" w:rsidRDefault="002F7CCD" w:rsidP="00AB0C4F">
      <w:pPr>
        <w:pStyle w:val="Stopka"/>
        <w:tabs>
          <w:tab w:val="clear" w:pos="4536"/>
          <w:tab w:val="clear" w:pos="9072"/>
          <w:tab w:val="left" w:pos="1050"/>
        </w:tabs>
        <w:rPr>
          <w:rFonts w:ascii="Arial Narrow" w:hAnsi="Arial Narrow" w:cs="Arial"/>
          <w:b/>
        </w:rPr>
      </w:pPr>
      <w:r>
        <w:rPr>
          <w:rFonts w:ascii="Arial Narrow" w:hAnsi="Arial Narrow" w:cs="Times New Roman"/>
          <w:b/>
        </w:rPr>
        <w:t xml:space="preserve">Dostawę artykułów </w:t>
      </w:r>
      <w:r w:rsidR="00AB0C4F" w:rsidRPr="007908FA">
        <w:rPr>
          <w:rFonts w:ascii="Arial Narrow" w:hAnsi="Arial Narrow" w:cs="Times New Roman"/>
          <w:b/>
        </w:rPr>
        <w:t>mleczarskich nr po</w:t>
      </w:r>
      <w:r w:rsidR="00AB0C4F" w:rsidRPr="007908FA">
        <w:rPr>
          <w:rFonts w:ascii="Arial Narrow" w:hAnsi="Arial Narrow" w:cs="Arial"/>
          <w:b/>
        </w:rPr>
        <w:t xml:space="preserve">stępowania: EZP-271-2-41/PN/2019 </w:t>
      </w:r>
      <w:r w:rsidR="00AB0C4F" w:rsidRPr="007908FA">
        <w:rPr>
          <w:rFonts w:ascii="Arial Narrow" w:hAnsi="Arial Narrow" w:cs="Arial"/>
          <w:i/>
        </w:rPr>
        <w:t>prowadzonym w trybie przetargu nieograniczonego o wartości nie przekraczającej wyrażoną w złotych równowartości kwoty144 000,00 euro,</w:t>
      </w:r>
    </w:p>
    <w:p w:rsidR="00AB0C4F" w:rsidRPr="007908FA" w:rsidRDefault="00AB0C4F" w:rsidP="00AB0C4F">
      <w:pPr>
        <w:tabs>
          <w:tab w:val="num" w:pos="426"/>
        </w:tabs>
        <w:jc w:val="both"/>
        <w:rPr>
          <w:rFonts w:ascii="Arial Narrow" w:hAnsi="Arial Narrow" w:cs="Arial"/>
        </w:rPr>
      </w:pPr>
    </w:p>
    <w:p w:rsidR="00AB0C4F" w:rsidRPr="007908FA" w:rsidRDefault="00AB0C4F" w:rsidP="00AB0C4F">
      <w:pPr>
        <w:tabs>
          <w:tab w:val="num" w:pos="426"/>
        </w:tabs>
        <w:jc w:val="both"/>
        <w:rPr>
          <w:rFonts w:ascii="Arial Narrow" w:hAnsi="Arial Narrow" w:cs="Arial"/>
        </w:rPr>
      </w:pPr>
      <w:r w:rsidRPr="007908FA">
        <w:rPr>
          <w:rFonts w:ascii="Arial Narrow" w:hAnsi="Arial Narrow" w:cs="Arial"/>
        </w:rPr>
        <w:t>My niżej podpisani działając w imieniu i na rzecz Wykonawcy,</w:t>
      </w:r>
    </w:p>
    <w:p w:rsidR="00AB0C4F" w:rsidRPr="007908FA" w:rsidRDefault="00AB0C4F" w:rsidP="00AB0C4F">
      <w:pPr>
        <w:pStyle w:val="Zwykytekst"/>
        <w:numPr>
          <w:ilvl w:val="0"/>
          <w:numId w:val="40"/>
        </w:numPr>
        <w:spacing w:after="60" w:line="276" w:lineRule="auto"/>
        <w:ind w:left="357" w:hanging="357"/>
        <w:jc w:val="both"/>
        <w:rPr>
          <w:rFonts w:ascii="Arial Narrow" w:hAnsi="Arial Narrow" w:cs="Arial"/>
          <w:sz w:val="22"/>
          <w:szCs w:val="22"/>
        </w:rPr>
      </w:pPr>
      <w:r w:rsidRPr="007908FA">
        <w:rPr>
          <w:rFonts w:ascii="Arial Narrow" w:hAnsi="Arial Narrow" w:cs="Arial"/>
          <w:sz w:val="22"/>
          <w:szCs w:val="22"/>
        </w:rPr>
        <w:t>Oferujemy wykonanie przedmiotu zamówienia w zakresie objętym Specyfikacją istotnych warunków zamówienia za cenę :</w:t>
      </w:r>
    </w:p>
    <w:p w:rsidR="00AB0C4F" w:rsidRPr="007908FA" w:rsidRDefault="00AB0C4F" w:rsidP="00AB0C4F">
      <w:pPr>
        <w:pStyle w:val="Tekstpodstawowywcity"/>
        <w:ind w:left="284"/>
        <w:rPr>
          <w:rFonts w:ascii="Arial Narrow" w:hAnsi="Arial Narrow" w:cs="Arial"/>
          <w:b/>
        </w:rPr>
      </w:pPr>
      <w:r w:rsidRPr="007908FA">
        <w:rPr>
          <w:rFonts w:ascii="Arial Narrow" w:eastAsia="Calibri" w:hAnsi="Arial Narrow" w:cs="Arial"/>
          <w:b/>
        </w:rPr>
        <w:t xml:space="preserve">CENA OFERTY = </w:t>
      </w:r>
      <w:r w:rsidR="007908FA">
        <w:rPr>
          <w:rFonts w:ascii="Arial Narrow" w:hAnsi="Arial Narrow" w:cs="Arial"/>
          <w:b/>
        </w:rPr>
        <w:t>……………………………………………</w:t>
      </w:r>
      <w:r w:rsidRPr="007908FA">
        <w:rPr>
          <w:rFonts w:ascii="Arial Narrow" w:hAnsi="Arial Narrow" w:cs="Arial"/>
          <w:b/>
        </w:rPr>
        <w:t>…….. zł brutto ( z VAT)</w:t>
      </w:r>
    </w:p>
    <w:p w:rsidR="00AB0C4F" w:rsidRPr="007908FA" w:rsidRDefault="00AB0C4F" w:rsidP="00AB0C4F">
      <w:pPr>
        <w:pStyle w:val="Tekstpodstawowywcity"/>
        <w:ind w:left="284"/>
        <w:rPr>
          <w:rFonts w:ascii="Arial Narrow" w:hAnsi="Arial Narrow" w:cs="Arial"/>
          <w:b/>
          <w:i/>
        </w:rPr>
      </w:pPr>
      <w:r w:rsidRPr="007908FA">
        <w:rPr>
          <w:rFonts w:ascii="Arial Narrow" w:eastAsia="Calibri" w:hAnsi="Arial Narrow" w:cs="Arial"/>
          <w:i/>
        </w:rPr>
        <w:t>Słownie</w:t>
      </w:r>
      <w:r w:rsidR="007908FA">
        <w:rPr>
          <w:rFonts w:ascii="Arial Narrow" w:eastAsia="Calibri" w:hAnsi="Arial Narrow" w:cs="Arial"/>
          <w:i/>
        </w:rPr>
        <w:t>: ……………………</w:t>
      </w:r>
      <w:r w:rsidRPr="007908FA">
        <w:rPr>
          <w:rFonts w:ascii="Arial Narrow" w:eastAsia="Calibri" w:hAnsi="Arial Narrow" w:cs="Arial"/>
          <w:i/>
        </w:rPr>
        <w:t>…………………………………………………………………………………………..</w:t>
      </w:r>
      <w:r w:rsidRPr="007908FA">
        <w:rPr>
          <w:rFonts w:ascii="Arial Narrow" w:hAnsi="Arial Narrow" w:cs="Arial"/>
          <w:b/>
          <w:i/>
        </w:rPr>
        <w:t xml:space="preserve"> </w:t>
      </w:r>
    </w:p>
    <w:p w:rsidR="00AB0C4F" w:rsidRPr="007908FA" w:rsidRDefault="00AB0C4F" w:rsidP="00AB0C4F">
      <w:pPr>
        <w:ind w:left="284"/>
        <w:rPr>
          <w:rFonts w:ascii="Arial Narrow" w:hAnsi="Arial Narrow" w:cs="Times New Roman"/>
          <w:b/>
        </w:rPr>
      </w:pPr>
      <w:r w:rsidRPr="007908FA">
        <w:rPr>
          <w:rFonts w:ascii="Arial Narrow" w:hAnsi="Arial Narrow" w:cs="Times New Roman"/>
        </w:rPr>
        <w:t xml:space="preserve">w podatek od towarów i usług VAT w kwocie </w:t>
      </w:r>
      <w:r w:rsidR="007908FA">
        <w:rPr>
          <w:rFonts w:ascii="Arial Narrow" w:hAnsi="Arial Narrow" w:cs="Times New Roman"/>
          <w:b/>
        </w:rPr>
        <w:t>…...........................</w:t>
      </w:r>
      <w:r w:rsidRPr="007908FA">
        <w:rPr>
          <w:rFonts w:ascii="Arial Narrow" w:hAnsi="Arial Narrow" w:cs="Times New Roman"/>
          <w:b/>
        </w:rPr>
        <w:t xml:space="preserve">.................. zł </w:t>
      </w:r>
    </w:p>
    <w:p w:rsidR="00AB0C4F" w:rsidRPr="007908FA" w:rsidRDefault="00AB0C4F" w:rsidP="00AB0C4F">
      <w:pPr>
        <w:pStyle w:val="Tekstpodstawowywcity"/>
        <w:ind w:left="284"/>
        <w:rPr>
          <w:rFonts w:ascii="Arial Narrow" w:hAnsi="Arial Narrow" w:cs="Arial"/>
          <w:b/>
        </w:rPr>
      </w:pPr>
      <w:r w:rsidRPr="007908FA">
        <w:rPr>
          <w:rFonts w:ascii="Arial Narrow" w:hAnsi="Arial Narrow" w:cs="Arial"/>
          <w:b/>
        </w:rPr>
        <w:t>Wartość netto= …………………………</w:t>
      </w:r>
      <w:r w:rsidR="007908FA">
        <w:rPr>
          <w:rFonts w:ascii="Arial Narrow" w:hAnsi="Arial Narrow" w:cs="Arial"/>
          <w:b/>
        </w:rPr>
        <w:t>………</w:t>
      </w:r>
      <w:r w:rsidRPr="007908FA">
        <w:rPr>
          <w:rFonts w:ascii="Arial Narrow" w:hAnsi="Arial Narrow" w:cs="Arial"/>
          <w:b/>
        </w:rPr>
        <w:t xml:space="preserve">…………………..zł </w:t>
      </w:r>
    </w:p>
    <w:p w:rsidR="00AB0C4F" w:rsidRPr="007908FA" w:rsidRDefault="00AB0C4F" w:rsidP="00AB0C4F">
      <w:pPr>
        <w:ind w:left="284"/>
        <w:rPr>
          <w:rFonts w:ascii="Arial Narrow" w:hAnsi="Arial Narrow" w:cs="Times New Roman"/>
        </w:rPr>
      </w:pPr>
      <w:r w:rsidRPr="007908FA">
        <w:rPr>
          <w:rFonts w:ascii="Arial Narrow" w:hAnsi="Arial Narrow" w:cs="Times New Roman"/>
        </w:rPr>
        <w:t>Kwota powyższa zawiera wszelkie koszty związane z realizacją przedmiotu zamówienia w całym okresie realizacji opisane w specyfikacji istotnych warunków zamówienia.</w:t>
      </w:r>
    </w:p>
    <w:p w:rsidR="000B0694" w:rsidRPr="007908FA" w:rsidRDefault="000B0694" w:rsidP="00AB0C4F">
      <w:pPr>
        <w:pStyle w:val="Tekstpodstawowy"/>
        <w:spacing w:line="360" w:lineRule="auto"/>
        <w:ind w:left="284"/>
        <w:rPr>
          <w:rFonts w:ascii="Arial Narrow" w:hAnsi="Arial Narrow"/>
          <w:i/>
          <w:color w:val="000000" w:themeColor="text1"/>
        </w:rPr>
      </w:pPr>
      <w:r w:rsidRPr="007908FA">
        <w:rPr>
          <w:rFonts w:ascii="Arial Narrow" w:hAnsi="Arial Narrow"/>
          <w:i/>
          <w:color w:val="000000" w:themeColor="text1"/>
        </w:rPr>
        <w:t xml:space="preserve">Cena oferty została obliczona  zgodnie z dołączonym formularzem Kalkulacja Cenowa – Opis przedmiotu zamówienia – Załącznikiem </w:t>
      </w:r>
      <w:r w:rsidR="00AB0C4F" w:rsidRPr="007908FA">
        <w:rPr>
          <w:rFonts w:ascii="Arial Narrow" w:hAnsi="Arial Narrow"/>
          <w:i/>
          <w:color w:val="000000" w:themeColor="text1"/>
        </w:rPr>
        <w:t xml:space="preserve">nr 3 do SIWZ. </w:t>
      </w:r>
      <w:r w:rsidRPr="007908FA">
        <w:rPr>
          <w:rFonts w:ascii="Arial Narrow" w:hAnsi="Arial Narrow"/>
          <w:i/>
          <w:color w:val="000000" w:themeColor="text1"/>
        </w:rPr>
        <w:t xml:space="preserve"> </w:t>
      </w:r>
    </w:p>
    <w:p w:rsidR="00C4120B" w:rsidRPr="00776286" w:rsidRDefault="007F5496" w:rsidP="007908FA">
      <w:pPr>
        <w:pStyle w:val="Akapitzlist"/>
        <w:numPr>
          <w:ilvl w:val="0"/>
          <w:numId w:val="40"/>
        </w:numPr>
        <w:spacing w:after="0" w:line="240" w:lineRule="auto"/>
        <w:jc w:val="both"/>
        <w:rPr>
          <w:rFonts w:ascii="Arial Narrow" w:hAnsi="Arial Narrow" w:cs="Times New Roman"/>
        </w:rPr>
      </w:pPr>
      <w:r w:rsidRPr="007908FA">
        <w:rPr>
          <w:rFonts w:ascii="Arial Narrow" w:hAnsi="Arial Narrow" w:cs="Times New Roman"/>
        </w:rPr>
        <w:t>Zobowiązuję się do</w:t>
      </w:r>
      <w:r w:rsidR="00CF5081" w:rsidRPr="007908FA">
        <w:rPr>
          <w:rFonts w:ascii="Arial Narrow" w:hAnsi="Arial Narrow" w:cs="Times New Roman"/>
        </w:rPr>
        <w:t xml:space="preserve"> </w:t>
      </w:r>
      <w:r w:rsidRPr="007908FA">
        <w:rPr>
          <w:rFonts w:ascii="Arial Narrow" w:hAnsi="Arial Narrow" w:cs="Times New Roman"/>
        </w:rPr>
        <w:t>sukcesywnej realizacji przedmiotu zamówienia</w:t>
      </w:r>
      <w:r w:rsidR="00C4120B" w:rsidRPr="007908FA">
        <w:rPr>
          <w:rFonts w:ascii="Arial Narrow" w:hAnsi="Arial Narrow" w:cs="Times New Roman"/>
        </w:rPr>
        <w:t xml:space="preserve"> </w:t>
      </w:r>
      <w:r w:rsidR="00CF5081" w:rsidRPr="007908FA">
        <w:rPr>
          <w:rFonts w:ascii="Arial Narrow" w:hAnsi="Arial Narrow" w:cs="Times New Roman"/>
        </w:rPr>
        <w:t xml:space="preserve">z uwzględnieniem bieżących potrzeb </w:t>
      </w:r>
      <w:r w:rsidR="00CF5081" w:rsidRPr="00776286">
        <w:rPr>
          <w:rFonts w:ascii="Arial Narrow" w:hAnsi="Arial Narrow" w:cs="Times New Roman"/>
        </w:rPr>
        <w:t>Zamawiającego przez okres</w:t>
      </w:r>
      <w:r w:rsidR="009879C7" w:rsidRPr="00776286">
        <w:rPr>
          <w:rFonts w:ascii="Arial Narrow" w:hAnsi="Arial Narrow" w:cs="Times New Roman"/>
        </w:rPr>
        <w:t xml:space="preserve"> </w:t>
      </w:r>
      <w:r w:rsidR="00A37EF6" w:rsidRPr="00776286">
        <w:rPr>
          <w:rFonts w:ascii="Arial Narrow" w:hAnsi="Arial Narrow" w:cs="Times New Roman"/>
          <w:b/>
        </w:rPr>
        <w:t>12</w:t>
      </w:r>
      <w:r w:rsidR="00C4120B" w:rsidRPr="00776286">
        <w:rPr>
          <w:rFonts w:ascii="Arial Narrow" w:hAnsi="Arial Narrow" w:cs="Times New Roman"/>
          <w:b/>
        </w:rPr>
        <w:t xml:space="preserve"> miesięcy</w:t>
      </w:r>
      <w:r w:rsidR="00CF5081" w:rsidRPr="00776286">
        <w:rPr>
          <w:rFonts w:ascii="Arial Narrow" w:hAnsi="Arial Narrow" w:cs="Times New Roman"/>
        </w:rPr>
        <w:t xml:space="preserve"> od daty podpisania umowy, na</w:t>
      </w:r>
      <w:r w:rsidR="00C4120B" w:rsidRPr="00776286">
        <w:rPr>
          <w:rFonts w:ascii="Arial Narrow" w:hAnsi="Arial Narrow" w:cs="Times New Roman"/>
        </w:rPr>
        <w:t xml:space="preserve"> </w:t>
      </w:r>
      <w:r w:rsidR="00CF5081" w:rsidRPr="00776286">
        <w:rPr>
          <w:rFonts w:ascii="Arial Narrow" w:hAnsi="Arial Narrow" w:cs="Times New Roman"/>
        </w:rPr>
        <w:t>podstawie jednostkowych</w:t>
      </w:r>
      <w:r w:rsidR="00C4120B" w:rsidRPr="00776286">
        <w:rPr>
          <w:rFonts w:ascii="Arial Narrow" w:hAnsi="Arial Narrow" w:cs="Times New Roman"/>
        </w:rPr>
        <w:t xml:space="preserve"> zamówień składanych</w:t>
      </w:r>
      <w:r w:rsidR="003E7FA8" w:rsidRPr="00776286">
        <w:rPr>
          <w:rFonts w:ascii="Arial Narrow" w:hAnsi="Arial Narrow" w:cs="Times New Roman"/>
        </w:rPr>
        <w:t xml:space="preserve"> </w:t>
      </w:r>
      <w:r w:rsidR="0098380A" w:rsidRPr="00776286">
        <w:rPr>
          <w:rFonts w:ascii="Arial Narrow" w:hAnsi="Arial Narrow" w:cs="Times New Roman"/>
        </w:rPr>
        <w:t xml:space="preserve"> </w:t>
      </w:r>
      <w:r w:rsidR="000225CA" w:rsidRPr="00776286">
        <w:rPr>
          <w:rFonts w:ascii="Arial Narrow" w:hAnsi="Arial Narrow" w:cs="Times New Roman"/>
        </w:rPr>
        <w:t>drogą elektroniczną lub</w:t>
      </w:r>
      <w:r w:rsidR="00CF5081" w:rsidRPr="00776286">
        <w:rPr>
          <w:rFonts w:ascii="Arial Narrow" w:hAnsi="Arial Narrow" w:cs="Times New Roman"/>
        </w:rPr>
        <w:t xml:space="preserve"> </w:t>
      </w:r>
      <w:r w:rsidR="00C4120B" w:rsidRPr="00776286">
        <w:rPr>
          <w:rFonts w:ascii="Arial Narrow" w:hAnsi="Arial Narrow" w:cs="Times New Roman"/>
        </w:rPr>
        <w:t>faxem.</w:t>
      </w:r>
    </w:p>
    <w:p w:rsidR="007F5496" w:rsidRPr="00776286" w:rsidRDefault="00CF5081" w:rsidP="007908FA">
      <w:pPr>
        <w:pStyle w:val="Akapitzlist"/>
        <w:numPr>
          <w:ilvl w:val="0"/>
          <w:numId w:val="40"/>
        </w:numPr>
        <w:spacing w:after="0" w:line="240" w:lineRule="auto"/>
        <w:jc w:val="both"/>
        <w:rPr>
          <w:rFonts w:ascii="Arial Narrow" w:hAnsi="Arial Narrow" w:cs="Times New Roman"/>
        </w:rPr>
      </w:pPr>
      <w:r w:rsidRPr="00776286">
        <w:rPr>
          <w:rFonts w:ascii="Arial Narrow" w:hAnsi="Arial Narrow" w:cs="Times New Roman"/>
        </w:rPr>
        <w:t>Gwarantuję niezmi</w:t>
      </w:r>
      <w:r w:rsidR="002F1866" w:rsidRPr="00776286">
        <w:rPr>
          <w:rFonts w:ascii="Arial Narrow" w:hAnsi="Arial Narrow" w:cs="Times New Roman"/>
        </w:rPr>
        <w:t xml:space="preserve">enność cen jednostkowych </w:t>
      </w:r>
      <w:r w:rsidR="007F5496" w:rsidRPr="00776286">
        <w:rPr>
          <w:rFonts w:ascii="Arial Narrow" w:hAnsi="Arial Narrow" w:cs="Times New Roman"/>
        </w:rPr>
        <w:t xml:space="preserve">netto </w:t>
      </w:r>
      <w:r w:rsidR="00E90788" w:rsidRPr="00776286">
        <w:rPr>
          <w:rFonts w:ascii="Arial Narrow" w:hAnsi="Arial Narrow" w:cs="Times New Roman"/>
        </w:rPr>
        <w:t>przez okres</w:t>
      </w:r>
      <w:r w:rsidR="000113C1" w:rsidRPr="00776286">
        <w:rPr>
          <w:rFonts w:ascii="Arial Narrow" w:hAnsi="Arial Narrow" w:cs="Times New Roman"/>
        </w:rPr>
        <w:t xml:space="preserve"> trwania umowy</w:t>
      </w:r>
      <w:r w:rsidR="008417CD" w:rsidRPr="00776286">
        <w:rPr>
          <w:rFonts w:ascii="Arial Narrow" w:hAnsi="Arial Narrow" w:cs="Times New Roman"/>
        </w:rPr>
        <w:t>.</w:t>
      </w:r>
    </w:p>
    <w:p w:rsidR="00776286" w:rsidRPr="00776286" w:rsidRDefault="00776286" w:rsidP="00776286">
      <w:pPr>
        <w:pStyle w:val="Akapitzlist"/>
        <w:numPr>
          <w:ilvl w:val="0"/>
          <w:numId w:val="40"/>
        </w:numPr>
        <w:spacing w:line="254" w:lineRule="auto"/>
        <w:rPr>
          <w:rFonts w:ascii="Arial Narrow" w:hAnsi="Arial Narrow" w:cs="Arial"/>
        </w:rPr>
      </w:pPr>
      <w:r w:rsidRPr="00776286">
        <w:rPr>
          <w:rFonts w:ascii="Arial Narrow" w:hAnsi="Arial Narrow" w:cs="Arial"/>
        </w:rPr>
        <w:t xml:space="preserve">Dostarczymy towar do Magazynu Żywności własnym transportem na własny koszt i ryzyko w terminie </w:t>
      </w:r>
      <w:r w:rsidRPr="00776286">
        <w:rPr>
          <w:rFonts w:ascii="Arial Narrow" w:hAnsi="Arial Narrow" w:cs="Arial"/>
          <w:b/>
        </w:rPr>
        <w:t>1 dnia roboczego</w:t>
      </w:r>
      <w:r w:rsidRPr="00776286">
        <w:rPr>
          <w:rFonts w:ascii="Arial Narrow" w:hAnsi="Arial Narrow" w:cs="Arial"/>
        </w:rPr>
        <w:t xml:space="preserve"> od daty złożenia zamówienia </w:t>
      </w:r>
      <w:r>
        <w:rPr>
          <w:rFonts w:ascii="Arial Narrow" w:hAnsi="Arial Narrow" w:cs="Arial"/>
        </w:rPr>
        <w:t xml:space="preserve">faxem , e-mailem </w:t>
      </w:r>
      <w:r w:rsidRPr="00776286">
        <w:rPr>
          <w:rFonts w:ascii="Arial Narrow" w:hAnsi="Arial Narrow" w:cs="Arial"/>
        </w:rPr>
        <w:t xml:space="preserve">od poniedziałku do soboty z wyjątkiem dni poprzedzających dni świąteczne lub ustawowo wolne, a termin realizacji przypada na kolejny dzień roboczy zgodnie z  wskazaniem na zapotrzebowaniu w godzinach od 6:00 do 6:15 na podstawie dokumentu typu ZP-1/USD. </w:t>
      </w:r>
    </w:p>
    <w:p w:rsidR="008B627C" w:rsidRPr="00776286" w:rsidRDefault="001F0750" w:rsidP="00776286">
      <w:pPr>
        <w:pStyle w:val="Akapitzlist"/>
        <w:numPr>
          <w:ilvl w:val="0"/>
          <w:numId w:val="40"/>
        </w:numPr>
        <w:spacing w:after="0" w:line="240" w:lineRule="auto"/>
        <w:jc w:val="both"/>
        <w:rPr>
          <w:rFonts w:ascii="Arial Narrow" w:hAnsi="Arial Narrow" w:cs="Times New Roman"/>
        </w:rPr>
      </w:pPr>
      <w:r w:rsidRPr="00776286">
        <w:rPr>
          <w:rFonts w:ascii="Arial Narrow" w:hAnsi="Arial Narrow" w:cs="Times New Roman"/>
        </w:rPr>
        <w:t>Termin płatności ………dni</w:t>
      </w:r>
      <w:r w:rsidR="000D5F85" w:rsidRPr="00776286">
        <w:rPr>
          <w:rFonts w:ascii="Arial Narrow" w:hAnsi="Arial Narrow" w:cs="Times New Roman"/>
        </w:rPr>
        <w:t xml:space="preserve"> </w:t>
      </w:r>
      <w:r w:rsidRPr="00776286">
        <w:rPr>
          <w:rFonts w:ascii="Arial Narrow" w:hAnsi="Arial Narrow" w:cs="Times New Roman"/>
        </w:rPr>
        <w:t>*</w:t>
      </w:r>
      <w:r w:rsidR="000D5F85" w:rsidRPr="00776286">
        <w:rPr>
          <w:rFonts w:ascii="Arial Narrow" w:hAnsi="Arial Narrow" w:cs="Times New Roman"/>
        </w:rPr>
        <w:t xml:space="preserve"> </w:t>
      </w:r>
      <w:r w:rsidR="000F53F7" w:rsidRPr="00776286">
        <w:rPr>
          <w:rFonts w:ascii="Arial Narrow" w:hAnsi="Arial Narrow" w:cs="Times New Roman"/>
        </w:rPr>
        <w:t>(</w:t>
      </w:r>
      <w:r w:rsidRPr="00776286">
        <w:rPr>
          <w:rFonts w:ascii="Arial Narrow" w:hAnsi="Arial Narrow" w:cs="Times New Roman"/>
        </w:rPr>
        <w:t>min.</w:t>
      </w:r>
      <w:r w:rsidR="002F1866" w:rsidRPr="00776286">
        <w:rPr>
          <w:rFonts w:ascii="Arial Narrow" w:hAnsi="Arial Narrow" w:cs="Times New Roman"/>
        </w:rPr>
        <w:t xml:space="preserve"> 60 dni</w:t>
      </w:r>
      <w:r w:rsidRPr="00776286">
        <w:rPr>
          <w:rFonts w:ascii="Arial Narrow" w:hAnsi="Arial Narrow" w:cs="Times New Roman"/>
        </w:rPr>
        <w:t>)</w:t>
      </w:r>
      <w:r w:rsidR="002F1866" w:rsidRPr="00776286">
        <w:rPr>
          <w:rFonts w:ascii="Arial Narrow" w:hAnsi="Arial Narrow" w:cs="Times New Roman"/>
        </w:rPr>
        <w:t xml:space="preserve"> od dat</w:t>
      </w:r>
      <w:r w:rsidRPr="00776286">
        <w:rPr>
          <w:rFonts w:ascii="Arial Narrow" w:hAnsi="Arial Narrow" w:cs="Times New Roman"/>
        </w:rPr>
        <w:t>y otrzymania  prawidłowo wystawionej faktury przelewem na konto bankowe Wykonawcy.</w:t>
      </w:r>
      <w:r w:rsidR="001119C0" w:rsidRPr="00776286">
        <w:rPr>
          <w:rFonts w:ascii="Arial Narrow" w:hAnsi="Arial Narrow" w:cs="Times New Roman"/>
        </w:rPr>
        <w:t xml:space="preserve"> </w:t>
      </w:r>
    </w:p>
    <w:p w:rsidR="00E40286" w:rsidRPr="000B0694" w:rsidRDefault="00E40286" w:rsidP="007B2038">
      <w:pPr>
        <w:pStyle w:val="Akapitzlist"/>
        <w:numPr>
          <w:ilvl w:val="0"/>
          <w:numId w:val="40"/>
        </w:numPr>
        <w:spacing w:after="0" w:line="240" w:lineRule="auto"/>
        <w:jc w:val="both"/>
        <w:rPr>
          <w:rFonts w:ascii="Arial Narrow" w:hAnsi="Arial Narrow" w:cs="Times New Roman"/>
        </w:rPr>
      </w:pPr>
      <w:r w:rsidRPr="000B0694">
        <w:rPr>
          <w:rFonts w:ascii="Arial Narrow" w:hAnsi="Arial Narrow" w:cs="Times New Roman"/>
        </w:rPr>
        <w:t>Oświadczam, że termin rozpatrzenia r</w:t>
      </w:r>
      <w:r w:rsidR="000657FB" w:rsidRPr="000B0694">
        <w:rPr>
          <w:rFonts w:ascii="Arial Narrow" w:hAnsi="Arial Narrow" w:cs="Times New Roman"/>
        </w:rPr>
        <w:t xml:space="preserve">eklamacji będzie wynosił </w:t>
      </w:r>
      <w:r w:rsidR="00DE6B2B" w:rsidRPr="007908FA">
        <w:rPr>
          <w:rFonts w:ascii="Arial Narrow" w:hAnsi="Arial Narrow" w:cs="Times New Roman"/>
          <w:b/>
        </w:rPr>
        <w:t>max.</w:t>
      </w:r>
      <w:r w:rsidR="007908FA">
        <w:rPr>
          <w:rFonts w:ascii="Arial Narrow" w:hAnsi="Arial Narrow" w:cs="Times New Roman"/>
          <w:b/>
        </w:rPr>
        <w:t xml:space="preserve"> </w:t>
      </w:r>
      <w:r w:rsidR="008417CD" w:rsidRPr="007908FA">
        <w:rPr>
          <w:rFonts w:ascii="Arial Narrow" w:hAnsi="Arial Narrow" w:cs="Times New Roman"/>
          <w:b/>
        </w:rPr>
        <w:t>3</w:t>
      </w:r>
      <w:r w:rsidR="000657FB" w:rsidRPr="007908FA">
        <w:rPr>
          <w:rFonts w:ascii="Arial Narrow" w:hAnsi="Arial Narrow" w:cs="Times New Roman"/>
          <w:b/>
        </w:rPr>
        <w:t xml:space="preserve"> </w:t>
      </w:r>
      <w:r w:rsidRPr="007908FA">
        <w:rPr>
          <w:rFonts w:ascii="Arial Narrow" w:hAnsi="Arial Narrow" w:cs="Times New Roman"/>
          <w:b/>
        </w:rPr>
        <w:t xml:space="preserve">dni </w:t>
      </w:r>
      <w:r w:rsidR="008417CD" w:rsidRPr="007908FA">
        <w:rPr>
          <w:rFonts w:ascii="Arial Narrow" w:hAnsi="Arial Narrow" w:cs="Times New Roman"/>
          <w:b/>
        </w:rPr>
        <w:t>robocze</w:t>
      </w:r>
      <w:r w:rsidR="008417CD" w:rsidRPr="000B0694">
        <w:rPr>
          <w:rFonts w:ascii="Arial Narrow" w:hAnsi="Arial Narrow" w:cs="Times New Roman"/>
        </w:rPr>
        <w:t xml:space="preserve"> </w:t>
      </w:r>
      <w:r w:rsidRPr="000B0694">
        <w:rPr>
          <w:rFonts w:ascii="Arial Narrow" w:hAnsi="Arial Narrow" w:cs="Times New Roman"/>
        </w:rPr>
        <w:t xml:space="preserve">od daty </w:t>
      </w:r>
      <w:r w:rsidR="000657FB" w:rsidRPr="000B0694">
        <w:rPr>
          <w:rFonts w:ascii="Arial Narrow" w:hAnsi="Arial Narrow" w:cs="Times New Roman"/>
        </w:rPr>
        <w:t>zgłoszenia reklamacji</w:t>
      </w:r>
      <w:r w:rsidRPr="000B0694">
        <w:rPr>
          <w:rFonts w:ascii="Arial Narrow" w:hAnsi="Arial Narrow" w:cs="Times New Roman"/>
        </w:rPr>
        <w:t>.</w:t>
      </w:r>
    </w:p>
    <w:p w:rsidR="0091666A" w:rsidRPr="000B0694" w:rsidRDefault="00E40286" w:rsidP="007B2038">
      <w:pPr>
        <w:pStyle w:val="Akapitzlist"/>
        <w:numPr>
          <w:ilvl w:val="0"/>
          <w:numId w:val="40"/>
        </w:numPr>
        <w:spacing w:after="0" w:line="240" w:lineRule="auto"/>
        <w:ind w:left="426"/>
        <w:jc w:val="both"/>
        <w:rPr>
          <w:rFonts w:ascii="Arial Narrow" w:hAnsi="Arial Narrow" w:cs="Times New Roman"/>
        </w:rPr>
      </w:pPr>
      <w:r w:rsidRPr="000B0694">
        <w:rPr>
          <w:rFonts w:ascii="Arial Narrow" w:hAnsi="Arial Narrow" w:cs="Times New Roman"/>
        </w:rPr>
        <w:t>Oświadczam, że wymiana wadliwego przedmiotu zamówienia na wol</w:t>
      </w:r>
      <w:r w:rsidR="000657FB" w:rsidRPr="000B0694">
        <w:rPr>
          <w:rFonts w:ascii="Arial Narrow" w:hAnsi="Arial Narrow" w:cs="Times New Roman"/>
        </w:rPr>
        <w:t xml:space="preserve">ny od wad nastąpi w terminie </w:t>
      </w:r>
      <w:r w:rsidR="00F00E3C" w:rsidRPr="007908FA">
        <w:rPr>
          <w:rFonts w:ascii="Arial Narrow" w:hAnsi="Arial Narrow" w:cs="Times New Roman"/>
          <w:b/>
        </w:rPr>
        <w:t>7</w:t>
      </w:r>
      <w:r w:rsidR="000657FB" w:rsidRPr="007908FA">
        <w:rPr>
          <w:rFonts w:ascii="Arial Narrow" w:hAnsi="Arial Narrow" w:cs="Times New Roman"/>
          <w:b/>
        </w:rPr>
        <w:t xml:space="preserve"> </w:t>
      </w:r>
      <w:r w:rsidRPr="007908FA">
        <w:rPr>
          <w:rFonts w:ascii="Arial Narrow" w:hAnsi="Arial Narrow" w:cs="Times New Roman"/>
          <w:b/>
        </w:rPr>
        <w:t>dni</w:t>
      </w:r>
      <w:r w:rsidRPr="000B0694">
        <w:rPr>
          <w:rFonts w:ascii="Arial Narrow" w:hAnsi="Arial Narrow" w:cs="Times New Roman"/>
        </w:rPr>
        <w:t xml:space="preserve"> od </w:t>
      </w:r>
      <w:r w:rsidR="00FB1144" w:rsidRPr="000B0694">
        <w:rPr>
          <w:rFonts w:ascii="Arial Narrow" w:hAnsi="Arial Narrow" w:cs="Times New Roman"/>
        </w:rPr>
        <w:t>rozpatrzenia rekla</w:t>
      </w:r>
      <w:r w:rsidR="000657FB" w:rsidRPr="000B0694">
        <w:rPr>
          <w:rFonts w:ascii="Arial Narrow" w:hAnsi="Arial Narrow" w:cs="Times New Roman"/>
        </w:rPr>
        <w:t>macji</w:t>
      </w:r>
      <w:r w:rsidR="00FB1144" w:rsidRPr="000B0694">
        <w:rPr>
          <w:rFonts w:ascii="Arial Narrow" w:hAnsi="Arial Narrow" w:cs="Times New Roman"/>
        </w:rPr>
        <w:t>.</w:t>
      </w:r>
    </w:p>
    <w:p w:rsidR="00A37EF6" w:rsidRPr="007908FA" w:rsidRDefault="00811BA7" w:rsidP="007B2038">
      <w:pPr>
        <w:pStyle w:val="Akapitzlist"/>
        <w:numPr>
          <w:ilvl w:val="0"/>
          <w:numId w:val="40"/>
        </w:numPr>
        <w:spacing w:after="0" w:line="240" w:lineRule="auto"/>
        <w:ind w:left="426"/>
        <w:jc w:val="both"/>
        <w:rPr>
          <w:rFonts w:ascii="Arial Narrow" w:hAnsi="Arial Narrow" w:cs="Times New Roman"/>
        </w:rPr>
      </w:pPr>
      <w:r w:rsidRPr="000B0694">
        <w:rPr>
          <w:rFonts w:ascii="Arial Narrow" w:hAnsi="Arial Narrow" w:cs="Times New Roman"/>
        </w:rPr>
        <w:t>Zgłoszenia reklamacji będą dokonywane w formie elektronicznej na adres e-mail:</w:t>
      </w:r>
      <w:r w:rsidR="003001AA" w:rsidRPr="000B0694">
        <w:rPr>
          <w:rFonts w:ascii="Arial Narrow" w:hAnsi="Arial Narrow" w:cs="Times New Roman"/>
        </w:rPr>
        <w:t xml:space="preserve"> </w:t>
      </w:r>
      <w:r w:rsidRPr="000B0694">
        <w:rPr>
          <w:rFonts w:ascii="Arial Narrow" w:hAnsi="Arial Narrow" w:cs="Times New Roman"/>
        </w:rPr>
        <w:t>……………………………............, za  zwrotnym potwierdzeniem.</w:t>
      </w:r>
    </w:p>
    <w:p w:rsidR="008417CD" w:rsidRPr="000B0694" w:rsidRDefault="008417CD" w:rsidP="007B2038">
      <w:pPr>
        <w:pStyle w:val="Akapitzlist"/>
        <w:numPr>
          <w:ilvl w:val="0"/>
          <w:numId w:val="40"/>
        </w:numPr>
        <w:spacing w:after="0" w:line="240" w:lineRule="auto"/>
        <w:ind w:left="426"/>
        <w:rPr>
          <w:rFonts w:ascii="Arial Narrow" w:hAnsi="Arial Narrow" w:cs="Times New Roman"/>
        </w:rPr>
      </w:pPr>
      <w:r w:rsidRPr="000B0694">
        <w:rPr>
          <w:rFonts w:ascii="Arial Narrow" w:hAnsi="Arial Narrow" w:cs="Times New Roman"/>
        </w:rPr>
        <w:t xml:space="preserve">Oświadczamy, że przedłożymy po podpisania umowy wymagane dokumenty z procedur HACCP. </w:t>
      </w:r>
    </w:p>
    <w:p w:rsidR="00126D18" w:rsidRPr="000B0694" w:rsidRDefault="00126D18" w:rsidP="007B2038">
      <w:pPr>
        <w:pStyle w:val="Akapitzlist"/>
        <w:numPr>
          <w:ilvl w:val="0"/>
          <w:numId w:val="40"/>
        </w:numPr>
        <w:spacing w:after="0" w:line="240" w:lineRule="auto"/>
        <w:ind w:left="426"/>
        <w:rPr>
          <w:rFonts w:ascii="Arial Narrow" w:hAnsi="Arial Narrow" w:cs="Times New Roman"/>
        </w:rPr>
      </w:pPr>
      <w:r w:rsidRPr="000B0694">
        <w:rPr>
          <w:rFonts w:ascii="Arial Narrow" w:hAnsi="Arial Narrow" w:cs="Times New Roman"/>
        </w:rPr>
        <w:t>Oświadczam, że oferowany przedmiot  zamó</w:t>
      </w:r>
      <w:r w:rsidR="0019649F" w:rsidRPr="000B0694">
        <w:rPr>
          <w:rFonts w:ascii="Arial Narrow" w:hAnsi="Arial Narrow" w:cs="Times New Roman"/>
        </w:rPr>
        <w:t>wienia jest zgodny</w:t>
      </w:r>
      <w:r w:rsidR="001B1F8D" w:rsidRPr="000B0694">
        <w:rPr>
          <w:rFonts w:ascii="Arial Narrow" w:hAnsi="Arial Narrow" w:cs="Times New Roman"/>
        </w:rPr>
        <w:t xml:space="preserve"> </w:t>
      </w:r>
      <w:r w:rsidR="0091666A" w:rsidRPr="000B0694">
        <w:rPr>
          <w:rFonts w:ascii="Arial Narrow" w:hAnsi="Arial Narrow" w:cs="Times New Roman"/>
        </w:rPr>
        <w:t xml:space="preserve">z </w:t>
      </w:r>
      <w:r w:rsidR="001B1F8D" w:rsidRPr="000B0694">
        <w:rPr>
          <w:rFonts w:ascii="Arial Narrow" w:hAnsi="Arial Narrow" w:cs="Times New Roman"/>
        </w:rPr>
        <w:t>wymogami</w:t>
      </w:r>
      <w:r w:rsidR="00760062" w:rsidRPr="000B0694">
        <w:rPr>
          <w:rFonts w:ascii="Arial Narrow" w:hAnsi="Arial Narrow" w:cs="Times New Roman"/>
        </w:rPr>
        <w:t xml:space="preserve"> </w:t>
      </w:r>
      <w:r w:rsidR="0019649F" w:rsidRPr="000B0694">
        <w:rPr>
          <w:rFonts w:ascii="Arial Narrow" w:hAnsi="Arial Narrow" w:cs="Times New Roman"/>
        </w:rPr>
        <w:t xml:space="preserve">określonymi przez Zamawiającego w </w:t>
      </w:r>
      <w:r w:rsidRPr="000B0694">
        <w:rPr>
          <w:rFonts w:ascii="Arial Narrow" w:hAnsi="Arial Narrow" w:cs="Times New Roman"/>
        </w:rPr>
        <w:t>SIWZ oraz posiada wszelkie wymagane dokumenty.</w:t>
      </w:r>
    </w:p>
    <w:p w:rsidR="00976329" w:rsidRPr="007908FA" w:rsidRDefault="007D0D16" w:rsidP="007B2038">
      <w:pPr>
        <w:pStyle w:val="NormalnyWeb"/>
        <w:numPr>
          <w:ilvl w:val="0"/>
          <w:numId w:val="40"/>
        </w:numPr>
        <w:ind w:left="426"/>
        <w:jc w:val="both"/>
        <w:rPr>
          <w:rFonts w:ascii="Arial Narrow" w:hAnsi="Arial Narrow" w:cs="Arial"/>
          <w:color w:val="000000" w:themeColor="text1"/>
          <w:sz w:val="22"/>
          <w:szCs w:val="22"/>
        </w:rPr>
      </w:pPr>
      <w:r w:rsidRPr="00995559">
        <w:rPr>
          <w:rFonts w:ascii="Arial Narrow" w:hAnsi="Arial Narrow" w:cs="Arial"/>
          <w:color w:val="000000" w:themeColor="text1"/>
          <w:sz w:val="22"/>
          <w:szCs w:val="22"/>
        </w:rPr>
        <w:t xml:space="preserve">Oświadczam, że wypełniłem obowiązki informacyjne przewidziane w art. 13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03490A" w:rsidRDefault="003D648D" w:rsidP="007B2038">
      <w:pPr>
        <w:pStyle w:val="Akapitzlist"/>
        <w:numPr>
          <w:ilvl w:val="0"/>
          <w:numId w:val="40"/>
        </w:numPr>
        <w:ind w:left="426"/>
        <w:rPr>
          <w:rFonts w:ascii="Arial Narrow" w:hAnsi="Arial Narrow" w:cs="Times New Roman"/>
        </w:rPr>
      </w:pPr>
      <w:r w:rsidRPr="0003490A">
        <w:rPr>
          <w:rFonts w:ascii="Arial Narrow" w:hAnsi="Arial Narrow" w:cs="Times New Roman"/>
        </w:rPr>
        <w:t xml:space="preserve">Pozostaję związany </w:t>
      </w:r>
      <w:r w:rsidR="00C4120B" w:rsidRPr="0003490A">
        <w:rPr>
          <w:rFonts w:ascii="Arial Narrow" w:hAnsi="Arial Narrow" w:cs="Times New Roman"/>
        </w:rPr>
        <w:t>niniejszą ofertą na czas wskazany w specyfikacji istotnych warunków zamówienia.</w:t>
      </w:r>
    </w:p>
    <w:p w:rsidR="00641780" w:rsidRPr="0003490A" w:rsidRDefault="003D648D" w:rsidP="007B2038">
      <w:pPr>
        <w:pStyle w:val="Akapitzlist"/>
        <w:numPr>
          <w:ilvl w:val="0"/>
          <w:numId w:val="40"/>
        </w:numPr>
        <w:ind w:left="426"/>
        <w:jc w:val="both"/>
        <w:rPr>
          <w:rFonts w:ascii="Arial Narrow" w:hAnsi="Arial Narrow" w:cs="Times New Roman"/>
        </w:rPr>
      </w:pPr>
      <w:r w:rsidRPr="0003490A">
        <w:rPr>
          <w:rFonts w:ascii="Arial Narrow" w:hAnsi="Arial Narrow" w:cs="Times New Roman"/>
        </w:rPr>
        <w:t xml:space="preserve">Oświadczam, że przedmiot zamówienia zrealizuję bez udziału podwykonawców/ z udziałem </w:t>
      </w:r>
      <w:r w:rsidR="00641780" w:rsidRPr="0003490A">
        <w:rPr>
          <w:rFonts w:ascii="Arial Narrow" w:hAnsi="Arial Narrow" w:cs="Times New Roman"/>
        </w:rPr>
        <w:t xml:space="preserve">następujących </w:t>
      </w:r>
      <w:r w:rsidRPr="0003490A">
        <w:rPr>
          <w:rFonts w:ascii="Arial Narrow" w:hAnsi="Arial Narrow" w:cs="Times New Roman"/>
        </w:rPr>
        <w:t>podwykonawców</w:t>
      </w:r>
      <w:r w:rsidR="00641780" w:rsidRPr="0003490A">
        <w:rPr>
          <w:rFonts w:ascii="Arial Narrow" w:hAnsi="Arial Narrow" w:cs="Times New Roman"/>
        </w:rPr>
        <w:t xml:space="preserve"> **)</w:t>
      </w:r>
      <w:r w:rsidR="00C62C96">
        <w:rPr>
          <w:rFonts w:ascii="Arial Narrow" w:hAnsi="Arial Narrow" w:cs="Times New Roman"/>
        </w:rPr>
        <w:t>:</w:t>
      </w:r>
      <w:r w:rsidRPr="0003490A">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Pr="00995559" w:rsidRDefault="0003490A" w:rsidP="00095347">
      <w:pPr>
        <w:jc w:val="both"/>
        <w:rPr>
          <w:rFonts w:ascii="Arial Narrow" w:hAnsi="Arial Narrow" w:cs="Times New Roman"/>
        </w:rPr>
      </w:pPr>
      <w:r>
        <w:rPr>
          <w:rFonts w:ascii="Arial Narrow" w:hAnsi="Arial Narrow" w:cs="Times New Roman"/>
        </w:rPr>
        <w:t xml:space="preserve">14. </w:t>
      </w:r>
      <w:r w:rsidR="00C4120B" w:rsidRPr="00995559">
        <w:rPr>
          <w:rFonts w:ascii="Arial Narrow" w:hAnsi="Arial Narrow" w:cs="Times New Roman"/>
        </w:rPr>
        <w:t xml:space="preserve">Oświadczamy, że </w:t>
      </w:r>
      <w:r w:rsidR="00095347" w:rsidRPr="00995559">
        <w:rPr>
          <w:rFonts w:ascii="Arial Narrow" w:hAnsi="Arial Narrow" w:cs="Times New Roman"/>
        </w:rPr>
        <w:t xml:space="preserve">akceptuję </w:t>
      </w:r>
      <w:r w:rsidR="00034E30" w:rsidRPr="00995559">
        <w:rPr>
          <w:rFonts w:ascii="Arial Narrow" w:hAnsi="Arial Narrow" w:cs="Times New Roman"/>
        </w:rPr>
        <w:t xml:space="preserve">zawarte w </w:t>
      </w:r>
      <w:r w:rsidR="00434707" w:rsidRPr="00995559">
        <w:rPr>
          <w:rFonts w:ascii="Arial Narrow" w:hAnsi="Arial Narrow" w:cs="Times New Roman"/>
        </w:rPr>
        <w:t>s</w:t>
      </w:r>
      <w:r w:rsidR="00034E30" w:rsidRPr="00995559">
        <w:rPr>
          <w:rFonts w:ascii="Arial Narrow" w:hAnsi="Arial Narrow" w:cs="Times New Roman"/>
        </w:rPr>
        <w:t>pecyfikacji</w:t>
      </w:r>
      <w:r w:rsidR="00C4120B" w:rsidRPr="00995559">
        <w:rPr>
          <w:rFonts w:ascii="Arial Narrow" w:hAnsi="Arial Narrow" w:cs="Times New Roman"/>
        </w:rPr>
        <w:t xml:space="preserve">, istotne postanowienia umowy </w:t>
      </w:r>
      <w:r w:rsidR="00095347" w:rsidRPr="00995559">
        <w:rPr>
          <w:rFonts w:ascii="Arial Narrow" w:hAnsi="Arial Narrow" w:cs="Times New Roman"/>
        </w:rPr>
        <w:t xml:space="preserve">i </w:t>
      </w:r>
      <w:r w:rsidR="00C4120B" w:rsidRPr="00995559">
        <w:rPr>
          <w:rFonts w:ascii="Arial Narrow" w:hAnsi="Arial Narrow" w:cs="Times New Roman"/>
        </w:rPr>
        <w:t>w przypadku wybrania naszej  oferty,</w:t>
      </w:r>
      <w:r w:rsidR="00095347" w:rsidRPr="00995559">
        <w:rPr>
          <w:rFonts w:ascii="Arial Narrow" w:hAnsi="Arial Narrow" w:cs="Times New Roman"/>
        </w:rPr>
        <w:t xml:space="preserve"> zobowiązuję się</w:t>
      </w:r>
      <w:r w:rsidR="00C4120B" w:rsidRPr="00995559">
        <w:rPr>
          <w:rFonts w:ascii="Arial Narrow" w:hAnsi="Arial Narrow" w:cs="Times New Roman"/>
        </w:rPr>
        <w:t xml:space="preserve"> do zawarcia umowy na wyżej wymienionych warunkach, w miejscu i terminie wyznaczonym przez Zamawiającego. </w:t>
      </w:r>
    </w:p>
    <w:p w:rsidR="00C4120B" w:rsidRPr="00995559" w:rsidRDefault="0003490A" w:rsidP="00095347">
      <w:pPr>
        <w:rPr>
          <w:rFonts w:ascii="Arial Narrow" w:hAnsi="Arial Narrow" w:cs="Times New Roman"/>
        </w:rPr>
      </w:pPr>
      <w:r>
        <w:rPr>
          <w:rFonts w:ascii="Arial Narrow" w:hAnsi="Arial Narrow" w:cs="Times New Roman"/>
        </w:rPr>
        <w:t xml:space="preserve">15. </w:t>
      </w:r>
      <w:r w:rsidR="00A51987">
        <w:rPr>
          <w:rFonts w:ascii="Arial Narrow" w:hAnsi="Arial Narrow" w:cs="Times New Roman"/>
        </w:rPr>
        <w:t>Oświadczamy, że wybór naszej oferty:</w:t>
      </w:r>
    </w:p>
    <w:p w:rsidR="00C4120B" w:rsidRPr="00995559" w:rsidRDefault="00B52CBF" w:rsidP="00B52CBF">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995559" w:rsidRDefault="00B52CBF" w:rsidP="009A20E9">
      <w:pPr>
        <w:ind w:left="284" w:hanging="284"/>
        <w:jc w:val="both"/>
        <w:rPr>
          <w:rFonts w:ascii="Arial Narrow" w:hAnsi="Arial Narrow" w:cs="Times New Roman"/>
        </w:rPr>
      </w:pPr>
      <w:r w:rsidRPr="00995559">
        <w:rPr>
          <w:rFonts w:ascii="Arial Narrow" w:hAnsi="Arial Narrow" w:cs="Times New Roman"/>
        </w:rPr>
        <w:t xml:space="preserve">□ </w:t>
      </w:r>
      <w:r w:rsidRPr="00995559">
        <w:rPr>
          <w:rFonts w:ascii="Arial Narrow" w:hAnsi="Arial Narrow" w:cs="Times New Roman"/>
        </w:rPr>
        <w:tab/>
      </w:r>
      <w:r w:rsidR="00C4120B" w:rsidRPr="00995559">
        <w:rPr>
          <w:rFonts w:ascii="Arial Narrow" w:hAnsi="Arial Narrow" w:cs="Times New Roman"/>
        </w:rPr>
        <w:t>nie będzie prowadził do powstania u Zamawiającego obowiązku podatkowego zgodnie z przepisami o podatku od towarów i usług**)</w:t>
      </w:r>
    </w:p>
    <w:p w:rsidR="00C4120B" w:rsidRPr="00995559" w:rsidRDefault="00C4120B" w:rsidP="003351F6">
      <w:pPr>
        <w:rPr>
          <w:rFonts w:ascii="Arial Narrow" w:hAnsi="Arial Narrow" w:cs="Times New Roman"/>
        </w:rPr>
      </w:pPr>
      <w:r w:rsidRPr="00995559">
        <w:rPr>
          <w:rFonts w:ascii="Arial Narrow" w:hAnsi="Arial Narrow" w:cs="Times New Roman"/>
        </w:rPr>
        <w:t xml:space="preserve">**) zaznaczyć właściwe </w:t>
      </w:r>
    </w:p>
    <w:p w:rsidR="00C4120B" w:rsidRPr="0003490A" w:rsidRDefault="0003490A" w:rsidP="00641780">
      <w:pPr>
        <w:jc w:val="both"/>
        <w:rPr>
          <w:rFonts w:ascii="Arial Narrow" w:hAnsi="Arial Narrow" w:cs="Times New Roman"/>
          <w:b/>
        </w:rPr>
      </w:pPr>
      <w:r w:rsidRPr="0003490A">
        <w:rPr>
          <w:rFonts w:ascii="Arial Narrow" w:hAnsi="Arial Narrow" w:cs="Times New Roman"/>
          <w:b/>
        </w:rPr>
        <w:t xml:space="preserve">16. </w:t>
      </w:r>
      <w:r w:rsidR="00C4120B" w:rsidRPr="0003490A">
        <w:rPr>
          <w:rFonts w:ascii="Arial Narrow" w:hAnsi="Arial Narrow" w:cs="Times New Roman"/>
          <w:b/>
        </w:rPr>
        <w:t>Dane do umowy</w:t>
      </w:r>
      <w:r w:rsidR="00ED10BD">
        <w:rPr>
          <w:rFonts w:ascii="Arial Narrow" w:hAnsi="Arial Narrow" w:cs="Times New Roman"/>
          <w:b/>
        </w:rPr>
        <w:t xml:space="preserve">: </w:t>
      </w:r>
    </w:p>
    <w:p w:rsidR="00641780"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Osoba(y), które będą zawierały umowę ze strony wykonawcy</w:t>
      </w:r>
      <w:r w:rsidR="00641780" w:rsidRPr="00995559">
        <w:rPr>
          <w:rFonts w:ascii="Arial Narrow" w:hAnsi="Arial Narrow" w:cs="Times New Roman"/>
        </w:rPr>
        <w:t>:</w:t>
      </w:r>
    </w:p>
    <w:p w:rsidR="00641780" w:rsidRPr="00995559" w:rsidRDefault="00C4120B" w:rsidP="0042519A">
      <w:pPr>
        <w:pStyle w:val="Akapitzlist"/>
        <w:ind w:left="284"/>
        <w:rPr>
          <w:rFonts w:ascii="Arial Narrow" w:hAnsi="Arial Narrow" w:cs="Times New Roman"/>
        </w:rPr>
      </w:pPr>
      <w:r w:rsidRPr="00995559">
        <w:rPr>
          <w:rFonts w:ascii="Arial Narrow" w:hAnsi="Arial Narrow" w:cs="Times New Roman"/>
        </w:rPr>
        <w:t>Imię i nazwisko</w:t>
      </w:r>
      <w:r w:rsidRPr="00995559">
        <w:rPr>
          <w:rFonts w:ascii="Arial Narrow" w:hAnsi="Arial Narrow" w:cs="Times New Roman"/>
        </w:rPr>
        <w:tab/>
      </w:r>
      <w:r w:rsidR="000F53F7" w:rsidRPr="00995559">
        <w:rPr>
          <w:rFonts w:ascii="Arial Narrow" w:hAnsi="Arial Narrow" w:cs="Times New Roman"/>
        </w:rPr>
        <w:t xml:space="preserve">                                       </w:t>
      </w:r>
      <w:r w:rsidRPr="00995559">
        <w:rPr>
          <w:rFonts w:ascii="Arial Narrow" w:hAnsi="Arial Narrow" w:cs="Times New Roman"/>
        </w:rPr>
        <w:t>stanowisko</w:t>
      </w:r>
      <w:r w:rsidR="0042519A" w:rsidRPr="00995559">
        <w:rPr>
          <w:rFonts w:ascii="Arial Narrow" w:hAnsi="Arial Narrow" w:cs="Times New Roman"/>
        </w:rPr>
        <w:br/>
        <w:t>………………..           ……………</w:t>
      </w:r>
      <w:r w:rsidR="0098459D" w:rsidRPr="00995559">
        <w:rPr>
          <w:rFonts w:ascii="Arial Narrow" w:hAnsi="Arial Narrow" w:cs="Times New Roman"/>
        </w:rPr>
        <w:t>……………………………………………….</w:t>
      </w:r>
      <w:r w:rsidR="0042519A" w:rsidRPr="00995559">
        <w:rPr>
          <w:rFonts w:ascii="Arial Narrow" w:hAnsi="Arial Narrow" w:cs="Times New Roman"/>
        </w:rPr>
        <w:br/>
        <w:t>……………......           ……………</w:t>
      </w:r>
      <w:r w:rsidR="0098459D" w:rsidRPr="00995559">
        <w:rPr>
          <w:rFonts w:ascii="Arial Narrow" w:hAnsi="Arial Narrow" w:cs="Times New Roman"/>
        </w:rPr>
        <w:t>………………………………………………</w:t>
      </w:r>
    </w:p>
    <w:p w:rsidR="0098380A" w:rsidRPr="00995559" w:rsidRDefault="00C4120B" w:rsidP="009D1157">
      <w:pPr>
        <w:pStyle w:val="Akapitzlist"/>
        <w:numPr>
          <w:ilvl w:val="0"/>
          <w:numId w:val="16"/>
        </w:numPr>
        <w:ind w:left="284" w:hanging="284"/>
        <w:rPr>
          <w:rFonts w:ascii="Arial Narrow" w:hAnsi="Arial Narrow" w:cs="Times New Roman"/>
        </w:rPr>
      </w:pPr>
      <w:r w:rsidRPr="00995559">
        <w:rPr>
          <w:rFonts w:ascii="Arial Narrow" w:hAnsi="Arial Narrow" w:cs="Times New Roman"/>
        </w:rPr>
        <w:t>nr rachunku bankowego, na który realizowana będzie płatność za zrealizowane dostawy</w:t>
      </w:r>
      <w:r w:rsidR="0098380A" w:rsidRPr="00995559">
        <w:rPr>
          <w:rFonts w:ascii="Arial Narrow" w:hAnsi="Arial Narrow" w:cs="Times New Roman"/>
        </w:rPr>
        <w:t>:</w:t>
      </w:r>
    </w:p>
    <w:p w:rsidR="00C4120B" w:rsidRPr="00995559" w:rsidRDefault="00641780" w:rsidP="0098380A">
      <w:pPr>
        <w:pStyle w:val="Akapitzlist"/>
        <w:ind w:left="284"/>
        <w:rPr>
          <w:rFonts w:ascii="Arial Narrow" w:hAnsi="Arial Narrow" w:cs="Times New Roman"/>
        </w:rPr>
      </w:pPr>
      <w:r w:rsidRPr="00995559">
        <w:rPr>
          <w:rFonts w:ascii="Arial Narrow" w:hAnsi="Arial Narrow" w:cs="Times New Roman"/>
        </w:rPr>
        <w:tab/>
      </w:r>
    </w:p>
    <w:p w:rsidR="0098380A" w:rsidRPr="00995559" w:rsidRDefault="0098380A" w:rsidP="0098380A">
      <w:pPr>
        <w:pStyle w:val="Akapitzlist"/>
        <w:ind w:left="284"/>
        <w:rPr>
          <w:rFonts w:ascii="Arial Narrow" w:hAnsi="Arial Narrow" w:cs="Times New Roman"/>
        </w:rPr>
      </w:pPr>
      <w:r w:rsidRPr="00995559">
        <w:rPr>
          <w:rFonts w:ascii="Arial Narrow" w:hAnsi="Arial Narrow" w:cs="Times New Roman"/>
        </w:rPr>
        <w:t>………………………………………………………………………………………………………………………………</w:t>
      </w:r>
    </w:p>
    <w:p w:rsidR="008A29A1" w:rsidRPr="00995559" w:rsidRDefault="0003490A" w:rsidP="0042519A">
      <w:pPr>
        <w:jc w:val="both"/>
        <w:rPr>
          <w:rFonts w:ascii="Arial Narrow" w:hAnsi="Arial Narrow" w:cs="Times New Roman"/>
        </w:rPr>
      </w:pPr>
      <w:r>
        <w:rPr>
          <w:rFonts w:ascii="Arial Narrow" w:hAnsi="Arial Narrow" w:cs="Times New Roman"/>
        </w:rPr>
        <w:t xml:space="preserve">17. </w:t>
      </w:r>
      <w:r w:rsidR="00C4120B" w:rsidRPr="00995559">
        <w:rPr>
          <w:rFonts w:ascii="Arial Narrow" w:hAnsi="Arial Narrow" w:cs="Times New Roman"/>
        </w:rPr>
        <w:t>Oświadczamy, że na stronach ............................................ oferty są zawarte informacje, które stanowią tajemnicę przedsiębiorstwa w rozumieniu przepisów o zwalczaniu nieuczciwej konkurencji i nie mogą być one ogólnie u</w:t>
      </w:r>
      <w:r w:rsidR="0042519A" w:rsidRPr="00995559">
        <w:rPr>
          <w:rFonts w:ascii="Arial Narrow" w:hAnsi="Arial Narrow" w:cs="Times New Roman"/>
        </w:rPr>
        <w:t>dostępniane przez Zamawiającego</w:t>
      </w:r>
      <w:r w:rsidR="00F5596A" w:rsidRPr="00995559">
        <w:rPr>
          <w:rFonts w:ascii="Arial Narrow" w:hAnsi="Arial Narrow" w:cs="Times New Roman"/>
        </w:rPr>
        <w:t>.</w:t>
      </w:r>
    </w:p>
    <w:p w:rsidR="001B3B62" w:rsidRDefault="001B3B62"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A51987" w:rsidRDefault="00A51987" w:rsidP="001B3B62">
      <w:pPr>
        <w:spacing w:after="0" w:line="240" w:lineRule="auto"/>
        <w:rPr>
          <w:rFonts w:ascii="Arial Narrow" w:hAnsi="Arial Narrow" w:cs="Times New Roman"/>
        </w:rPr>
      </w:pPr>
    </w:p>
    <w:p w:rsidR="00B52CBF" w:rsidRPr="00A51987" w:rsidRDefault="00A51987" w:rsidP="001B3B62">
      <w:pPr>
        <w:spacing w:after="0" w:line="240" w:lineRule="auto"/>
        <w:rPr>
          <w:rFonts w:ascii="Arial Narrow" w:hAnsi="Arial Narrow" w:cs="Times New Roman"/>
          <w:sz w:val="20"/>
          <w:szCs w:val="20"/>
        </w:rPr>
      </w:pPr>
      <w:r>
        <w:rPr>
          <w:rFonts w:ascii="Arial Narrow" w:hAnsi="Arial Narrow" w:cs="Times New Roman"/>
          <w:sz w:val="20"/>
          <w:szCs w:val="20"/>
        </w:rPr>
        <w:t>…………………………………</w:t>
      </w:r>
      <w:r w:rsidR="001B3B62" w:rsidRPr="00A51987">
        <w:rPr>
          <w:rFonts w:ascii="Arial Narrow" w:hAnsi="Arial Narrow" w:cs="Times New Roman"/>
          <w:sz w:val="20"/>
          <w:szCs w:val="20"/>
        </w:rPr>
        <w:t xml:space="preserve">……                          </w:t>
      </w:r>
      <w:r>
        <w:rPr>
          <w:rFonts w:ascii="Arial Narrow" w:hAnsi="Arial Narrow" w:cs="Times New Roman"/>
          <w:sz w:val="20"/>
          <w:szCs w:val="20"/>
        </w:rPr>
        <w:t xml:space="preserve">               </w:t>
      </w:r>
      <w:r w:rsidR="001B3B62" w:rsidRPr="00A51987">
        <w:rPr>
          <w:rFonts w:ascii="Arial Narrow" w:hAnsi="Arial Narrow" w:cs="Times New Roman"/>
          <w:sz w:val="20"/>
          <w:szCs w:val="20"/>
        </w:rPr>
        <w:t>…………………………………………………</w:t>
      </w:r>
      <w:r>
        <w:rPr>
          <w:rFonts w:ascii="Arial Narrow" w:hAnsi="Arial Narrow" w:cs="Times New Roman"/>
          <w:sz w:val="20"/>
          <w:szCs w:val="20"/>
        </w:rPr>
        <w:t>…………………</w:t>
      </w:r>
      <w:r w:rsidR="001B3B62" w:rsidRPr="00A51987">
        <w:rPr>
          <w:rFonts w:ascii="Arial Narrow" w:hAnsi="Arial Narrow" w:cs="Times New Roman"/>
          <w:sz w:val="20"/>
          <w:szCs w:val="20"/>
        </w:rPr>
        <w:t>…</w:t>
      </w:r>
    </w:p>
    <w:p w:rsidR="00AF1FBF" w:rsidRPr="00A51987" w:rsidRDefault="00B52CBF" w:rsidP="00CA05AC">
      <w:pPr>
        <w:spacing w:after="0" w:line="240" w:lineRule="auto"/>
        <w:rPr>
          <w:rFonts w:ascii="Arial Narrow" w:hAnsi="Arial Narrow" w:cs="Times New Roman"/>
          <w:sz w:val="19"/>
          <w:szCs w:val="19"/>
        </w:rPr>
        <w:sectPr w:rsidR="00AF1FBF" w:rsidRPr="00A51987" w:rsidSect="005B1A8B">
          <w:headerReference w:type="default" r:id="rId14"/>
          <w:footerReference w:type="default" r:id="rId15"/>
          <w:pgSz w:w="11906" w:h="16838"/>
          <w:pgMar w:top="851" w:right="1417" w:bottom="1134" w:left="1417" w:header="705" w:footer="708" w:gutter="0"/>
          <w:cols w:space="708"/>
          <w:docGrid w:linePitch="360"/>
        </w:sectPr>
      </w:pPr>
      <w:r w:rsidRPr="00A51987">
        <w:rPr>
          <w:rFonts w:ascii="Arial Narrow" w:hAnsi="Arial Narrow" w:cs="Times New Roman"/>
          <w:sz w:val="20"/>
          <w:szCs w:val="20"/>
        </w:rPr>
        <w:t>miejscowość, data</w:t>
      </w:r>
      <w:r w:rsidRPr="00A51987">
        <w:rPr>
          <w:rFonts w:ascii="Arial Narrow" w:hAnsi="Arial Narrow" w:cs="Times New Roman"/>
          <w:sz w:val="20"/>
          <w:szCs w:val="20"/>
        </w:rPr>
        <w:tab/>
      </w:r>
      <w:r w:rsidRPr="00A51987">
        <w:rPr>
          <w:rFonts w:ascii="Arial Narrow" w:hAnsi="Arial Narrow" w:cs="Times New Roman"/>
          <w:sz w:val="20"/>
          <w:szCs w:val="20"/>
        </w:rPr>
        <w:tab/>
      </w:r>
      <w:r w:rsidRPr="00A51987">
        <w:rPr>
          <w:rFonts w:ascii="Arial Narrow" w:hAnsi="Arial Narrow" w:cs="Times New Roman"/>
          <w:sz w:val="20"/>
          <w:szCs w:val="20"/>
        </w:rPr>
        <w:tab/>
      </w:r>
      <w:r w:rsidR="006275E8"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1B3B62" w:rsidRPr="00A51987">
        <w:rPr>
          <w:rFonts w:ascii="Arial Narrow" w:hAnsi="Arial Narrow" w:cs="Times New Roman"/>
          <w:sz w:val="20"/>
          <w:szCs w:val="20"/>
        </w:rPr>
        <w:t xml:space="preserve"> </w:t>
      </w:r>
      <w:r w:rsidR="00A51987" w:rsidRPr="00A51987">
        <w:rPr>
          <w:rFonts w:ascii="Arial Narrow" w:hAnsi="Arial Narrow" w:cs="Times New Roman"/>
          <w:sz w:val="20"/>
          <w:szCs w:val="20"/>
        </w:rPr>
        <w:t xml:space="preserve">             </w:t>
      </w:r>
      <w:r w:rsidR="001A38FD" w:rsidRPr="00A51987">
        <w:rPr>
          <w:rFonts w:ascii="Arial Narrow" w:hAnsi="Arial Narrow" w:cs="Times New Roman"/>
          <w:sz w:val="20"/>
          <w:szCs w:val="20"/>
        </w:rPr>
        <w:t xml:space="preserve"> </w:t>
      </w:r>
      <w:r w:rsidR="006275E8" w:rsidRPr="00A51987">
        <w:rPr>
          <w:rFonts w:ascii="Arial Narrow" w:hAnsi="Arial Narrow" w:cs="Times New Roman"/>
          <w:sz w:val="20"/>
          <w:szCs w:val="20"/>
        </w:rPr>
        <w:t xml:space="preserve">  </w:t>
      </w:r>
      <w:r w:rsidR="00C4120B" w:rsidRPr="00A51987">
        <w:rPr>
          <w:rFonts w:ascii="Arial Narrow" w:hAnsi="Arial Narrow" w:cs="Times New Roman"/>
          <w:sz w:val="20"/>
          <w:szCs w:val="20"/>
        </w:rPr>
        <w:t>(podpis osoby upoważnionej do reprezentowania Wykonawcy</w:t>
      </w:r>
      <w:r w:rsidR="00C4120B" w:rsidRPr="00A51987">
        <w:rPr>
          <w:rFonts w:ascii="Arial Narrow" w:hAnsi="Arial Narrow" w:cs="Times New Roman"/>
          <w:sz w:val="19"/>
          <w:szCs w:val="19"/>
        </w:rPr>
        <w:t>)</w:t>
      </w:r>
    </w:p>
    <w:p w:rsidR="002973AE" w:rsidRPr="002320EE" w:rsidRDefault="000225CA" w:rsidP="00F60256">
      <w:pPr>
        <w:jc w:val="right"/>
        <w:rPr>
          <w:rFonts w:cs="Times New Roman"/>
          <w:b/>
          <w:sz w:val="18"/>
          <w:szCs w:val="18"/>
        </w:rPr>
      </w:pPr>
      <w:r>
        <w:rPr>
          <w:rFonts w:cs="Times New Roman"/>
          <w:b/>
          <w:sz w:val="18"/>
          <w:szCs w:val="18"/>
        </w:rPr>
        <w:t>Zał</w:t>
      </w:r>
      <w:r w:rsidR="008417CD">
        <w:rPr>
          <w:rFonts w:cs="Times New Roman"/>
          <w:b/>
          <w:sz w:val="18"/>
          <w:szCs w:val="18"/>
        </w:rPr>
        <w:t xml:space="preserve">ącznik nr 3 </w:t>
      </w:r>
      <w:r w:rsidR="002973AE" w:rsidRPr="002320EE">
        <w:rPr>
          <w:rFonts w:cs="Times New Roman"/>
          <w:b/>
          <w:sz w:val="18"/>
          <w:szCs w:val="18"/>
        </w:rPr>
        <w:t xml:space="preserve">do </w:t>
      </w:r>
      <w:proofErr w:type="spellStart"/>
      <w:r w:rsidR="002973AE" w:rsidRPr="002320EE">
        <w:rPr>
          <w:rFonts w:cs="Times New Roman"/>
          <w:b/>
          <w:sz w:val="18"/>
          <w:szCs w:val="18"/>
        </w:rPr>
        <w:t>siwz</w:t>
      </w:r>
      <w:proofErr w:type="spellEnd"/>
    </w:p>
    <w:p w:rsidR="003562F2" w:rsidRDefault="002973AE" w:rsidP="003562F2">
      <w:pPr>
        <w:pStyle w:val="Tekstpodstawowy"/>
        <w:spacing w:after="0" w:line="240" w:lineRule="auto"/>
        <w:jc w:val="center"/>
        <w:rPr>
          <w:b/>
          <w:sz w:val="36"/>
          <w:szCs w:val="36"/>
        </w:rPr>
      </w:pPr>
      <w:r w:rsidRPr="003562F2">
        <w:rPr>
          <w:b/>
          <w:sz w:val="36"/>
          <w:szCs w:val="36"/>
        </w:rPr>
        <w:t>KALKULACJA CENO</w:t>
      </w:r>
      <w:r w:rsidR="00CF5CAF">
        <w:rPr>
          <w:b/>
          <w:sz w:val="36"/>
          <w:szCs w:val="36"/>
        </w:rPr>
        <w:t>WA</w:t>
      </w:r>
    </w:p>
    <w:p w:rsidR="002973AE" w:rsidRDefault="003562F2" w:rsidP="003562F2">
      <w:pPr>
        <w:pStyle w:val="Tekstpodstawowy"/>
        <w:spacing w:after="0" w:line="240" w:lineRule="auto"/>
        <w:jc w:val="center"/>
        <w:rPr>
          <w:b/>
          <w:sz w:val="36"/>
          <w:szCs w:val="36"/>
        </w:rPr>
      </w:pPr>
      <w:r>
        <w:rPr>
          <w:b/>
          <w:sz w:val="36"/>
          <w:szCs w:val="36"/>
        </w:rPr>
        <w:t xml:space="preserve"> OPIS PRZEDMIOTU ZAMÓWIENIA</w:t>
      </w:r>
      <w:r w:rsidR="00F00E3C">
        <w:rPr>
          <w:b/>
          <w:sz w:val="36"/>
          <w:szCs w:val="36"/>
        </w:rPr>
        <w:t xml:space="preserve"> </w:t>
      </w:r>
    </w:p>
    <w:p w:rsidR="003562F2" w:rsidRDefault="003562F2" w:rsidP="003562F2">
      <w:pPr>
        <w:pStyle w:val="Tekstpodstawowy"/>
        <w:spacing w:after="0" w:line="240" w:lineRule="auto"/>
        <w:jc w:val="center"/>
        <w:rPr>
          <w:b/>
          <w:sz w:val="36"/>
          <w:szCs w:val="36"/>
        </w:rPr>
      </w:pPr>
    </w:p>
    <w:p w:rsidR="003562F2" w:rsidRPr="003562F2" w:rsidRDefault="003562F2" w:rsidP="003562F2">
      <w:pPr>
        <w:pStyle w:val="Tekstpodstawowy"/>
        <w:spacing w:after="0" w:line="240" w:lineRule="auto"/>
        <w:jc w:val="center"/>
        <w:rPr>
          <w:b/>
          <w:sz w:val="36"/>
          <w:szCs w:val="36"/>
        </w:rPr>
      </w:pPr>
    </w:p>
    <w:p w:rsidR="002973AE" w:rsidRPr="006D6495" w:rsidRDefault="002973AE" w:rsidP="004F0099">
      <w:pPr>
        <w:pStyle w:val="StandardowyStandardowy1"/>
        <w:rPr>
          <w:rFonts w:asciiTheme="minorHAnsi" w:hAnsiTheme="minorHAnsi"/>
        </w:rPr>
      </w:pPr>
      <w:r w:rsidRPr="006D6495">
        <w:rPr>
          <w:rFonts w:asciiTheme="minorHAnsi" w:hAnsiTheme="minorHAnsi"/>
        </w:rPr>
        <w:t xml:space="preserve">ZAMAWIAJĄCY: Uniwersytecki Szpital Dziecięcy w Krakowie, </w:t>
      </w:r>
      <w:r w:rsidR="004F0099" w:rsidRPr="006D6495">
        <w:rPr>
          <w:rFonts w:asciiTheme="minorHAnsi" w:hAnsiTheme="minorHAnsi"/>
        </w:rPr>
        <w:t>ul. Wielicka 265, 30-663 Kraków</w:t>
      </w:r>
    </w:p>
    <w:p w:rsidR="008D5549" w:rsidRPr="006D6495" w:rsidRDefault="008D5549" w:rsidP="004F0099">
      <w:pPr>
        <w:pStyle w:val="StandardowyStandardowy1"/>
        <w:rPr>
          <w:rFonts w:asciiTheme="minorHAnsi" w:hAnsiTheme="minorHAnsi"/>
        </w:rPr>
      </w:pPr>
    </w:p>
    <w:p w:rsidR="00F00E3C" w:rsidRPr="006D6495" w:rsidRDefault="00EF4889" w:rsidP="004F0099">
      <w:pPr>
        <w:rPr>
          <w:rFonts w:ascii="Calibri" w:hAnsi="Calibri" w:cs="Arial"/>
          <w:sz w:val="20"/>
          <w:szCs w:val="20"/>
        </w:rPr>
      </w:pPr>
      <w:r w:rsidRPr="006D6495">
        <w:rPr>
          <w:rFonts w:ascii="Calibri" w:hAnsi="Calibri" w:cs="Arial"/>
          <w:sz w:val="20"/>
          <w:szCs w:val="20"/>
        </w:rPr>
        <w:t>Nazwa i adres Wykonawcy:..........................................................................................</w:t>
      </w:r>
      <w:r w:rsidR="004F0099" w:rsidRPr="006D6495">
        <w:rPr>
          <w:rFonts w:ascii="Calibri" w:hAnsi="Calibri" w:cs="Arial"/>
          <w:sz w:val="20"/>
          <w:szCs w:val="20"/>
        </w:rPr>
        <w:t>...............</w:t>
      </w:r>
    </w:p>
    <w:tbl>
      <w:tblPr>
        <w:tblpPr w:leftFromText="141" w:rightFromText="141" w:vertAnchor="text" w:tblpY="1"/>
        <w:tblOverlap w:val="never"/>
        <w:tblW w:w="14316" w:type="dxa"/>
        <w:tblCellMar>
          <w:left w:w="70" w:type="dxa"/>
          <w:right w:w="70" w:type="dxa"/>
        </w:tblCellMar>
        <w:tblLook w:val="04A0" w:firstRow="1" w:lastRow="0" w:firstColumn="1" w:lastColumn="0" w:noHBand="0" w:noVBand="1"/>
      </w:tblPr>
      <w:tblGrid>
        <w:gridCol w:w="868"/>
        <w:gridCol w:w="2895"/>
        <w:gridCol w:w="1120"/>
        <w:gridCol w:w="7"/>
        <w:gridCol w:w="1950"/>
        <w:gridCol w:w="20"/>
        <w:gridCol w:w="1777"/>
        <w:gridCol w:w="2126"/>
        <w:gridCol w:w="1843"/>
        <w:gridCol w:w="1710"/>
      </w:tblGrid>
      <w:tr w:rsidR="008417CD" w:rsidRPr="007662FA" w:rsidTr="00F00E3C">
        <w:trPr>
          <w:trHeight w:val="907"/>
        </w:trPr>
        <w:tc>
          <w:tcPr>
            <w:tcW w:w="868" w:type="dxa"/>
            <w:tcBorders>
              <w:top w:val="single" w:sz="8" w:space="0" w:color="auto"/>
              <w:left w:val="single" w:sz="8" w:space="0" w:color="auto"/>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Lp.</w:t>
            </w:r>
          </w:p>
        </w:tc>
        <w:tc>
          <w:tcPr>
            <w:tcW w:w="2895" w:type="dxa"/>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Nazwa produktu</w:t>
            </w:r>
          </w:p>
        </w:tc>
        <w:tc>
          <w:tcPr>
            <w:tcW w:w="1120" w:type="dxa"/>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Jedn. miary</w:t>
            </w:r>
          </w:p>
        </w:tc>
        <w:tc>
          <w:tcPr>
            <w:tcW w:w="1977" w:type="dxa"/>
            <w:gridSpan w:val="3"/>
            <w:tcBorders>
              <w:top w:val="single" w:sz="8" w:space="0" w:color="auto"/>
              <w:left w:val="nil"/>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 xml:space="preserve">Wartość </w:t>
            </w:r>
          </w:p>
          <w:p w:rsidR="008417CD" w:rsidRPr="00B10C24" w:rsidRDefault="008417CD" w:rsidP="00F00E3C">
            <w:pPr>
              <w:jc w:val="center"/>
              <w:rPr>
                <w:rFonts w:ascii="Arial Narrow" w:hAnsi="Arial Narrow"/>
                <w:b/>
                <w:sz w:val="20"/>
                <w:szCs w:val="20"/>
                <w:lang w:eastAsia="pl-PL"/>
              </w:rPr>
            </w:pPr>
            <w:r w:rsidRPr="00B10C24">
              <w:rPr>
                <w:rFonts w:ascii="Arial Narrow" w:hAnsi="Arial Narrow"/>
                <w:b/>
                <w:sz w:val="20"/>
                <w:szCs w:val="20"/>
                <w:lang w:eastAsia="pl-PL"/>
              </w:rPr>
              <w:t>VAT</w:t>
            </w:r>
          </w:p>
        </w:tc>
        <w:tc>
          <w:tcPr>
            <w:tcW w:w="1710" w:type="dxa"/>
            <w:tcBorders>
              <w:top w:val="single" w:sz="8" w:space="0" w:color="auto"/>
              <w:left w:val="nil"/>
              <w:bottom w:val="nil"/>
              <w:right w:val="single" w:sz="8" w:space="0" w:color="auto"/>
            </w:tcBorders>
          </w:tcPr>
          <w:p w:rsidR="008417CD" w:rsidRPr="00B10C24" w:rsidRDefault="008417CD" w:rsidP="00F00E3C">
            <w:pPr>
              <w:rPr>
                <w:rFonts w:ascii="Arial Narrow" w:hAnsi="Arial Narrow"/>
                <w:b/>
                <w:sz w:val="20"/>
                <w:szCs w:val="20"/>
                <w:lang w:eastAsia="pl-PL"/>
              </w:rPr>
            </w:pPr>
            <w:r w:rsidRPr="00B10C24">
              <w:rPr>
                <w:rFonts w:ascii="Arial Narrow" w:hAnsi="Arial Narrow"/>
                <w:b/>
                <w:sz w:val="20"/>
                <w:szCs w:val="20"/>
                <w:lang w:eastAsia="pl-PL"/>
              </w:rPr>
              <w:t>Wartość brutto</w:t>
            </w:r>
          </w:p>
        </w:tc>
      </w:tr>
      <w:tr w:rsidR="008417CD" w:rsidRPr="007662FA" w:rsidTr="00F00E3C">
        <w:trPr>
          <w:trHeight w:val="402"/>
        </w:trPr>
        <w:tc>
          <w:tcPr>
            <w:tcW w:w="868" w:type="dxa"/>
            <w:tcBorders>
              <w:top w:val="single" w:sz="4" w:space="0" w:color="auto"/>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1</w:t>
            </w:r>
          </w:p>
        </w:tc>
        <w:tc>
          <w:tcPr>
            <w:tcW w:w="2895" w:type="dxa"/>
            <w:tcBorders>
              <w:top w:val="single" w:sz="4" w:space="0" w:color="auto"/>
              <w:left w:val="nil"/>
              <w:bottom w:val="single" w:sz="4" w:space="0" w:color="auto"/>
              <w:right w:val="single" w:sz="4" w:space="0" w:color="auto"/>
            </w:tcBorders>
            <w:vAlign w:val="center"/>
          </w:tcPr>
          <w:p w:rsidR="008417CD" w:rsidRPr="007662FA" w:rsidRDefault="00761D93" w:rsidP="00F00E3C">
            <w:pPr>
              <w:rPr>
                <w:rFonts w:ascii="Arial Narrow" w:hAnsi="Arial Narrow"/>
                <w:sz w:val="20"/>
                <w:szCs w:val="20"/>
                <w:lang w:eastAsia="pl-PL"/>
              </w:rPr>
            </w:pPr>
            <w:r>
              <w:rPr>
                <w:rFonts w:ascii="Arial Narrow" w:hAnsi="Arial Narrow"/>
                <w:sz w:val="20"/>
                <w:szCs w:val="20"/>
                <w:lang w:eastAsia="pl-PL"/>
              </w:rPr>
              <w:t>Mleko pasteryzowane</w:t>
            </w:r>
            <w:r w:rsidR="00F00E3C">
              <w:rPr>
                <w:rFonts w:ascii="Arial Narrow" w:hAnsi="Arial Narrow"/>
                <w:sz w:val="20"/>
                <w:szCs w:val="20"/>
                <w:lang w:eastAsia="pl-PL"/>
              </w:rPr>
              <w:t xml:space="preserve"> homogenizowane. Zawartość tłuszczu 2%. Zawartość białka 3%. Wartość energetyczna 47 kcal/100g. Opakowa</w:t>
            </w:r>
            <w:r w:rsidR="003001AA">
              <w:rPr>
                <w:rFonts w:ascii="Arial Narrow" w:hAnsi="Arial Narrow"/>
                <w:sz w:val="20"/>
                <w:szCs w:val="20"/>
                <w:lang w:eastAsia="pl-PL"/>
              </w:rPr>
              <w:t xml:space="preserve">nie jednostkowe maksymalnie 5l. </w:t>
            </w:r>
          </w:p>
        </w:tc>
        <w:tc>
          <w:tcPr>
            <w:tcW w:w="1120" w:type="dxa"/>
            <w:tcBorders>
              <w:top w:val="single" w:sz="4" w:space="0" w:color="auto"/>
              <w:left w:val="nil"/>
              <w:bottom w:val="single" w:sz="4" w:space="0" w:color="auto"/>
              <w:right w:val="single" w:sz="4" w:space="0" w:color="auto"/>
            </w:tcBorders>
            <w:noWrap/>
            <w:vAlign w:val="center"/>
          </w:tcPr>
          <w:p w:rsidR="008417CD"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single" w:sz="4" w:space="0" w:color="auto"/>
              <w:left w:val="nil"/>
              <w:bottom w:val="single" w:sz="4" w:space="0" w:color="auto"/>
              <w:right w:val="single" w:sz="4" w:space="0" w:color="auto"/>
            </w:tcBorders>
            <w:noWrap/>
            <w:vAlign w:val="center"/>
          </w:tcPr>
          <w:p w:rsidR="008417CD" w:rsidRPr="007662FA" w:rsidRDefault="00F00E3C" w:rsidP="007E6D42">
            <w:pPr>
              <w:jc w:val="center"/>
              <w:rPr>
                <w:rFonts w:ascii="Arial Narrow" w:hAnsi="Arial Narrow"/>
                <w:sz w:val="20"/>
                <w:szCs w:val="20"/>
                <w:lang w:eastAsia="pl-PL"/>
              </w:rPr>
            </w:pPr>
            <w:r>
              <w:rPr>
                <w:rFonts w:ascii="Arial Narrow" w:hAnsi="Arial Narrow"/>
                <w:sz w:val="20"/>
                <w:szCs w:val="20"/>
                <w:lang w:eastAsia="pl-PL"/>
              </w:rPr>
              <w:t>1</w:t>
            </w:r>
            <w:r w:rsidR="007E6D42">
              <w:rPr>
                <w:rFonts w:ascii="Arial Narrow" w:hAnsi="Arial Narrow"/>
                <w:sz w:val="20"/>
                <w:szCs w:val="20"/>
                <w:lang w:eastAsia="pl-PL"/>
              </w:rPr>
              <w:t>8</w:t>
            </w:r>
            <w:r>
              <w:rPr>
                <w:rFonts w:ascii="Arial Narrow" w:hAnsi="Arial Narrow"/>
                <w:sz w:val="20"/>
                <w:szCs w:val="20"/>
                <w:lang w:eastAsia="pl-PL"/>
              </w:rPr>
              <w:t xml:space="preserve"> 300 </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2</w:t>
            </w:r>
          </w:p>
        </w:tc>
        <w:tc>
          <w:tcPr>
            <w:tcW w:w="2895" w:type="dxa"/>
            <w:tcBorders>
              <w:top w:val="nil"/>
              <w:left w:val="nil"/>
              <w:bottom w:val="single" w:sz="4" w:space="0" w:color="auto"/>
              <w:right w:val="single" w:sz="4" w:space="0" w:color="auto"/>
            </w:tcBorders>
            <w:vAlign w:val="center"/>
          </w:tcPr>
          <w:p w:rsidR="008417CD" w:rsidRPr="007662FA" w:rsidRDefault="00473DFF" w:rsidP="00956000">
            <w:pPr>
              <w:rPr>
                <w:rFonts w:ascii="Arial Narrow" w:hAnsi="Arial Narrow"/>
                <w:sz w:val="20"/>
                <w:szCs w:val="20"/>
                <w:lang w:eastAsia="pl-PL"/>
              </w:rPr>
            </w:pPr>
            <w:r>
              <w:rPr>
                <w:rFonts w:ascii="Arial Narrow" w:hAnsi="Arial Narrow"/>
                <w:sz w:val="20"/>
                <w:szCs w:val="20"/>
                <w:lang w:eastAsia="pl-PL"/>
              </w:rPr>
              <w:t xml:space="preserve">Śmietana 18% </w:t>
            </w:r>
            <w:r w:rsidR="0060542A">
              <w:rPr>
                <w:rFonts w:ascii="Arial Narrow" w:hAnsi="Arial Narrow"/>
                <w:sz w:val="20"/>
                <w:szCs w:val="20"/>
                <w:lang w:eastAsia="pl-PL"/>
              </w:rPr>
              <w:t>pasteryzowana, uniwe</w:t>
            </w:r>
            <w:r w:rsidR="00F657C5">
              <w:rPr>
                <w:rFonts w:ascii="Arial Narrow" w:hAnsi="Arial Narrow"/>
                <w:sz w:val="20"/>
                <w:szCs w:val="20"/>
                <w:lang w:eastAsia="pl-PL"/>
              </w:rPr>
              <w:t>rsalna, wykorzystywana w kuchni</w:t>
            </w:r>
            <w:r w:rsidR="00956000">
              <w:rPr>
                <w:rFonts w:ascii="Arial Narrow" w:hAnsi="Arial Narrow"/>
                <w:sz w:val="20"/>
                <w:szCs w:val="20"/>
                <w:lang w:eastAsia="pl-PL"/>
              </w:rPr>
              <w:t>. W</w:t>
            </w:r>
            <w:r w:rsidR="00F657C5">
              <w:rPr>
                <w:rFonts w:ascii="Arial Narrow" w:hAnsi="Arial Narrow"/>
                <w:sz w:val="20"/>
                <w:szCs w:val="20"/>
                <w:lang w:eastAsia="pl-PL"/>
              </w:rPr>
              <w:t>yprodukowana z mleka od krów karmionych paszami bez genetycznie zmodyfikowanych organizmów. Maksymalne  opakowanie jednostkowe 400 ml</w:t>
            </w:r>
          </w:p>
        </w:tc>
        <w:tc>
          <w:tcPr>
            <w:tcW w:w="1120" w:type="dxa"/>
            <w:tcBorders>
              <w:top w:val="nil"/>
              <w:left w:val="nil"/>
              <w:bottom w:val="single" w:sz="4" w:space="0" w:color="auto"/>
              <w:right w:val="single" w:sz="4" w:space="0" w:color="auto"/>
            </w:tcBorders>
            <w:noWrap/>
            <w:vAlign w:val="center"/>
          </w:tcPr>
          <w:p w:rsidR="008417CD" w:rsidRPr="007662FA" w:rsidRDefault="00F657C5"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3</w:t>
            </w:r>
          </w:p>
        </w:tc>
        <w:tc>
          <w:tcPr>
            <w:tcW w:w="2895" w:type="dxa"/>
            <w:tcBorders>
              <w:top w:val="nil"/>
              <w:left w:val="nil"/>
              <w:bottom w:val="single" w:sz="4" w:space="0" w:color="auto"/>
              <w:right w:val="single" w:sz="4" w:space="0" w:color="auto"/>
            </w:tcBorders>
            <w:vAlign w:val="center"/>
          </w:tcPr>
          <w:p w:rsidR="008417CD" w:rsidRPr="007662FA" w:rsidRDefault="00956000" w:rsidP="00F00E3C">
            <w:pPr>
              <w:rPr>
                <w:rFonts w:ascii="Arial Narrow" w:hAnsi="Arial Narrow"/>
                <w:sz w:val="20"/>
                <w:szCs w:val="20"/>
                <w:lang w:eastAsia="pl-PL"/>
              </w:rPr>
            </w:pPr>
            <w:r>
              <w:rPr>
                <w:rFonts w:ascii="Arial Narrow" w:hAnsi="Arial Narrow"/>
                <w:sz w:val="20"/>
                <w:szCs w:val="20"/>
                <w:lang w:eastAsia="pl-PL"/>
              </w:rPr>
              <w:t xml:space="preserve">Śmietana 30% pasteryzowana, uniwersalna, wykorzystywana w kuchni. Wyprodukowana z mleka od krów karmionych paszami bez genetycznie zmodyfikowanych organizmów. Maksymalne opakowanie jednostkowe 400 ml. </w:t>
            </w:r>
          </w:p>
        </w:tc>
        <w:tc>
          <w:tcPr>
            <w:tcW w:w="1120" w:type="dxa"/>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8417CD"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center"/>
              <w:rPr>
                <w:rFonts w:ascii="Arial Narrow" w:hAnsi="Arial Narrow"/>
                <w:sz w:val="20"/>
                <w:szCs w:val="20"/>
                <w:lang w:eastAsia="pl-PL"/>
              </w:rPr>
            </w:pPr>
            <w:r w:rsidRPr="007662FA">
              <w:rPr>
                <w:rFonts w:ascii="Arial Narrow" w:hAnsi="Arial Narrow"/>
                <w:sz w:val="20"/>
                <w:szCs w:val="20"/>
                <w:lang w:eastAsia="pl-PL"/>
              </w:rPr>
              <w:t>4</w:t>
            </w:r>
          </w:p>
        </w:tc>
        <w:tc>
          <w:tcPr>
            <w:tcW w:w="2895" w:type="dxa"/>
            <w:tcBorders>
              <w:top w:val="nil"/>
              <w:left w:val="nil"/>
              <w:bottom w:val="single" w:sz="4" w:space="0" w:color="auto"/>
              <w:right w:val="single" w:sz="4" w:space="0" w:color="auto"/>
            </w:tcBorders>
            <w:vAlign w:val="center"/>
          </w:tcPr>
          <w:p w:rsidR="008417CD" w:rsidRPr="007662FA" w:rsidRDefault="00956000" w:rsidP="00E67842">
            <w:pPr>
              <w:rPr>
                <w:rFonts w:ascii="Arial Narrow" w:hAnsi="Arial Narrow"/>
                <w:sz w:val="20"/>
                <w:szCs w:val="20"/>
                <w:lang w:eastAsia="pl-PL"/>
              </w:rPr>
            </w:pPr>
            <w:r>
              <w:rPr>
                <w:rFonts w:ascii="Arial Narrow" w:hAnsi="Arial Narrow"/>
                <w:sz w:val="20"/>
                <w:szCs w:val="20"/>
                <w:lang w:eastAsia="pl-PL"/>
              </w:rPr>
              <w:t>Masło extra naturalne</w:t>
            </w:r>
            <w:r w:rsidR="00E67842">
              <w:rPr>
                <w:rFonts w:ascii="Arial Narrow" w:hAnsi="Arial Narrow"/>
                <w:sz w:val="20"/>
                <w:szCs w:val="20"/>
                <w:lang w:eastAsia="pl-PL"/>
              </w:rPr>
              <w:t xml:space="preserve"> masło</w:t>
            </w:r>
            <w:r>
              <w:rPr>
                <w:rFonts w:ascii="Arial Narrow" w:hAnsi="Arial Narrow"/>
                <w:sz w:val="20"/>
                <w:szCs w:val="20"/>
                <w:lang w:eastAsia="pl-PL"/>
              </w:rPr>
              <w:t xml:space="preserve"> produkowane wysokiej jakości śmietanki pasteryzowanej. Produkt nie zawiera barwnika, jak i dodatku soli. Zawiera 82% tłuszczu.  Wyprodukowane z mleka od krów karmionych paszami bez genetycznie zmodyfikowanych organizmów. Maksymalne opakowanie jednostkowe 200g. </w:t>
            </w:r>
          </w:p>
        </w:tc>
        <w:tc>
          <w:tcPr>
            <w:tcW w:w="1120" w:type="dxa"/>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8417CD" w:rsidRPr="007662FA" w:rsidRDefault="00956000" w:rsidP="00F00E3C">
            <w:pPr>
              <w:jc w:val="center"/>
              <w:rPr>
                <w:rFonts w:ascii="Arial Narrow" w:hAnsi="Arial Narrow"/>
                <w:sz w:val="20"/>
                <w:szCs w:val="20"/>
                <w:lang w:eastAsia="pl-PL"/>
              </w:rPr>
            </w:pPr>
            <w:r>
              <w:rPr>
                <w:rFonts w:ascii="Arial Narrow" w:hAnsi="Arial Narrow"/>
                <w:sz w:val="20"/>
                <w:szCs w:val="20"/>
                <w:lang w:eastAsia="pl-PL"/>
              </w:rPr>
              <w:t>800</w:t>
            </w:r>
          </w:p>
        </w:tc>
        <w:tc>
          <w:tcPr>
            <w:tcW w:w="1777" w:type="dxa"/>
            <w:tcBorders>
              <w:top w:val="single" w:sz="4" w:space="0" w:color="auto"/>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5</w:t>
            </w:r>
          </w:p>
        </w:tc>
        <w:tc>
          <w:tcPr>
            <w:tcW w:w="2895" w:type="dxa"/>
            <w:tcBorders>
              <w:top w:val="nil"/>
              <w:left w:val="nil"/>
              <w:bottom w:val="single" w:sz="4" w:space="0" w:color="auto"/>
              <w:right w:val="single" w:sz="4" w:space="0" w:color="auto"/>
            </w:tcBorders>
            <w:vAlign w:val="center"/>
          </w:tcPr>
          <w:p w:rsidR="00F00E3C" w:rsidRDefault="00956000" w:rsidP="00F00E3C">
            <w:pPr>
              <w:rPr>
                <w:rFonts w:ascii="Arial Narrow" w:hAnsi="Arial Narrow"/>
                <w:sz w:val="20"/>
                <w:szCs w:val="20"/>
                <w:lang w:eastAsia="pl-PL"/>
              </w:rPr>
            </w:pPr>
            <w:r>
              <w:rPr>
                <w:rFonts w:ascii="Arial Narrow" w:hAnsi="Arial Narrow"/>
                <w:sz w:val="20"/>
                <w:szCs w:val="20"/>
                <w:lang w:eastAsia="pl-PL"/>
              </w:rPr>
              <w:t xml:space="preserve">Twaróg półtłusty 3 razy mielony z 4% zawartością tłuszczu, całkowicie naturalny, zawiera wyłącznie mleko pasteryzowane i żywe kultury bakterii mlekowych, bogaty w białko. Forma – krajanka folia. </w:t>
            </w:r>
            <w:r w:rsidR="00DE40BB">
              <w:rPr>
                <w:rFonts w:ascii="Arial Narrow" w:hAnsi="Arial Narrow"/>
                <w:sz w:val="20"/>
                <w:szCs w:val="20"/>
                <w:lang w:eastAsia="pl-PL"/>
              </w:rPr>
              <w:t xml:space="preserve">Wyprodukowany z mleka od krów karmionych paszami bez genetycznie zmodyfikowanych organizmów. Maksymalne opakowanie jednostkowe 3 kg. </w:t>
            </w:r>
          </w:p>
        </w:tc>
        <w:tc>
          <w:tcPr>
            <w:tcW w:w="1120" w:type="dxa"/>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1800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6</w:t>
            </w:r>
          </w:p>
        </w:tc>
        <w:tc>
          <w:tcPr>
            <w:tcW w:w="2895" w:type="dxa"/>
            <w:tcBorders>
              <w:top w:val="nil"/>
              <w:left w:val="nil"/>
              <w:bottom w:val="single" w:sz="4" w:space="0" w:color="auto"/>
              <w:right w:val="single" w:sz="4" w:space="0" w:color="auto"/>
            </w:tcBorders>
            <w:vAlign w:val="center"/>
          </w:tcPr>
          <w:p w:rsidR="00F00E3C" w:rsidRDefault="00DE40BB" w:rsidP="00DE40BB">
            <w:pPr>
              <w:rPr>
                <w:rFonts w:ascii="Arial Narrow" w:hAnsi="Arial Narrow"/>
                <w:sz w:val="20"/>
                <w:szCs w:val="20"/>
                <w:lang w:eastAsia="pl-PL"/>
              </w:rPr>
            </w:pPr>
            <w:r>
              <w:rPr>
                <w:rFonts w:ascii="Arial Narrow" w:hAnsi="Arial Narrow"/>
                <w:sz w:val="20"/>
                <w:szCs w:val="20"/>
                <w:lang w:eastAsia="pl-PL"/>
              </w:rPr>
              <w:t xml:space="preserve">Twaróg półtłusty z 4% zawartością tłuszczu, całkowicie naturalny- zawiera wyłącznie  mleko pasteryzowane i żywe kultury bakterii mlekowych, bogaty w białko. Forma – krajanka folia. Wyprodukowany z mleka od krów karmionych paszami bez genetycznie zmodyfikowanych organizmów. Maksymalne opakowanie jednostkowe 2 kg. </w:t>
            </w:r>
          </w:p>
        </w:tc>
        <w:tc>
          <w:tcPr>
            <w:tcW w:w="1120" w:type="dxa"/>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DE40BB" w:rsidP="00F00E3C">
            <w:pPr>
              <w:jc w:val="center"/>
              <w:rPr>
                <w:rFonts w:ascii="Arial Narrow" w:hAnsi="Arial Narrow"/>
                <w:sz w:val="20"/>
                <w:szCs w:val="20"/>
                <w:lang w:eastAsia="pl-PL"/>
              </w:rPr>
            </w:pPr>
            <w:r>
              <w:rPr>
                <w:rFonts w:ascii="Arial Narrow" w:hAnsi="Arial Narrow"/>
                <w:sz w:val="20"/>
                <w:szCs w:val="20"/>
                <w:lang w:eastAsia="pl-PL"/>
              </w:rPr>
              <w:t>1500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7</w:t>
            </w:r>
          </w:p>
        </w:tc>
        <w:tc>
          <w:tcPr>
            <w:tcW w:w="2895" w:type="dxa"/>
            <w:tcBorders>
              <w:top w:val="nil"/>
              <w:left w:val="nil"/>
              <w:bottom w:val="single" w:sz="4" w:space="0" w:color="auto"/>
              <w:right w:val="single" w:sz="4" w:space="0" w:color="auto"/>
            </w:tcBorders>
            <w:vAlign w:val="center"/>
          </w:tcPr>
          <w:p w:rsidR="00F00E3C" w:rsidRDefault="001102BA" w:rsidP="001102BA">
            <w:pPr>
              <w:rPr>
                <w:rFonts w:ascii="Arial Narrow" w:hAnsi="Arial Narrow"/>
                <w:sz w:val="20"/>
                <w:szCs w:val="20"/>
                <w:lang w:eastAsia="pl-PL"/>
              </w:rPr>
            </w:pPr>
            <w:r>
              <w:rPr>
                <w:rFonts w:ascii="Arial Narrow" w:hAnsi="Arial Narrow"/>
                <w:sz w:val="20"/>
                <w:szCs w:val="20"/>
                <w:lang w:eastAsia="pl-PL"/>
              </w:rPr>
              <w:t xml:space="preserve">Jogurt owocowy typu islandzkiego – </w:t>
            </w:r>
            <w:proofErr w:type="spellStart"/>
            <w:r>
              <w:rPr>
                <w:rFonts w:ascii="Arial Narrow" w:hAnsi="Arial Narrow"/>
                <w:sz w:val="20"/>
                <w:szCs w:val="20"/>
                <w:lang w:eastAsia="pl-PL"/>
              </w:rPr>
              <w:t>skyr</w:t>
            </w:r>
            <w:proofErr w:type="spellEnd"/>
            <w:r>
              <w:rPr>
                <w:rFonts w:ascii="Arial Narrow" w:hAnsi="Arial Narrow"/>
                <w:sz w:val="20"/>
                <w:szCs w:val="20"/>
                <w:lang w:eastAsia="pl-PL"/>
              </w:rPr>
              <w:t xml:space="preserve">, zawierający wysoką zawartość białka o charakterystycznej gęstej i kremowej konsystencji i śmietankowo waniliowym smaku. W 100g zawiera 82 kcal i 9,6g białka. Maksymalne opakowanie jednostkowe 150 g. </w:t>
            </w:r>
          </w:p>
        </w:tc>
        <w:tc>
          <w:tcPr>
            <w:tcW w:w="1120" w:type="dxa"/>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900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8</w:t>
            </w:r>
          </w:p>
        </w:tc>
        <w:tc>
          <w:tcPr>
            <w:tcW w:w="2895" w:type="dxa"/>
            <w:tcBorders>
              <w:top w:val="nil"/>
              <w:left w:val="nil"/>
              <w:bottom w:val="single" w:sz="4" w:space="0" w:color="auto"/>
              <w:right w:val="single" w:sz="4" w:space="0" w:color="auto"/>
            </w:tcBorders>
            <w:vAlign w:val="center"/>
          </w:tcPr>
          <w:p w:rsidR="00F00E3C" w:rsidRDefault="001102BA" w:rsidP="00F00E3C">
            <w:pPr>
              <w:rPr>
                <w:rFonts w:ascii="Arial Narrow" w:hAnsi="Arial Narrow"/>
                <w:sz w:val="20"/>
                <w:szCs w:val="20"/>
                <w:lang w:eastAsia="pl-PL"/>
              </w:rPr>
            </w:pPr>
            <w:r>
              <w:rPr>
                <w:rFonts w:ascii="Arial Narrow" w:hAnsi="Arial Narrow"/>
                <w:sz w:val="20"/>
                <w:szCs w:val="20"/>
                <w:lang w:eastAsia="pl-PL"/>
              </w:rPr>
              <w:t xml:space="preserve">Jogurt naturalny typu islandzkiego – </w:t>
            </w:r>
            <w:proofErr w:type="spellStart"/>
            <w:r>
              <w:rPr>
                <w:rFonts w:ascii="Arial Narrow" w:hAnsi="Arial Narrow"/>
                <w:sz w:val="20"/>
                <w:szCs w:val="20"/>
                <w:lang w:eastAsia="pl-PL"/>
              </w:rPr>
              <w:t>skyr</w:t>
            </w:r>
            <w:proofErr w:type="spellEnd"/>
            <w:r>
              <w:rPr>
                <w:rFonts w:ascii="Arial Narrow" w:hAnsi="Arial Narrow"/>
                <w:sz w:val="20"/>
                <w:szCs w:val="20"/>
                <w:lang w:eastAsia="pl-PL"/>
              </w:rPr>
              <w:t xml:space="preserve">, zawierający wysoką zawartość białka o charakterystycznej gęstej i kremowej konsystencji i śmietankowo waniliowym smaku. W 100 g zawiera 82 kcal i 9,6 g białka. Maksymalne opakowanie jednostkowe 150 g. </w:t>
            </w:r>
          </w:p>
        </w:tc>
        <w:tc>
          <w:tcPr>
            <w:tcW w:w="1120" w:type="dxa"/>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1102BA"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9</w:t>
            </w:r>
          </w:p>
        </w:tc>
        <w:tc>
          <w:tcPr>
            <w:tcW w:w="2895" w:type="dxa"/>
            <w:tcBorders>
              <w:top w:val="nil"/>
              <w:left w:val="nil"/>
              <w:bottom w:val="single" w:sz="4" w:space="0" w:color="auto"/>
              <w:right w:val="single" w:sz="4" w:space="0" w:color="auto"/>
            </w:tcBorders>
            <w:vAlign w:val="center"/>
          </w:tcPr>
          <w:p w:rsidR="00F00E3C" w:rsidRDefault="001102BA" w:rsidP="00F00E3C">
            <w:pPr>
              <w:rPr>
                <w:rFonts w:ascii="Arial Narrow" w:hAnsi="Arial Narrow"/>
                <w:sz w:val="20"/>
                <w:szCs w:val="20"/>
                <w:lang w:eastAsia="pl-PL"/>
              </w:rPr>
            </w:pPr>
            <w:r>
              <w:rPr>
                <w:rFonts w:ascii="Arial Narrow" w:hAnsi="Arial Narrow"/>
                <w:sz w:val="20"/>
                <w:szCs w:val="20"/>
                <w:lang w:eastAsia="pl-PL"/>
              </w:rPr>
              <w:t xml:space="preserve">Jogurt naturalny wyprodukowany wyłącznie z mleka oraz żywych kultur bakterii jogurtowych o lekko kremowej konsystencji i delikatnie jogurtowym smaku, </w:t>
            </w:r>
            <w:r w:rsidR="003C4278">
              <w:rPr>
                <w:rFonts w:ascii="Arial Narrow" w:hAnsi="Arial Narrow"/>
                <w:sz w:val="20"/>
                <w:szCs w:val="20"/>
                <w:lang w:eastAsia="pl-PL"/>
              </w:rPr>
              <w:t xml:space="preserve">100 g produktu zawiera 58 kcal oraz 4 g białka. Wyprodukowany z mleka od krów karmionych paszami bez genetycznie zmodyfikowanych organizmów. Maksymalne opakowanie jednostkowe 140g.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10</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naturalny wyprodukowany wyłącznie z mleka oraz żywych kultur bakterii jogurtowych o lekko kremowej konsystencji i delikatnie jogurtowym smaku. Wyprodukowany z mleka od krów karmionych paszami bez genetycznie zmodyfikowanych organizmów. Maksymalne opakowanie jednostkowe 3 kg.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 xml:space="preserve">560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11</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Kefir naturalny. Składniki mleko pasteryzowane, białka mleka, żywe kultury bakterii kefirowych. Maksymalne opakowanie jednostkowe 150g.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12</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owocowy z kawałkami owoców, maksymalne opakowanie jednostkowe 130 g. wsad mleko pasteryzowane, kawałki owoców- nie mniej niż 5%. Wyprodukowany z mleka od krów karmionych paszami bez genetycznie zmodyfikowanych organizmów. Maksymalne opakowanie jednostkowe 130 g.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Kilo</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 xml:space="preserve">560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13</w:t>
            </w:r>
          </w:p>
        </w:tc>
        <w:tc>
          <w:tcPr>
            <w:tcW w:w="2895" w:type="dxa"/>
            <w:tcBorders>
              <w:top w:val="nil"/>
              <w:left w:val="nil"/>
              <w:bottom w:val="single" w:sz="4" w:space="0" w:color="auto"/>
              <w:right w:val="single" w:sz="4" w:space="0" w:color="auto"/>
            </w:tcBorders>
            <w:vAlign w:val="center"/>
          </w:tcPr>
          <w:p w:rsidR="00F00E3C" w:rsidRDefault="003C4278" w:rsidP="00F00E3C">
            <w:pPr>
              <w:rPr>
                <w:rFonts w:ascii="Arial Narrow" w:hAnsi="Arial Narrow"/>
                <w:sz w:val="20"/>
                <w:szCs w:val="20"/>
                <w:lang w:eastAsia="pl-PL"/>
              </w:rPr>
            </w:pPr>
            <w:r>
              <w:rPr>
                <w:rFonts w:ascii="Arial Narrow" w:hAnsi="Arial Narrow"/>
                <w:sz w:val="20"/>
                <w:szCs w:val="20"/>
                <w:lang w:eastAsia="pl-PL"/>
              </w:rPr>
              <w:t xml:space="preserve">Jogurt pitny owocowy wyprodukowany wyłącznie z mleka oraz żywych kultur bakterii jogurtowych z dodatkiem owoców. Wyprodukowany z mleka od krów karmionych paszami bez genetycznie zmodyfikowanych organizmów. Maksymalne opakowanie jednostkowe 200 ml. </w:t>
            </w:r>
          </w:p>
        </w:tc>
        <w:tc>
          <w:tcPr>
            <w:tcW w:w="1120" w:type="dxa"/>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3C4278" w:rsidP="00F00E3C">
            <w:pPr>
              <w:jc w:val="center"/>
              <w:rPr>
                <w:rFonts w:ascii="Arial Narrow" w:hAnsi="Arial Narrow"/>
                <w:sz w:val="20"/>
                <w:szCs w:val="20"/>
                <w:lang w:eastAsia="pl-PL"/>
              </w:rPr>
            </w:pPr>
            <w:r>
              <w:rPr>
                <w:rFonts w:ascii="Arial Narrow" w:hAnsi="Arial Narrow"/>
                <w:sz w:val="20"/>
                <w:szCs w:val="20"/>
                <w:lang w:eastAsia="pl-PL"/>
              </w:rPr>
              <w:t>12000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14</w:t>
            </w:r>
          </w:p>
        </w:tc>
        <w:tc>
          <w:tcPr>
            <w:tcW w:w="2895" w:type="dxa"/>
            <w:tcBorders>
              <w:top w:val="nil"/>
              <w:left w:val="nil"/>
              <w:bottom w:val="single" w:sz="4" w:space="0" w:color="auto"/>
              <w:right w:val="single" w:sz="4" w:space="0" w:color="auto"/>
            </w:tcBorders>
            <w:vAlign w:val="center"/>
          </w:tcPr>
          <w:p w:rsidR="00F00E3C" w:rsidRDefault="000765A5" w:rsidP="00A03151">
            <w:pPr>
              <w:rPr>
                <w:rFonts w:ascii="Arial Narrow" w:hAnsi="Arial Narrow"/>
                <w:sz w:val="20"/>
                <w:szCs w:val="20"/>
                <w:lang w:eastAsia="pl-PL"/>
              </w:rPr>
            </w:pPr>
            <w:r>
              <w:rPr>
                <w:rFonts w:ascii="Arial Narrow" w:hAnsi="Arial Narrow"/>
                <w:sz w:val="20"/>
                <w:szCs w:val="20"/>
                <w:lang w:eastAsia="pl-PL"/>
              </w:rPr>
              <w:t>Serek homogenizowany naturalny. Składnik</w:t>
            </w:r>
            <w:r w:rsidR="00A03151">
              <w:rPr>
                <w:rFonts w:ascii="Arial Narrow" w:hAnsi="Arial Narrow"/>
                <w:sz w:val="20"/>
                <w:szCs w:val="20"/>
                <w:lang w:eastAsia="pl-PL"/>
              </w:rPr>
              <w:t xml:space="preserve">i: twaróg odtłuszczony (z mleka pasteryzowanego), wsad owocowy (truskawki minimum 5%), śmietanka 100g zawiera około 5g tłuszczu i 5 g białka. Wyprodukowany z mleka od krów karmionych paszami bez genetycznie zmodyfikowanych organizmów. Maksymalne opakowanie jednostkowe 165g. </w:t>
            </w:r>
          </w:p>
        </w:tc>
        <w:tc>
          <w:tcPr>
            <w:tcW w:w="1120" w:type="dxa"/>
            <w:tcBorders>
              <w:top w:val="nil"/>
              <w:left w:val="nil"/>
              <w:bottom w:val="single" w:sz="4" w:space="0" w:color="auto"/>
              <w:right w:val="single" w:sz="4" w:space="0" w:color="auto"/>
            </w:tcBorders>
            <w:noWrap/>
            <w:vAlign w:val="center"/>
          </w:tcPr>
          <w:p w:rsidR="00F00E3C" w:rsidRDefault="00A03151"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A03151" w:rsidP="00F00E3C">
            <w:pPr>
              <w:jc w:val="center"/>
              <w:rPr>
                <w:rFonts w:ascii="Arial Narrow" w:hAnsi="Arial Narrow"/>
                <w:sz w:val="20"/>
                <w:szCs w:val="20"/>
                <w:lang w:eastAsia="pl-PL"/>
              </w:rPr>
            </w:pPr>
            <w:r>
              <w:rPr>
                <w:rFonts w:ascii="Arial Narrow" w:hAnsi="Arial Narrow"/>
                <w:sz w:val="20"/>
                <w:szCs w:val="20"/>
                <w:lang w:eastAsia="pl-PL"/>
              </w:rPr>
              <w:t>2600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15</w:t>
            </w:r>
          </w:p>
        </w:tc>
        <w:tc>
          <w:tcPr>
            <w:tcW w:w="2895" w:type="dxa"/>
            <w:tcBorders>
              <w:top w:val="nil"/>
              <w:left w:val="nil"/>
              <w:bottom w:val="single" w:sz="4" w:space="0" w:color="auto"/>
              <w:right w:val="single" w:sz="4" w:space="0" w:color="auto"/>
            </w:tcBorders>
            <w:vAlign w:val="center"/>
          </w:tcPr>
          <w:p w:rsidR="00F00E3C" w:rsidRDefault="00A03151" w:rsidP="005C6E0D">
            <w:pPr>
              <w:rPr>
                <w:rFonts w:ascii="Arial Narrow" w:hAnsi="Arial Narrow"/>
                <w:sz w:val="20"/>
                <w:szCs w:val="20"/>
                <w:lang w:eastAsia="pl-PL"/>
              </w:rPr>
            </w:pPr>
            <w:r>
              <w:rPr>
                <w:rFonts w:ascii="Arial Narrow" w:hAnsi="Arial Narrow"/>
                <w:sz w:val="20"/>
                <w:szCs w:val="20"/>
                <w:lang w:eastAsia="pl-PL"/>
              </w:rPr>
              <w:t xml:space="preserve">Serek homogenizowany owocowy. Składniki: twaróg odtłuszczony (z mleka pasteryzowanego), śmietanka, 100g </w:t>
            </w:r>
            <w:r w:rsidR="005C6E0D">
              <w:rPr>
                <w:rFonts w:ascii="Arial Narrow" w:hAnsi="Arial Narrow"/>
                <w:sz w:val="20"/>
                <w:szCs w:val="20"/>
                <w:lang w:eastAsia="pl-PL"/>
              </w:rPr>
              <w:t>zawiera około 5g tłuszczu i 5 g białka. Wyprodukowany z mleka od krów karmionych paszami bez genetycznie zmodyfikowanych organizmów. Maksymalne opakowanie jednostk</w:t>
            </w:r>
            <w:r w:rsidR="00ED10BD">
              <w:rPr>
                <w:rFonts w:ascii="Arial Narrow" w:hAnsi="Arial Narrow"/>
                <w:sz w:val="20"/>
                <w:szCs w:val="20"/>
                <w:lang w:eastAsia="pl-PL"/>
              </w:rPr>
              <w:t>owe 165 g</w:t>
            </w:r>
            <w:r w:rsidR="005C6E0D">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460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r>
              <w:rPr>
                <w:rFonts w:ascii="Arial Narrow" w:hAnsi="Arial Narrow"/>
                <w:sz w:val="20"/>
                <w:szCs w:val="20"/>
                <w:lang w:eastAsia="pl-PL"/>
              </w:rPr>
              <w:t>16</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 xml:space="preserve">Se żółty tłusty dojrzewający (zawierający ≥40% ale &lt; 45% tłuszczu), twardy. Produkowany jest z mleka krowiego pasteryzowanego.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17</w:t>
            </w:r>
          </w:p>
        </w:tc>
        <w:tc>
          <w:tcPr>
            <w:tcW w:w="2895" w:type="dxa"/>
            <w:tcBorders>
              <w:top w:val="nil"/>
              <w:left w:val="nil"/>
              <w:bottom w:val="single" w:sz="4" w:space="0" w:color="auto"/>
              <w:right w:val="single" w:sz="4" w:space="0" w:color="auto"/>
            </w:tcBorders>
            <w:vAlign w:val="center"/>
          </w:tcPr>
          <w:p w:rsidR="00F00E3C" w:rsidRDefault="005C6E0D" w:rsidP="005C6E0D">
            <w:pPr>
              <w:rPr>
                <w:rFonts w:ascii="Arial Narrow" w:hAnsi="Arial Narrow"/>
                <w:sz w:val="20"/>
                <w:szCs w:val="20"/>
                <w:lang w:eastAsia="pl-PL"/>
              </w:rPr>
            </w:pPr>
            <w:r>
              <w:rPr>
                <w:rFonts w:ascii="Arial Narrow" w:hAnsi="Arial Narrow"/>
                <w:sz w:val="20"/>
                <w:szCs w:val="20"/>
                <w:lang w:eastAsia="pl-PL"/>
              </w:rPr>
              <w:t xml:space="preserve">Ser żółty dojrzewający  półtłusty o smaku pomidorów i czosnku (pomidory 3,6%, czosnek 1,5%). Produkowany jest z mleka krowiego pasteryzowanego. Zawiera 50% tłuszczu w suchej masie.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18</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Ser żółty dojrzewający półtwardy o</w:t>
            </w:r>
            <w:r w:rsidR="00ED10BD">
              <w:rPr>
                <w:rFonts w:ascii="Arial Narrow" w:hAnsi="Arial Narrow"/>
                <w:sz w:val="20"/>
                <w:szCs w:val="20"/>
                <w:lang w:eastAsia="pl-PL"/>
              </w:rPr>
              <w:t xml:space="preserve"> smaku pesto (świeża bazylia 2,2</w:t>
            </w:r>
            <w:r>
              <w:rPr>
                <w:rFonts w:ascii="Arial Narrow" w:hAnsi="Arial Narrow"/>
                <w:sz w:val="20"/>
                <w:szCs w:val="20"/>
                <w:lang w:eastAsia="pl-PL"/>
              </w:rPr>
              <w:t xml:space="preserve">%, czosnek 0,5%). Produkowany jest z mleka krowiego pasteryzowanego. Zawiera 50% tłuszczu w suchej masie.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200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19</w:t>
            </w:r>
          </w:p>
        </w:tc>
        <w:tc>
          <w:tcPr>
            <w:tcW w:w="2895" w:type="dxa"/>
            <w:tcBorders>
              <w:top w:val="nil"/>
              <w:left w:val="nil"/>
              <w:bottom w:val="single" w:sz="4" w:space="0" w:color="auto"/>
              <w:right w:val="single" w:sz="4" w:space="0" w:color="auto"/>
            </w:tcBorders>
            <w:vAlign w:val="center"/>
          </w:tcPr>
          <w:p w:rsidR="00F00E3C" w:rsidRDefault="005C6E0D" w:rsidP="00ED10BD">
            <w:pPr>
              <w:rPr>
                <w:rFonts w:ascii="Arial Narrow" w:hAnsi="Arial Narrow"/>
                <w:sz w:val="20"/>
                <w:szCs w:val="20"/>
                <w:lang w:eastAsia="pl-PL"/>
              </w:rPr>
            </w:pPr>
            <w:r>
              <w:rPr>
                <w:rFonts w:ascii="Arial Narrow" w:hAnsi="Arial Narrow"/>
                <w:sz w:val="20"/>
                <w:szCs w:val="20"/>
                <w:lang w:eastAsia="pl-PL"/>
              </w:rPr>
              <w:t>Mleko w proszku pełne</w:t>
            </w:r>
            <w:r w:rsidR="00ED10BD">
              <w:rPr>
                <w:rFonts w:ascii="Arial Narrow" w:hAnsi="Arial Narrow"/>
                <w:sz w:val="20"/>
                <w:szCs w:val="20"/>
                <w:lang w:eastAsia="pl-PL"/>
              </w:rPr>
              <w:t xml:space="preserve"> 26</w:t>
            </w:r>
            <w:r>
              <w:rPr>
                <w:rFonts w:ascii="Arial Narrow" w:hAnsi="Arial Narrow"/>
                <w:sz w:val="20"/>
                <w:szCs w:val="20"/>
                <w:lang w:eastAsia="pl-PL"/>
              </w:rPr>
              <w:t xml:space="preserve">% tłuszczu w 100g proszku, opakowanie jednostkowe maksymalnie 25 kg.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1600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20</w:t>
            </w:r>
          </w:p>
        </w:tc>
        <w:tc>
          <w:tcPr>
            <w:tcW w:w="2895" w:type="dxa"/>
            <w:tcBorders>
              <w:top w:val="nil"/>
              <w:left w:val="nil"/>
              <w:bottom w:val="single" w:sz="4" w:space="0" w:color="auto"/>
              <w:right w:val="single" w:sz="4" w:space="0" w:color="auto"/>
            </w:tcBorders>
            <w:vAlign w:val="center"/>
          </w:tcPr>
          <w:p w:rsidR="00F00E3C" w:rsidRDefault="005C6E0D" w:rsidP="00F00E3C">
            <w:pPr>
              <w:rPr>
                <w:rFonts w:ascii="Arial Narrow" w:hAnsi="Arial Narrow"/>
                <w:sz w:val="20"/>
                <w:szCs w:val="20"/>
                <w:lang w:eastAsia="pl-PL"/>
              </w:rPr>
            </w:pPr>
            <w:r>
              <w:rPr>
                <w:rFonts w:ascii="Arial Narrow" w:hAnsi="Arial Narrow"/>
                <w:sz w:val="20"/>
                <w:szCs w:val="20"/>
                <w:lang w:eastAsia="pl-PL"/>
              </w:rPr>
              <w:t xml:space="preserve">Mleko zagęszczone niesłodzone, sterylizowane zawiera 25% </w:t>
            </w:r>
            <w:r w:rsidR="00033B47">
              <w:rPr>
                <w:rFonts w:ascii="Arial Narrow" w:hAnsi="Arial Narrow"/>
                <w:sz w:val="20"/>
                <w:szCs w:val="20"/>
                <w:lang w:eastAsia="pl-PL"/>
              </w:rPr>
              <w:t>suchej masy całkowitej, w tym 7</w:t>
            </w:r>
            <w:r w:rsidR="007B2038">
              <w:rPr>
                <w:rFonts w:ascii="Arial Narrow" w:hAnsi="Arial Narrow"/>
                <w:sz w:val="20"/>
                <w:szCs w:val="20"/>
                <w:lang w:eastAsia="pl-PL"/>
              </w:rPr>
              <w:t>,</w:t>
            </w:r>
            <w:r>
              <w:rPr>
                <w:rFonts w:ascii="Arial Narrow" w:hAnsi="Arial Narrow"/>
                <w:sz w:val="20"/>
                <w:szCs w:val="20"/>
                <w:lang w:eastAsia="pl-PL"/>
              </w:rPr>
              <w:t>5% tłuszczu i 17,5% suchej masy beztłuszczowej. Maksymalne opakowanie jednostkowe 200g.</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160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21</w:t>
            </w:r>
          </w:p>
        </w:tc>
        <w:tc>
          <w:tcPr>
            <w:tcW w:w="2895" w:type="dxa"/>
            <w:tcBorders>
              <w:top w:val="nil"/>
              <w:left w:val="nil"/>
              <w:bottom w:val="single" w:sz="4" w:space="0" w:color="auto"/>
              <w:right w:val="single" w:sz="4" w:space="0" w:color="auto"/>
            </w:tcBorders>
            <w:vAlign w:val="center"/>
          </w:tcPr>
          <w:p w:rsidR="00F00E3C" w:rsidRDefault="005C6E0D" w:rsidP="00ED10BD">
            <w:pPr>
              <w:rPr>
                <w:rFonts w:ascii="Arial Narrow" w:hAnsi="Arial Narrow"/>
                <w:sz w:val="20"/>
                <w:szCs w:val="20"/>
                <w:lang w:eastAsia="pl-PL"/>
              </w:rPr>
            </w:pPr>
            <w:r>
              <w:rPr>
                <w:rFonts w:ascii="Arial Narrow" w:hAnsi="Arial Narrow"/>
                <w:sz w:val="20"/>
                <w:szCs w:val="20"/>
                <w:lang w:eastAsia="pl-PL"/>
              </w:rPr>
              <w:t>Olej rzepakowy rafinowany uniwersalny. Maksymalne opakowanie jednostkowe 3</w:t>
            </w:r>
            <w:r w:rsidR="00ED10BD">
              <w:rPr>
                <w:rFonts w:ascii="Arial Narrow" w:hAnsi="Arial Narrow"/>
                <w:sz w:val="20"/>
                <w:szCs w:val="20"/>
                <w:lang w:eastAsia="pl-PL"/>
              </w:rPr>
              <w:t>L</w:t>
            </w:r>
            <w:r>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1500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22</w:t>
            </w:r>
          </w:p>
        </w:tc>
        <w:tc>
          <w:tcPr>
            <w:tcW w:w="2895" w:type="dxa"/>
            <w:tcBorders>
              <w:top w:val="nil"/>
              <w:left w:val="nil"/>
              <w:bottom w:val="single" w:sz="4" w:space="0" w:color="auto"/>
              <w:right w:val="single" w:sz="4" w:space="0" w:color="auto"/>
            </w:tcBorders>
            <w:vAlign w:val="center"/>
          </w:tcPr>
          <w:p w:rsidR="00F00E3C" w:rsidRDefault="005C6E0D" w:rsidP="005C6E0D">
            <w:pPr>
              <w:rPr>
                <w:rFonts w:ascii="Arial Narrow" w:hAnsi="Arial Narrow"/>
                <w:sz w:val="20"/>
                <w:szCs w:val="20"/>
                <w:lang w:eastAsia="pl-PL"/>
              </w:rPr>
            </w:pPr>
            <w:r>
              <w:rPr>
                <w:rFonts w:ascii="Arial Narrow" w:hAnsi="Arial Narrow"/>
                <w:sz w:val="20"/>
                <w:szCs w:val="20"/>
                <w:lang w:eastAsia="pl-PL"/>
              </w:rPr>
              <w:t>Masło roślinne do smarowania pieczywa. Skład: oleje roślinne 80%, woda, serwatka w proszku, witaminy (A,D), maksymalne opakowanie jednostkowe 1 kg</w:t>
            </w:r>
            <w:r w:rsidR="00ED10BD">
              <w:rPr>
                <w:rFonts w:ascii="Arial Narrow" w:hAnsi="Arial Narrow"/>
                <w:sz w:val="20"/>
                <w:szCs w:val="20"/>
                <w:lang w:eastAsia="pl-PL"/>
              </w:rPr>
              <w:t xml:space="preserve">. </w:t>
            </w:r>
          </w:p>
        </w:tc>
        <w:tc>
          <w:tcPr>
            <w:tcW w:w="1120" w:type="dxa"/>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5C6E0D" w:rsidP="00F00E3C">
            <w:pPr>
              <w:jc w:val="center"/>
              <w:rPr>
                <w:rFonts w:ascii="Arial Narrow" w:hAnsi="Arial Narrow"/>
                <w:sz w:val="20"/>
                <w:szCs w:val="20"/>
                <w:lang w:eastAsia="pl-PL"/>
              </w:rPr>
            </w:pPr>
            <w:r>
              <w:rPr>
                <w:rFonts w:ascii="Arial Narrow" w:hAnsi="Arial Narrow"/>
                <w:sz w:val="20"/>
                <w:szCs w:val="20"/>
                <w:lang w:eastAsia="pl-PL"/>
              </w:rPr>
              <w:t>1800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23</w:t>
            </w:r>
          </w:p>
        </w:tc>
        <w:tc>
          <w:tcPr>
            <w:tcW w:w="2895" w:type="dxa"/>
            <w:tcBorders>
              <w:top w:val="nil"/>
              <w:left w:val="nil"/>
              <w:bottom w:val="single" w:sz="4" w:space="0" w:color="auto"/>
              <w:right w:val="single" w:sz="4" w:space="0" w:color="auto"/>
            </w:tcBorders>
            <w:vAlign w:val="center"/>
          </w:tcPr>
          <w:p w:rsidR="00F00E3C" w:rsidRDefault="00B82CA3" w:rsidP="00B82CA3">
            <w:pPr>
              <w:rPr>
                <w:rFonts w:ascii="Arial Narrow" w:hAnsi="Arial Narrow"/>
                <w:sz w:val="20"/>
                <w:szCs w:val="20"/>
                <w:lang w:eastAsia="pl-PL"/>
              </w:rPr>
            </w:pPr>
            <w:r>
              <w:rPr>
                <w:rFonts w:ascii="Arial Narrow" w:hAnsi="Arial Narrow"/>
                <w:sz w:val="20"/>
                <w:szCs w:val="20"/>
                <w:lang w:eastAsia="pl-PL"/>
              </w:rPr>
              <w:t xml:space="preserve">Masło roślinne do smarowania pieczywa. Skład: oleje roślinne 40%, woda, witaminy (A, D), bez dodatku składników mleka – serwatki, maksymalne opakowanie </w:t>
            </w:r>
            <w:r w:rsidR="00033B47">
              <w:rPr>
                <w:rFonts w:ascii="Arial Narrow" w:hAnsi="Arial Narrow"/>
                <w:sz w:val="20"/>
                <w:szCs w:val="20"/>
                <w:lang w:eastAsia="pl-PL"/>
              </w:rPr>
              <w:t xml:space="preserve">jednostkowe </w:t>
            </w:r>
            <w:r>
              <w:rPr>
                <w:rFonts w:ascii="Arial Narrow" w:hAnsi="Arial Narrow"/>
                <w:sz w:val="20"/>
                <w:szCs w:val="20"/>
                <w:lang w:eastAsia="pl-PL"/>
              </w:rPr>
              <w:t xml:space="preserve">1 kg. </w:t>
            </w:r>
          </w:p>
        </w:tc>
        <w:tc>
          <w:tcPr>
            <w:tcW w:w="1120" w:type="dxa"/>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F00E3C"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F00E3C" w:rsidRDefault="00F00E3C" w:rsidP="00F00E3C">
            <w:pPr>
              <w:jc w:val="center"/>
              <w:rPr>
                <w:rFonts w:ascii="Arial Narrow" w:hAnsi="Arial Narrow"/>
                <w:sz w:val="20"/>
                <w:szCs w:val="20"/>
                <w:lang w:eastAsia="pl-PL"/>
              </w:rPr>
            </w:pPr>
            <w:r>
              <w:rPr>
                <w:rFonts w:ascii="Arial Narrow" w:hAnsi="Arial Narrow"/>
                <w:sz w:val="20"/>
                <w:szCs w:val="20"/>
                <w:lang w:eastAsia="pl-PL"/>
              </w:rPr>
              <w:t>24</w:t>
            </w:r>
          </w:p>
        </w:tc>
        <w:tc>
          <w:tcPr>
            <w:tcW w:w="2895" w:type="dxa"/>
            <w:tcBorders>
              <w:top w:val="nil"/>
              <w:left w:val="nil"/>
              <w:bottom w:val="single" w:sz="4" w:space="0" w:color="auto"/>
              <w:right w:val="single" w:sz="4" w:space="0" w:color="auto"/>
            </w:tcBorders>
            <w:vAlign w:val="center"/>
          </w:tcPr>
          <w:p w:rsidR="00F00E3C" w:rsidRDefault="00B82CA3" w:rsidP="00F00E3C">
            <w:pPr>
              <w:rPr>
                <w:rFonts w:ascii="Arial Narrow" w:hAnsi="Arial Narrow"/>
                <w:sz w:val="20"/>
                <w:szCs w:val="20"/>
                <w:lang w:eastAsia="pl-PL"/>
              </w:rPr>
            </w:pPr>
            <w:r>
              <w:rPr>
                <w:rFonts w:ascii="Arial Narrow" w:hAnsi="Arial Narrow"/>
                <w:sz w:val="20"/>
                <w:szCs w:val="20"/>
                <w:lang w:eastAsia="pl-PL"/>
              </w:rPr>
              <w:t xml:space="preserve">Żur serwatkowy tradycyjny. Maksymalne opakowanie jednostkowe 1 L. </w:t>
            </w:r>
          </w:p>
        </w:tc>
        <w:tc>
          <w:tcPr>
            <w:tcW w:w="1120" w:type="dxa"/>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Litr</w:t>
            </w:r>
          </w:p>
        </w:tc>
        <w:tc>
          <w:tcPr>
            <w:tcW w:w="1977" w:type="dxa"/>
            <w:gridSpan w:val="3"/>
            <w:tcBorders>
              <w:top w:val="nil"/>
              <w:left w:val="nil"/>
              <w:bottom w:val="single" w:sz="4" w:space="0" w:color="auto"/>
              <w:right w:val="single" w:sz="4" w:space="0" w:color="auto"/>
            </w:tcBorders>
            <w:noWrap/>
            <w:vAlign w:val="center"/>
          </w:tcPr>
          <w:p w:rsidR="00F00E3C" w:rsidRDefault="00B82CA3" w:rsidP="00F00E3C">
            <w:pPr>
              <w:jc w:val="center"/>
              <w:rPr>
                <w:rFonts w:ascii="Arial Narrow" w:hAnsi="Arial Narrow"/>
                <w:sz w:val="20"/>
                <w:szCs w:val="20"/>
                <w:lang w:eastAsia="pl-PL"/>
              </w:rPr>
            </w:pPr>
            <w:r>
              <w:rPr>
                <w:rFonts w:ascii="Arial Narrow" w:hAnsi="Arial Narrow"/>
                <w:sz w:val="20"/>
                <w:szCs w:val="20"/>
                <w:lang w:eastAsia="pl-PL"/>
              </w:rPr>
              <w:t xml:space="preserve">420 </w:t>
            </w:r>
          </w:p>
        </w:tc>
        <w:tc>
          <w:tcPr>
            <w:tcW w:w="1777" w:type="dxa"/>
            <w:tcBorders>
              <w:top w:val="single" w:sz="4" w:space="0" w:color="auto"/>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F00E3C" w:rsidRPr="007662FA" w:rsidRDefault="00F00E3C"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F00E3C" w:rsidRPr="007662FA" w:rsidRDefault="00F00E3C" w:rsidP="00F00E3C">
            <w:pPr>
              <w:jc w:val="center"/>
              <w:rPr>
                <w:rFonts w:ascii="Arial Narrow" w:hAnsi="Arial Narrow"/>
                <w:sz w:val="20"/>
                <w:szCs w:val="20"/>
                <w:lang w:eastAsia="pl-PL"/>
              </w:rPr>
            </w:pPr>
          </w:p>
        </w:tc>
      </w:tr>
      <w:tr w:rsidR="00B82CA3" w:rsidRPr="007662FA" w:rsidTr="00F00E3C">
        <w:trPr>
          <w:trHeight w:val="402"/>
        </w:trPr>
        <w:tc>
          <w:tcPr>
            <w:tcW w:w="868" w:type="dxa"/>
            <w:tcBorders>
              <w:top w:val="nil"/>
              <w:left w:val="single" w:sz="4" w:space="0" w:color="auto"/>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25</w:t>
            </w:r>
          </w:p>
        </w:tc>
        <w:tc>
          <w:tcPr>
            <w:tcW w:w="2895" w:type="dxa"/>
            <w:tcBorders>
              <w:top w:val="nil"/>
              <w:left w:val="nil"/>
              <w:bottom w:val="single" w:sz="4" w:space="0" w:color="auto"/>
              <w:right w:val="single" w:sz="4" w:space="0" w:color="auto"/>
            </w:tcBorders>
            <w:vAlign w:val="center"/>
          </w:tcPr>
          <w:p w:rsidR="00B82CA3" w:rsidRDefault="00B82CA3" w:rsidP="00F00E3C">
            <w:pPr>
              <w:rPr>
                <w:rFonts w:ascii="Arial Narrow" w:hAnsi="Arial Narrow"/>
                <w:sz w:val="20"/>
                <w:szCs w:val="20"/>
                <w:lang w:eastAsia="pl-PL"/>
              </w:rPr>
            </w:pPr>
            <w:r>
              <w:rPr>
                <w:rFonts w:ascii="Arial Narrow" w:hAnsi="Arial Narrow"/>
                <w:sz w:val="20"/>
                <w:szCs w:val="20"/>
                <w:lang w:eastAsia="pl-PL"/>
              </w:rPr>
              <w:t xml:space="preserve">Serek topiony zwykły kremowy, skład twaróg, masło, mleko w proszku w 100g min. 25% tłuszczu, minimalne opakowanie jednostkowe nie mniej niż 100g. </w:t>
            </w:r>
          </w:p>
        </w:tc>
        <w:tc>
          <w:tcPr>
            <w:tcW w:w="1120" w:type="dxa"/>
            <w:tcBorders>
              <w:top w:val="nil"/>
              <w:left w:val="nil"/>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Kg</w:t>
            </w:r>
          </w:p>
        </w:tc>
        <w:tc>
          <w:tcPr>
            <w:tcW w:w="1977" w:type="dxa"/>
            <w:gridSpan w:val="3"/>
            <w:tcBorders>
              <w:top w:val="nil"/>
              <w:left w:val="nil"/>
              <w:bottom w:val="single" w:sz="4" w:space="0" w:color="auto"/>
              <w:right w:val="single" w:sz="4" w:space="0" w:color="auto"/>
            </w:tcBorders>
            <w:noWrap/>
            <w:vAlign w:val="center"/>
          </w:tcPr>
          <w:p w:rsidR="00B82CA3" w:rsidRDefault="00B82CA3" w:rsidP="00F00E3C">
            <w:pPr>
              <w:jc w:val="center"/>
              <w:rPr>
                <w:rFonts w:ascii="Arial Narrow" w:hAnsi="Arial Narrow"/>
                <w:sz w:val="20"/>
                <w:szCs w:val="20"/>
                <w:lang w:eastAsia="pl-PL"/>
              </w:rPr>
            </w:pPr>
            <w:r>
              <w:rPr>
                <w:rFonts w:ascii="Arial Narrow" w:hAnsi="Arial Narrow"/>
                <w:sz w:val="20"/>
                <w:szCs w:val="20"/>
                <w:lang w:eastAsia="pl-PL"/>
              </w:rPr>
              <w:t>300</w:t>
            </w:r>
          </w:p>
        </w:tc>
        <w:tc>
          <w:tcPr>
            <w:tcW w:w="1777" w:type="dxa"/>
            <w:tcBorders>
              <w:top w:val="single" w:sz="4" w:space="0" w:color="auto"/>
              <w:left w:val="nil"/>
              <w:bottom w:val="single" w:sz="4" w:space="0" w:color="auto"/>
              <w:right w:val="single" w:sz="4" w:space="0" w:color="auto"/>
            </w:tcBorders>
          </w:tcPr>
          <w:p w:rsidR="00B82CA3" w:rsidRPr="007662FA" w:rsidRDefault="00B82CA3" w:rsidP="00F00E3C">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B82CA3" w:rsidRPr="007662FA" w:rsidRDefault="00B82CA3"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B82CA3" w:rsidRPr="007662FA" w:rsidRDefault="00B82CA3"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B82CA3" w:rsidRPr="007662FA" w:rsidRDefault="00B82CA3" w:rsidP="00F00E3C">
            <w:pPr>
              <w:jc w:val="center"/>
              <w:rPr>
                <w:rFonts w:ascii="Arial Narrow" w:hAnsi="Arial Narrow"/>
                <w:sz w:val="20"/>
                <w:szCs w:val="20"/>
                <w:lang w:eastAsia="pl-PL"/>
              </w:rPr>
            </w:pPr>
          </w:p>
        </w:tc>
      </w:tr>
      <w:tr w:rsidR="008417CD" w:rsidRPr="007662FA" w:rsidTr="00F00E3C">
        <w:trPr>
          <w:trHeight w:val="402"/>
        </w:trPr>
        <w:tc>
          <w:tcPr>
            <w:tcW w:w="4890" w:type="dxa"/>
            <w:gridSpan w:val="4"/>
            <w:tcBorders>
              <w:top w:val="nil"/>
              <w:left w:val="single" w:sz="4" w:space="0" w:color="auto"/>
              <w:bottom w:val="single" w:sz="4" w:space="0" w:color="auto"/>
              <w:right w:val="single" w:sz="4" w:space="0" w:color="auto"/>
            </w:tcBorders>
            <w:noWrap/>
            <w:vAlign w:val="center"/>
            <w:hideMark/>
          </w:tcPr>
          <w:p w:rsidR="008417CD" w:rsidRPr="007662FA" w:rsidRDefault="008417CD" w:rsidP="00F00E3C">
            <w:pPr>
              <w:jc w:val="right"/>
              <w:rPr>
                <w:rFonts w:ascii="Arial Narrow" w:hAnsi="Arial Narrow"/>
                <w:b/>
                <w:sz w:val="20"/>
                <w:szCs w:val="20"/>
                <w:lang w:eastAsia="pl-PL"/>
              </w:rPr>
            </w:pPr>
          </w:p>
        </w:tc>
        <w:tc>
          <w:tcPr>
            <w:tcW w:w="1950" w:type="dxa"/>
            <w:tcBorders>
              <w:top w:val="nil"/>
              <w:left w:val="single" w:sz="4" w:space="0" w:color="auto"/>
              <w:bottom w:val="single" w:sz="4" w:space="0" w:color="auto"/>
              <w:right w:val="single" w:sz="4" w:space="0" w:color="auto"/>
            </w:tcBorders>
            <w:vAlign w:val="center"/>
          </w:tcPr>
          <w:p w:rsidR="008417CD" w:rsidRPr="007662FA" w:rsidRDefault="008417CD" w:rsidP="00F00E3C">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8417CD" w:rsidRPr="007662FA" w:rsidRDefault="008417CD" w:rsidP="00F00E3C">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8417CD" w:rsidRPr="007662FA" w:rsidRDefault="008417CD" w:rsidP="00F00E3C">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8417CD" w:rsidRPr="007662FA" w:rsidRDefault="008417CD" w:rsidP="00F00E3C">
            <w:pPr>
              <w:jc w:val="center"/>
              <w:rPr>
                <w:rFonts w:ascii="Arial Narrow" w:hAnsi="Arial Narrow"/>
                <w:sz w:val="20"/>
                <w:szCs w:val="20"/>
                <w:lang w:eastAsia="pl-PL"/>
              </w:rPr>
            </w:pPr>
          </w:p>
        </w:tc>
      </w:tr>
    </w:tbl>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F00E3C" w:rsidRDefault="00F00E3C" w:rsidP="008417CD">
      <w:pPr>
        <w:spacing w:after="0" w:line="240" w:lineRule="auto"/>
        <w:rPr>
          <w:rFonts w:ascii="Arial Narrow" w:hAnsi="Arial Narrow" w:cs="Arial"/>
          <w:b/>
          <w:sz w:val="20"/>
          <w:szCs w:val="20"/>
        </w:rPr>
      </w:pPr>
    </w:p>
    <w:p w:rsidR="00155E74" w:rsidRPr="00155E74" w:rsidRDefault="00155E74" w:rsidP="00155E74">
      <w:pPr>
        <w:spacing w:after="0" w:line="240" w:lineRule="auto"/>
        <w:rPr>
          <w:rFonts w:ascii="Cambria" w:hAnsi="Cambria" w:cs="Times New Roman"/>
          <w:b/>
          <w:sz w:val="21"/>
          <w:szCs w:val="21"/>
          <w:u w:val="single"/>
        </w:rPr>
      </w:pPr>
      <w:r w:rsidRPr="00155E74">
        <w:rPr>
          <w:rFonts w:ascii="Cambria" w:hAnsi="Cambria" w:cs="Times New Roman"/>
          <w:b/>
          <w:sz w:val="21"/>
          <w:szCs w:val="21"/>
          <w:u w:val="single"/>
        </w:rPr>
        <w:t>UWAGA</w:t>
      </w:r>
    </w:p>
    <w:p w:rsidR="00155E74" w:rsidRPr="00155E74" w:rsidRDefault="00155E74" w:rsidP="00155E74">
      <w:pPr>
        <w:spacing w:after="0" w:line="240" w:lineRule="auto"/>
        <w:rPr>
          <w:rFonts w:ascii="Cambria" w:hAnsi="Cambria" w:cs="Times New Roman"/>
          <w:b/>
          <w:sz w:val="21"/>
          <w:szCs w:val="21"/>
        </w:rPr>
      </w:pPr>
      <w:r w:rsidRPr="00155E74">
        <w:rPr>
          <w:rFonts w:ascii="Cambria" w:hAnsi="Cambria" w:cs="Times New Roman"/>
          <w:b/>
          <w:sz w:val="21"/>
          <w:szCs w:val="21"/>
        </w:rPr>
        <w:t xml:space="preserve">Zaoferowane produkty muszą posiadać jednostkowe fabryczne opakowania. </w:t>
      </w:r>
    </w:p>
    <w:p w:rsidR="00473DFF" w:rsidRPr="00155E74" w:rsidRDefault="00473DFF" w:rsidP="00A37EF6">
      <w:pPr>
        <w:spacing w:after="0" w:line="240" w:lineRule="auto"/>
        <w:rPr>
          <w:rFonts w:ascii="Arial Narrow" w:hAnsi="Arial Narrow" w:cs="Arial"/>
          <w:b/>
          <w:sz w:val="20"/>
          <w:szCs w:val="20"/>
        </w:rPr>
      </w:pPr>
      <w:r w:rsidRPr="00155E74">
        <w:rPr>
          <w:rFonts w:ascii="Cambria" w:hAnsi="Cambria" w:cs="Times New Roman"/>
          <w:b/>
          <w:sz w:val="21"/>
          <w:szCs w:val="21"/>
        </w:rPr>
        <w:t>Wymagany termin przydatności do spożycia w dniu dostawy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xml:space="preserve">- dla poz. 1 i 24 – minimum 3 dni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dla poz. 2, 3, 5, 6 i 1</w:t>
      </w:r>
      <w:r w:rsidR="000765A5">
        <w:rPr>
          <w:rFonts w:ascii="Cambria" w:hAnsi="Cambria" w:cs="Times New Roman"/>
          <w:b/>
          <w:sz w:val="21"/>
          <w:szCs w:val="21"/>
        </w:rPr>
        <w:t>1</w:t>
      </w:r>
      <w:r w:rsidRPr="00473DFF">
        <w:rPr>
          <w:rFonts w:ascii="Cambria" w:hAnsi="Cambria" w:cs="Times New Roman"/>
          <w:b/>
          <w:sz w:val="21"/>
          <w:szCs w:val="21"/>
        </w:rPr>
        <w:t xml:space="preserve"> – minimum 7 dni </w:t>
      </w:r>
    </w:p>
    <w:p w:rsidR="00473DFF" w:rsidRPr="00473DFF" w:rsidRDefault="00473DFF" w:rsidP="00A37EF6">
      <w:pPr>
        <w:spacing w:after="0" w:line="240" w:lineRule="auto"/>
        <w:rPr>
          <w:rFonts w:ascii="Cambria" w:hAnsi="Cambria" w:cs="Times New Roman"/>
          <w:b/>
          <w:sz w:val="21"/>
          <w:szCs w:val="21"/>
        </w:rPr>
      </w:pPr>
      <w:r w:rsidRPr="00473DFF">
        <w:rPr>
          <w:rFonts w:ascii="Cambria" w:hAnsi="Cambria" w:cs="Times New Roman"/>
          <w:b/>
          <w:sz w:val="21"/>
          <w:szCs w:val="21"/>
        </w:rPr>
        <w:t>- dla poz. 7,8, 9, 10, 12, 13, 14 i 15 – minimum 14 dni</w:t>
      </w:r>
    </w:p>
    <w:p w:rsidR="00473DFF" w:rsidRPr="00473DFF" w:rsidRDefault="00ED10BD" w:rsidP="00A37EF6">
      <w:pPr>
        <w:spacing w:after="0" w:line="240" w:lineRule="auto"/>
        <w:rPr>
          <w:rFonts w:ascii="Cambria" w:hAnsi="Cambria" w:cs="Times New Roman"/>
          <w:b/>
          <w:sz w:val="21"/>
          <w:szCs w:val="21"/>
        </w:rPr>
      </w:pPr>
      <w:r>
        <w:rPr>
          <w:rFonts w:ascii="Cambria" w:hAnsi="Cambria" w:cs="Times New Roman"/>
          <w:b/>
          <w:sz w:val="21"/>
          <w:szCs w:val="21"/>
        </w:rPr>
        <w:t>- dla poz. 16</w:t>
      </w:r>
      <w:r w:rsidR="00473DFF" w:rsidRPr="00473DFF">
        <w:rPr>
          <w:rFonts w:ascii="Cambria" w:hAnsi="Cambria" w:cs="Times New Roman"/>
          <w:b/>
          <w:sz w:val="21"/>
          <w:szCs w:val="21"/>
        </w:rPr>
        <w:t>, 1</w:t>
      </w:r>
      <w:r>
        <w:rPr>
          <w:rFonts w:ascii="Cambria" w:hAnsi="Cambria" w:cs="Times New Roman"/>
          <w:b/>
          <w:sz w:val="21"/>
          <w:szCs w:val="21"/>
        </w:rPr>
        <w:t>7</w:t>
      </w:r>
      <w:r w:rsidR="00473DFF" w:rsidRPr="00473DFF">
        <w:rPr>
          <w:rFonts w:ascii="Cambria" w:hAnsi="Cambria" w:cs="Times New Roman"/>
          <w:b/>
          <w:sz w:val="21"/>
          <w:szCs w:val="21"/>
        </w:rPr>
        <w:t>, 1</w:t>
      </w:r>
      <w:r>
        <w:rPr>
          <w:rFonts w:ascii="Cambria" w:hAnsi="Cambria" w:cs="Times New Roman"/>
          <w:b/>
          <w:sz w:val="21"/>
          <w:szCs w:val="21"/>
        </w:rPr>
        <w:t>8</w:t>
      </w:r>
      <w:r w:rsidR="00473DFF" w:rsidRPr="00473DFF">
        <w:rPr>
          <w:rFonts w:ascii="Cambria" w:hAnsi="Cambria" w:cs="Times New Roman"/>
          <w:b/>
          <w:sz w:val="21"/>
          <w:szCs w:val="21"/>
        </w:rPr>
        <w:t>, 1</w:t>
      </w:r>
      <w:r>
        <w:rPr>
          <w:rFonts w:ascii="Cambria" w:hAnsi="Cambria" w:cs="Times New Roman"/>
          <w:b/>
          <w:sz w:val="21"/>
          <w:szCs w:val="21"/>
        </w:rPr>
        <w:t>9</w:t>
      </w:r>
      <w:r w:rsidR="00473DFF" w:rsidRPr="00473DFF">
        <w:rPr>
          <w:rFonts w:ascii="Cambria" w:hAnsi="Cambria" w:cs="Times New Roman"/>
          <w:b/>
          <w:sz w:val="21"/>
          <w:szCs w:val="21"/>
        </w:rPr>
        <w:t>, 20, 21, 22, 23 i 2</w:t>
      </w:r>
      <w:r w:rsidR="000765A5">
        <w:rPr>
          <w:rFonts w:ascii="Cambria" w:hAnsi="Cambria" w:cs="Times New Roman"/>
          <w:b/>
          <w:sz w:val="21"/>
          <w:szCs w:val="21"/>
        </w:rPr>
        <w:t>5</w:t>
      </w:r>
      <w:r w:rsidR="00473DFF" w:rsidRPr="00473DFF">
        <w:rPr>
          <w:rFonts w:ascii="Cambria" w:hAnsi="Cambria" w:cs="Times New Roman"/>
          <w:b/>
          <w:sz w:val="21"/>
          <w:szCs w:val="21"/>
        </w:rPr>
        <w:t xml:space="preserve"> – minimum 30 dni </w:t>
      </w:r>
    </w:p>
    <w:p w:rsidR="00473DFF" w:rsidRDefault="00473DFF" w:rsidP="00A37EF6">
      <w:pPr>
        <w:spacing w:after="0" w:line="240" w:lineRule="auto"/>
        <w:rPr>
          <w:rFonts w:ascii="Cambria" w:hAnsi="Cambria" w:cs="Times New Roman"/>
          <w:sz w:val="21"/>
          <w:szCs w:val="21"/>
        </w:rPr>
      </w:pPr>
    </w:p>
    <w:p w:rsidR="00ED10BD" w:rsidRDefault="00ED10BD" w:rsidP="00A37EF6">
      <w:pPr>
        <w:spacing w:after="0" w:line="240" w:lineRule="auto"/>
        <w:rPr>
          <w:rFonts w:ascii="Cambria" w:hAnsi="Cambria" w:cs="Times New Roman"/>
          <w:sz w:val="21"/>
          <w:szCs w:val="21"/>
        </w:rPr>
      </w:pPr>
    </w:p>
    <w:p w:rsidR="00155E74" w:rsidRDefault="00155E74" w:rsidP="00A37EF6">
      <w:pPr>
        <w:spacing w:after="0" w:line="240" w:lineRule="auto"/>
        <w:rPr>
          <w:rFonts w:ascii="Cambria" w:hAnsi="Cambria" w:cs="Times New Roman"/>
          <w:sz w:val="21"/>
          <w:szCs w:val="21"/>
        </w:rPr>
      </w:pPr>
    </w:p>
    <w:p w:rsidR="00155E74" w:rsidRDefault="00155E74" w:rsidP="00A37EF6">
      <w:pPr>
        <w:spacing w:after="0" w:line="240" w:lineRule="auto"/>
        <w:rPr>
          <w:rFonts w:ascii="Cambria" w:hAnsi="Cambria" w:cs="Times New Roman"/>
          <w:sz w:val="21"/>
          <w:szCs w:val="21"/>
        </w:rPr>
      </w:pPr>
    </w:p>
    <w:p w:rsidR="00473DFF" w:rsidRDefault="00473DFF" w:rsidP="00A37EF6">
      <w:pPr>
        <w:spacing w:after="0" w:line="240" w:lineRule="auto"/>
        <w:rPr>
          <w:rFonts w:ascii="Cambria" w:hAnsi="Cambria" w:cs="Times New Roman"/>
          <w:sz w:val="21"/>
          <w:szCs w:val="21"/>
        </w:rPr>
      </w:pPr>
    </w:p>
    <w:p w:rsidR="00A37EF6" w:rsidRPr="00B4074B" w:rsidRDefault="00A37EF6" w:rsidP="00A37EF6">
      <w:pPr>
        <w:spacing w:after="0" w:line="240" w:lineRule="auto"/>
        <w:rPr>
          <w:rFonts w:ascii="Cambria" w:hAnsi="Cambria" w:cs="Times New Roman"/>
          <w:sz w:val="21"/>
          <w:szCs w:val="21"/>
        </w:rPr>
      </w:pPr>
      <w:r>
        <w:rPr>
          <w:rFonts w:ascii="Cambria" w:hAnsi="Cambria" w:cs="Times New Roman"/>
          <w:sz w:val="21"/>
          <w:szCs w:val="21"/>
        </w:rPr>
        <w:t xml:space="preserve"> </w:t>
      </w:r>
      <w:r w:rsidRPr="00B4074B">
        <w:rPr>
          <w:rFonts w:ascii="Cambria" w:hAnsi="Cambria" w:cs="Times New Roman"/>
          <w:sz w:val="21"/>
          <w:szCs w:val="21"/>
        </w:rPr>
        <w:t>……</w:t>
      </w:r>
      <w:r w:rsidR="00F00E3C">
        <w:rPr>
          <w:rFonts w:ascii="Cambria" w:hAnsi="Cambria" w:cs="Times New Roman"/>
          <w:sz w:val="21"/>
          <w:szCs w:val="21"/>
        </w:rPr>
        <w:t>……..</w:t>
      </w:r>
      <w:r w:rsidRPr="00B4074B">
        <w:rPr>
          <w:rFonts w:ascii="Cambria" w:hAnsi="Cambria" w:cs="Times New Roman"/>
          <w:sz w:val="21"/>
          <w:szCs w:val="21"/>
        </w:rPr>
        <w:t>……………………</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w:t>
      </w:r>
      <w:r>
        <w:rPr>
          <w:rFonts w:ascii="Cambria" w:hAnsi="Cambria" w:cs="Times New Roman"/>
          <w:sz w:val="21"/>
          <w:szCs w:val="21"/>
        </w:rPr>
        <w:t>……………..</w:t>
      </w:r>
      <w:r w:rsidRPr="00B4074B">
        <w:rPr>
          <w:rFonts w:ascii="Cambria" w:hAnsi="Cambria" w:cs="Times New Roman"/>
          <w:sz w:val="21"/>
          <w:szCs w:val="21"/>
        </w:rPr>
        <w:t>……………………………</w:t>
      </w:r>
    </w:p>
    <w:p w:rsidR="00A37EF6" w:rsidRPr="00A37EF6" w:rsidRDefault="00A37EF6" w:rsidP="00A37EF6">
      <w:pPr>
        <w:spacing w:after="0" w:line="240" w:lineRule="auto"/>
        <w:ind w:firstLine="284"/>
        <w:rPr>
          <w:rFonts w:ascii="Cambria" w:hAnsi="Cambria" w:cs="Times New Roman"/>
          <w:sz w:val="21"/>
          <w:szCs w:val="21"/>
        </w:rPr>
        <w:sectPr w:rsidR="00A37EF6" w:rsidRPr="00A37EF6" w:rsidSect="00F56B08">
          <w:footerReference w:type="even" r:id="rId16"/>
          <w:footerReference w:type="default" r:id="rId17"/>
          <w:pgSz w:w="16838" w:h="11906" w:orient="landscape"/>
          <w:pgMar w:top="720" w:right="720" w:bottom="720" w:left="720" w:header="709" w:footer="323" w:gutter="0"/>
          <w:cols w:space="708"/>
          <w:docGrid w:linePitch="360"/>
        </w:sect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AC7C41" w:rsidRDefault="00AC7C41" w:rsidP="00A37EF6">
      <w:pPr>
        <w:rPr>
          <w:rFonts w:cs="Times New Roman"/>
          <w:b/>
          <w:sz w:val="18"/>
          <w:szCs w:val="18"/>
        </w:rPr>
      </w:pPr>
    </w:p>
    <w:p w:rsidR="00CC5B9F" w:rsidRPr="0032675D" w:rsidRDefault="00CC5B9F" w:rsidP="006C4831">
      <w:pPr>
        <w:jc w:val="right"/>
        <w:rPr>
          <w:rFonts w:ascii="Arial" w:hAnsi="Arial" w:cs="Arial"/>
          <w:sz w:val="17"/>
          <w:szCs w:val="17"/>
        </w:rPr>
      </w:pPr>
      <w:r w:rsidRPr="0032675D">
        <w:rPr>
          <w:rFonts w:ascii="Arial" w:hAnsi="Arial" w:cs="Arial"/>
          <w:sz w:val="17"/>
          <w:szCs w:val="17"/>
        </w:rPr>
        <w:t>Załącznik nr 4 do SIWZ</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Oświadczenie wykonawcy składane na podstawie</w:t>
      </w:r>
    </w:p>
    <w:p w:rsidR="00CC5B9F" w:rsidRPr="0032675D" w:rsidRDefault="00CC5B9F" w:rsidP="00CC5B9F">
      <w:pPr>
        <w:spacing w:after="0" w:line="240" w:lineRule="auto"/>
        <w:jc w:val="center"/>
        <w:rPr>
          <w:rFonts w:ascii="Arial" w:hAnsi="Arial" w:cs="Arial"/>
          <w:b/>
          <w:sz w:val="17"/>
          <w:szCs w:val="17"/>
        </w:rPr>
      </w:pPr>
      <w:r w:rsidRPr="0032675D">
        <w:rPr>
          <w:rFonts w:ascii="Arial" w:hAnsi="Arial" w:cs="Arial"/>
          <w:b/>
          <w:sz w:val="17"/>
          <w:szCs w:val="17"/>
        </w:rPr>
        <w:t xml:space="preserve">art. 25a ustawy – dotyczące spełniania warunków udziału w postępowaniu </w:t>
      </w:r>
    </w:p>
    <w:p w:rsidR="00CC5B9F" w:rsidRPr="0032675D" w:rsidRDefault="00CC5B9F" w:rsidP="00CC5B9F">
      <w:pPr>
        <w:spacing w:after="0" w:line="240" w:lineRule="auto"/>
        <w:jc w:val="center"/>
        <w:rPr>
          <w:rFonts w:ascii="Arial" w:hAnsi="Arial" w:cs="Arial"/>
          <w:b/>
          <w:sz w:val="17"/>
          <w:szCs w:val="17"/>
        </w:rPr>
      </w:pPr>
    </w:p>
    <w:p w:rsidR="00CC5B9F" w:rsidRPr="0032675D" w:rsidRDefault="00CC5B9F" w:rsidP="00F65F7C">
      <w:pPr>
        <w:ind w:firstLine="708"/>
        <w:jc w:val="both"/>
        <w:rPr>
          <w:rFonts w:ascii="Arial" w:hAnsi="Arial" w:cs="Arial"/>
          <w:sz w:val="17"/>
          <w:szCs w:val="17"/>
        </w:rPr>
      </w:pPr>
      <w:r w:rsidRPr="0032675D">
        <w:rPr>
          <w:rFonts w:ascii="Arial" w:hAnsi="Arial" w:cs="Arial"/>
          <w:sz w:val="17"/>
          <w:szCs w:val="17"/>
        </w:rPr>
        <w:t xml:space="preserve">Składając ofertę w postępowaniu o udzielenie zamówienia publicznego na </w:t>
      </w:r>
      <w:r w:rsidR="002A32C4" w:rsidRPr="0032675D">
        <w:rPr>
          <w:rFonts w:ascii="Arial" w:hAnsi="Arial" w:cs="Arial"/>
          <w:b/>
          <w:sz w:val="17"/>
          <w:szCs w:val="17"/>
        </w:rPr>
        <w:t>dostaw</w:t>
      </w:r>
      <w:r w:rsidR="008417CD" w:rsidRPr="0032675D">
        <w:rPr>
          <w:rFonts w:ascii="Arial" w:hAnsi="Arial" w:cs="Arial"/>
          <w:b/>
          <w:sz w:val="17"/>
          <w:szCs w:val="17"/>
        </w:rPr>
        <w:t xml:space="preserve">ę </w:t>
      </w:r>
      <w:r w:rsidR="00F00E3C">
        <w:rPr>
          <w:rFonts w:ascii="Arial" w:hAnsi="Arial" w:cs="Arial"/>
          <w:b/>
          <w:sz w:val="17"/>
          <w:szCs w:val="17"/>
        </w:rPr>
        <w:t xml:space="preserve">artykułów mleczarskich, </w:t>
      </w:r>
      <w:r w:rsidR="00F00E3C" w:rsidRPr="00F00E3C">
        <w:rPr>
          <w:rFonts w:ascii="Arial" w:hAnsi="Arial" w:cs="Arial"/>
          <w:sz w:val="17"/>
          <w:szCs w:val="17"/>
        </w:rPr>
        <w:t>p</w:t>
      </w:r>
      <w:r w:rsidRPr="0032675D">
        <w:rPr>
          <w:rFonts w:ascii="Arial" w:hAnsi="Arial" w:cs="Arial"/>
          <w:sz w:val="17"/>
          <w:szCs w:val="17"/>
        </w:rPr>
        <w:t>rowadzonym w trybie przetargu nieograniczonego o wartości poniżej wyrażonej w złotych równowartości kwoty 144 000 euro, oświadczam, że Wykonawca:</w:t>
      </w:r>
    </w:p>
    <w:p w:rsidR="00CC5B9F" w:rsidRPr="0032675D" w:rsidRDefault="00CC5B9F" w:rsidP="00CC5B9F">
      <w:pPr>
        <w:jc w:val="both"/>
        <w:rPr>
          <w:rFonts w:ascii="Arial" w:hAnsi="Arial" w:cs="Arial"/>
          <w:sz w:val="17"/>
          <w:szCs w:val="17"/>
        </w:rPr>
      </w:pP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708" w:firstLine="708"/>
        <w:jc w:val="both"/>
        <w:rPr>
          <w:rFonts w:ascii="Arial" w:hAnsi="Arial" w:cs="Arial"/>
          <w:sz w:val="17"/>
          <w:szCs w:val="17"/>
        </w:rPr>
      </w:pPr>
      <w:r w:rsidRPr="0032675D">
        <w:rPr>
          <w:rFonts w:ascii="Arial" w:hAnsi="Arial" w:cs="Arial"/>
          <w:sz w:val="17"/>
          <w:szCs w:val="17"/>
        </w:rPr>
        <w:t>(NALEŻY PODAĆ ZAREJESTROWANĄ PEŁNĄ NAZWĘ WYKONAWCY)</w:t>
      </w:r>
    </w:p>
    <w:p w:rsidR="00CC5B9F" w:rsidRPr="0032675D" w:rsidRDefault="0037657C" w:rsidP="00CC5B9F">
      <w:pPr>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z siedzibą w</w:t>
      </w:r>
    </w:p>
    <w:p w:rsidR="00CC5B9F" w:rsidRPr="0032675D" w:rsidRDefault="0037657C" w:rsidP="00CC5B9F">
      <w:pPr>
        <w:spacing w:after="0"/>
        <w:jc w:val="both"/>
        <w:rPr>
          <w:rFonts w:ascii="Arial" w:hAnsi="Arial" w:cs="Arial"/>
          <w:sz w:val="17"/>
          <w:szCs w:val="17"/>
        </w:rPr>
      </w:pPr>
      <w:r w:rsidRPr="0032675D">
        <w:rPr>
          <w:rFonts w:ascii="Arial" w:hAnsi="Arial" w:cs="Arial"/>
          <w:sz w:val="17"/>
          <w:szCs w:val="17"/>
        </w:rPr>
        <w:t xml:space="preserve">      </w:t>
      </w:r>
      <w:r w:rsidR="00CC5B9F" w:rsidRPr="0032675D">
        <w:rPr>
          <w:rFonts w:ascii="Arial" w:hAnsi="Arial" w:cs="Arial"/>
          <w:sz w:val="17"/>
          <w:szCs w:val="17"/>
        </w:rPr>
        <w:t>….................................................................................................................................................................................</w:t>
      </w:r>
    </w:p>
    <w:p w:rsidR="00CC5B9F" w:rsidRPr="0032675D" w:rsidRDefault="00CC5B9F" w:rsidP="00CC5B9F">
      <w:pPr>
        <w:spacing w:after="0"/>
        <w:ind w:left="2124" w:firstLine="708"/>
        <w:jc w:val="both"/>
        <w:rPr>
          <w:rFonts w:ascii="Arial" w:hAnsi="Arial" w:cs="Arial"/>
          <w:sz w:val="17"/>
          <w:szCs w:val="17"/>
        </w:rPr>
      </w:pPr>
      <w:r w:rsidRPr="0032675D">
        <w:rPr>
          <w:rFonts w:ascii="Arial" w:hAnsi="Arial" w:cs="Arial"/>
          <w:sz w:val="17"/>
          <w:szCs w:val="17"/>
        </w:rPr>
        <w:t>(NALEŻY PODAĆ ZAREJESTROWANY ADRES)</w:t>
      </w:r>
    </w:p>
    <w:p w:rsidR="00CC5B9F" w:rsidRPr="0032675D" w:rsidRDefault="00CC5B9F" w:rsidP="00CC5B9F">
      <w:pPr>
        <w:spacing w:after="0"/>
        <w:jc w:val="both"/>
        <w:rPr>
          <w:rFonts w:ascii="Arial" w:hAnsi="Arial" w:cs="Arial"/>
          <w:sz w:val="17"/>
          <w:szCs w:val="17"/>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B31984" w:rsidRDefault="00B31984" w:rsidP="00CC5B9F">
      <w:pPr>
        <w:jc w:val="right"/>
        <w:rPr>
          <w:rFonts w:cs="Times New Roman"/>
          <w:sz w:val="18"/>
          <w:szCs w:val="18"/>
        </w:rPr>
      </w:pPr>
    </w:p>
    <w:p w:rsidR="00B31984" w:rsidRPr="00181B0F" w:rsidRDefault="00B31984" w:rsidP="00CC5B9F">
      <w:pPr>
        <w:jc w:val="right"/>
        <w:rPr>
          <w:rFonts w:cs="Times New Roman"/>
          <w:sz w:val="18"/>
          <w:szCs w:val="18"/>
        </w:rPr>
      </w:pPr>
    </w:p>
    <w:p w:rsidR="00D77461" w:rsidRDefault="00D77461" w:rsidP="007B2038">
      <w:pPr>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2A32C4" w:rsidRPr="002A32C4">
        <w:rPr>
          <w:rFonts w:ascii="Arial Narrow" w:hAnsi="Arial Narrow" w:cs="Arial"/>
          <w:b/>
          <w:sz w:val="18"/>
          <w:szCs w:val="18"/>
        </w:rPr>
        <w:t>dostaw</w:t>
      </w:r>
      <w:r w:rsidR="008417CD">
        <w:rPr>
          <w:rFonts w:ascii="Arial Narrow" w:hAnsi="Arial Narrow" w:cs="Arial"/>
          <w:b/>
          <w:sz w:val="18"/>
          <w:szCs w:val="18"/>
        </w:rPr>
        <w:t xml:space="preserve">ę </w:t>
      </w:r>
      <w:r w:rsidR="00F00E3C">
        <w:rPr>
          <w:rFonts w:ascii="Arial Narrow" w:hAnsi="Arial Narrow" w:cs="Arial"/>
          <w:b/>
          <w:sz w:val="18"/>
          <w:szCs w:val="18"/>
        </w:rPr>
        <w:t>artykułów mleczarskich</w:t>
      </w:r>
      <w:r w:rsidR="008D5549" w:rsidRPr="002A32C4">
        <w:rPr>
          <w:rFonts w:cs="Times New Roman"/>
          <w:b/>
          <w:sz w:val="18"/>
          <w:szCs w:val="18"/>
        </w:rPr>
        <w:t>,</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w:t>
      </w:r>
      <w:proofErr w:type="spellStart"/>
      <w:r w:rsidRPr="00D77461">
        <w:rPr>
          <w:rFonts w:cs="Times New Roman"/>
          <w:sz w:val="18"/>
          <w:szCs w:val="18"/>
        </w:rPr>
        <w:t>Pzp</w:t>
      </w:r>
      <w:proofErr w:type="spellEnd"/>
      <w:r w:rsidRPr="00D77461">
        <w:rPr>
          <w:rFonts w:cs="Times New Roman"/>
          <w:sz w:val="18"/>
          <w:szCs w:val="18"/>
        </w:rPr>
        <w:t xml:space="preserve"> (podać mającą zastosowanie podstawę wykluczenia spośród wymienionych w art. 24 ust. 1 pkt 13-14, 16-20 lub art. 24 ust. 5 ustawy </w:t>
      </w:r>
      <w:proofErr w:type="spellStart"/>
      <w:r w:rsidRPr="00D77461">
        <w:rPr>
          <w:rFonts w:cs="Times New Roman"/>
          <w:sz w:val="18"/>
          <w:szCs w:val="18"/>
        </w:rPr>
        <w:t>Pzp</w:t>
      </w:r>
      <w:proofErr w:type="spellEnd"/>
      <w:r w:rsidRPr="00D77461">
        <w:rPr>
          <w:rFonts w:cs="Times New Roman"/>
          <w:sz w:val="18"/>
          <w:szCs w:val="18"/>
        </w:rPr>
        <w:t xml:space="preserve">). Jednocześnie oświadczam, że w związku z ww. okolicznością, na podstawie art. 24 ust. 8 ustawy </w:t>
      </w:r>
      <w:proofErr w:type="spellStart"/>
      <w:r w:rsidRPr="00D77461">
        <w:rPr>
          <w:rFonts w:cs="Times New Roman"/>
          <w:sz w:val="18"/>
          <w:szCs w:val="18"/>
        </w:rPr>
        <w:t>Pzp</w:t>
      </w:r>
      <w:proofErr w:type="spellEnd"/>
      <w:r w:rsidRPr="00D77461">
        <w:rPr>
          <w:rFonts w:cs="Times New Roman"/>
          <w:sz w:val="18"/>
          <w:szCs w:val="18"/>
        </w:rPr>
        <w:t xml:space="preserve">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w:t>
      </w:r>
      <w:proofErr w:type="spellStart"/>
      <w:r w:rsidRPr="00D77461">
        <w:rPr>
          <w:rFonts w:cs="Times New Roman"/>
          <w:sz w:val="18"/>
          <w:szCs w:val="18"/>
        </w:rPr>
        <w:t>ych</w:t>
      </w:r>
      <w:proofErr w:type="spellEnd"/>
      <w:r w:rsidRPr="00D77461">
        <w:rPr>
          <w:rFonts w:cs="Times New Roman"/>
          <w:sz w:val="18"/>
          <w:szCs w:val="18"/>
        </w:rPr>
        <w:t xml:space="preserve"> podmiotu/</w:t>
      </w:r>
      <w:proofErr w:type="spellStart"/>
      <w:r w:rsidRPr="00D77461">
        <w:rPr>
          <w:rFonts w:cs="Times New Roman"/>
          <w:sz w:val="18"/>
          <w:szCs w:val="18"/>
        </w:rPr>
        <w:t>tów</w:t>
      </w:r>
      <w:proofErr w:type="spellEnd"/>
      <w:r w:rsidRPr="00D77461">
        <w:rPr>
          <w:rFonts w:cs="Times New Roman"/>
          <w:sz w:val="18"/>
          <w:szCs w:val="18"/>
        </w:rPr>
        <w:t>, będącego/</w:t>
      </w:r>
      <w:proofErr w:type="spellStart"/>
      <w:r w:rsidRPr="00D77461">
        <w:rPr>
          <w:rFonts w:cs="Times New Roman"/>
          <w:sz w:val="18"/>
          <w:szCs w:val="18"/>
        </w:rPr>
        <w:t>ych</w:t>
      </w:r>
      <w:proofErr w:type="spellEnd"/>
      <w:r w:rsidRPr="00D77461">
        <w:rPr>
          <w:rFonts w:cs="Times New Roman"/>
          <w:sz w:val="18"/>
          <w:szCs w:val="18"/>
        </w:rPr>
        <w:t xml:space="preserve"> podwykonawcą/</w:t>
      </w:r>
      <w:proofErr w:type="spellStart"/>
      <w:r w:rsidRPr="00D77461">
        <w:rPr>
          <w:rFonts w:cs="Times New Roman"/>
          <w:sz w:val="18"/>
          <w:szCs w:val="18"/>
        </w:rPr>
        <w:t>ami</w:t>
      </w:r>
      <w:proofErr w:type="spellEnd"/>
      <w:r w:rsidRPr="00D77461">
        <w:rPr>
          <w:rFonts w:cs="Times New Roman"/>
          <w:sz w:val="18"/>
          <w:szCs w:val="18"/>
        </w:rPr>
        <w:t>: ……………………………………………………………………..….…………. (podać pełną nazwę/firmę, adres, a także w zależności od podmiotu: NIP/PESEL, KRS/</w:t>
      </w:r>
      <w:proofErr w:type="spellStart"/>
      <w:r w:rsidRPr="00D77461">
        <w:rPr>
          <w:rFonts w:cs="Times New Roman"/>
          <w:sz w:val="18"/>
          <w:szCs w:val="18"/>
        </w:rPr>
        <w:t>CEiDG</w:t>
      </w:r>
      <w:proofErr w:type="spellEnd"/>
      <w:r w:rsidRPr="00D77461">
        <w:rPr>
          <w:rFonts w:cs="Times New Roman"/>
          <w:sz w:val="18"/>
          <w:szCs w:val="18"/>
        </w:rPr>
        <w:t>),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8"/>
      <w:footerReference w:type="default" r:id="rId19"/>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FD" w:rsidRDefault="00164DFD" w:rsidP="009A7753">
      <w:pPr>
        <w:spacing w:after="0" w:line="240" w:lineRule="auto"/>
      </w:pPr>
      <w:r>
        <w:separator/>
      </w:r>
    </w:p>
  </w:endnote>
  <w:endnote w:type="continuationSeparator" w:id="0">
    <w:p w:rsidR="00164DFD" w:rsidRDefault="00164DF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164DFD" w:rsidRPr="009A7753" w:rsidRDefault="00164DF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B17CE" w:rsidRPr="004B17CE">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164DFD" w:rsidRPr="00E43177" w:rsidRDefault="00164DFD">
    <w:pPr>
      <w:pStyle w:val="Stopka"/>
      <w:rPr>
        <w:rFonts w:ascii="Times New Roman" w:hAnsi="Times New Roman" w:cs="Times New Roman"/>
        <w:sz w:val="20"/>
        <w:szCs w:val="20"/>
      </w:rPr>
    </w:pPr>
    <w:r>
      <w:rPr>
        <w:rFonts w:ascii="Times New Roman" w:hAnsi="Times New Roman" w:cs="Times New Roman"/>
        <w:sz w:val="20"/>
        <w:szCs w:val="20"/>
      </w:rPr>
      <w:t>EZP-271-2-41/PN/2019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64DFD" w:rsidRDefault="00164DF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Pr="00142968" w:rsidRDefault="00164DF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B17CE">
      <w:rPr>
        <w:rFonts w:ascii="Calibri" w:hAnsi="Calibri"/>
        <w:noProof/>
        <w:sz w:val="16"/>
        <w:szCs w:val="16"/>
      </w:rPr>
      <w:t>20</w:t>
    </w:r>
    <w:r w:rsidRPr="00142968">
      <w:rPr>
        <w:rFonts w:ascii="Calibri" w:hAnsi="Calibri"/>
        <w:sz w:val="16"/>
        <w:szCs w:val="16"/>
      </w:rPr>
      <w:fldChar w:fldCharType="end"/>
    </w:r>
  </w:p>
  <w:p w:rsidR="00164DFD" w:rsidRPr="00142968" w:rsidRDefault="00164DFD">
    <w:pPr>
      <w:pStyle w:val="Stopka"/>
      <w:ind w:right="360"/>
      <w:rPr>
        <w:rFonts w:ascii="Calibri" w:hAnsi="Calibri"/>
        <w:sz w:val="16"/>
        <w:szCs w:val="16"/>
      </w:rPr>
    </w:pPr>
    <w:r>
      <w:rPr>
        <w:rFonts w:ascii="Calibri" w:hAnsi="Calibri"/>
        <w:sz w:val="16"/>
        <w:szCs w:val="16"/>
      </w:rPr>
      <w:t>EZP-271-2 -41/PN/2019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64DFD" w:rsidRDefault="00164DF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Pr="00142968" w:rsidRDefault="00164DF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B17CE">
      <w:rPr>
        <w:rFonts w:ascii="Calibri" w:hAnsi="Calibri"/>
        <w:noProof/>
        <w:sz w:val="16"/>
        <w:szCs w:val="16"/>
      </w:rPr>
      <w:t>28</w:t>
    </w:r>
    <w:r w:rsidRPr="00142968">
      <w:rPr>
        <w:rFonts w:ascii="Calibri" w:hAnsi="Calibri"/>
        <w:sz w:val="16"/>
        <w:szCs w:val="16"/>
      </w:rPr>
      <w:fldChar w:fldCharType="end"/>
    </w:r>
  </w:p>
  <w:p w:rsidR="00164DFD" w:rsidRPr="00142968" w:rsidRDefault="00164DFD">
    <w:pPr>
      <w:pStyle w:val="Stopka"/>
      <w:ind w:right="360"/>
      <w:rPr>
        <w:rFonts w:ascii="Calibri" w:hAnsi="Calibri"/>
        <w:sz w:val="16"/>
        <w:szCs w:val="16"/>
      </w:rPr>
    </w:pPr>
    <w:r>
      <w:rPr>
        <w:rFonts w:ascii="Calibri" w:hAnsi="Calibri"/>
        <w:sz w:val="16"/>
        <w:szCs w:val="16"/>
      </w:rPr>
      <w:t>EZP-271-2 -41/PN/2019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FD" w:rsidRDefault="00164DFD" w:rsidP="009A7753">
      <w:pPr>
        <w:spacing w:after="0" w:line="240" w:lineRule="auto"/>
      </w:pPr>
      <w:r>
        <w:separator/>
      </w:r>
    </w:p>
  </w:footnote>
  <w:footnote w:type="continuationSeparator" w:id="0">
    <w:p w:rsidR="00164DFD" w:rsidRDefault="00164DF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FD" w:rsidRDefault="00164DFD"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2C949F94"/>
    <w:lvl w:ilvl="0" w:tplc="67D4858C">
      <w:start w:val="1"/>
      <w:numFmt w:val="lowerLetter"/>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57104F"/>
    <w:multiLevelType w:val="hybridMultilevel"/>
    <w:tmpl w:val="07F6C7C0"/>
    <w:lvl w:ilvl="0" w:tplc="A6A0D3FC">
      <w:start w:val="7"/>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1"/>
  </w:num>
  <w:num w:numId="3">
    <w:abstractNumId w:val="6"/>
  </w:num>
  <w:num w:numId="4">
    <w:abstractNumId w:val="39"/>
  </w:num>
  <w:num w:numId="5">
    <w:abstractNumId w:val="26"/>
  </w:num>
  <w:num w:numId="6">
    <w:abstractNumId w:val="41"/>
  </w:num>
  <w:num w:numId="7">
    <w:abstractNumId w:val="19"/>
  </w:num>
  <w:num w:numId="8">
    <w:abstractNumId w:val="5"/>
  </w:num>
  <w:num w:numId="9">
    <w:abstractNumId w:val="13"/>
  </w:num>
  <w:num w:numId="10">
    <w:abstractNumId w:val="20"/>
  </w:num>
  <w:num w:numId="11">
    <w:abstractNumId w:val="18"/>
  </w:num>
  <w:num w:numId="12">
    <w:abstractNumId w:val="35"/>
  </w:num>
  <w:num w:numId="13">
    <w:abstractNumId w:val="15"/>
  </w:num>
  <w:num w:numId="14">
    <w:abstractNumId w:val="16"/>
  </w:num>
  <w:num w:numId="15">
    <w:abstractNumId w:val="36"/>
  </w:num>
  <w:num w:numId="16">
    <w:abstractNumId w:val="28"/>
  </w:num>
  <w:num w:numId="17">
    <w:abstractNumId w:val="33"/>
  </w:num>
  <w:num w:numId="18">
    <w:abstractNumId w:val="7"/>
  </w:num>
  <w:num w:numId="19">
    <w:abstractNumId w:val="22"/>
  </w:num>
  <w:num w:numId="20">
    <w:abstractNumId w:val="34"/>
  </w:num>
  <w:num w:numId="21">
    <w:abstractNumId w:val="40"/>
  </w:num>
  <w:num w:numId="22">
    <w:abstractNumId w:val="37"/>
  </w:num>
  <w:num w:numId="23">
    <w:abstractNumId w:val="8"/>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3C1"/>
    <w:rsid w:val="00011CF1"/>
    <w:rsid w:val="00013B01"/>
    <w:rsid w:val="00014000"/>
    <w:rsid w:val="0001439D"/>
    <w:rsid w:val="00014C60"/>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3022"/>
    <w:rsid w:val="00033B47"/>
    <w:rsid w:val="00033B76"/>
    <w:rsid w:val="0003490A"/>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576BF"/>
    <w:rsid w:val="000609F7"/>
    <w:rsid w:val="00063319"/>
    <w:rsid w:val="00063944"/>
    <w:rsid w:val="00063DDB"/>
    <w:rsid w:val="00064AA9"/>
    <w:rsid w:val="00064F2C"/>
    <w:rsid w:val="000657FB"/>
    <w:rsid w:val="00065AA5"/>
    <w:rsid w:val="000673FA"/>
    <w:rsid w:val="00067BBC"/>
    <w:rsid w:val="0007044A"/>
    <w:rsid w:val="00070D1C"/>
    <w:rsid w:val="00071C67"/>
    <w:rsid w:val="00074237"/>
    <w:rsid w:val="00075D7C"/>
    <w:rsid w:val="00075E4D"/>
    <w:rsid w:val="0007640C"/>
    <w:rsid w:val="000765A5"/>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694"/>
    <w:rsid w:val="000B0B93"/>
    <w:rsid w:val="000B12A2"/>
    <w:rsid w:val="000B1FC6"/>
    <w:rsid w:val="000B25C6"/>
    <w:rsid w:val="000B3167"/>
    <w:rsid w:val="000B3FB1"/>
    <w:rsid w:val="000B4A78"/>
    <w:rsid w:val="000B62AE"/>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1F02"/>
    <w:rsid w:val="000F53F7"/>
    <w:rsid w:val="000F72C1"/>
    <w:rsid w:val="000F745F"/>
    <w:rsid w:val="001001B4"/>
    <w:rsid w:val="00100EBC"/>
    <w:rsid w:val="00104950"/>
    <w:rsid w:val="00104FAF"/>
    <w:rsid w:val="001068C4"/>
    <w:rsid w:val="00106F41"/>
    <w:rsid w:val="001102BA"/>
    <w:rsid w:val="00110CFE"/>
    <w:rsid w:val="001119C0"/>
    <w:rsid w:val="00114C30"/>
    <w:rsid w:val="00114D88"/>
    <w:rsid w:val="00114EAE"/>
    <w:rsid w:val="00121025"/>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5E74"/>
    <w:rsid w:val="001570B7"/>
    <w:rsid w:val="00160F54"/>
    <w:rsid w:val="001612C3"/>
    <w:rsid w:val="0016368C"/>
    <w:rsid w:val="00164DFD"/>
    <w:rsid w:val="0016542A"/>
    <w:rsid w:val="001662F7"/>
    <w:rsid w:val="00166B2C"/>
    <w:rsid w:val="001671CB"/>
    <w:rsid w:val="001712C3"/>
    <w:rsid w:val="00171CF0"/>
    <w:rsid w:val="00172217"/>
    <w:rsid w:val="00172BF9"/>
    <w:rsid w:val="00172FEF"/>
    <w:rsid w:val="0017583E"/>
    <w:rsid w:val="0017603D"/>
    <w:rsid w:val="00176168"/>
    <w:rsid w:val="00176490"/>
    <w:rsid w:val="00176B57"/>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65A6"/>
    <w:rsid w:val="0020719E"/>
    <w:rsid w:val="002074A7"/>
    <w:rsid w:val="00211819"/>
    <w:rsid w:val="00212A25"/>
    <w:rsid w:val="0021519C"/>
    <w:rsid w:val="00215732"/>
    <w:rsid w:val="00216A48"/>
    <w:rsid w:val="00216BA6"/>
    <w:rsid w:val="002176BD"/>
    <w:rsid w:val="00217972"/>
    <w:rsid w:val="00217B62"/>
    <w:rsid w:val="002213BE"/>
    <w:rsid w:val="00222617"/>
    <w:rsid w:val="00222996"/>
    <w:rsid w:val="0022345B"/>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3DCD"/>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2F7CCD"/>
    <w:rsid w:val="003001AA"/>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675D"/>
    <w:rsid w:val="0033088B"/>
    <w:rsid w:val="00331977"/>
    <w:rsid w:val="00334B3F"/>
    <w:rsid w:val="003351F6"/>
    <w:rsid w:val="0033527A"/>
    <w:rsid w:val="003362DB"/>
    <w:rsid w:val="00336CDF"/>
    <w:rsid w:val="00337535"/>
    <w:rsid w:val="003423B2"/>
    <w:rsid w:val="00343990"/>
    <w:rsid w:val="00343A91"/>
    <w:rsid w:val="00344598"/>
    <w:rsid w:val="00345715"/>
    <w:rsid w:val="00351247"/>
    <w:rsid w:val="00352B0E"/>
    <w:rsid w:val="00353678"/>
    <w:rsid w:val="00353C8A"/>
    <w:rsid w:val="00353FF5"/>
    <w:rsid w:val="003562F2"/>
    <w:rsid w:val="00356AF2"/>
    <w:rsid w:val="00356D7E"/>
    <w:rsid w:val="0036275F"/>
    <w:rsid w:val="003645D8"/>
    <w:rsid w:val="003676CF"/>
    <w:rsid w:val="00371140"/>
    <w:rsid w:val="003726BF"/>
    <w:rsid w:val="00372C7B"/>
    <w:rsid w:val="0037440E"/>
    <w:rsid w:val="003747CE"/>
    <w:rsid w:val="0037657C"/>
    <w:rsid w:val="003769FF"/>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4278"/>
    <w:rsid w:val="003C5560"/>
    <w:rsid w:val="003C5F6D"/>
    <w:rsid w:val="003C7944"/>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07595"/>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4749"/>
    <w:rsid w:val="0046612D"/>
    <w:rsid w:val="00466814"/>
    <w:rsid w:val="00466EBE"/>
    <w:rsid w:val="00471397"/>
    <w:rsid w:val="00473DFF"/>
    <w:rsid w:val="004761B5"/>
    <w:rsid w:val="00482C94"/>
    <w:rsid w:val="00484B42"/>
    <w:rsid w:val="00485C68"/>
    <w:rsid w:val="00486A4A"/>
    <w:rsid w:val="004949EA"/>
    <w:rsid w:val="0049567C"/>
    <w:rsid w:val="004959E4"/>
    <w:rsid w:val="00496111"/>
    <w:rsid w:val="00497084"/>
    <w:rsid w:val="004A1268"/>
    <w:rsid w:val="004A6FB5"/>
    <w:rsid w:val="004A78C6"/>
    <w:rsid w:val="004B17CE"/>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3EB3"/>
    <w:rsid w:val="00557ADC"/>
    <w:rsid w:val="00560B5D"/>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3101"/>
    <w:rsid w:val="005A3583"/>
    <w:rsid w:val="005A3C2B"/>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6E0D"/>
    <w:rsid w:val="005C76F8"/>
    <w:rsid w:val="005D040E"/>
    <w:rsid w:val="005D1D95"/>
    <w:rsid w:val="005D5D09"/>
    <w:rsid w:val="005D6DBA"/>
    <w:rsid w:val="005E16A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0542A"/>
    <w:rsid w:val="00610D49"/>
    <w:rsid w:val="006147A0"/>
    <w:rsid w:val="0061501E"/>
    <w:rsid w:val="006150A0"/>
    <w:rsid w:val="006174C0"/>
    <w:rsid w:val="00617B11"/>
    <w:rsid w:val="006226C4"/>
    <w:rsid w:val="00623569"/>
    <w:rsid w:val="006247C4"/>
    <w:rsid w:val="00624A5E"/>
    <w:rsid w:val="00624C34"/>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493"/>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1D93"/>
    <w:rsid w:val="00762519"/>
    <w:rsid w:val="00763814"/>
    <w:rsid w:val="0076448E"/>
    <w:rsid w:val="0076458F"/>
    <w:rsid w:val="00764985"/>
    <w:rsid w:val="00765C27"/>
    <w:rsid w:val="00766E4C"/>
    <w:rsid w:val="00770538"/>
    <w:rsid w:val="007719D4"/>
    <w:rsid w:val="00771B04"/>
    <w:rsid w:val="0077224C"/>
    <w:rsid w:val="00776286"/>
    <w:rsid w:val="007773B3"/>
    <w:rsid w:val="007806E9"/>
    <w:rsid w:val="00780E5A"/>
    <w:rsid w:val="0078102A"/>
    <w:rsid w:val="00782FC1"/>
    <w:rsid w:val="00783301"/>
    <w:rsid w:val="007837CA"/>
    <w:rsid w:val="00784D53"/>
    <w:rsid w:val="00787980"/>
    <w:rsid w:val="007908FA"/>
    <w:rsid w:val="00791552"/>
    <w:rsid w:val="00791CA1"/>
    <w:rsid w:val="00791D79"/>
    <w:rsid w:val="007924B3"/>
    <w:rsid w:val="007932E8"/>
    <w:rsid w:val="007949C3"/>
    <w:rsid w:val="00795270"/>
    <w:rsid w:val="00797572"/>
    <w:rsid w:val="007A0752"/>
    <w:rsid w:val="007A38EE"/>
    <w:rsid w:val="007A41B3"/>
    <w:rsid w:val="007A652D"/>
    <w:rsid w:val="007A65F0"/>
    <w:rsid w:val="007A6B13"/>
    <w:rsid w:val="007B1693"/>
    <w:rsid w:val="007B1B9B"/>
    <w:rsid w:val="007B2038"/>
    <w:rsid w:val="007B7948"/>
    <w:rsid w:val="007C1CD6"/>
    <w:rsid w:val="007C51AF"/>
    <w:rsid w:val="007C57A0"/>
    <w:rsid w:val="007C6210"/>
    <w:rsid w:val="007C6290"/>
    <w:rsid w:val="007C6EC5"/>
    <w:rsid w:val="007D0B1B"/>
    <w:rsid w:val="007D0D16"/>
    <w:rsid w:val="007D1252"/>
    <w:rsid w:val="007D1BCB"/>
    <w:rsid w:val="007D322C"/>
    <w:rsid w:val="007D53A2"/>
    <w:rsid w:val="007D5D3F"/>
    <w:rsid w:val="007E29A2"/>
    <w:rsid w:val="007E441A"/>
    <w:rsid w:val="007E5BA6"/>
    <w:rsid w:val="007E5CC3"/>
    <w:rsid w:val="007E6105"/>
    <w:rsid w:val="007E6D42"/>
    <w:rsid w:val="007F1E0C"/>
    <w:rsid w:val="007F1FB1"/>
    <w:rsid w:val="007F3514"/>
    <w:rsid w:val="007F458A"/>
    <w:rsid w:val="007F5496"/>
    <w:rsid w:val="007F6F49"/>
    <w:rsid w:val="00800805"/>
    <w:rsid w:val="00803672"/>
    <w:rsid w:val="00811BA7"/>
    <w:rsid w:val="008123A8"/>
    <w:rsid w:val="00812A4F"/>
    <w:rsid w:val="0081399B"/>
    <w:rsid w:val="00815D5E"/>
    <w:rsid w:val="0082183A"/>
    <w:rsid w:val="00821CA3"/>
    <w:rsid w:val="00821D88"/>
    <w:rsid w:val="008225B3"/>
    <w:rsid w:val="0082362B"/>
    <w:rsid w:val="0082649B"/>
    <w:rsid w:val="00826922"/>
    <w:rsid w:val="00830B81"/>
    <w:rsid w:val="00830F90"/>
    <w:rsid w:val="008326F9"/>
    <w:rsid w:val="00833178"/>
    <w:rsid w:val="00833C16"/>
    <w:rsid w:val="008358A1"/>
    <w:rsid w:val="008364A5"/>
    <w:rsid w:val="008417CD"/>
    <w:rsid w:val="00841A5D"/>
    <w:rsid w:val="00845817"/>
    <w:rsid w:val="00847E75"/>
    <w:rsid w:val="00850277"/>
    <w:rsid w:val="00850AA3"/>
    <w:rsid w:val="00852FA6"/>
    <w:rsid w:val="0085343E"/>
    <w:rsid w:val="0085427D"/>
    <w:rsid w:val="00854C63"/>
    <w:rsid w:val="00856F02"/>
    <w:rsid w:val="00860560"/>
    <w:rsid w:val="00861AC3"/>
    <w:rsid w:val="00862A20"/>
    <w:rsid w:val="00862DF8"/>
    <w:rsid w:val="00865874"/>
    <w:rsid w:val="00865A9E"/>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17C9"/>
    <w:rsid w:val="008E2869"/>
    <w:rsid w:val="008E2AC7"/>
    <w:rsid w:val="008E3CCC"/>
    <w:rsid w:val="008E4895"/>
    <w:rsid w:val="008E5E31"/>
    <w:rsid w:val="008F0138"/>
    <w:rsid w:val="008F0418"/>
    <w:rsid w:val="008F1DA8"/>
    <w:rsid w:val="008F41C6"/>
    <w:rsid w:val="008F7CB6"/>
    <w:rsid w:val="00901DA3"/>
    <w:rsid w:val="00902CB9"/>
    <w:rsid w:val="0090336D"/>
    <w:rsid w:val="00905236"/>
    <w:rsid w:val="0090535A"/>
    <w:rsid w:val="0090688D"/>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30EF7"/>
    <w:rsid w:val="00932FB5"/>
    <w:rsid w:val="00932FBA"/>
    <w:rsid w:val="0093385F"/>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6000"/>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4B25"/>
    <w:rsid w:val="0098673C"/>
    <w:rsid w:val="009879C7"/>
    <w:rsid w:val="0099042A"/>
    <w:rsid w:val="009934B6"/>
    <w:rsid w:val="00993788"/>
    <w:rsid w:val="00993A52"/>
    <w:rsid w:val="00995559"/>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D3F"/>
    <w:rsid w:val="009C64EC"/>
    <w:rsid w:val="009D0043"/>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151"/>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63BC"/>
    <w:rsid w:val="00A272E4"/>
    <w:rsid w:val="00A2759B"/>
    <w:rsid w:val="00A30EF7"/>
    <w:rsid w:val="00A3182D"/>
    <w:rsid w:val="00A3308D"/>
    <w:rsid w:val="00A34F3B"/>
    <w:rsid w:val="00A34F6E"/>
    <w:rsid w:val="00A3511D"/>
    <w:rsid w:val="00A354E2"/>
    <w:rsid w:val="00A35AC5"/>
    <w:rsid w:val="00A36DB2"/>
    <w:rsid w:val="00A3709A"/>
    <w:rsid w:val="00A37EF6"/>
    <w:rsid w:val="00A40546"/>
    <w:rsid w:val="00A40770"/>
    <w:rsid w:val="00A40A82"/>
    <w:rsid w:val="00A4386C"/>
    <w:rsid w:val="00A445A2"/>
    <w:rsid w:val="00A46F19"/>
    <w:rsid w:val="00A47E0D"/>
    <w:rsid w:val="00A51987"/>
    <w:rsid w:val="00A53F60"/>
    <w:rsid w:val="00A55929"/>
    <w:rsid w:val="00A56EF0"/>
    <w:rsid w:val="00A61C73"/>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B0C4F"/>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7C41"/>
    <w:rsid w:val="00AD011C"/>
    <w:rsid w:val="00AD03D6"/>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2CA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4636"/>
    <w:rsid w:val="00BD6BD9"/>
    <w:rsid w:val="00BD6EA3"/>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08C5"/>
    <w:rsid w:val="00C53EF1"/>
    <w:rsid w:val="00C561CB"/>
    <w:rsid w:val="00C563F6"/>
    <w:rsid w:val="00C56893"/>
    <w:rsid w:val="00C6064D"/>
    <w:rsid w:val="00C62C96"/>
    <w:rsid w:val="00C6750A"/>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70F"/>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6CB3"/>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0BB"/>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07120"/>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2DB6"/>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4C2"/>
    <w:rsid w:val="00E61F6B"/>
    <w:rsid w:val="00E67842"/>
    <w:rsid w:val="00E7050F"/>
    <w:rsid w:val="00E7180F"/>
    <w:rsid w:val="00E71D29"/>
    <w:rsid w:val="00E763CC"/>
    <w:rsid w:val="00E768EA"/>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10BD"/>
    <w:rsid w:val="00ED160E"/>
    <w:rsid w:val="00ED2A31"/>
    <w:rsid w:val="00ED3444"/>
    <w:rsid w:val="00ED43FE"/>
    <w:rsid w:val="00ED4DE5"/>
    <w:rsid w:val="00ED70C8"/>
    <w:rsid w:val="00EE18D9"/>
    <w:rsid w:val="00EE18F4"/>
    <w:rsid w:val="00EF06C3"/>
    <w:rsid w:val="00EF1BB9"/>
    <w:rsid w:val="00EF1FF6"/>
    <w:rsid w:val="00EF20B1"/>
    <w:rsid w:val="00EF2181"/>
    <w:rsid w:val="00EF24AA"/>
    <w:rsid w:val="00EF31B5"/>
    <w:rsid w:val="00EF4889"/>
    <w:rsid w:val="00EF647B"/>
    <w:rsid w:val="00EF683B"/>
    <w:rsid w:val="00F00B57"/>
    <w:rsid w:val="00F00E3C"/>
    <w:rsid w:val="00F022E1"/>
    <w:rsid w:val="00F04223"/>
    <w:rsid w:val="00F04FB5"/>
    <w:rsid w:val="00F076DE"/>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7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C848-8195-4039-AED6-1F9F7954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10630</Words>
  <Characters>63784</Characters>
  <Application>Microsoft Office Word</Application>
  <DocSecurity>4</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2019-05-13T08:54:00Z</cp:lastPrinted>
  <dcterms:created xsi:type="dcterms:W3CDTF">2019-05-13T09:10:00Z</dcterms:created>
  <dcterms:modified xsi:type="dcterms:W3CDTF">2019-05-13T09:10:00Z</dcterms:modified>
</cp:coreProperties>
</file>