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EF80" w14:textId="77777777" w:rsidR="00AA05CD" w:rsidRPr="008B500E" w:rsidRDefault="0041592E" w:rsidP="008B500E">
      <w:pPr>
        <w:rPr>
          <w:rFonts w:ascii="Cambria" w:hAnsi="Cambria"/>
        </w:rPr>
      </w:pPr>
      <w:r w:rsidRPr="008B500E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7AAA2" w14:textId="334387A7" w:rsidR="0041592E" w:rsidRPr="008B500E" w:rsidRDefault="00AA2AE9" w:rsidP="008B500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</w:t>
      </w:r>
      <w:r w:rsidR="00F86EAD">
        <w:rPr>
          <w:rFonts w:ascii="Cambria" w:hAnsi="Cambria"/>
        </w:rPr>
        <w:t xml:space="preserve"> 1</w:t>
      </w:r>
      <w:r w:rsidR="00E10DFA">
        <w:rPr>
          <w:rFonts w:ascii="Cambria" w:hAnsi="Cambria"/>
        </w:rPr>
        <w:t>1</w:t>
      </w:r>
      <w:r w:rsidR="004B7CDC">
        <w:rPr>
          <w:rFonts w:ascii="Cambria" w:hAnsi="Cambria"/>
        </w:rPr>
        <w:t>.04</w:t>
      </w:r>
      <w:r w:rsidR="0041592E" w:rsidRPr="008B500E">
        <w:rPr>
          <w:rFonts w:ascii="Cambria" w:hAnsi="Cambria"/>
        </w:rPr>
        <w:t>.2019r</w:t>
      </w:r>
    </w:p>
    <w:p w14:paraId="1C51D881" w14:textId="77777777" w:rsidR="001E2E87" w:rsidRPr="008B500E" w:rsidRDefault="001E2E87" w:rsidP="00571089">
      <w:pPr>
        <w:pStyle w:val="Bezodstpw"/>
      </w:pPr>
    </w:p>
    <w:p w14:paraId="0AEB8BE2" w14:textId="75006FA2" w:rsidR="0041592E" w:rsidRPr="00BD4E0B" w:rsidRDefault="0041592E" w:rsidP="008B500E">
      <w:pPr>
        <w:rPr>
          <w:rFonts w:ascii="Cambria" w:hAnsi="Cambria"/>
          <w:b/>
          <w:u w:val="single"/>
        </w:rPr>
      </w:pPr>
      <w:r w:rsidRPr="00BD4E0B">
        <w:rPr>
          <w:rFonts w:ascii="Cambria" w:hAnsi="Cambria"/>
          <w:b/>
          <w:u w:val="single"/>
        </w:rPr>
        <w:t>D</w:t>
      </w:r>
      <w:r w:rsidR="00BD4E0B" w:rsidRPr="00BD4E0B">
        <w:rPr>
          <w:rFonts w:ascii="Cambria" w:hAnsi="Cambria"/>
          <w:b/>
          <w:u w:val="single"/>
        </w:rPr>
        <w:t>otyczy: EZP-271-2-</w:t>
      </w:r>
      <w:r w:rsidR="007A7AE0">
        <w:rPr>
          <w:rFonts w:ascii="Cambria" w:hAnsi="Cambria"/>
          <w:b/>
          <w:u w:val="single"/>
        </w:rPr>
        <w:t>3</w:t>
      </w:r>
      <w:r w:rsidR="004B7CDC">
        <w:rPr>
          <w:rFonts w:ascii="Cambria" w:hAnsi="Cambria"/>
          <w:b/>
          <w:u w:val="single"/>
        </w:rPr>
        <w:t>5</w:t>
      </w:r>
      <w:r w:rsidR="007A7AE0">
        <w:rPr>
          <w:rFonts w:ascii="Cambria" w:hAnsi="Cambria"/>
          <w:b/>
          <w:u w:val="single"/>
        </w:rPr>
        <w:t>/PN</w:t>
      </w:r>
      <w:r w:rsidR="00BD4E0B" w:rsidRPr="00BD4E0B">
        <w:rPr>
          <w:rFonts w:ascii="Cambria" w:hAnsi="Cambria"/>
          <w:b/>
          <w:u w:val="single"/>
        </w:rPr>
        <w:t>/201</w:t>
      </w:r>
      <w:r w:rsidR="00F86EAD">
        <w:rPr>
          <w:rFonts w:ascii="Cambria" w:hAnsi="Cambria"/>
          <w:b/>
          <w:u w:val="single"/>
        </w:rPr>
        <w:t xml:space="preserve">9 </w:t>
      </w:r>
    </w:p>
    <w:p w14:paraId="0962075D" w14:textId="77777777" w:rsidR="00F5672F" w:rsidRPr="00AB4B1D" w:rsidRDefault="00F5672F" w:rsidP="00571089">
      <w:pPr>
        <w:pStyle w:val="Bezodstpw"/>
      </w:pPr>
    </w:p>
    <w:p w14:paraId="3D01D130" w14:textId="230490C1" w:rsidR="00AB4B1D" w:rsidRDefault="00571089" w:rsidP="00571089">
      <w:pPr>
        <w:pStyle w:val="Bezodstpw"/>
        <w:rPr>
          <w:lang w:eastAsia="pl-PL"/>
        </w:rPr>
      </w:pPr>
      <w:r>
        <w:t>Działają</w:t>
      </w:r>
      <w:r w:rsidRPr="00571089">
        <w:t xml:space="preserve">c na </w:t>
      </w:r>
      <w:r>
        <w:t xml:space="preserve">podstawie przepisu art. 38 ust. 4 w zw. z art. 10a ust. 1 ustawy z dnia 29 stycznia 2004r., Prawo zamówień publicznych, Zamawiający – Uniwersytecki Szpital Dziecięcy w Krakowie, informuje że w postępowaniu o udzielenie zamówienia publicznego na </w:t>
      </w:r>
      <w:r w:rsidR="00BF5BF2" w:rsidRPr="00BF5BF2">
        <w:rPr>
          <w:b/>
        </w:rPr>
        <w:t>zakup paliwa do samochodów służbowych  i agregatu prądotwórczego dla USD w Krakowie</w:t>
      </w:r>
      <w:r w:rsidR="00BF5BF2">
        <w:t xml:space="preserve"> </w:t>
      </w:r>
      <w:r w:rsidRPr="00AB4B1D">
        <w:rPr>
          <w:rFonts w:cs="Arial"/>
          <w:b/>
        </w:rPr>
        <w:t xml:space="preserve">nr postepowania </w:t>
      </w:r>
      <w:r>
        <w:rPr>
          <w:b/>
          <w:lang w:eastAsia="pl-PL"/>
        </w:rPr>
        <w:t>EZP-271-2-</w:t>
      </w:r>
      <w:r w:rsidR="007A7AE0">
        <w:rPr>
          <w:b/>
          <w:lang w:eastAsia="pl-PL"/>
        </w:rPr>
        <w:t>3</w:t>
      </w:r>
      <w:r w:rsidR="004B7CDC">
        <w:rPr>
          <w:b/>
          <w:lang w:eastAsia="pl-PL"/>
        </w:rPr>
        <w:t>5</w:t>
      </w:r>
      <w:r w:rsidR="007A7AE0">
        <w:rPr>
          <w:b/>
          <w:lang w:eastAsia="pl-PL"/>
        </w:rPr>
        <w:t>/PN/2019</w:t>
      </w:r>
      <w:r>
        <w:rPr>
          <w:b/>
          <w:lang w:eastAsia="pl-PL"/>
        </w:rPr>
        <w:t xml:space="preserve"> </w:t>
      </w:r>
      <w:r>
        <w:rPr>
          <w:lang w:eastAsia="pl-PL"/>
        </w:rPr>
        <w:t>pro</w:t>
      </w:r>
      <w:r w:rsidRPr="00571089">
        <w:rPr>
          <w:lang w:eastAsia="pl-PL"/>
        </w:rPr>
        <w:t>wadzonym</w:t>
      </w:r>
      <w:r>
        <w:rPr>
          <w:lang w:eastAsia="pl-PL"/>
        </w:rPr>
        <w:t xml:space="preserve"> </w:t>
      </w:r>
      <w:r w:rsidR="00BD4E0B">
        <w:rPr>
          <w:lang w:eastAsia="pl-PL"/>
        </w:rPr>
        <w:t xml:space="preserve">w </w:t>
      </w:r>
      <w:r w:rsidRPr="00571089">
        <w:rPr>
          <w:lang w:eastAsia="pl-PL"/>
        </w:rPr>
        <w:t xml:space="preserve">trybie </w:t>
      </w:r>
      <w:r>
        <w:rPr>
          <w:lang w:eastAsia="pl-PL"/>
        </w:rPr>
        <w:t>przetargu nieograniczonego o wartości poniżej kwot określonych w przepisach wydanych na podstawie art. 11 ust. 8 ustawy, zmienia treść Specyfikacji Istotnych Warunków Zamówienia w następujący sposób:</w:t>
      </w:r>
    </w:p>
    <w:p w14:paraId="4052C31B" w14:textId="77777777" w:rsidR="00571089" w:rsidRDefault="00571089" w:rsidP="00571089">
      <w:pPr>
        <w:pStyle w:val="Bezodstpw"/>
      </w:pPr>
    </w:p>
    <w:p w14:paraId="4213C51D" w14:textId="77777777" w:rsidR="00571089" w:rsidRDefault="00571089" w:rsidP="00571089">
      <w:pPr>
        <w:pStyle w:val="Bezodstpw"/>
      </w:pPr>
    </w:p>
    <w:p w14:paraId="40B7E956" w14:textId="4D9C5857" w:rsidR="00E10DFA" w:rsidRDefault="00571089" w:rsidP="00571089">
      <w:pPr>
        <w:pStyle w:val="Bezodstpw"/>
      </w:pPr>
      <w:r w:rsidRPr="007A7AE0">
        <w:t xml:space="preserve">Zamawiający </w:t>
      </w:r>
      <w:r w:rsidR="004B7CDC">
        <w:t xml:space="preserve">modyfikuje </w:t>
      </w:r>
      <w:r w:rsidR="00E10DFA">
        <w:t>Istotne postanowienia umowy</w:t>
      </w:r>
      <w:r w:rsidR="00E10DFA">
        <w:t xml:space="preserve">  w § 2 ust. 2 oraz w § 14 ust. 3. </w:t>
      </w:r>
    </w:p>
    <w:p w14:paraId="557B203E" w14:textId="6A7F4FA6" w:rsidR="00BF5BF2" w:rsidRPr="00E10DFA" w:rsidRDefault="004B7CDC" w:rsidP="00571089">
      <w:pPr>
        <w:pStyle w:val="Bezodstpw"/>
        <w:rPr>
          <w:b/>
          <w:u w:val="single"/>
        </w:rPr>
      </w:pPr>
      <w:r w:rsidRPr="00E10DFA">
        <w:rPr>
          <w:u w:val="single"/>
        </w:rPr>
        <w:t xml:space="preserve">W załączeniu poprawiony załącznik nr 1 do SIWZ. </w:t>
      </w:r>
      <w:r w:rsidR="00BF5BF2" w:rsidRPr="00E10DFA">
        <w:rPr>
          <w:b/>
          <w:u w:val="single"/>
        </w:rPr>
        <w:t xml:space="preserve"> </w:t>
      </w:r>
    </w:p>
    <w:p w14:paraId="68172CFE" w14:textId="77777777" w:rsidR="00571089" w:rsidRPr="00BF5BF2" w:rsidRDefault="00571089" w:rsidP="00571089">
      <w:pPr>
        <w:pStyle w:val="Bezodstpw"/>
        <w:rPr>
          <w:b/>
        </w:rPr>
      </w:pPr>
    </w:p>
    <w:p w14:paraId="35B48FCD" w14:textId="77777777" w:rsidR="00571089" w:rsidRPr="00BF5BF2" w:rsidRDefault="00571089" w:rsidP="00571089">
      <w:pPr>
        <w:pStyle w:val="Bezodstpw"/>
        <w:rPr>
          <w:b/>
        </w:rPr>
      </w:pPr>
    </w:p>
    <w:p w14:paraId="10D142F9" w14:textId="77777777" w:rsidR="00430FA7" w:rsidRPr="00BD4E0B" w:rsidRDefault="00430FA7" w:rsidP="00571089">
      <w:pPr>
        <w:pStyle w:val="Bezodstpw"/>
        <w:rPr>
          <w:b/>
        </w:rPr>
      </w:pPr>
      <w:r w:rsidRPr="00BD4E0B">
        <w:rPr>
          <w:b/>
        </w:rPr>
        <w:t>Pozostałe postanowienia SIWZ pozostają bez zmian.</w:t>
      </w:r>
    </w:p>
    <w:p w14:paraId="4702FE4F" w14:textId="77777777" w:rsidR="00BC26B6" w:rsidRPr="00BD4E0B" w:rsidRDefault="004E18E4" w:rsidP="00571089">
      <w:pPr>
        <w:pStyle w:val="Bezodstpw"/>
        <w:rPr>
          <w:b/>
        </w:rPr>
      </w:pPr>
      <w:r w:rsidRPr="00BD4E0B">
        <w:rPr>
          <w:b/>
        </w:rPr>
        <w:t xml:space="preserve">Wprowadzone  zmiany   niniejszym  pismem </w:t>
      </w:r>
      <w:r w:rsidR="00356DBA" w:rsidRPr="00BD4E0B">
        <w:rPr>
          <w:b/>
        </w:rPr>
        <w:t xml:space="preserve"> są integralną częścią SIWZ.</w:t>
      </w:r>
      <w:r w:rsidR="00CE1403" w:rsidRPr="00BD4E0B">
        <w:rPr>
          <w:b/>
        </w:rPr>
        <w:t xml:space="preserve"> Wykonawca zobowiązany jest uwzględnić powyższe zmiany sporządzając ofertę.</w:t>
      </w:r>
    </w:p>
    <w:p w14:paraId="58E2EAD9" w14:textId="77777777" w:rsidR="007C718D" w:rsidRPr="00AB4B1D" w:rsidRDefault="007C718D" w:rsidP="00571089">
      <w:pPr>
        <w:pStyle w:val="Bezodstpw"/>
      </w:pPr>
    </w:p>
    <w:p w14:paraId="145871FC" w14:textId="77777777" w:rsidR="009221EE" w:rsidRDefault="009221EE" w:rsidP="008B500E">
      <w:pPr>
        <w:ind w:left="4956" w:firstLine="708"/>
        <w:jc w:val="center"/>
        <w:rPr>
          <w:rFonts w:ascii="Cambria" w:hAnsi="Cambria"/>
          <w:b/>
        </w:rPr>
      </w:pPr>
    </w:p>
    <w:p w14:paraId="3F8DE791" w14:textId="77777777" w:rsidR="00E818D9" w:rsidRDefault="00E818D9" w:rsidP="008B500E">
      <w:pPr>
        <w:ind w:left="4956" w:firstLine="708"/>
        <w:jc w:val="center"/>
        <w:rPr>
          <w:rFonts w:ascii="Cambria" w:hAnsi="Cambria"/>
          <w:b/>
        </w:rPr>
      </w:pPr>
    </w:p>
    <w:p w14:paraId="11008268" w14:textId="77777777" w:rsidR="00BD4E0B" w:rsidRDefault="00BD4E0B" w:rsidP="008B500E">
      <w:pPr>
        <w:ind w:left="4956" w:firstLine="708"/>
        <w:jc w:val="center"/>
        <w:rPr>
          <w:rFonts w:ascii="Cambria" w:hAnsi="Cambria"/>
          <w:b/>
        </w:rPr>
      </w:pPr>
    </w:p>
    <w:p w14:paraId="09992A6C" w14:textId="77777777" w:rsidR="00972A09" w:rsidRPr="00AB4B1D" w:rsidRDefault="00972A09" w:rsidP="008B500E">
      <w:pPr>
        <w:ind w:left="4956" w:firstLine="708"/>
        <w:jc w:val="center"/>
        <w:rPr>
          <w:rFonts w:ascii="Cambria" w:hAnsi="Cambria"/>
          <w:b/>
        </w:rPr>
      </w:pPr>
    </w:p>
    <w:p w14:paraId="20197A49" w14:textId="77777777" w:rsidR="0041592E" w:rsidRPr="00AB4B1D" w:rsidRDefault="00553D5C" w:rsidP="008B500E">
      <w:pPr>
        <w:ind w:left="4956" w:firstLine="708"/>
        <w:jc w:val="center"/>
        <w:rPr>
          <w:rFonts w:ascii="Cambria" w:hAnsi="Cambria"/>
          <w:b/>
        </w:rPr>
      </w:pPr>
      <w:r w:rsidRPr="00AB4B1D">
        <w:rPr>
          <w:rFonts w:ascii="Cambria" w:hAnsi="Cambria"/>
          <w:b/>
        </w:rPr>
        <w:t>Z poważaniem</w:t>
      </w:r>
    </w:p>
    <w:p w14:paraId="0C74FCA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>Z-ca Dyrektora ds. Lecznictwa</w:t>
      </w:r>
    </w:p>
    <w:p w14:paraId="7F0DDDCC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bookmarkStart w:id="0" w:name="_GoBack"/>
      <w:bookmarkEnd w:id="0"/>
    </w:p>
    <w:p w14:paraId="5202C55B" w14:textId="77777777" w:rsidR="00C2023E" w:rsidRPr="00AB4B1D" w:rsidRDefault="00C2023E" w:rsidP="008B500E">
      <w:pPr>
        <w:spacing w:after="0"/>
        <w:ind w:left="4956" w:firstLine="708"/>
        <w:jc w:val="center"/>
        <w:rPr>
          <w:rFonts w:ascii="Cambria" w:hAnsi="Cambria" w:cs="Arial"/>
        </w:rPr>
      </w:pPr>
      <w:r w:rsidRPr="00AB4B1D">
        <w:rPr>
          <w:rFonts w:ascii="Cambria" w:hAnsi="Cambria" w:cs="Arial"/>
        </w:rPr>
        <w:t xml:space="preserve">lek. med. Andrzej Bałaga </w:t>
      </w:r>
    </w:p>
    <w:p w14:paraId="4F5A23C7" w14:textId="77777777" w:rsidR="00553D5C" w:rsidRPr="00AB4B1D" w:rsidRDefault="00553D5C" w:rsidP="008B500E">
      <w:pPr>
        <w:rPr>
          <w:rFonts w:ascii="Cambria" w:hAnsi="Cambria"/>
        </w:rPr>
      </w:pPr>
    </w:p>
    <w:sectPr w:rsidR="00553D5C" w:rsidRPr="00AB4B1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3043" w14:textId="77777777" w:rsidR="00BB3A66" w:rsidRDefault="00BB3A66" w:rsidP="004D6920">
      <w:pPr>
        <w:spacing w:after="0" w:line="240" w:lineRule="auto"/>
      </w:pPr>
      <w:r>
        <w:separator/>
      </w:r>
    </w:p>
  </w:endnote>
  <w:endnote w:type="continuationSeparator" w:id="0">
    <w:p w14:paraId="64C6F41A" w14:textId="77777777" w:rsidR="00BB3A66" w:rsidRDefault="00BB3A66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F5EF0" w14:textId="3843270A" w:rsidR="004D6920" w:rsidRDefault="007A7AE0">
    <w:pPr>
      <w:pStyle w:val="Stopka"/>
      <w:rPr>
        <w:rFonts w:eastAsia="Times New Roman" w:cs="Times New Roman"/>
        <w:lang w:eastAsia="pl-PL"/>
      </w:rPr>
    </w:pPr>
    <w:r>
      <w:rPr>
        <w:rFonts w:eastAsia="Times New Roman" w:cs="Times New Roman"/>
        <w:lang w:eastAsia="pl-PL"/>
      </w:rPr>
      <w:t>EZP-271-2-3</w:t>
    </w:r>
    <w:r w:rsidR="004B7CDC">
      <w:rPr>
        <w:rFonts w:eastAsia="Times New Roman" w:cs="Times New Roman"/>
        <w:lang w:eastAsia="pl-PL"/>
      </w:rPr>
      <w:t>5</w:t>
    </w:r>
    <w:r w:rsidR="001E2E87">
      <w:rPr>
        <w:rFonts w:eastAsia="Times New Roman" w:cs="Times New Roman"/>
        <w:lang w:eastAsia="pl-PL"/>
      </w:rPr>
      <w:t>/</w:t>
    </w:r>
    <w:r>
      <w:rPr>
        <w:rFonts w:eastAsia="Times New Roman" w:cs="Times New Roman"/>
        <w:lang w:eastAsia="pl-PL"/>
      </w:rPr>
      <w:t>PN/2019</w:t>
    </w:r>
    <w:r w:rsidR="006A1AD4">
      <w:rPr>
        <w:rFonts w:eastAsia="Times New Roman" w:cs="Times New Roman"/>
        <w:lang w:eastAsia="pl-PL"/>
      </w:rPr>
      <w:t xml:space="preserve">               </w:t>
    </w:r>
    <w:r w:rsidR="00AA2AE9">
      <w:rPr>
        <w:rFonts w:eastAsia="Times New Roman" w:cs="Times New Roman"/>
        <w:lang w:eastAsia="pl-PL"/>
      </w:rPr>
      <w:t xml:space="preserve">       </w:t>
    </w:r>
    <w:r w:rsidR="00F86EAD">
      <w:rPr>
        <w:rFonts w:eastAsia="Times New Roman" w:cs="Times New Roman"/>
        <w:lang w:eastAsia="pl-PL"/>
      </w:rPr>
      <w:t xml:space="preserve">Pismo </w:t>
    </w:r>
    <w:r w:rsidR="00AA2AE9">
      <w:rPr>
        <w:rFonts w:eastAsia="Times New Roman" w:cs="Times New Roman"/>
        <w:lang w:eastAsia="pl-PL"/>
      </w:rPr>
      <w:t>z dnia</w:t>
    </w:r>
    <w:r w:rsidR="00F86EAD">
      <w:rPr>
        <w:rFonts w:eastAsia="Times New Roman" w:cs="Times New Roman"/>
        <w:lang w:eastAsia="pl-PL"/>
      </w:rPr>
      <w:t xml:space="preserve"> 1</w:t>
    </w:r>
    <w:r w:rsidR="00E10DFA">
      <w:rPr>
        <w:rFonts w:eastAsia="Times New Roman" w:cs="Times New Roman"/>
        <w:lang w:eastAsia="pl-PL"/>
      </w:rPr>
      <w:t>1</w:t>
    </w:r>
    <w:r w:rsidR="004B7CDC">
      <w:rPr>
        <w:rFonts w:eastAsia="Times New Roman" w:cs="Times New Roman"/>
        <w:lang w:eastAsia="pl-PL"/>
      </w:rPr>
      <w:t>.04</w:t>
    </w:r>
    <w:r w:rsidR="00C245C2">
      <w:rPr>
        <w:rFonts w:eastAsia="Times New Roman" w:cs="Times New Roman"/>
        <w:lang w:eastAsia="pl-PL"/>
      </w:rPr>
      <w:t>.</w:t>
    </w:r>
    <w:r w:rsidR="006A1AD4">
      <w:rPr>
        <w:rFonts w:eastAsia="Times New Roman" w:cs="Times New Roman"/>
        <w:lang w:eastAsia="pl-PL"/>
      </w:rPr>
      <w:t>2019r</w:t>
    </w:r>
  </w:p>
  <w:p w14:paraId="158A1D18" w14:textId="77777777" w:rsidR="008A254C" w:rsidRDefault="008A2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6F5AB" w14:textId="77777777" w:rsidR="00BB3A66" w:rsidRDefault="00BB3A66" w:rsidP="004D6920">
      <w:pPr>
        <w:spacing w:after="0" w:line="240" w:lineRule="auto"/>
      </w:pPr>
      <w:r>
        <w:separator/>
      </w:r>
    </w:p>
  </w:footnote>
  <w:footnote w:type="continuationSeparator" w:id="0">
    <w:p w14:paraId="12A9BFA3" w14:textId="77777777" w:rsidR="00BB3A66" w:rsidRDefault="00BB3A66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9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12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20"/>
  </w:num>
  <w:num w:numId="5">
    <w:abstractNumId w:val="0"/>
  </w:num>
  <w:num w:numId="6">
    <w:abstractNumId w:val="12"/>
  </w:num>
  <w:num w:numId="7">
    <w:abstractNumId w:val="11"/>
  </w:num>
  <w:num w:numId="8">
    <w:abstractNumId w:val="25"/>
  </w:num>
  <w:num w:numId="9">
    <w:abstractNumId w:val="4"/>
  </w:num>
  <w:num w:numId="10">
    <w:abstractNumId w:val="22"/>
  </w:num>
  <w:num w:numId="11">
    <w:abstractNumId w:val="16"/>
  </w:num>
  <w:num w:numId="12">
    <w:abstractNumId w:val="21"/>
  </w:num>
  <w:num w:numId="13">
    <w:abstractNumId w:val="18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15"/>
  </w:num>
  <w:num w:numId="19">
    <w:abstractNumId w:val="10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5"/>
  </w:num>
  <w:num w:numId="24">
    <w:abstractNumId w:val="6"/>
  </w:num>
  <w:num w:numId="25">
    <w:abstractNumId w:val="1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172DF"/>
    <w:rsid w:val="00020046"/>
    <w:rsid w:val="00036409"/>
    <w:rsid w:val="000C7224"/>
    <w:rsid w:val="000D2283"/>
    <w:rsid w:val="000E2B73"/>
    <w:rsid w:val="000F6418"/>
    <w:rsid w:val="00121B8C"/>
    <w:rsid w:val="00121D46"/>
    <w:rsid w:val="001333D7"/>
    <w:rsid w:val="00140498"/>
    <w:rsid w:val="00172E28"/>
    <w:rsid w:val="0019534F"/>
    <w:rsid w:val="001A4AB2"/>
    <w:rsid w:val="001A5A12"/>
    <w:rsid w:val="001D03F7"/>
    <w:rsid w:val="001E2E87"/>
    <w:rsid w:val="00240F75"/>
    <w:rsid w:val="00243E4B"/>
    <w:rsid w:val="00293516"/>
    <w:rsid w:val="002C4974"/>
    <w:rsid w:val="002C69A3"/>
    <w:rsid w:val="002D393D"/>
    <w:rsid w:val="002E23A5"/>
    <w:rsid w:val="00304C48"/>
    <w:rsid w:val="00325579"/>
    <w:rsid w:val="003372AC"/>
    <w:rsid w:val="00354817"/>
    <w:rsid w:val="00356DBA"/>
    <w:rsid w:val="003B4804"/>
    <w:rsid w:val="003C0FD6"/>
    <w:rsid w:val="003C567C"/>
    <w:rsid w:val="003D367C"/>
    <w:rsid w:val="003D7AAA"/>
    <w:rsid w:val="003F5634"/>
    <w:rsid w:val="00412BB5"/>
    <w:rsid w:val="0041592E"/>
    <w:rsid w:val="00427248"/>
    <w:rsid w:val="00430FA7"/>
    <w:rsid w:val="00443CB6"/>
    <w:rsid w:val="004660AF"/>
    <w:rsid w:val="00481710"/>
    <w:rsid w:val="00492203"/>
    <w:rsid w:val="00492935"/>
    <w:rsid w:val="004B7CDC"/>
    <w:rsid w:val="004D6920"/>
    <w:rsid w:val="004E1568"/>
    <w:rsid w:val="004E18E4"/>
    <w:rsid w:val="005034EC"/>
    <w:rsid w:val="00517595"/>
    <w:rsid w:val="00517A2C"/>
    <w:rsid w:val="00523B35"/>
    <w:rsid w:val="00553D5C"/>
    <w:rsid w:val="00556DD4"/>
    <w:rsid w:val="00571089"/>
    <w:rsid w:val="0057792D"/>
    <w:rsid w:val="005F668D"/>
    <w:rsid w:val="0060038A"/>
    <w:rsid w:val="00614E4E"/>
    <w:rsid w:val="006333A4"/>
    <w:rsid w:val="00636371"/>
    <w:rsid w:val="00644C98"/>
    <w:rsid w:val="006508DD"/>
    <w:rsid w:val="0066209D"/>
    <w:rsid w:val="0069145E"/>
    <w:rsid w:val="006A1AD4"/>
    <w:rsid w:val="006C6F10"/>
    <w:rsid w:val="006D63B7"/>
    <w:rsid w:val="00716722"/>
    <w:rsid w:val="00717C78"/>
    <w:rsid w:val="00793C9B"/>
    <w:rsid w:val="007A7AE0"/>
    <w:rsid w:val="007C4FAC"/>
    <w:rsid w:val="007C718D"/>
    <w:rsid w:val="007E26BB"/>
    <w:rsid w:val="0080333D"/>
    <w:rsid w:val="008045D7"/>
    <w:rsid w:val="00823739"/>
    <w:rsid w:val="00826420"/>
    <w:rsid w:val="00830B29"/>
    <w:rsid w:val="00852EA1"/>
    <w:rsid w:val="008613E9"/>
    <w:rsid w:val="008727E8"/>
    <w:rsid w:val="00886E88"/>
    <w:rsid w:val="00896FB2"/>
    <w:rsid w:val="008A254C"/>
    <w:rsid w:val="008B500E"/>
    <w:rsid w:val="00906757"/>
    <w:rsid w:val="009221EE"/>
    <w:rsid w:val="00932B38"/>
    <w:rsid w:val="009506DF"/>
    <w:rsid w:val="009623C2"/>
    <w:rsid w:val="00964096"/>
    <w:rsid w:val="00972A09"/>
    <w:rsid w:val="009920C2"/>
    <w:rsid w:val="009A4A76"/>
    <w:rsid w:val="009D0832"/>
    <w:rsid w:val="00A1498E"/>
    <w:rsid w:val="00A32BCE"/>
    <w:rsid w:val="00A76DD9"/>
    <w:rsid w:val="00A822F6"/>
    <w:rsid w:val="00A922BE"/>
    <w:rsid w:val="00AA05CD"/>
    <w:rsid w:val="00AA2AE9"/>
    <w:rsid w:val="00AA6BAA"/>
    <w:rsid w:val="00AB1174"/>
    <w:rsid w:val="00AB20DC"/>
    <w:rsid w:val="00AB4B1D"/>
    <w:rsid w:val="00AB5609"/>
    <w:rsid w:val="00AF1BA2"/>
    <w:rsid w:val="00AF62C4"/>
    <w:rsid w:val="00B00802"/>
    <w:rsid w:val="00B44610"/>
    <w:rsid w:val="00B50C8B"/>
    <w:rsid w:val="00B55AD0"/>
    <w:rsid w:val="00BB3A66"/>
    <w:rsid w:val="00BC0E53"/>
    <w:rsid w:val="00BC26B6"/>
    <w:rsid w:val="00BD4E0B"/>
    <w:rsid w:val="00BD6BBE"/>
    <w:rsid w:val="00BF5BF2"/>
    <w:rsid w:val="00C019BD"/>
    <w:rsid w:val="00C2023E"/>
    <w:rsid w:val="00C223F5"/>
    <w:rsid w:val="00C245C2"/>
    <w:rsid w:val="00C275A9"/>
    <w:rsid w:val="00C626FC"/>
    <w:rsid w:val="00C65D15"/>
    <w:rsid w:val="00C724CD"/>
    <w:rsid w:val="00C86CAB"/>
    <w:rsid w:val="00CA230E"/>
    <w:rsid w:val="00CB161E"/>
    <w:rsid w:val="00CB7D45"/>
    <w:rsid w:val="00CC6EEA"/>
    <w:rsid w:val="00CD5D34"/>
    <w:rsid w:val="00CD77B5"/>
    <w:rsid w:val="00CE1403"/>
    <w:rsid w:val="00D24B0C"/>
    <w:rsid w:val="00D51827"/>
    <w:rsid w:val="00D5477B"/>
    <w:rsid w:val="00D664DE"/>
    <w:rsid w:val="00D878C9"/>
    <w:rsid w:val="00D95A5D"/>
    <w:rsid w:val="00E10DFA"/>
    <w:rsid w:val="00E22B97"/>
    <w:rsid w:val="00E320C6"/>
    <w:rsid w:val="00E74A7C"/>
    <w:rsid w:val="00E7503F"/>
    <w:rsid w:val="00E818D9"/>
    <w:rsid w:val="00E857B3"/>
    <w:rsid w:val="00EB0A63"/>
    <w:rsid w:val="00EF2709"/>
    <w:rsid w:val="00F1568B"/>
    <w:rsid w:val="00F32F02"/>
    <w:rsid w:val="00F509E1"/>
    <w:rsid w:val="00F5154E"/>
    <w:rsid w:val="00F5672F"/>
    <w:rsid w:val="00F624F2"/>
    <w:rsid w:val="00F62B77"/>
    <w:rsid w:val="00F63558"/>
    <w:rsid w:val="00F86EAD"/>
    <w:rsid w:val="00F9094F"/>
    <w:rsid w:val="00FA6A77"/>
    <w:rsid w:val="00FB1C10"/>
    <w:rsid w:val="00FD51A4"/>
    <w:rsid w:val="00FE291D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71089"/>
    <w:pPr>
      <w:spacing w:after="0" w:line="240" w:lineRule="auto"/>
      <w:jc w:val="both"/>
    </w:pPr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"/>
    <w:basedOn w:val="Domylnaczcionkaakapitu"/>
    <w:link w:val="Akapitzlist"/>
    <w:uiPriority w:val="34"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Magdalena Ścislo</cp:lastModifiedBy>
  <cp:revision>3</cp:revision>
  <cp:lastPrinted>2019-04-11T09:00:00Z</cp:lastPrinted>
  <dcterms:created xsi:type="dcterms:W3CDTF">2019-04-11T08:58:00Z</dcterms:created>
  <dcterms:modified xsi:type="dcterms:W3CDTF">2019-04-11T09:01:00Z</dcterms:modified>
</cp:coreProperties>
</file>