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C94987">
        <w:rPr>
          <w:rFonts w:ascii="Arial Narrow" w:hAnsi="Arial Narrow" w:cs="Times New Roman"/>
        </w:rPr>
        <w:t>18</w:t>
      </w:r>
      <w:r w:rsidR="00F34F20">
        <w:rPr>
          <w:rFonts w:ascii="Arial Narrow" w:hAnsi="Arial Narrow" w:cs="Times New Roman"/>
        </w:rPr>
        <w:t>.03</w:t>
      </w:r>
      <w:r w:rsidR="004F0ED8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>ODPOWIEDZI NA PYTANIA</w:t>
      </w: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 xml:space="preserve">DOTYCZĄCE TREŚCI SIWZ 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ED3020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EZP-271-2/</w:t>
      </w:r>
      <w:r w:rsidR="00360D2B" w:rsidRPr="00370E3A">
        <w:rPr>
          <w:rFonts w:ascii="Arial Narrow" w:hAnsi="Arial Narrow" w:cs="Times New Roman"/>
          <w:b/>
          <w:u w:val="single"/>
        </w:rPr>
        <w:t>7</w:t>
      </w:r>
      <w:r>
        <w:rPr>
          <w:rFonts w:ascii="Arial Narrow" w:hAnsi="Arial Narrow" w:cs="Times New Roman"/>
          <w:b/>
          <w:u w:val="single"/>
        </w:rPr>
        <w:t>8</w:t>
      </w:r>
      <w:r w:rsidR="00360D2B" w:rsidRPr="00370E3A">
        <w:rPr>
          <w:rFonts w:ascii="Arial Narrow" w:hAnsi="Arial Narrow" w:cs="Times New Roman"/>
          <w:b/>
          <w:u w:val="single"/>
        </w:rPr>
        <w:t>/2018/p-</w:t>
      </w:r>
      <w:r w:rsidR="00C94987">
        <w:rPr>
          <w:rFonts w:ascii="Arial Narrow" w:hAnsi="Arial Narrow" w:cs="Times New Roman"/>
          <w:b/>
          <w:color w:val="000000" w:themeColor="text1"/>
          <w:u w:val="single"/>
        </w:rPr>
        <w:t>3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56A5C" w:rsidRPr="00056A5C" w:rsidRDefault="00360D2B" w:rsidP="00056A5C">
      <w:pPr>
        <w:jc w:val="both"/>
        <w:rPr>
          <w:rFonts w:ascii="Arial Narrow" w:hAnsi="Arial Narrow"/>
          <w:b/>
        </w:rPr>
      </w:pPr>
      <w:r w:rsidRPr="00370E3A">
        <w:rPr>
          <w:rFonts w:ascii="Arial Narrow" w:eastAsia="Times New Roman" w:hAnsi="Arial Narrow" w:cs="Times New Roman"/>
        </w:rPr>
        <w:t>Działając na podstawie przepisu art. 38 ust. 2 w zw. z  art. 10a ust. 1 ustawy Prawo zamówień publicznych</w:t>
      </w:r>
      <w:r w:rsidRPr="00370E3A">
        <w:rPr>
          <w:rFonts w:ascii="Arial Narrow" w:hAnsi="Arial Narrow" w:cs="Arial"/>
        </w:rPr>
        <w:t xml:space="preserve"> </w:t>
      </w:r>
      <w:r w:rsidRPr="00370E3A">
        <w:rPr>
          <w:rFonts w:ascii="Arial Narrow" w:hAnsi="Arial Narrow" w:cs="Times New Roman"/>
        </w:rPr>
        <w:t xml:space="preserve">z dnia 29 stycznia </w:t>
      </w:r>
      <w:r w:rsidRPr="00370E3A">
        <w:rPr>
          <w:rFonts w:ascii="Arial Narrow" w:hAnsi="Arial Narrow" w:cs="Times New Roman"/>
          <w:color w:val="000000" w:themeColor="text1"/>
        </w:rPr>
        <w:t>2004 r.</w:t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, Zamawiający – Uniwersytecki Szpital Dziecięcy w Krakowie informuje, że w postępowaniu </w:t>
      </w:r>
      <w:r w:rsidR="00EA52FC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o udzielenie zamówienia publicznego </w:t>
      </w:r>
      <w:r w:rsidRPr="00370E3A">
        <w:rPr>
          <w:rFonts w:ascii="Arial Narrow" w:hAnsi="Arial Narrow" w:cs="Times New Roman"/>
          <w:b/>
        </w:rPr>
        <w:t xml:space="preserve">Dostawę odczynników do izolacji i oznaczania poziomu wirusów CMV, EBV, BKV, HHV6, HHV7, HHV8, HSV1, HSV2, VZV, RSV, </w:t>
      </w:r>
      <w:proofErr w:type="spellStart"/>
      <w:r w:rsidRPr="00370E3A">
        <w:rPr>
          <w:rFonts w:ascii="Arial Narrow" w:hAnsi="Arial Narrow" w:cs="Times New Roman"/>
          <w:b/>
        </w:rPr>
        <w:t>hMPV</w:t>
      </w:r>
      <w:proofErr w:type="spellEnd"/>
      <w:r w:rsidRPr="00370E3A">
        <w:rPr>
          <w:rFonts w:ascii="Arial Narrow" w:hAnsi="Arial Narrow" w:cs="Times New Roman"/>
          <w:b/>
        </w:rPr>
        <w:t xml:space="preserve"> oraz adenowirusów w oparciu o metodę amplifikacji kwasu nukle</w:t>
      </w:r>
      <w:r w:rsidR="006957A7">
        <w:rPr>
          <w:rFonts w:ascii="Arial Narrow" w:hAnsi="Arial Narrow" w:cs="Times New Roman"/>
          <w:b/>
        </w:rPr>
        <w:t xml:space="preserve">inowego (real – </w:t>
      </w:r>
      <w:proofErr w:type="spellStart"/>
      <w:r w:rsidR="006957A7">
        <w:rPr>
          <w:rFonts w:ascii="Arial Narrow" w:hAnsi="Arial Narrow" w:cs="Times New Roman"/>
          <w:b/>
        </w:rPr>
        <w:t>time</w:t>
      </w:r>
      <w:proofErr w:type="spellEnd"/>
      <w:r w:rsidR="006957A7">
        <w:rPr>
          <w:rFonts w:ascii="Arial Narrow" w:hAnsi="Arial Narrow" w:cs="Times New Roman"/>
          <w:b/>
        </w:rPr>
        <w:t xml:space="preserve"> PCR) wraz </w:t>
      </w:r>
      <w:r w:rsidRPr="00370E3A">
        <w:rPr>
          <w:rFonts w:ascii="Arial Narrow" w:hAnsi="Arial Narrow" w:cs="Times New Roman"/>
          <w:b/>
        </w:rPr>
        <w:t>z dzierżawą aparatu do amplifikacji kwasu nukleinowego metodą real-</w:t>
      </w:r>
      <w:proofErr w:type="spellStart"/>
      <w:r w:rsidRPr="00370E3A">
        <w:rPr>
          <w:rFonts w:ascii="Arial Narrow" w:hAnsi="Arial Narrow" w:cs="Times New Roman"/>
          <w:b/>
        </w:rPr>
        <w:t>time</w:t>
      </w:r>
      <w:proofErr w:type="spellEnd"/>
      <w:r w:rsidRPr="00370E3A">
        <w:rPr>
          <w:rFonts w:ascii="Arial Narrow" w:hAnsi="Arial Narrow" w:cs="Times New Roman"/>
          <w:b/>
        </w:rPr>
        <w:t xml:space="preserve"> PCR,</w:t>
      </w:r>
      <w:r w:rsidRPr="00370E3A">
        <w:rPr>
          <w:rFonts w:ascii="Arial Narrow" w:hAnsi="Arial Narrow"/>
          <w:b/>
        </w:rPr>
        <w:t xml:space="preserve"> </w:t>
      </w:r>
      <w:r w:rsidRPr="00370E3A">
        <w:rPr>
          <w:rFonts w:ascii="Arial Narrow" w:eastAsia="Times New Roman" w:hAnsi="Arial Narrow" w:cs="Arial"/>
          <w:b/>
          <w:bCs/>
          <w:lang w:eastAsia="pl-PL"/>
        </w:rPr>
        <w:t xml:space="preserve">znak sprawy: EZP-271-2-78/2018 </w:t>
      </w:r>
      <w:r w:rsidRPr="00370E3A">
        <w:rPr>
          <w:rFonts w:ascii="Arial Narrow" w:eastAsia="Times New Roman" w:hAnsi="Arial Narrow" w:cs="Times New Roman"/>
          <w:color w:val="000000" w:themeColor="text1"/>
        </w:rPr>
        <w:t xml:space="preserve">prowadzonym w trybie przetargu nieograniczonego o wartości poniżej kwot określonych w przepisach wydanych na podstawie art. 11 ust. 8 ustawy, wpłynęły do Zamawiającego pytania dotyczące treści specyfikacji istotnych warunków zamówienia. </w:t>
      </w:r>
      <w:r w:rsidR="006957A7">
        <w:rPr>
          <w:rFonts w:ascii="Arial Narrow" w:eastAsia="Times New Roman" w:hAnsi="Arial Narrow" w:cs="Times New Roman"/>
          <w:color w:val="000000" w:themeColor="text1"/>
        </w:rPr>
        <w:br/>
      </w:r>
      <w:r w:rsidRPr="00370E3A">
        <w:rPr>
          <w:rFonts w:ascii="Arial Narrow" w:eastAsia="Times New Roman" w:hAnsi="Arial Narrow" w:cs="Times New Roman"/>
          <w:color w:val="000000" w:themeColor="text1"/>
        </w:rPr>
        <w:t>Treść pytań wraz z wyjaśnieniami poniżej:</w:t>
      </w:r>
    </w:p>
    <w:p w:rsidR="00056A5C" w:rsidRPr="00056A5C" w:rsidRDefault="00056A5C" w:rsidP="00056A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056A5C">
        <w:rPr>
          <w:rFonts w:ascii="Arial Narrow" w:hAnsi="Arial Narrow"/>
          <w:b/>
          <w:bCs/>
          <w:sz w:val="22"/>
          <w:szCs w:val="22"/>
        </w:rPr>
        <w:t>Pytanie 1</w:t>
      </w:r>
    </w:p>
    <w:p w:rsidR="00056A5C" w:rsidRPr="00056A5C" w:rsidRDefault="00056A5C" w:rsidP="00056A5C">
      <w:pPr>
        <w:pStyle w:val="Standard"/>
        <w:rPr>
          <w:rFonts w:ascii="Arial Narrow" w:hAnsi="Arial Narrow"/>
          <w:sz w:val="22"/>
          <w:szCs w:val="22"/>
        </w:rPr>
      </w:pPr>
      <w:r w:rsidRPr="00056A5C">
        <w:rPr>
          <w:rFonts w:ascii="Arial Narrow" w:hAnsi="Arial Narrow"/>
          <w:sz w:val="22"/>
          <w:szCs w:val="22"/>
        </w:rPr>
        <w:t>Czy Zamawiający zgodzi się na wydzielenie pozycji numer 7 (RSV) i pozycji numer 8 (</w:t>
      </w:r>
      <w:proofErr w:type="spellStart"/>
      <w:r w:rsidRPr="00056A5C">
        <w:rPr>
          <w:rFonts w:ascii="Arial Narrow" w:hAnsi="Arial Narrow"/>
          <w:sz w:val="22"/>
          <w:szCs w:val="22"/>
        </w:rPr>
        <w:t>hMPV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) do osobnego pakietu i zaproponowanie testu </w:t>
      </w:r>
      <w:proofErr w:type="spellStart"/>
      <w:r w:rsidRPr="00056A5C">
        <w:rPr>
          <w:rFonts w:ascii="Arial Narrow" w:hAnsi="Arial Narrow"/>
          <w:sz w:val="22"/>
          <w:szCs w:val="22"/>
        </w:rPr>
        <w:t>multiplex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 PCR wykrywającego i różnicującego równocześnie 16 wirusów i bakterii (</w:t>
      </w:r>
      <w:proofErr w:type="spellStart"/>
      <w:r w:rsidRPr="00056A5C">
        <w:rPr>
          <w:rFonts w:ascii="Arial Narrow" w:hAnsi="Arial Narrow"/>
          <w:sz w:val="22"/>
          <w:szCs w:val="22"/>
        </w:rPr>
        <w:t>Adenovirus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56A5C">
        <w:rPr>
          <w:rFonts w:ascii="Arial Narrow" w:hAnsi="Arial Narrow"/>
          <w:sz w:val="22"/>
          <w:szCs w:val="22"/>
        </w:rPr>
        <w:t>Bocavirus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56A5C">
        <w:rPr>
          <w:rFonts w:ascii="Arial Narrow" w:hAnsi="Arial Narrow"/>
          <w:sz w:val="22"/>
          <w:szCs w:val="22"/>
        </w:rPr>
        <w:t>Coronavirus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 NL63, 229E, OC43 i HKU1, </w:t>
      </w:r>
      <w:proofErr w:type="spellStart"/>
      <w:r w:rsidRPr="00056A5C">
        <w:rPr>
          <w:rFonts w:ascii="Arial Narrow" w:hAnsi="Arial Narrow"/>
          <w:sz w:val="22"/>
          <w:szCs w:val="22"/>
        </w:rPr>
        <w:t>Enterovirus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, Grypa A i B, Grypa rzekoma 1, 2, 3 i 4, </w:t>
      </w:r>
      <w:proofErr w:type="spellStart"/>
      <w:r w:rsidRPr="00056A5C">
        <w:rPr>
          <w:rFonts w:ascii="Arial Narrow" w:hAnsi="Arial Narrow"/>
          <w:b/>
          <w:sz w:val="22"/>
          <w:szCs w:val="22"/>
        </w:rPr>
        <w:t>Metapneumovirus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 A i B, </w:t>
      </w:r>
      <w:proofErr w:type="spellStart"/>
      <w:r w:rsidRPr="00056A5C">
        <w:rPr>
          <w:rFonts w:ascii="Arial Narrow" w:hAnsi="Arial Narrow"/>
          <w:sz w:val="22"/>
          <w:szCs w:val="22"/>
        </w:rPr>
        <w:t>Mycoplasma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56A5C">
        <w:rPr>
          <w:rFonts w:ascii="Arial Narrow" w:hAnsi="Arial Narrow"/>
          <w:sz w:val="22"/>
          <w:szCs w:val="22"/>
        </w:rPr>
        <w:t>Parechovirus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56A5C">
        <w:rPr>
          <w:rFonts w:ascii="Arial Narrow" w:hAnsi="Arial Narrow"/>
          <w:sz w:val="22"/>
          <w:szCs w:val="22"/>
        </w:rPr>
        <w:t>Rhinovirus</w:t>
      </w:r>
      <w:proofErr w:type="spellEnd"/>
      <w:r w:rsidRPr="00056A5C">
        <w:rPr>
          <w:rFonts w:ascii="Arial Narrow" w:hAnsi="Arial Narrow"/>
          <w:sz w:val="22"/>
          <w:szCs w:val="22"/>
        </w:rPr>
        <w:t xml:space="preserve"> A i B, </w:t>
      </w:r>
      <w:r w:rsidRPr="00056A5C">
        <w:rPr>
          <w:rFonts w:ascii="Arial Narrow" w:hAnsi="Arial Narrow"/>
          <w:b/>
          <w:sz w:val="22"/>
          <w:szCs w:val="22"/>
        </w:rPr>
        <w:t>RSV</w:t>
      </w:r>
      <w:r w:rsidRPr="00056A5C">
        <w:rPr>
          <w:rFonts w:ascii="Arial Narrow" w:hAnsi="Arial Narrow"/>
          <w:sz w:val="22"/>
          <w:szCs w:val="22"/>
        </w:rPr>
        <w:t xml:space="preserve">). </w:t>
      </w:r>
      <w:r w:rsidR="0028411D">
        <w:rPr>
          <w:rFonts w:ascii="Arial Narrow" w:hAnsi="Arial Narrow"/>
          <w:sz w:val="22"/>
          <w:szCs w:val="22"/>
        </w:rPr>
        <w:br/>
      </w:r>
    </w:p>
    <w:p w:rsidR="00056A5C" w:rsidRDefault="00056A5C" w:rsidP="00056A5C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056A5C">
        <w:rPr>
          <w:rFonts w:ascii="Arial Narrow" w:hAnsi="Arial Narrow"/>
          <w:b/>
          <w:sz w:val="22"/>
          <w:szCs w:val="22"/>
          <w:u w:val="single"/>
        </w:rPr>
        <w:t xml:space="preserve">Odpowiedź: </w:t>
      </w:r>
    </w:p>
    <w:p w:rsidR="0028411D" w:rsidRPr="00056A5C" w:rsidRDefault="0028411D" w:rsidP="0028411D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056A5C">
        <w:rPr>
          <w:rFonts w:ascii="Arial Narrow" w:hAnsi="Arial Narrow"/>
          <w:b/>
          <w:sz w:val="22"/>
          <w:szCs w:val="22"/>
          <w:u w:val="single"/>
        </w:rPr>
        <w:t>Odpowiedź: Zamawiający podtrzymuje zapisy SIWZ.</w:t>
      </w:r>
    </w:p>
    <w:p w:rsidR="00056A5C" w:rsidRPr="00056A5C" w:rsidRDefault="00056A5C" w:rsidP="00056A5C">
      <w:pPr>
        <w:pStyle w:val="Standard"/>
        <w:rPr>
          <w:rFonts w:ascii="Arial Narrow" w:hAnsi="Arial Narrow"/>
          <w:sz w:val="22"/>
          <w:szCs w:val="22"/>
        </w:rPr>
      </w:pPr>
    </w:p>
    <w:p w:rsidR="00056A5C" w:rsidRPr="00056A5C" w:rsidRDefault="00056A5C" w:rsidP="00056A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056A5C">
        <w:rPr>
          <w:rFonts w:ascii="Arial Narrow" w:hAnsi="Arial Narrow"/>
          <w:b/>
          <w:bCs/>
          <w:sz w:val="22"/>
          <w:szCs w:val="22"/>
        </w:rPr>
        <w:t>Pytanie 2</w:t>
      </w:r>
    </w:p>
    <w:p w:rsidR="00056A5C" w:rsidRPr="00056A5C" w:rsidRDefault="00056A5C" w:rsidP="00056A5C">
      <w:pPr>
        <w:pStyle w:val="Standard"/>
        <w:rPr>
          <w:rFonts w:ascii="Arial Narrow" w:hAnsi="Arial Narrow"/>
          <w:sz w:val="22"/>
          <w:szCs w:val="22"/>
        </w:rPr>
      </w:pPr>
      <w:r w:rsidRPr="00056A5C">
        <w:rPr>
          <w:rFonts w:ascii="Arial Narrow" w:hAnsi="Arial Narrow"/>
          <w:sz w:val="22"/>
          <w:szCs w:val="22"/>
        </w:rPr>
        <w:t>Czy Zamawiający zgodzi się na zaproponowanie dla pozycji numer 5 (HHV6,7,8) dwóch osobnych testów – HHV 6/7 oraz HHV8?</w:t>
      </w:r>
    </w:p>
    <w:p w:rsidR="00056A5C" w:rsidRPr="00056A5C" w:rsidRDefault="00056A5C" w:rsidP="00056A5C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056A5C">
        <w:rPr>
          <w:rFonts w:ascii="Arial Narrow" w:hAnsi="Arial Narrow"/>
          <w:b/>
          <w:sz w:val="22"/>
          <w:szCs w:val="22"/>
          <w:u w:val="single"/>
        </w:rPr>
        <w:t xml:space="preserve">Odpowiedź: Zamawiający podtrzymuje </w:t>
      </w:r>
      <w:r>
        <w:rPr>
          <w:rFonts w:ascii="Arial Narrow" w:hAnsi="Arial Narrow"/>
          <w:b/>
          <w:sz w:val="22"/>
          <w:szCs w:val="22"/>
          <w:u w:val="single"/>
        </w:rPr>
        <w:t>zapisy</w:t>
      </w:r>
      <w:r w:rsidRPr="00056A5C">
        <w:rPr>
          <w:rFonts w:ascii="Arial Narrow" w:hAnsi="Arial Narrow"/>
          <w:b/>
          <w:sz w:val="22"/>
          <w:szCs w:val="22"/>
          <w:u w:val="single"/>
        </w:rPr>
        <w:t xml:space="preserve"> SIWZ</w:t>
      </w:r>
    </w:p>
    <w:p w:rsidR="00056A5C" w:rsidRPr="00056A5C" w:rsidRDefault="00056A5C" w:rsidP="00056A5C">
      <w:pPr>
        <w:pStyle w:val="Standard"/>
        <w:rPr>
          <w:rFonts w:ascii="Arial Narrow" w:hAnsi="Arial Narrow"/>
          <w:sz w:val="22"/>
          <w:szCs w:val="22"/>
        </w:rPr>
      </w:pPr>
    </w:p>
    <w:p w:rsidR="00056A5C" w:rsidRPr="00056A5C" w:rsidRDefault="00056A5C" w:rsidP="00056A5C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056A5C">
        <w:rPr>
          <w:rFonts w:ascii="Arial Narrow" w:hAnsi="Arial Narrow"/>
          <w:b/>
          <w:bCs/>
          <w:sz w:val="22"/>
          <w:szCs w:val="22"/>
        </w:rPr>
        <w:t>Pytanie 3</w:t>
      </w:r>
    </w:p>
    <w:p w:rsidR="00056A5C" w:rsidRPr="00056A5C" w:rsidRDefault="00056A5C" w:rsidP="00056A5C">
      <w:pPr>
        <w:pStyle w:val="Standard"/>
        <w:rPr>
          <w:rFonts w:ascii="Arial Narrow" w:hAnsi="Arial Narrow"/>
          <w:sz w:val="22"/>
          <w:szCs w:val="22"/>
        </w:rPr>
      </w:pPr>
      <w:r w:rsidRPr="00056A5C">
        <w:rPr>
          <w:rFonts w:ascii="Arial Narrow" w:hAnsi="Arial Narrow"/>
          <w:sz w:val="22"/>
          <w:szCs w:val="22"/>
        </w:rPr>
        <w:t>Czy Zamawiający zgodzi się na zaproponowanie dla pozycji numer 6 (HSV1,HSV2,VZV) dwóch osobnych testów – HSV 1/2 oraz VZV?</w:t>
      </w:r>
    </w:p>
    <w:p w:rsidR="00056A5C" w:rsidRPr="00056A5C" w:rsidRDefault="00056A5C" w:rsidP="00056A5C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  <w:r w:rsidRPr="00056A5C">
        <w:rPr>
          <w:rFonts w:ascii="Arial Narrow" w:hAnsi="Arial Narrow"/>
          <w:b/>
          <w:sz w:val="22"/>
          <w:szCs w:val="22"/>
          <w:u w:val="single"/>
        </w:rPr>
        <w:t>Odpowiedź: Zamawiający podtrzymuje zapisy SIWZ.</w:t>
      </w:r>
    </w:p>
    <w:p w:rsidR="00056A5C" w:rsidRPr="00056A5C" w:rsidRDefault="00056A5C" w:rsidP="00056A5C">
      <w:pPr>
        <w:pStyle w:val="Standard"/>
        <w:rPr>
          <w:rFonts w:ascii="Arial Narrow" w:hAnsi="Arial Narrow"/>
          <w:b/>
          <w:sz w:val="22"/>
          <w:szCs w:val="22"/>
          <w:u w:val="single"/>
        </w:rPr>
      </w:pPr>
    </w:p>
    <w:p w:rsidR="009F2C9C" w:rsidRPr="00056A5C" w:rsidRDefault="009F2C9C" w:rsidP="00056A5C">
      <w:pPr>
        <w:rPr>
          <w:rFonts w:ascii="Arial Narrow" w:hAnsi="Arial Narrow"/>
          <w:b/>
        </w:rPr>
      </w:pPr>
      <w:r w:rsidRPr="0020498E">
        <w:rPr>
          <w:rFonts w:ascii="Arial Narrow" w:hAnsi="Arial Narrow"/>
          <w:b/>
          <w:u w:val="single"/>
        </w:rPr>
        <w:t>UWAGA:</w:t>
      </w:r>
      <w:r w:rsidRPr="0020498E">
        <w:rPr>
          <w:rFonts w:ascii="Arial Narrow" w:hAnsi="Arial Narrow"/>
        </w:rPr>
        <w:t xml:space="preserve"> </w:t>
      </w:r>
      <w:r w:rsidRPr="0020498E">
        <w:rPr>
          <w:rFonts w:ascii="Arial Narrow" w:hAnsi="Arial Narrow"/>
        </w:rPr>
        <w:br/>
      </w:r>
      <w:r w:rsidRPr="0020498E">
        <w:rPr>
          <w:rFonts w:ascii="Arial Narrow" w:hAnsi="Arial Narrow"/>
          <w:b/>
        </w:rPr>
        <w:t>Zamawiający zmienia termin składania ofert i otwarcia ofert.</w:t>
      </w:r>
      <w:r w:rsidRPr="0020498E">
        <w:rPr>
          <w:rFonts w:ascii="Arial Narrow" w:hAnsi="Arial Narrow"/>
          <w:b/>
        </w:rPr>
        <w:br/>
      </w:r>
      <w:r w:rsidR="0020498E" w:rsidRPr="00A03F5D">
        <w:rPr>
          <w:rFonts w:ascii="Arial Narrow" w:hAnsi="Arial Narrow"/>
          <w:b/>
          <w:u w:val="single"/>
        </w:rPr>
        <w:t>Nowy termin :</w:t>
      </w:r>
      <w:r w:rsidR="0020498E" w:rsidRPr="00A03F5D">
        <w:rPr>
          <w:rFonts w:ascii="Arial Narrow" w:hAnsi="Arial Narrow"/>
          <w:b/>
          <w:u w:val="single"/>
        </w:rPr>
        <w:br/>
      </w:r>
      <w:r w:rsidR="0020498E">
        <w:rPr>
          <w:rFonts w:ascii="Arial Narrow" w:hAnsi="Arial Narrow"/>
          <w:b/>
        </w:rPr>
        <w:t>składanie ofert: 2</w:t>
      </w:r>
      <w:r w:rsidR="00056A5C">
        <w:rPr>
          <w:rFonts w:ascii="Arial Narrow" w:hAnsi="Arial Narrow"/>
          <w:b/>
        </w:rPr>
        <w:t>1</w:t>
      </w:r>
      <w:r w:rsidRPr="0020498E">
        <w:rPr>
          <w:rFonts w:ascii="Arial Narrow" w:hAnsi="Arial Narrow"/>
          <w:b/>
        </w:rPr>
        <w:t>.03.2019r</w:t>
      </w:r>
      <w:r w:rsidR="0020498E">
        <w:rPr>
          <w:rFonts w:ascii="Arial Narrow" w:hAnsi="Arial Narrow"/>
          <w:b/>
        </w:rPr>
        <w:t>. godz. 12:45</w:t>
      </w:r>
      <w:r w:rsidR="0020498E">
        <w:rPr>
          <w:rFonts w:ascii="Arial Narrow" w:hAnsi="Arial Narrow"/>
          <w:b/>
        </w:rPr>
        <w:br/>
        <w:t>otwarcie ofert:  2</w:t>
      </w:r>
      <w:r w:rsidR="00056A5C">
        <w:rPr>
          <w:rFonts w:ascii="Arial Narrow" w:hAnsi="Arial Narrow"/>
          <w:b/>
        </w:rPr>
        <w:t>1</w:t>
      </w:r>
      <w:r w:rsidRPr="0020498E">
        <w:rPr>
          <w:rFonts w:ascii="Arial Narrow" w:hAnsi="Arial Narrow"/>
          <w:b/>
        </w:rPr>
        <w:t>.03.2019r. godz. 13:00</w:t>
      </w:r>
    </w:p>
    <w:p w:rsidR="00370E3A" w:rsidRPr="00056A5C" w:rsidRDefault="00370E3A" w:rsidP="00370E3A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56A5C">
        <w:rPr>
          <w:rFonts w:ascii="Arial Narrow" w:hAnsi="Arial Narrow" w:cs="Times New Roman"/>
          <w:b/>
          <w:sz w:val="20"/>
          <w:szCs w:val="20"/>
        </w:rPr>
        <w:t>Pozostałe postanowienia SIWZ pozostają bez zmian.</w:t>
      </w:r>
    </w:p>
    <w:p w:rsidR="00056A5C" w:rsidRDefault="00370E3A" w:rsidP="009001C2">
      <w:pPr>
        <w:spacing w:after="0"/>
        <w:rPr>
          <w:rFonts w:ascii="Arial Narrow" w:hAnsi="Arial Narrow" w:cs="Times New Roman"/>
          <w:b/>
        </w:rPr>
      </w:pPr>
      <w:r w:rsidRPr="00056A5C">
        <w:rPr>
          <w:rFonts w:ascii="Arial Narrow" w:hAnsi="Arial Narrow" w:cs="Times New Roman"/>
          <w:b/>
          <w:sz w:val="20"/>
          <w:szCs w:val="20"/>
        </w:rPr>
        <w:t>Niniejsze pismo zostaje zamieszczone na stronie internetowej bip.usdk.pl</w:t>
      </w:r>
      <w:r w:rsidRPr="00056A5C">
        <w:rPr>
          <w:rFonts w:ascii="Arial Narrow" w:hAnsi="Arial Narrow" w:cs="Times New Roman"/>
          <w:b/>
        </w:rPr>
        <w:t xml:space="preserve"> </w:t>
      </w:r>
    </w:p>
    <w:p w:rsidR="009001C2" w:rsidRPr="0020498E" w:rsidRDefault="009001C2" w:rsidP="009001C2">
      <w:pPr>
        <w:spacing w:after="0"/>
        <w:rPr>
          <w:rFonts w:ascii="Arial Narrow" w:hAnsi="Arial Narrow" w:cs="Times New Roman"/>
        </w:rPr>
      </w:pPr>
      <w:r w:rsidRPr="00056A5C">
        <w:rPr>
          <w:rFonts w:ascii="Arial Narrow" w:hAnsi="Arial Narrow" w:cs="Times New Roman"/>
          <w:b/>
        </w:rPr>
        <w:br/>
        <w:t xml:space="preserve">                                                                                                                      </w:t>
      </w:r>
      <w:r w:rsidR="00056A5C" w:rsidRPr="00056A5C">
        <w:rPr>
          <w:rFonts w:ascii="Arial Narrow" w:hAnsi="Arial Narrow" w:cs="Times New Roman"/>
          <w:b/>
        </w:rPr>
        <w:t xml:space="preserve">   </w:t>
      </w:r>
      <w:r w:rsidRPr="00056A5C">
        <w:rPr>
          <w:rFonts w:ascii="Arial Narrow" w:hAnsi="Arial Narrow" w:cs="Times New Roman"/>
          <w:b/>
        </w:rPr>
        <w:t xml:space="preserve">     </w:t>
      </w:r>
      <w:r w:rsidRPr="0020498E">
        <w:rPr>
          <w:rFonts w:ascii="Arial Narrow" w:hAnsi="Arial Narrow" w:cs="Times New Roman"/>
        </w:rPr>
        <w:t xml:space="preserve">Z-ca Dyrektora ds. Lecznictwa  </w:t>
      </w:r>
    </w:p>
    <w:p w:rsidR="009001C2" w:rsidRPr="0020498E" w:rsidRDefault="009001C2" w:rsidP="009001C2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9001C2" w:rsidRPr="0020498E" w:rsidRDefault="00056A5C" w:rsidP="009001C2">
      <w:pPr>
        <w:spacing w:after="0"/>
        <w:ind w:left="4956" w:firstLine="708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9001C2" w:rsidRPr="0020498E">
        <w:rPr>
          <w:rFonts w:ascii="Arial Narrow" w:hAnsi="Arial Narrow" w:cs="Times New Roman"/>
        </w:rPr>
        <w:t>Lek. med. Andrzej Bałaga</w:t>
      </w:r>
    </w:p>
    <w:p w:rsidR="00370E3A" w:rsidRPr="0020498E" w:rsidRDefault="00370E3A" w:rsidP="00370E3A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370E3A" w:rsidRPr="0020498E" w:rsidRDefault="00370E3A" w:rsidP="00370E3A">
      <w:pPr>
        <w:rPr>
          <w:rFonts w:ascii="Arial Narrow" w:hAnsi="Arial Narrow"/>
        </w:rPr>
      </w:pPr>
    </w:p>
    <w:p w:rsidR="00360D2B" w:rsidRPr="0020498E" w:rsidRDefault="00360D2B" w:rsidP="00360D2B">
      <w:pPr>
        <w:rPr>
          <w:rFonts w:ascii="Arial Narrow" w:hAnsi="Arial Narrow"/>
          <w:b/>
        </w:rPr>
      </w:pPr>
      <w:r w:rsidRPr="0020498E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</w:p>
    <w:p w:rsidR="00976AD1" w:rsidRPr="0020498E" w:rsidRDefault="00976AD1" w:rsidP="00B55935">
      <w:pPr>
        <w:spacing w:after="0"/>
        <w:jc w:val="right"/>
        <w:rPr>
          <w:rFonts w:ascii="Arial Narrow" w:hAnsi="Arial Narrow"/>
          <w:b/>
        </w:rPr>
      </w:pPr>
    </w:p>
    <w:p w:rsidR="00360D2B" w:rsidRPr="0020498E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2049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FF" w:rsidRDefault="00F573FF">
    <w:pPr>
      <w:pStyle w:val="Stopka"/>
      <w:jc w:val="right"/>
    </w:pPr>
  </w:p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56A5C"/>
    <w:rsid w:val="000643F9"/>
    <w:rsid w:val="000B2182"/>
    <w:rsid w:val="000C45A4"/>
    <w:rsid w:val="000E1E12"/>
    <w:rsid w:val="000E2876"/>
    <w:rsid w:val="000F0DE5"/>
    <w:rsid w:val="00104B2B"/>
    <w:rsid w:val="0011004F"/>
    <w:rsid w:val="00110F38"/>
    <w:rsid w:val="00115BD0"/>
    <w:rsid w:val="00121FD1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0498E"/>
    <w:rsid w:val="00217260"/>
    <w:rsid w:val="00230314"/>
    <w:rsid w:val="002454B6"/>
    <w:rsid w:val="00255CD9"/>
    <w:rsid w:val="00261B8D"/>
    <w:rsid w:val="0028411D"/>
    <w:rsid w:val="00297BAE"/>
    <w:rsid w:val="002A21F9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563A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03F5D"/>
    <w:rsid w:val="00A1529D"/>
    <w:rsid w:val="00A156C3"/>
    <w:rsid w:val="00A16030"/>
    <w:rsid w:val="00A16C5E"/>
    <w:rsid w:val="00A24C76"/>
    <w:rsid w:val="00A4354F"/>
    <w:rsid w:val="00A57E22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94987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62569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5</cp:revision>
  <cp:lastPrinted>2019-03-18T08:21:00Z</cp:lastPrinted>
  <dcterms:created xsi:type="dcterms:W3CDTF">2019-03-18T07:49:00Z</dcterms:created>
  <dcterms:modified xsi:type="dcterms:W3CDTF">2019-03-18T10:57:00Z</dcterms:modified>
</cp:coreProperties>
</file>