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2E" w:rsidRDefault="00AD702E" w:rsidP="00AD702E">
      <w:pPr>
        <w:rPr>
          <w:rFonts w:cs="Times New Roman"/>
          <w:sz w:val="18"/>
          <w:szCs w:val="18"/>
        </w:rPr>
      </w:pPr>
    </w:p>
    <w:p w:rsidR="00AD702E" w:rsidRDefault="00AD702E" w:rsidP="00E33D63">
      <w:pPr>
        <w:jc w:val="right"/>
        <w:rPr>
          <w:rFonts w:cs="Times New Roman"/>
          <w:sz w:val="18"/>
          <w:szCs w:val="18"/>
        </w:rPr>
      </w:pPr>
    </w:p>
    <w:p w:rsidR="00C65732" w:rsidRPr="00E27608" w:rsidRDefault="00166556" w:rsidP="00E33D63">
      <w:pPr>
        <w:jc w:val="right"/>
        <w:rPr>
          <w:rFonts w:cs="Times New Roman"/>
        </w:rPr>
      </w:pPr>
      <w:r w:rsidRPr="00E27608">
        <w:rPr>
          <w:rFonts w:cs="Times New Roman"/>
        </w:rPr>
        <w:t xml:space="preserve">Kraków, dnia </w:t>
      </w:r>
      <w:r w:rsidR="006C75B6" w:rsidRPr="00E27608">
        <w:rPr>
          <w:rFonts w:cs="Times New Roman"/>
        </w:rPr>
        <w:t>19</w:t>
      </w:r>
      <w:r w:rsidR="00635F80" w:rsidRPr="00E27608">
        <w:rPr>
          <w:rFonts w:cs="Times New Roman"/>
        </w:rPr>
        <w:t>.02.2019</w:t>
      </w:r>
      <w:r w:rsidR="00596C60" w:rsidRPr="00E27608">
        <w:rPr>
          <w:rFonts w:cs="Times New Roman"/>
        </w:rPr>
        <w:t xml:space="preserve"> r.</w:t>
      </w:r>
    </w:p>
    <w:p w:rsidR="00AD702E" w:rsidRPr="00E27608" w:rsidRDefault="00AD702E" w:rsidP="00E33D63">
      <w:pPr>
        <w:jc w:val="right"/>
        <w:rPr>
          <w:rFonts w:cs="Times New Roman"/>
        </w:rPr>
      </w:pPr>
    </w:p>
    <w:p w:rsidR="00E27608" w:rsidRDefault="00E27608" w:rsidP="001A5091">
      <w:pPr>
        <w:spacing w:after="0"/>
        <w:jc w:val="right"/>
        <w:rPr>
          <w:rFonts w:cs="Times New Roman"/>
          <w:b/>
          <w:u w:val="single"/>
        </w:rPr>
      </w:pPr>
    </w:p>
    <w:p w:rsidR="00166556" w:rsidRDefault="00166556" w:rsidP="001A5091">
      <w:pPr>
        <w:spacing w:after="0"/>
        <w:jc w:val="right"/>
        <w:rPr>
          <w:rFonts w:cs="Times New Roman"/>
          <w:b/>
          <w:u w:val="single"/>
        </w:rPr>
      </w:pPr>
      <w:r w:rsidRPr="00E27608">
        <w:rPr>
          <w:rFonts w:cs="Times New Roman"/>
          <w:b/>
          <w:u w:val="single"/>
        </w:rPr>
        <w:t>ODPOWIEDZI NA PYTANIA</w:t>
      </w:r>
      <w:r w:rsidR="001A5091" w:rsidRPr="00E27608">
        <w:rPr>
          <w:rFonts w:cs="Times New Roman"/>
          <w:b/>
          <w:u w:val="single"/>
        </w:rPr>
        <w:t xml:space="preserve"> </w:t>
      </w:r>
      <w:r w:rsidRPr="00E27608">
        <w:rPr>
          <w:rFonts w:cs="Times New Roman"/>
          <w:b/>
          <w:u w:val="single"/>
        </w:rPr>
        <w:t>DOTYCZĄCE TREŚCI SIWZ</w:t>
      </w:r>
    </w:p>
    <w:p w:rsidR="00E27608" w:rsidRDefault="00E27608" w:rsidP="001A5091">
      <w:pPr>
        <w:spacing w:after="0"/>
        <w:jc w:val="right"/>
        <w:rPr>
          <w:rFonts w:cs="Times New Roman"/>
          <w:b/>
          <w:u w:val="single"/>
        </w:rPr>
      </w:pPr>
    </w:p>
    <w:p w:rsidR="00E27608" w:rsidRPr="00E27608" w:rsidRDefault="00E27608" w:rsidP="001A5091">
      <w:pPr>
        <w:spacing w:after="0"/>
        <w:jc w:val="right"/>
        <w:rPr>
          <w:rFonts w:cs="Times New Roman"/>
          <w:b/>
          <w:u w:val="single"/>
        </w:rPr>
      </w:pPr>
    </w:p>
    <w:p w:rsidR="00166556" w:rsidRPr="00E27608" w:rsidRDefault="00166556" w:rsidP="00412761">
      <w:pPr>
        <w:spacing w:after="0"/>
        <w:jc w:val="right"/>
        <w:rPr>
          <w:rFonts w:cs="Times New Roman"/>
          <w:b/>
          <w:u w:val="single"/>
        </w:rPr>
      </w:pPr>
    </w:p>
    <w:p w:rsidR="00166556" w:rsidRPr="00E27608" w:rsidRDefault="00E04438" w:rsidP="00412761">
      <w:pPr>
        <w:spacing w:after="0"/>
        <w:jc w:val="both"/>
        <w:rPr>
          <w:rFonts w:cs="Times New Roman"/>
          <w:b/>
          <w:u w:val="single"/>
        </w:rPr>
      </w:pPr>
      <w:r w:rsidRPr="00E27608">
        <w:rPr>
          <w:rFonts w:cs="Times New Roman"/>
          <w:b/>
          <w:u w:val="single"/>
        </w:rPr>
        <w:t>Dotyczy: EZP-271-2-</w:t>
      </w:r>
      <w:r w:rsidR="006C75B6" w:rsidRPr="00E27608">
        <w:rPr>
          <w:rFonts w:cs="Times New Roman"/>
          <w:b/>
          <w:u w:val="single"/>
        </w:rPr>
        <w:t>2/2019</w:t>
      </w:r>
      <w:r w:rsidR="00517EF0" w:rsidRPr="00E27608">
        <w:rPr>
          <w:rFonts w:cs="Times New Roman"/>
          <w:b/>
          <w:u w:val="single"/>
        </w:rPr>
        <w:t xml:space="preserve"> pismo 1 </w:t>
      </w:r>
    </w:p>
    <w:p w:rsidR="00E04438" w:rsidRPr="00E27608" w:rsidRDefault="00E04438" w:rsidP="00412761">
      <w:pPr>
        <w:spacing w:after="0"/>
        <w:jc w:val="both"/>
        <w:rPr>
          <w:rFonts w:cs="Times New Roman"/>
          <w:b/>
          <w:u w:val="single"/>
        </w:rPr>
      </w:pPr>
    </w:p>
    <w:p w:rsidR="00166556" w:rsidRPr="00E27608" w:rsidRDefault="00166556" w:rsidP="00412761">
      <w:pPr>
        <w:spacing w:after="0"/>
        <w:jc w:val="both"/>
        <w:rPr>
          <w:rFonts w:cs="Times New Roman"/>
        </w:rPr>
      </w:pPr>
      <w:r w:rsidRPr="00E27608">
        <w:rPr>
          <w:rFonts w:cs="Times New Roman"/>
        </w:rPr>
        <w:tab/>
        <w:t xml:space="preserve">Działając na podstawie przepisu art. 38 ust. 2 w zw. z art. 10a ust. 1 ustawy, Zamawiający – Uniwersytecki Szpital Dziecięcy w Krakowie informuje, że w postępowaniu o udzielenie zamówienia publicznego na </w:t>
      </w:r>
      <w:r w:rsidR="006C75B6" w:rsidRPr="00E27608">
        <w:rPr>
          <w:rFonts w:cs="Times New Roman"/>
          <w:b/>
        </w:rPr>
        <w:t>dostawę</w:t>
      </w:r>
      <w:r w:rsidR="006C75B6" w:rsidRPr="00E27608">
        <w:rPr>
          <w:rFonts w:cs="Times New Roman"/>
          <w:b/>
        </w:rPr>
        <w:t xml:space="preserve"> pomp insulinowych - 4 zadania  w ramach świadczenia „Leczenie cukrzycy z zastosowaniem pompy insulinowej u dzieci” na potrzeby Uniwersyteckiego Szpitala Dziecięcego w Krakowie</w:t>
      </w:r>
      <w:r w:rsidR="006C75B6" w:rsidRPr="00E27608">
        <w:rPr>
          <w:rFonts w:ascii="Arial Narrow" w:hAnsi="Arial Narrow" w:cs="Times New Roman"/>
          <w:b/>
        </w:rPr>
        <w:t xml:space="preserve"> </w:t>
      </w:r>
      <w:r w:rsidRPr="00E27608">
        <w:rPr>
          <w:rFonts w:cs="Times New Roman"/>
        </w:rPr>
        <w:t>prowadzonym w trybie przetargu nieograniczonego o</w:t>
      </w:r>
      <w:r w:rsidR="00E04438" w:rsidRPr="00E27608">
        <w:rPr>
          <w:rFonts w:cs="Times New Roman"/>
        </w:rPr>
        <w:t> </w:t>
      </w:r>
      <w:r w:rsidR="00490EB9" w:rsidRPr="00E27608">
        <w:rPr>
          <w:rFonts w:cs="Times New Roman"/>
        </w:rPr>
        <w:t xml:space="preserve">wartości </w:t>
      </w:r>
      <w:r w:rsidR="001A5FF5" w:rsidRPr="00E27608">
        <w:rPr>
          <w:rFonts w:cs="Times New Roman"/>
        </w:rPr>
        <w:t>powyżej</w:t>
      </w:r>
      <w:r w:rsidRPr="00E27608">
        <w:rPr>
          <w:rFonts w:cs="Times New Roman"/>
        </w:rPr>
        <w:t xml:space="preserve"> kwot określonych w przepisach wydanych na podstawie art. 11 ust. 8 ustawy, wpłynęły do zamawiającego pytania dotyczące treści specyfikacji istotnych warunków zamówienia.</w:t>
      </w:r>
    </w:p>
    <w:p w:rsidR="00635F80" w:rsidRPr="00E27608" w:rsidRDefault="00635F80" w:rsidP="00412761">
      <w:pPr>
        <w:spacing w:after="0"/>
        <w:jc w:val="both"/>
        <w:rPr>
          <w:rFonts w:cs="Times New Roman"/>
          <w:b/>
        </w:rPr>
      </w:pPr>
    </w:p>
    <w:p w:rsidR="00635F80" w:rsidRPr="00E27608" w:rsidRDefault="00635F80" w:rsidP="00C65732">
      <w:pPr>
        <w:pStyle w:val="Standard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27608">
        <w:rPr>
          <w:rFonts w:asciiTheme="minorHAnsi" w:hAnsiTheme="minorHAnsi"/>
          <w:b/>
          <w:sz w:val="22"/>
          <w:szCs w:val="22"/>
          <w:u w:val="single"/>
        </w:rPr>
        <w:t xml:space="preserve">Pytanie 1 </w:t>
      </w:r>
    </w:p>
    <w:p w:rsidR="00635F80" w:rsidRPr="00E27608" w:rsidRDefault="00E27608" w:rsidP="00E27608">
      <w:pPr>
        <w:spacing w:after="0" w:line="240" w:lineRule="auto"/>
        <w:jc w:val="both"/>
        <w:rPr>
          <w:rFonts w:cs="Times New Roman"/>
        </w:rPr>
      </w:pPr>
      <w:r w:rsidRPr="00E27608">
        <w:rPr>
          <w:rFonts w:cs="Times New Roman"/>
        </w:rPr>
        <w:t>Czy Zamawiający odstąpi od wymogu dostarczenia próbek i wyrazi zgodę na wykorzystanie próbek będących w posiadaniu Zamawiającego dostarczonych podczas poprzednich postępowań?</w:t>
      </w:r>
    </w:p>
    <w:p w:rsidR="00635F80" w:rsidRPr="00E27608" w:rsidRDefault="00635F80" w:rsidP="00E27608">
      <w:pPr>
        <w:spacing w:after="0" w:line="240" w:lineRule="auto"/>
        <w:jc w:val="both"/>
        <w:rPr>
          <w:b/>
        </w:rPr>
      </w:pPr>
      <w:r w:rsidRPr="00E27608">
        <w:rPr>
          <w:b/>
        </w:rPr>
        <w:t>Odpowiedź:</w:t>
      </w:r>
    </w:p>
    <w:p w:rsidR="00E27608" w:rsidRPr="00E27608" w:rsidRDefault="00E27608" w:rsidP="00E27608">
      <w:pPr>
        <w:spacing w:after="0" w:line="240" w:lineRule="auto"/>
        <w:jc w:val="both"/>
        <w:rPr>
          <w:b/>
        </w:rPr>
      </w:pPr>
      <w:r w:rsidRPr="00E27608">
        <w:rPr>
          <w:b/>
        </w:rPr>
        <w:t>Zamawiający podtrzymuje zapisy SIWZ.</w:t>
      </w:r>
    </w:p>
    <w:p w:rsidR="007C6A50" w:rsidRPr="00E27608" w:rsidRDefault="007C6A50" w:rsidP="00635F80">
      <w:pPr>
        <w:spacing w:after="0" w:line="240" w:lineRule="auto"/>
      </w:pPr>
    </w:p>
    <w:p w:rsidR="00635F80" w:rsidRPr="00E27608" w:rsidRDefault="00635F80" w:rsidP="00412761">
      <w:pPr>
        <w:spacing w:after="0"/>
        <w:jc w:val="both"/>
        <w:rPr>
          <w:rFonts w:cs="Times New Roman"/>
        </w:rPr>
      </w:pPr>
      <w:bookmarkStart w:id="0" w:name="_GoBack"/>
      <w:bookmarkEnd w:id="0"/>
    </w:p>
    <w:p w:rsidR="00133AF3" w:rsidRPr="00E27608" w:rsidRDefault="00C65732" w:rsidP="00133AF3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E27608">
        <w:rPr>
          <w:rFonts w:cs="Times New Roman"/>
          <w:b/>
          <w:sz w:val="24"/>
          <w:szCs w:val="24"/>
          <w:u w:val="single"/>
        </w:rPr>
        <w:t xml:space="preserve"> </w:t>
      </w:r>
    </w:p>
    <w:p w:rsidR="001A5091" w:rsidRPr="00E27608" w:rsidRDefault="001A5091" w:rsidP="00133AF3">
      <w:pPr>
        <w:spacing w:after="0" w:line="240" w:lineRule="auto"/>
        <w:rPr>
          <w:rFonts w:cs="Times New Roman"/>
          <w:sz w:val="24"/>
          <w:szCs w:val="24"/>
        </w:rPr>
      </w:pPr>
      <w:r w:rsidRPr="00E27608">
        <w:rPr>
          <w:rFonts w:cs="Times New Roman"/>
          <w:sz w:val="24"/>
          <w:szCs w:val="24"/>
        </w:rPr>
        <w:t>Pozostałe postanowienia SIWZ pozostają bez zmian.</w:t>
      </w:r>
    </w:p>
    <w:p w:rsidR="001A5091" w:rsidRPr="00E27608" w:rsidRDefault="001A5091" w:rsidP="001A509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27608">
        <w:rPr>
          <w:rFonts w:cs="Times New Roman"/>
          <w:sz w:val="24"/>
          <w:szCs w:val="24"/>
        </w:rPr>
        <w:t xml:space="preserve">Niniejsze pismo zamieszczone zostaje na stronie internetowej bip.usdk.pl </w:t>
      </w:r>
    </w:p>
    <w:p w:rsidR="001A5091" w:rsidRPr="00E27608" w:rsidRDefault="001A5091" w:rsidP="001A5091">
      <w:pPr>
        <w:autoSpaceDE w:val="0"/>
        <w:autoSpaceDN w:val="0"/>
        <w:adjustRightInd w:val="0"/>
        <w:spacing w:after="0" w:line="240" w:lineRule="auto"/>
        <w:ind w:right="567"/>
        <w:jc w:val="both"/>
        <w:rPr>
          <w:bCs/>
          <w:sz w:val="24"/>
          <w:szCs w:val="24"/>
        </w:rPr>
      </w:pPr>
    </w:p>
    <w:p w:rsidR="00E27608" w:rsidRDefault="00E27608" w:rsidP="00E27608">
      <w:pPr>
        <w:rPr>
          <w:rFonts w:cs="Times New Roman"/>
          <w:sz w:val="24"/>
          <w:szCs w:val="24"/>
        </w:rPr>
      </w:pPr>
    </w:p>
    <w:p w:rsidR="00E27608" w:rsidRDefault="00E27608" w:rsidP="00E27608">
      <w:pPr>
        <w:rPr>
          <w:rFonts w:cs="Times New Roman"/>
          <w:sz w:val="24"/>
          <w:szCs w:val="24"/>
        </w:rPr>
      </w:pPr>
    </w:p>
    <w:p w:rsidR="00E27608" w:rsidRDefault="00E27608" w:rsidP="00E27608">
      <w:pPr>
        <w:rPr>
          <w:rFonts w:cs="Times New Roman"/>
          <w:sz w:val="24"/>
          <w:szCs w:val="24"/>
        </w:rPr>
      </w:pPr>
    </w:p>
    <w:p w:rsidR="00E27608" w:rsidRPr="00E27608" w:rsidRDefault="00E27608" w:rsidP="00AD702E">
      <w:pPr>
        <w:ind w:left="3825" w:firstLine="423"/>
        <w:jc w:val="center"/>
        <w:rPr>
          <w:rFonts w:cs="Times New Roman"/>
          <w:sz w:val="24"/>
          <w:szCs w:val="24"/>
        </w:rPr>
      </w:pPr>
    </w:p>
    <w:p w:rsidR="00AD702E" w:rsidRPr="00E27608" w:rsidRDefault="00AD702E" w:rsidP="00AD702E">
      <w:pPr>
        <w:ind w:left="3825" w:firstLine="423"/>
        <w:jc w:val="center"/>
        <w:rPr>
          <w:rFonts w:cs="Times New Roman"/>
          <w:sz w:val="24"/>
          <w:szCs w:val="24"/>
        </w:rPr>
      </w:pPr>
      <w:r w:rsidRPr="00E27608">
        <w:rPr>
          <w:rFonts w:cs="Times New Roman"/>
          <w:sz w:val="24"/>
          <w:szCs w:val="24"/>
        </w:rPr>
        <w:t>ZATWIERDZAM</w:t>
      </w:r>
    </w:p>
    <w:p w:rsidR="00AD702E" w:rsidRPr="00E27608" w:rsidRDefault="00AD702E" w:rsidP="00AD702E">
      <w:pPr>
        <w:spacing w:after="0"/>
        <w:ind w:left="3825" w:firstLine="423"/>
        <w:jc w:val="center"/>
        <w:rPr>
          <w:rFonts w:cs="Times New Roman"/>
          <w:sz w:val="24"/>
          <w:szCs w:val="24"/>
        </w:rPr>
      </w:pPr>
      <w:r w:rsidRPr="00E27608">
        <w:rPr>
          <w:rFonts w:cs="Times New Roman"/>
          <w:sz w:val="24"/>
          <w:szCs w:val="24"/>
        </w:rPr>
        <w:t>Z-ca Dyrektora ds. Lecznictwa</w:t>
      </w:r>
    </w:p>
    <w:p w:rsidR="00AD702E" w:rsidRPr="00E27608" w:rsidRDefault="00AD702E" w:rsidP="00AD702E">
      <w:pPr>
        <w:spacing w:after="0"/>
        <w:ind w:left="3825" w:firstLine="423"/>
        <w:jc w:val="center"/>
        <w:rPr>
          <w:rFonts w:cs="Times New Roman"/>
          <w:sz w:val="24"/>
          <w:szCs w:val="24"/>
        </w:rPr>
      </w:pPr>
      <w:r w:rsidRPr="00E27608">
        <w:rPr>
          <w:rFonts w:cs="Times New Roman"/>
          <w:sz w:val="24"/>
          <w:szCs w:val="24"/>
        </w:rPr>
        <w:t xml:space="preserve">lek. med. Andrzej Bałaga </w:t>
      </w:r>
    </w:p>
    <w:p w:rsidR="00AD702E" w:rsidRPr="00E27608" w:rsidRDefault="00AD702E" w:rsidP="00AD702E">
      <w:pPr>
        <w:spacing w:after="0"/>
        <w:ind w:left="3825" w:firstLine="423"/>
        <w:jc w:val="center"/>
        <w:rPr>
          <w:rFonts w:cs="Times New Roman"/>
          <w:sz w:val="24"/>
          <w:szCs w:val="24"/>
        </w:rPr>
      </w:pPr>
    </w:p>
    <w:p w:rsidR="00AD702E" w:rsidRPr="00AD702E" w:rsidRDefault="00AD702E" w:rsidP="001A5091">
      <w:pPr>
        <w:autoSpaceDE w:val="0"/>
        <w:autoSpaceDN w:val="0"/>
        <w:adjustRightInd w:val="0"/>
        <w:spacing w:after="0" w:line="240" w:lineRule="auto"/>
        <w:ind w:right="567"/>
        <w:jc w:val="both"/>
        <w:rPr>
          <w:bCs/>
          <w:sz w:val="18"/>
          <w:szCs w:val="18"/>
        </w:rPr>
      </w:pPr>
    </w:p>
    <w:p w:rsidR="001A5091" w:rsidRPr="00AD702E" w:rsidRDefault="001A5091" w:rsidP="001A5091">
      <w:pPr>
        <w:autoSpaceDE w:val="0"/>
        <w:autoSpaceDN w:val="0"/>
        <w:adjustRightInd w:val="0"/>
        <w:spacing w:after="0" w:line="240" w:lineRule="auto"/>
        <w:ind w:right="567"/>
        <w:jc w:val="both"/>
        <w:rPr>
          <w:bCs/>
          <w:sz w:val="18"/>
          <w:szCs w:val="18"/>
        </w:rPr>
      </w:pPr>
    </w:p>
    <w:p w:rsidR="001A5091" w:rsidRPr="00AD702E" w:rsidRDefault="001A5091" w:rsidP="001A5091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517EF0" w:rsidRPr="00AD702E" w:rsidRDefault="00517EF0" w:rsidP="00412761">
      <w:pPr>
        <w:spacing w:after="0"/>
        <w:jc w:val="both"/>
        <w:rPr>
          <w:rFonts w:cs="Times New Roman"/>
          <w:b/>
          <w:sz w:val="18"/>
          <w:szCs w:val="18"/>
        </w:rPr>
      </w:pPr>
    </w:p>
    <w:p w:rsidR="00AE1261" w:rsidRPr="00AD702E" w:rsidRDefault="00AE1261" w:rsidP="00AE1261">
      <w:pPr>
        <w:spacing w:after="0" w:line="240" w:lineRule="auto"/>
        <w:rPr>
          <w:sz w:val="18"/>
          <w:szCs w:val="18"/>
        </w:rPr>
      </w:pPr>
    </w:p>
    <w:p w:rsidR="005D12F8" w:rsidRPr="00AD702E" w:rsidRDefault="005D12F8" w:rsidP="00AE1261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17141E" w:rsidRPr="00AD702E" w:rsidRDefault="0017141E" w:rsidP="00AE1261">
      <w:pPr>
        <w:spacing w:after="0" w:line="240" w:lineRule="auto"/>
        <w:jc w:val="both"/>
        <w:rPr>
          <w:rFonts w:cs="Times New Roman"/>
          <w:b/>
          <w:sz w:val="18"/>
          <w:szCs w:val="18"/>
          <w:u w:val="single"/>
        </w:rPr>
      </w:pPr>
    </w:p>
    <w:p w:rsidR="00632AA4" w:rsidRPr="00AF6DF1" w:rsidRDefault="00632AA4" w:rsidP="00AF6DF1">
      <w:pPr>
        <w:tabs>
          <w:tab w:val="left" w:pos="900"/>
        </w:tabs>
        <w:rPr>
          <w:rFonts w:cs="Times New Roman"/>
          <w:sz w:val="16"/>
          <w:szCs w:val="16"/>
        </w:rPr>
      </w:pPr>
    </w:p>
    <w:sectPr w:rsidR="00632AA4" w:rsidRPr="00AF6DF1" w:rsidSect="00632AA4">
      <w:headerReference w:type="default" r:id="rId7"/>
      <w:footerReference w:type="default" r:id="rId8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814" w:rsidRDefault="00362814" w:rsidP="001D0D34">
      <w:pPr>
        <w:spacing w:after="0" w:line="240" w:lineRule="auto"/>
      </w:pPr>
      <w:r>
        <w:separator/>
      </w:r>
    </w:p>
  </w:endnote>
  <w:endnote w:type="continuationSeparator" w:id="0">
    <w:p w:rsidR="00362814" w:rsidRDefault="00362814" w:rsidP="001D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eastAsiaTheme="majorEastAsia" w:hAnsi="Arial Narrow" w:cstheme="majorBidi"/>
        <w:sz w:val="16"/>
        <w:szCs w:val="16"/>
      </w:rPr>
      <w:id w:val="612941958"/>
      <w:docPartObj>
        <w:docPartGallery w:val="Page Numbers (Bottom of Page)"/>
        <w:docPartUnique/>
      </w:docPartObj>
    </w:sdtPr>
    <w:sdtEndPr/>
    <w:sdtContent>
      <w:p w:rsidR="005F0344" w:rsidRPr="005F0344" w:rsidRDefault="005F0344" w:rsidP="00E27608">
        <w:pPr>
          <w:pStyle w:val="Stopka"/>
          <w:ind w:left="4536" w:firstLine="3960"/>
          <w:jc w:val="center"/>
          <w:rPr>
            <w:rFonts w:ascii="Arial Narrow" w:eastAsiaTheme="majorEastAsia" w:hAnsi="Arial Narrow" w:cstheme="majorBidi"/>
            <w:sz w:val="16"/>
            <w:szCs w:val="16"/>
          </w:rPr>
        </w:pPr>
        <w:r w:rsidRPr="005F0344">
          <w:rPr>
            <w:rFonts w:ascii="Arial Narrow" w:eastAsiaTheme="majorEastAsia" w:hAnsi="Arial Narrow" w:cstheme="majorBidi"/>
            <w:sz w:val="16"/>
            <w:szCs w:val="16"/>
          </w:rPr>
          <w:t xml:space="preserve">str. </w:t>
        </w:r>
        <w:r w:rsidRPr="005F0344">
          <w:rPr>
            <w:rFonts w:ascii="Arial Narrow" w:eastAsiaTheme="minorEastAsia" w:hAnsi="Arial Narrow" w:cs="Times New Roman"/>
            <w:sz w:val="16"/>
            <w:szCs w:val="16"/>
          </w:rPr>
          <w:fldChar w:fldCharType="begin"/>
        </w:r>
        <w:r w:rsidRPr="005F0344">
          <w:rPr>
            <w:rFonts w:ascii="Arial Narrow" w:hAnsi="Arial Narrow"/>
            <w:sz w:val="16"/>
            <w:szCs w:val="16"/>
          </w:rPr>
          <w:instrText>PAGE    \* MERGEFORMAT</w:instrText>
        </w:r>
        <w:r w:rsidRPr="005F0344">
          <w:rPr>
            <w:rFonts w:ascii="Arial Narrow" w:eastAsiaTheme="minorEastAsia" w:hAnsi="Arial Narrow" w:cs="Times New Roman"/>
            <w:sz w:val="16"/>
            <w:szCs w:val="16"/>
          </w:rPr>
          <w:fldChar w:fldCharType="separate"/>
        </w:r>
        <w:r w:rsidR="00091136" w:rsidRPr="00091136">
          <w:rPr>
            <w:rFonts w:ascii="Arial Narrow" w:eastAsiaTheme="majorEastAsia" w:hAnsi="Arial Narrow" w:cstheme="majorBidi"/>
            <w:noProof/>
            <w:sz w:val="16"/>
            <w:szCs w:val="16"/>
          </w:rPr>
          <w:t>2</w:t>
        </w:r>
        <w:r w:rsidRPr="005F0344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</w:p>
    </w:sdtContent>
  </w:sdt>
  <w:p w:rsidR="005F0344" w:rsidRPr="005F0344" w:rsidRDefault="00E27608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EZP-271-2-2/2019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814" w:rsidRDefault="00362814" w:rsidP="001D0D34">
      <w:pPr>
        <w:spacing w:after="0" w:line="240" w:lineRule="auto"/>
      </w:pPr>
      <w:r>
        <w:separator/>
      </w:r>
    </w:p>
  </w:footnote>
  <w:footnote w:type="continuationSeparator" w:id="0">
    <w:p w:rsidR="00362814" w:rsidRDefault="00362814" w:rsidP="001D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AD" w:rsidRDefault="00EE47AD">
    <w:pPr>
      <w:pStyle w:val="Nagwek"/>
    </w:pPr>
    <w:r>
      <w:rPr>
        <w:noProof/>
        <w:lang w:eastAsia="pl-PL"/>
      </w:rPr>
      <w:drawing>
        <wp:inline distT="0" distB="0" distL="0" distR="0" wp14:anchorId="308E52F8" wp14:editId="5F11CED5">
          <wp:extent cx="5760720" cy="1123702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7A7D"/>
    <w:multiLevelType w:val="hybridMultilevel"/>
    <w:tmpl w:val="D514E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743F"/>
    <w:multiLevelType w:val="hybridMultilevel"/>
    <w:tmpl w:val="FDA2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A496E"/>
    <w:multiLevelType w:val="hybridMultilevel"/>
    <w:tmpl w:val="D696D10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0079D"/>
    <w:multiLevelType w:val="hybridMultilevel"/>
    <w:tmpl w:val="D984604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678F2"/>
    <w:multiLevelType w:val="hybridMultilevel"/>
    <w:tmpl w:val="4D66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4F87"/>
    <w:multiLevelType w:val="hybridMultilevel"/>
    <w:tmpl w:val="978A1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04393"/>
    <w:multiLevelType w:val="hybridMultilevel"/>
    <w:tmpl w:val="44F84A30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52780B2B"/>
    <w:multiLevelType w:val="hybridMultilevel"/>
    <w:tmpl w:val="6908B4BC"/>
    <w:lvl w:ilvl="0" w:tplc="AC7EF65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F57A4"/>
    <w:multiLevelType w:val="hybridMultilevel"/>
    <w:tmpl w:val="BC2A3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11579"/>
    <w:multiLevelType w:val="hybridMultilevel"/>
    <w:tmpl w:val="68366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56"/>
    <w:rsid w:val="00047463"/>
    <w:rsid w:val="00055D5D"/>
    <w:rsid w:val="00091136"/>
    <w:rsid w:val="000B3408"/>
    <w:rsid w:val="000B391D"/>
    <w:rsid w:val="000D1858"/>
    <w:rsid w:val="000D18C6"/>
    <w:rsid w:val="0010164C"/>
    <w:rsid w:val="001320A1"/>
    <w:rsid w:val="00133AF3"/>
    <w:rsid w:val="001575C4"/>
    <w:rsid w:val="001615E1"/>
    <w:rsid w:val="00165F6F"/>
    <w:rsid w:val="00166556"/>
    <w:rsid w:val="0017141E"/>
    <w:rsid w:val="0018291E"/>
    <w:rsid w:val="001A5091"/>
    <w:rsid w:val="001A5FF5"/>
    <w:rsid w:val="001B179B"/>
    <w:rsid w:val="001B4CF1"/>
    <w:rsid w:val="001C7453"/>
    <w:rsid w:val="001D0D34"/>
    <w:rsid w:val="001F55AC"/>
    <w:rsid w:val="00223FCD"/>
    <w:rsid w:val="00234F41"/>
    <w:rsid w:val="00240875"/>
    <w:rsid w:val="00263CFD"/>
    <w:rsid w:val="00274F72"/>
    <w:rsid w:val="002E6E1D"/>
    <w:rsid w:val="002F2AA6"/>
    <w:rsid w:val="00334887"/>
    <w:rsid w:val="00362814"/>
    <w:rsid w:val="00384162"/>
    <w:rsid w:val="003B2396"/>
    <w:rsid w:val="003B5EF0"/>
    <w:rsid w:val="003D2046"/>
    <w:rsid w:val="003F32F9"/>
    <w:rsid w:val="00412761"/>
    <w:rsid w:val="00416B29"/>
    <w:rsid w:val="004656EE"/>
    <w:rsid w:val="00477791"/>
    <w:rsid w:val="00490EB9"/>
    <w:rsid w:val="004A6D7F"/>
    <w:rsid w:val="0050553B"/>
    <w:rsid w:val="00517C7D"/>
    <w:rsid w:val="00517EF0"/>
    <w:rsid w:val="00521F09"/>
    <w:rsid w:val="0056055C"/>
    <w:rsid w:val="00596C60"/>
    <w:rsid w:val="005A1930"/>
    <w:rsid w:val="005D12F8"/>
    <w:rsid w:val="005E0DB5"/>
    <w:rsid w:val="005F0344"/>
    <w:rsid w:val="005F0695"/>
    <w:rsid w:val="00611EBB"/>
    <w:rsid w:val="00632AA4"/>
    <w:rsid w:val="00635F80"/>
    <w:rsid w:val="006C75B6"/>
    <w:rsid w:val="006F054D"/>
    <w:rsid w:val="007020A0"/>
    <w:rsid w:val="007B086D"/>
    <w:rsid w:val="007C6A50"/>
    <w:rsid w:val="007E3356"/>
    <w:rsid w:val="00800A12"/>
    <w:rsid w:val="008201BB"/>
    <w:rsid w:val="00833AB7"/>
    <w:rsid w:val="0084601C"/>
    <w:rsid w:val="008A0F39"/>
    <w:rsid w:val="008C1707"/>
    <w:rsid w:val="008D5023"/>
    <w:rsid w:val="008F75F7"/>
    <w:rsid w:val="0096560E"/>
    <w:rsid w:val="009C3326"/>
    <w:rsid w:val="009D1028"/>
    <w:rsid w:val="009E384D"/>
    <w:rsid w:val="00A022FF"/>
    <w:rsid w:val="00A54470"/>
    <w:rsid w:val="00A76E02"/>
    <w:rsid w:val="00AB0512"/>
    <w:rsid w:val="00AB4F63"/>
    <w:rsid w:val="00AC3AC1"/>
    <w:rsid w:val="00AD546F"/>
    <w:rsid w:val="00AD702E"/>
    <w:rsid w:val="00AE1261"/>
    <w:rsid w:val="00AF6DF1"/>
    <w:rsid w:val="00B93ACA"/>
    <w:rsid w:val="00BD6DAB"/>
    <w:rsid w:val="00BD72D5"/>
    <w:rsid w:val="00C074F7"/>
    <w:rsid w:val="00C14834"/>
    <w:rsid w:val="00C15891"/>
    <w:rsid w:val="00C2701A"/>
    <w:rsid w:val="00C42384"/>
    <w:rsid w:val="00C65732"/>
    <w:rsid w:val="00C80631"/>
    <w:rsid w:val="00CB17A1"/>
    <w:rsid w:val="00CF389D"/>
    <w:rsid w:val="00D128E5"/>
    <w:rsid w:val="00D4210C"/>
    <w:rsid w:val="00D444F3"/>
    <w:rsid w:val="00D45A3B"/>
    <w:rsid w:val="00D64109"/>
    <w:rsid w:val="00D837E0"/>
    <w:rsid w:val="00DB5B16"/>
    <w:rsid w:val="00DC334E"/>
    <w:rsid w:val="00E04438"/>
    <w:rsid w:val="00E27608"/>
    <w:rsid w:val="00E33D63"/>
    <w:rsid w:val="00E55C5F"/>
    <w:rsid w:val="00E9151D"/>
    <w:rsid w:val="00EA7E99"/>
    <w:rsid w:val="00EC715F"/>
    <w:rsid w:val="00EE47AD"/>
    <w:rsid w:val="00EF0BA8"/>
    <w:rsid w:val="00EF498F"/>
    <w:rsid w:val="00F017DA"/>
    <w:rsid w:val="00F03354"/>
    <w:rsid w:val="00F64811"/>
    <w:rsid w:val="00F67A5F"/>
    <w:rsid w:val="00F7360E"/>
    <w:rsid w:val="00F949BB"/>
    <w:rsid w:val="00F95C10"/>
    <w:rsid w:val="00FB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27F22D2-F105-488E-983E-7B063D8E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A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4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0D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0D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0D3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10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B340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4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7AD"/>
  </w:style>
  <w:style w:type="paragraph" w:styleId="Stopka">
    <w:name w:val="footer"/>
    <w:basedOn w:val="Normalny"/>
    <w:link w:val="StopkaZnak"/>
    <w:uiPriority w:val="99"/>
    <w:unhideWhenUsed/>
    <w:rsid w:val="00EE4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7AD"/>
  </w:style>
  <w:style w:type="paragraph" w:styleId="Tekstpodstawowy">
    <w:name w:val="Body Text"/>
    <w:basedOn w:val="Normalny"/>
    <w:link w:val="TekstpodstawowyZnak"/>
    <w:rsid w:val="00635F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5F8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635F8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Grażyna Kaczmarczyk</cp:lastModifiedBy>
  <cp:revision>21</cp:revision>
  <cp:lastPrinted>2019-02-19T12:21:00Z</cp:lastPrinted>
  <dcterms:created xsi:type="dcterms:W3CDTF">2018-08-30T06:38:00Z</dcterms:created>
  <dcterms:modified xsi:type="dcterms:W3CDTF">2019-02-19T12:23:00Z</dcterms:modified>
</cp:coreProperties>
</file>