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12B992A3"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006D41B6">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1F842CC6" w:rsidR="0062247E" w:rsidRPr="00AF25E4" w:rsidRDefault="003A4E6F" w:rsidP="001B0A66">
      <w:pPr>
        <w:pStyle w:val="Bezodstpw"/>
        <w:jc w:val="center"/>
        <w:rPr>
          <w:rFonts w:ascii="Arial" w:hAnsi="Arial" w:cs="Arial"/>
          <w:b/>
          <w:sz w:val="20"/>
          <w:szCs w:val="20"/>
        </w:rPr>
      </w:pPr>
      <w:r>
        <w:rPr>
          <w:rFonts w:ascii="Arial" w:hAnsi="Arial" w:cs="Arial"/>
          <w:b/>
          <w:sz w:val="20"/>
          <w:szCs w:val="20"/>
        </w:rPr>
        <w:t xml:space="preserve">Dostawę </w:t>
      </w:r>
      <w:r w:rsidR="00975039">
        <w:rPr>
          <w:rFonts w:ascii="Arial" w:hAnsi="Arial" w:cs="Arial"/>
          <w:b/>
          <w:sz w:val="20"/>
          <w:szCs w:val="20"/>
        </w:rPr>
        <w:t>wyrobów medycznych dla Apteki Szpitalnej –</w:t>
      </w:r>
      <w:r w:rsidR="001C58EA">
        <w:rPr>
          <w:rFonts w:ascii="Arial" w:hAnsi="Arial" w:cs="Arial"/>
          <w:b/>
          <w:sz w:val="20"/>
          <w:szCs w:val="20"/>
        </w:rPr>
        <w:t xml:space="preserve"> 5</w:t>
      </w:r>
      <w:r w:rsidR="006D41B6">
        <w:rPr>
          <w:rFonts w:ascii="Arial" w:hAnsi="Arial" w:cs="Arial"/>
          <w:b/>
          <w:sz w:val="20"/>
          <w:szCs w:val="20"/>
        </w:rPr>
        <w:t xml:space="preserve"> zadań</w:t>
      </w:r>
      <w:r w:rsidR="00975039">
        <w:rPr>
          <w:rFonts w:ascii="Arial" w:hAnsi="Arial" w:cs="Arial"/>
          <w:b/>
          <w:sz w:val="20"/>
          <w:szCs w:val="20"/>
        </w:rPr>
        <w:t xml:space="preserve">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4D4B45C1"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975039">
        <w:rPr>
          <w:rFonts w:ascii="Arial" w:hAnsi="Arial" w:cs="Arial"/>
          <w:sz w:val="20"/>
          <w:szCs w:val="20"/>
        </w:rPr>
        <w:t>EZP-271-2-</w:t>
      </w:r>
      <w:r w:rsidR="00B769B4">
        <w:rPr>
          <w:rFonts w:ascii="Arial" w:hAnsi="Arial" w:cs="Arial"/>
          <w:sz w:val="20"/>
          <w:szCs w:val="20"/>
        </w:rPr>
        <w:t>111</w:t>
      </w:r>
      <w:r w:rsidR="00D469A3" w:rsidRPr="00AF25E4">
        <w:rPr>
          <w:rFonts w:ascii="Arial" w:hAnsi="Arial" w:cs="Arial"/>
          <w:sz w:val="20"/>
          <w:szCs w:val="20"/>
        </w:rPr>
        <w:t>/PN</w:t>
      </w:r>
      <w:r w:rsidR="00B55872">
        <w:rPr>
          <w:rFonts w:ascii="Arial" w:hAnsi="Arial" w:cs="Arial"/>
          <w:sz w:val="20"/>
          <w:szCs w:val="20"/>
        </w:rPr>
        <w:t>/2019</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658D23D4" w14:textId="77777777" w:rsidR="007216A9" w:rsidRPr="007216A9" w:rsidRDefault="007216A9" w:rsidP="007216A9">
      <w:pPr>
        <w:keepNext/>
        <w:spacing w:after="0"/>
        <w:contextualSpacing/>
        <w:jc w:val="center"/>
        <w:rPr>
          <w:rFonts w:ascii="Arial" w:hAnsi="Arial" w:cs="Arial"/>
          <w:bCs/>
          <w:sz w:val="20"/>
          <w:szCs w:val="20"/>
          <w:lang w:bidi="en-US"/>
        </w:rPr>
      </w:pPr>
      <w:r w:rsidRPr="007216A9">
        <w:rPr>
          <w:rFonts w:ascii="Arial" w:hAnsi="Arial" w:cs="Arial"/>
          <w:bCs/>
          <w:sz w:val="20"/>
          <w:szCs w:val="20"/>
          <w:lang w:bidi="en-US"/>
        </w:rPr>
        <w:t xml:space="preserve">Postępowanie o udzielenie zamówienia prowadzone jest w trybie </w:t>
      </w:r>
      <w:r w:rsidRPr="007216A9">
        <w:rPr>
          <w:rFonts w:ascii="Arial" w:hAnsi="Arial" w:cs="Arial"/>
          <w:b/>
          <w:bCs/>
          <w:sz w:val="20"/>
          <w:szCs w:val="20"/>
          <w:lang w:bidi="en-US"/>
        </w:rPr>
        <w:t>przetargu nieograniczonego</w:t>
      </w:r>
    </w:p>
    <w:p w14:paraId="72A47AF1"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 xml:space="preserve">na podstawie przepisów ustawy z dnia 29 stycznia 2004 r. Prawo zamówień publicznych </w:t>
      </w:r>
    </w:p>
    <w:p w14:paraId="2B0D6437"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w:t>
      </w:r>
      <w:proofErr w:type="spellStart"/>
      <w:r w:rsidRPr="007216A9">
        <w:rPr>
          <w:rFonts w:ascii="Arial" w:hAnsi="Arial" w:cs="Arial"/>
          <w:b w:val="0"/>
          <w:bCs w:val="0"/>
          <w:sz w:val="20"/>
          <w:szCs w:val="20"/>
          <w:lang w:eastAsia="en-US" w:bidi="en-US"/>
        </w:rPr>
        <w:t>t.j</w:t>
      </w:r>
      <w:proofErr w:type="spellEnd"/>
      <w:r w:rsidRPr="007216A9">
        <w:rPr>
          <w:rFonts w:ascii="Arial" w:hAnsi="Arial" w:cs="Arial"/>
          <w:b w:val="0"/>
          <w:bCs w:val="0"/>
          <w:sz w:val="20"/>
          <w:szCs w:val="20"/>
          <w:lang w:eastAsia="en-US" w:bidi="en-US"/>
        </w:rPr>
        <w:t xml:space="preserve">. Dz.U. 2019 poz.1843 z </w:t>
      </w:r>
      <w:proofErr w:type="spellStart"/>
      <w:r w:rsidRPr="007216A9">
        <w:rPr>
          <w:rFonts w:ascii="Arial" w:hAnsi="Arial" w:cs="Arial"/>
          <w:b w:val="0"/>
          <w:bCs w:val="0"/>
          <w:sz w:val="20"/>
          <w:szCs w:val="20"/>
          <w:lang w:eastAsia="en-US" w:bidi="en-US"/>
        </w:rPr>
        <w:t>późn</w:t>
      </w:r>
      <w:proofErr w:type="spellEnd"/>
      <w:r w:rsidRPr="007216A9">
        <w:rPr>
          <w:rFonts w:ascii="Arial" w:hAnsi="Arial" w:cs="Arial"/>
          <w:b w:val="0"/>
          <w:bCs w:val="0"/>
          <w:sz w:val="20"/>
          <w:szCs w:val="20"/>
          <w:lang w:eastAsia="en-US" w:bidi="en-US"/>
        </w:rPr>
        <w:t xml:space="preserve">. zm.) </w:t>
      </w:r>
    </w:p>
    <w:p w14:paraId="3BCA64C7" w14:textId="77777777" w:rsidR="007216A9" w:rsidRPr="007216A9" w:rsidRDefault="007216A9" w:rsidP="007216A9">
      <w:pPr>
        <w:pStyle w:val="tyt"/>
        <w:spacing w:before="0" w:after="0" w:line="276" w:lineRule="auto"/>
        <w:contextualSpacing/>
        <w:rPr>
          <w:rFonts w:ascii="Arial" w:hAnsi="Arial" w:cs="Arial"/>
          <w:b w:val="0"/>
          <w:sz w:val="20"/>
          <w:szCs w:val="20"/>
          <w:lang w:eastAsia="en-US" w:bidi="en-US"/>
        </w:rPr>
      </w:pPr>
    </w:p>
    <w:p w14:paraId="5E88F51E" w14:textId="77777777" w:rsidR="007216A9" w:rsidRPr="007216A9" w:rsidRDefault="007216A9" w:rsidP="007216A9">
      <w:pPr>
        <w:pStyle w:val="tytu0"/>
        <w:spacing w:before="0" w:after="0" w:line="276" w:lineRule="auto"/>
        <w:contextualSpacing/>
        <w:rPr>
          <w:rFonts w:ascii="Arial" w:hAnsi="Arial" w:cs="Arial"/>
          <w:b w:val="0"/>
          <w:sz w:val="20"/>
          <w:szCs w:val="20"/>
        </w:rPr>
      </w:pPr>
      <w:r w:rsidRPr="007216A9">
        <w:rPr>
          <w:rFonts w:ascii="Arial" w:hAnsi="Arial" w:cs="Arial"/>
          <w:b w:val="0"/>
          <w:sz w:val="20"/>
          <w:szCs w:val="20"/>
        </w:rPr>
        <w:t>Zamówienie o wartości nie przekraczającej wyrażonej w złotych równowartość kwoty 139 000 euro.</w:t>
      </w:r>
    </w:p>
    <w:p w14:paraId="06F5778A" w14:textId="77777777" w:rsidR="007216A9" w:rsidRDefault="007216A9" w:rsidP="00912700">
      <w:pPr>
        <w:keepNext/>
        <w:spacing w:after="0"/>
        <w:contextualSpacing/>
        <w:jc w:val="center"/>
        <w:rPr>
          <w:rFonts w:ascii="Arial" w:hAnsi="Arial" w:cs="Arial"/>
          <w:bCs/>
          <w:sz w:val="20"/>
          <w:szCs w:val="20"/>
          <w:lang w:bidi="en-US"/>
        </w:rPr>
      </w:pPr>
    </w:p>
    <w:p w14:paraId="11F7ABF9" w14:textId="77777777" w:rsidR="007216A9" w:rsidRDefault="007216A9" w:rsidP="00912700">
      <w:pPr>
        <w:keepNext/>
        <w:spacing w:after="0"/>
        <w:contextualSpacing/>
        <w:jc w:val="center"/>
        <w:rPr>
          <w:rFonts w:ascii="Arial" w:hAnsi="Arial" w:cs="Arial"/>
          <w:bCs/>
          <w:sz w:val="20"/>
          <w:szCs w:val="20"/>
          <w:lang w:bidi="en-US"/>
        </w:rPr>
      </w:pPr>
    </w:p>
    <w:p w14:paraId="43986FFE" w14:textId="47305D09" w:rsidR="00F55D38" w:rsidRPr="00AF25E4" w:rsidRDefault="001D4FFB"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993EC1D" w:rsidR="00261CEC" w:rsidRPr="00AF25E4" w:rsidRDefault="00B769B4" w:rsidP="00F55D38">
      <w:pPr>
        <w:pStyle w:val="tytu0"/>
        <w:spacing w:before="0" w:after="0" w:line="276" w:lineRule="auto"/>
        <w:contextualSpacing/>
        <w:rPr>
          <w:rFonts w:ascii="Arial" w:hAnsi="Arial" w:cs="Arial"/>
          <w:b w:val="0"/>
          <w:sz w:val="20"/>
          <w:szCs w:val="20"/>
        </w:rPr>
      </w:pPr>
      <w:r>
        <w:rPr>
          <w:rFonts w:ascii="Arial" w:hAnsi="Arial" w:cs="Arial"/>
          <w:b w:val="0"/>
          <w:sz w:val="20"/>
          <w:szCs w:val="20"/>
        </w:rPr>
        <w:t>`</w:t>
      </w: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AF25E4" w:rsidRDefault="00912700" w:rsidP="00912700">
      <w:pPr>
        <w:pStyle w:val="tytu0"/>
        <w:spacing w:before="0" w:after="0" w:line="276" w:lineRule="auto"/>
        <w:contextualSpacing/>
        <w:jc w:val="both"/>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717764CA" w14:textId="61BACA10" w:rsidR="00912700" w:rsidRPr="00AF25E4" w:rsidRDefault="00975039" w:rsidP="00622E16">
      <w:pPr>
        <w:pStyle w:val="tytu0"/>
        <w:spacing w:before="0" w:after="0" w:line="276" w:lineRule="auto"/>
        <w:contextualSpacing/>
        <w:rPr>
          <w:rFonts w:ascii="Arial" w:hAnsi="Arial" w:cs="Arial"/>
          <w:b w:val="0"/>
          <w:sz w:val="20"/>
          <w:szCs w:val="20"/>
        </w:rPr>
      </w:pPr>
      <w:r>
        <w:rPr>
          <w:rFonts w:eastAsiaTheme="minorHAnsi"/>
          <w:b w:val="0"/>
          <w:bCs w:val="0"/>
          <w:color w:val="000000"/>
          <w:sz w:val="23"/>
          <w:szCs w:val="23"/>
          <w:lang w:eastAsia="en-US"/>
        </w:rPr>
        <w:t xml:space="preserve">Ogłoszenie nr </w:t>
      </w:r>
      <w:r w:rsidR="00B55872">
        <w:rPr>
          <w:rFonts w:eastAsiaTheme="minorHAnsi"/>
          <w:b w:val="0"/>
          <w:bCs w:val="0"/>
          <w:color w:val="000000"/>
          <w:sz w:val="23"/>
          <w:szCs w:val="23"/>
          <w:lang w:eastAsia="en-US"/>
        </w:rPr>
        <w:t>512334-N-</w:t>
      </w:r>
      <w:r w:rsidR="00622E16" w:rsidRPr="00622E16">
        <w:rPr>
          <w:rFonts w:eastAsiaTheme="minorHAnsi"/>
          <w:b w:val="0"/>
          <w:bCs w:val="0"/>
          <w:color w:val="000000"/>
          <w:sz w:val="23"/>
          <w:szCs w:val="23"/>
          <w:lang w:eastAsia="en-US"/>
        </w:rPr>
        <w:t>20</w:t>
      </w:r>
      <w:r w:rsidR="0074682F">
        <w:rPr>
          <w:rFonts w:eastAsiaTheme="minorHAnsi"/>
          <w:b w:val="0"/>
          <w:bCs w:val="0"/>
          <w:color w:val="000000"/>
          <w:sz w:val="23"/>
          <w:szCs w:val="23"/>
          <w:lang w:eastAsia="en-US"/>
        </w:rPr>
        <w:t>20</w:t>
      </w:r>
      <w:r w:rsidR="00622E16" w:rsidRPr="00622E16">
        <w:rPr>
          <w:rFonts w:eastAsiaTheme="minorHAnsi"/>
          <w:b w:val="0"/>
          <w:bCs w:val="0"/>
          <w:color w:val="000000"/>
          <w:sz w:val="23"/>
          <w:szCs w:val="23"/>
          <w:lang w:eastAsia="en-US"/>
        </w:rPr>
        <w:t xml:space="preserve"> z dnia 20</w:t>
      </w:r>
      <w:r w:rsidR="0074682F">
        <w:rPr>
          <w:rFonts w:eastAsiaTheme="minorHAnsi"/>
          <w:b w:val="0"/>
          <w:bCs w:val="0"/>
          <w:color w:val="000000"/>
          <w:sz w:val="23"/>
          <w:szCs w:val="23"/>
          <w:lang w:eastAsia="en-US"/>
        </w:rPr>
        <w:t>20</w:t>
      </w:r>
      <w:r w:rsidR="00622E16" w:rsidRPr="00622E16">
        <w:rPr>
          <w:rFonts w:eastAsiaTheme="minorHAnsi"/>
          <w:b w:val="0"/>
          <w:bCs w:val="0"/>
          <w:color w:val="000000"/>
          <w:sz w:val="23"/>
          <w:szCs w:val="23"/>
          <w:lang w:eastAsia="en-US"/>
        </w:rPr>
        <w:t>-</w:t>
      </w:r>
      <w:r w:rsidR="0074682F">
        <w:rPr>
          <w:rFonts w:eastAsiaTheme="minorHAnsi"/>
          <w:b w:val="0"/>
          <w:bCs w:val="0"/>
          <w:color w:val="000000"/>
          <w:sz w:val="23"/>
          <w:szCs w:val="23"/>
          <w:lang w:eastAsia="en-US"/>
        </w:rPr>
        <w:t>02</w:t>
      </w:r>
      <w:r>
        <w:rPr>
          <w:rFonts w:eastAsiaTheme="minorHAnsi"/>
          <w:b w:val="0"/>
          <w:bCs w:val="0"/>
          <w:color w:val="000000"/>
          <w:sz w:val="23"/>
          <w:szCs w:val="23"/>
          <w:lang w:eastAsia="en-US"/>
        </w:rPr>
        <w:t>-</w:t>
      </w:r>
      <w:r w:rsidR="00A32313">
        <w:rPr>
          <w:rFonts w:eastAsiaTheme="minorHAnsi"/>
          <w:b w:val="0"/>
          <w:bCs w:val="0"/>
          <w:color w:val="000000"/>
          <w:sz w:val="23"/>
          <w:szCs w:val="23"/>
          <w:lang w:eastAsia="en-US"/>
        </w:rPr>
        <w:t>13</w:t>
      </w:r>
      <w:r w:rsidR="00622E16" w:rsidRPr="00622E16">
        <w:rPr>
          <w:rFonts w:eastAsiaTheme="minorHAnsi"/>
          <w:b w:val="0"/>
          <w:bCs w:val="0"/>
          <w:color w:val="000000"/>
          <w:sz w:val="23"/>
          <w:szCs w:val="23"/>
          <w:lang w:eastAsia="en-US"/>
        </w:rPr>
        <w:t xml:space="preserve"> r.</w:t>
      </w: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3CF4CA8F"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3A4E6F">
              <w:rPr>
                <w:rFonts w:ascii="Arial" w:hAnsi="Arial" w:cs="Arial"/>
                <w:sz w:val="20"/>
                <w:szCs w:val="20"/>
              </w:rPr>
              <w:t>Umowy (IPU)</w:t>
            </w:r>
            <w:r w:rsidR="00975039">
              <w:rPr>
                <w:rFonts w:ascii="Arial" w:hAnsi="Arial" w:cs="Arial"/>
                <w:sz w:val="20"/>
                <w:szCs w:val="20"/>
              </w:rPr>
              <w:t xml:space="preserve"> </w:t>
            </w:r>
          </w:p>
        </w:tc>
      </w:tr>
      <w:tr w:rsidR="006A1E20" w:rsidRPr="00AF25E4" w14:paraId="46082C52" w14:textId="77777777" w:rsidTr="0011014D">
        <w:tc>
          <w:tcPr>
            <w:tcW w:w="1980" w:type="dxa"/>
          </w:tcPr>
          <w:p w14:paraId="6ABDDDE1" w14:textId="160BB063" w:rsidR="008069B7" w:rsidRPr="00AF25E4" w:rsidRDefault="008069B7" w:rsidP="001722A5">
            <w:pPr>
              <w:spacing w:line="360" w:lineRule="auto"/>
              <w:rPr>
                <w:rFonts w:ascii="Arial" w:hAnsi="Arial" w:cs="Arial"/>
                <w:sz w:val="20"/>
                <w:szCs w:val="20"/>
              </w:rPr>
            </w:pPr>
            <w:r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D37C5DF"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3</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FF5EF3">
      <w:pPr>
        <w:pStyle w:val="tekst-pity"/>
        <w:numPr>
          <w:ilvl w:val="0"/>
          <w:numId w:val="57"/>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33898C19"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w:t>
      </w:r>
      <w:r w:rsidR="00004A69">
        <w:rPr>
          <w:rFonts w:ascii="Arial" w:hAnsi="Arial" w:cs="Arial"/>
          <w:sz w:val="20"/>
          <w:szCs w:val="20"/>
        </w:rPr>
        <w:t>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46F23AE7"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004A69">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3B5F1525" w:rsidR="00447626" w:rsidRPr="00AF25E4" w:rsidRDefault="00C34C84" w:rsidP="00447626">
      <w:pPr>
        <w:pStyle w:val="Bezodstpw"/>
        <w:rPr>
          <w:rFonts w:ascii="Arial" w:hAnsi="Arial" w:cs="Arial"/>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004A69" w:rsidRPr="00C04133">
          <w:rPr>
            <w:rStyle w:val="Hipercze"/>
            <w:rFonts w:ascii="Arial" w:hAnsi="Arial" w:cs="Arial"/>
            <w:b/>
            <w:sz w:val="20"/>
            <w:szCs w:val="20"/>
          </w:rPr>
          <w:t>zp@usdk.</w:t>
        </w:r>
      </w:hyperlink>
      <w:r w:rsidR="00004A69">
        <w:rPr>
          <w:rStyle w:val="Hipercze"/>
          <w:rFonts w:ascii="Arial" w:hAnsi="Arial" w:cs="Arial"/>
          <w:b/>
          <w:color w:val="auto"/>
          <w:sz w:val="20"/>
          <w:szCs w:val="20"/>
        </w:rPr>
        <w:t>pl</w:t>
      </w:r>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529792FF"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proofErr w:type="spellStart"/>
      <w:r w:rsidR="007716FA" w:rsidRPr="00AF25E4">
        <w:rPr>
          <w:rFonts w:ascii="Arial" w:hAnsi="Arial" w:cs="Arial"/>
          <w:sz w:val="20"/>
          <w:szCs w:val="20"/>
        </w:rPr>
        <w:t>późn</w:t>
      </w:r>
      <w:proofErr w:type="spellEnd"/>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FF5EF3">
      <w:pPr>
        <w:pStyle w:val="Akapitzlist"/>
        <w:numPr>
          <w:ilvl w:val="0"/>
          <w:numId w:val="35"/>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53CC2367" w:rsidR="00283BD3" w:rsidRPr="00AF25E4" w:rsidRDefault="00F009A1"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w:t>
      </w:r>
      <w:r w:rsidR="00004A69">
        <w:rPr>
          <w:rFonts w:ascii="Arial" w:hAnsi="Arial" w:cs="Arial"/>
          <w:b/>
          <w:sz w:val="20"/>
          <w:szCs w:val="20"/>
        </w:rPr>
        <w: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FF5EF3">
      <w:pPr>
        <w:pStyle w:val="Akapitzlist"/>
        <w:widowControl w:val="0"/>
        <w:numPr>
          <w:ilvl w:val="0"/>
          <w:numId w:val="35"/>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13BB21F0" w:rsidR="00283BD3" w:rsidRPr="00AF25E4" w:rsidRDefault="0098799B" w:rsidP="00FF5EF3">
      <w:pPr>
        <w:pStyle w:val="Akapitzlist"/>
        <w:numPr>
          <w:ilvl w:val="0"/>
          <w:numId w:val="35"/>
        </w:numPr>
        <w:spacing w:after="0" w:line="240" w:lineRule="auto"/>
        <w:jc w:val="both"/>
        <w:rPr>
          <w:rFonts w:ascii="Arial" w:hAnsi="Arial" w:cs="Arial"/>
          <w:sz w:val="20"/>
          <w:szCs w:val="20"/>
        </w:rPr>
      </w:pPr>
      <w:r>
        <w:rPr>
          <w:rFonts w:ascii="Arial" w:hAnsi="Arial" w:cs="Arial"/>
          <w:b/>
          <w:bCs/>
          <w:sz w:val="20"/>
          <w:szCs w:val="20"/>
        </w:rPr>
        <w:t xml:space="preserve">Pełnomocnictwo </w:t>
      </w:r>
      <w:r w:rsidR="00283BD3" w:rsidRPr="00AF25E4">
        <w:rPr>
          <w:rFonts w:ascii="Arial" w:hAnsi="Arial" w:cs="Arial"/>
          <w:sz w:val="20"/>
          <w:szCs w:val="20"/>
        </w:rPr>
        <w:t>-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6FCAD619" w14:textId="6F231D04" w:rsidR="0025371E" w:rsidRPr="0025371E" w:rsidRDefault="0025371E" w:rsidP="0025371E">
      <w:pPr>
        <w:pStyle w:val="Akapitzlist"/>
        <w:numPr>
          <w:ilvl w:val="0"/>
          <w:numId w:val="34"/>
        </w:numPr>
        <w:suppressAutoHyphens/>
        <w:spacing w:before="120" w:after="0" w:line="240" w:lineRule="auto"/>
        <w:jc w:val="both"/>
        <w:rPr>
          <w:rFonts w:ascii="Arial" w:hAnsi="Arial" w:cs="Arial"/>
          <w:color w:val="000000" w:themeColor="text1"/>
          <w:sz w:val="20"/>
          <w:szCs w:val="20"/>
        </w:rPr>
      </w:pPr>
      <w:r w:rsidRPr="0025371E">
        <w:rPr>
          <w:rFonts w:ascii="Arial" w:hAnsi="Arial" w:cs="Arial"/>
          <w:sz w:val="20"/>
          <w:szCs w:val="20"/>
        </w:rPr>
        <w:t xml:space="preserve">Postępowanie prowadzone jest w trybie </w:t>
      </w:r>
      <w:r w:rsidRPr="0025371E">
        <w:rPr>
          <w:rFonts w:ascii="Arial" w:hAnsi="Arial" w:cs="Arial"/>
          <w:b/>
          <w:sz w:val="20"/>
          <w:szCs w:val="20"/>
        </w:rPr>
        <w:t>przetargu nieograniczonego</w:t>
      </w:r>
      <w:r w:rsidRPr="0025371E">
        <w:rPr>
          <w:rFonts w:ascii="Arial" w:hAnsi="Arial" w:cs="Arial"/>
          <w:sz w:val="20"/>
          <w:szCs w:val="20"/>
        </w:rPr>
        <w:t xml:space="preserve"> na podst. art. 39 – 46 ustawy z dnia 29 stycznia 2004 r. Prawo zamówień </w:t>
      </w:r>
      <w:r w:rsidRPr="0025371E">
        <w:rPr>
          <w:rFonts w:ascii="Arial" w:hAnsi="Arial" w:cs="Arial"/>
          <w:color w:val="000000" w:themeColor="text1"/>
          <w:sz w:val="20"/>
          <w:szCs w:val="20"/>
        </w:rPr>
        <w:t xml:space="preserve">publicznych (tekst jedn.: Dz. U. z 2019 r., poz. 1843 z </w:t>
      </w:r>
      <w:proofErr w:type="spellStart"/>
      <w:r w:rsidRPr="0025371E">
        <w:rPr>
          <w:rFonts w:ascii="Arial" w:hAnsi="Arial" w:cs="Arial"/>
          <w:color w:val="000000" w:themeColor="text1"/>
          <w:sz w:val="20"/>
          <w:szCs w:val="20"/>
        </w:rPr>
        <w:t>późn</w:t>
      </w:r>
      <w:proofErr w:type="spellEnd"/>
      <w:r w:rsidRPr="0025371E">
        <w:rPr>
          <w:rFonts w:ascii="Arial" w:hAnsi="Arial" w:cs="Arial"/>
          <w:color w:val="000000" w:themeColor="text1"/>
          <w:sz w:val="20"/>
          <w:szCs w:val="20"/>
        </w:rPr>
        <w:t>. zm.) oraz aktów wykonawczych do ustawy PZP.</w:t>
      </w:r>
    </w:p>
    <w:p w14:paraId="589A439D" w14:textId="33CD7DDD"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w:t>
      </w:r>
      <w:r w:rsidR="0025371E">
        <w:rPr>
          <w:rFonts w:ascii="Arial" w:hAnsi="Arial" w:cs="Arial"/>
          <w:b/>
          <w:sz w:val="20"/>
          <w:szCs w:val="20"/>
        </w:rPr>
        <w:t>39</w:t>
      </w:r>
      <w:r w:rsidR="00C71376" w:rsidRPr="00AF25E4">
        <w:rPr>
          <w:rFonts w:ascii="Arial" w:hAnsi="Arial" w:cs="Arial"/>
          <w:b/>
          <w:sz w:val="20"/>
          <w:szCs w:val="20"/>
        </w:rPr>
        <w:t xml:space="preserve"> 000 euro.</w:t>
      </w:r>
    </w:p>
    <w:p w14:paraId="2EAF94D7" w14:textId="63E6CBB9"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4742503B" w:rsidR="003B642D" w:rsidRPr="00AF25E4" w:rsidRDefault="00A16195" w:rsidP="00FF5EF3">
      <w:pPr>
        <w:widowControl w:val="0"/>
        <w:numPr>
          <w:ilvl w:val="0"/>
          <w:numId w:val="5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975039">
        <w:rPr>
          <w:rFonts w:ascii="Arial" w:hAnsi="Arial" w:cs="Arial"/>
          <w:b/>
          <w:sz w:val="20"/>
          <w:szCs w:val="20"/>
        </w:rPr>
        <w:t xml:space="preserve"> wyrobów medy</w:t>
      </w:r>
      <w:r w:rsidR="0074682F">
        <w:rPr>
          <w:rFonts w:ascii="Arial" w:hAnsi="Arial" w:cs="Arial"/>
          <w:b/>
          <w:sz w:val="20"/>
          <w:szCs w:val="20"/>
        </w:rPr>
        <w:t xml:space="preserve">cznych dla Apteki Szpitalnej – </w:t>
      </w:r>
      <w:r w:rsidR="001C58EA">
        <w:rPr>
          <w:rFonts w:ascii="Arial" w:hAnsi="Arial" w:cs="Arial"/>
          <w:b/>
          <w:sz w:val="20"/>
          <w:szCs w:val="20"/>
        </w:rPr>
        <w:t>5</w:t>
      </w:r>
      <w:r w:rsidR="00975039">
        <w:rPr>
          <w:rFonts w:ascii="Arial" w:hAnsi="Arial" w:cs="Arial"/>
          <w:b/>
          <w:sz w:val="20"/>
          <w:szCs w:val="20"/>
        </w:rPr>
        <w:t xml:space="preserve"> zadań.</w:t>
      </w:r>
    </w:p>
    <w:p w14:paraId="57979B85" w14:textId="77777777" w:rsidR="00A16195" w:rsidRPr="00AF25E4" w:rsidRDefault="00A16195" w:rsidP="00FF5EF3">
      <w:pPr>
        <w:pStyle w:val="Bezodstpw"/>
        <w:numPr>
          <w:ilvl w:val="0"/>
          <w:numId w:val="56"/>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6ADD89FC"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Istotne Postanowienia Umowy (IPU) </w:t>
      </w:r>
    </w:p>
    <w:p w14:paraId="5E050A4F" w14:textId="2A2625C9"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1552EA">
        <w:rPr>
          <w:rFonts w:ascii="Arial" w:hAnsi="Arial" w:cs="Arial"/>
          <w:sz w:val="20"/>
          <w:szCs w:val="20"/>
        </w:rPr>
        <w:t>– Formularz Oferty</w:t>
      </w:r>
    </w:p>
    <w:p w14:paraId="440F5194" w14:textId="096A9278"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w:t>
      </w:r>
      <w:r w:rsidR="00975039">
        <w:rPr>
          <w:rFonts w:ascii="Arial" w:hAnsi="Arial" w:cs="Arial"/>
          <w:sz w:val="20"/>
          <w:szCs w:val="20"/>
        </w:rPr>
        <w:t xml:space="preserve">i od </w:t>
      </w:r>
      <w:r w:rsidRPr="00AF25E4">
        <w:rPr>
          <w:rFonts w:ascii="Arial" w:hAnsi="Arial" w:cs="Arial"/>
          <w:sz w:val="20"/>
          <w:szCs w:val="20"/>
        </w:rPr>
        <w:t xml:space="preserve"> nr 3</w:t>
      </w:r>
      <w:r w:rsidR="00DC6783">
        <w:rPr>
          <w:rFonts w:ascii="Arial" w:hAnsi="Arial" w:cs="Arial"/>
          <w:sz w:val="20"/>
          <w:szCs w:val="20"/>
        </w:rPr>
        <w:t>/1</w:t>
      </w:r>
      <w:r w:rsidR="008D5003">
        <w:rPr>
          <w:rFonts w:ascii="Arial" w:hAnsi="Arial" w:cs="Arial"/>
          <w:sz w:val="20"/>
          <w:szCs w:val="20"/>
        </w:rPr>
        <w:t xml:space="preserve"> do 3/</w:t>
      </w:r>
      <w:r w:rsidR="001C58EA">
        <w:rPr>
          <w:rFonts w:ascii="Arial" w:hAnsi="Arial" w:cs="Arial"/>
          <w:sz w:val="20"/>
          <w:szCs w:val="20"/>
        </w:rPr>
        <w:t>5</w:t>
      </w:r>
      <w:r w:rsidR="00DC6783">
        <w:rPr>
          <w:rFonts w:ascii="Arial" w:hAnsi="Arial" w:cs="Arial"/>
          <w:sz w:val="20"/>
          <w:szCs w:val="20"/>
        </w:rPr>
        <w:t xml:space="preserve"> –</w:t>
      </w:r>
      <w:r w:rsidR="00366E3A" w:rsidRPr="00AF25E4">
        <w:rPr>
          <w:rFonts w:ascii="Arial" w:hAnsi="Arial" w:cs="Arial"/>
          <w:sz w:val="20"/>
          <w:szCs w:val="20"/>
        </w:rPr>
        <w:t xml:space="preserve"> </w:t>
      </w:r>
      <w:r w:rsidR="00A16195" w:rsidRPr="00AF25E4">
        <w:rPr>
          <w:rFonts w:ascii="Arial" w:hAnsi="Arial" w:cs="Arial"/>
          <w:sz w:val="20"/>
          <w:szCs w:val="20"/>
        </w:rPr>
        <w:t>Formularz</w:t>
      </w:r>
      <w:r w:rsidR="00B769B4">
        <w:rPr>
          <w:rFonts w:ascii="Arial" w:hAnsi="Arial" w:cs="Arial"/>
          <w:sz w:val="20"/>
          <w:szCs w:val="20"/>
        </w:rPr>
        <w:t>e Cenowe</w:t>
      </w:r>
      <w:r w:rsidR="00A16195" w:rsidRPr="00AF25E4">
        <w:rPr>
          <w:rFonts w:ascii="Arial" w:hAnsi="Arial" w:cs="Arial"/>
          <w:sz w:val="20"/>
          <w:szCs w:val="20"/>
        </w:rPr>
        <w:t xml:space="preserve"> </w:t>
      </w:r>
    </w:p>
    <w:p w14:paraId="6A4C122D" w14:textId="471889CB" w:rsidR="00F1187A" w:rsidRPr="00614F08" w:rsidRDefault="00A16195" w:rsidP="00FF5EF3">
      <w:pPr>
        <w:pStyle w:val="Bezodstpw"/>
        <w:numPr>
          <w:ilvl w:val="0"/>
          <w:numId w:val="56"/>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 xml:space="preserve">: </w:t>
      </w:r>
      <w:r w:rsidR="005C3862">
        <w:rPr>
          <w:rFonts w:ascii="Arial" w:hAnsi="Arial" w:cs="Arial"/>
          <w:b/>
          <w:color w:val="000000"/>
          <w:sz w:val="20"/>
          <w:szCs w:val="20"/>
          <w:shd w:val="clear" w:color="auto" w:fill="FFFFFF"/>
        </w:rPr>
        <w:t>3314000</w:t>
      </w:r>
      <w:r w:rsidR="00B8027C" w:rsidRPr="00AF25E4">
        <w:rPr>
          <w:rFonts w:ascii="Arial" w:hAnsi="Arial" w:cs="Arial"/>
          <w:b/>
          <w:color w:val="000000"/>
          <w:sz w:val="20"/>
          <w:szCs w:val="20"/>
          <w:shd w:val="clear" w:color="auto" w:fill="FFFFFF"/>
        </w:rPr>
        <w:t>0</w:t>
      </w:r>
      <w:r w:rsidR="004F4DB4">
        <w:rPr>
          <w:rFonts w:ascii="Arial" w:hAnsi="Arial" w:cs="Arial"/>
          <w:b/>
          <w:color w:val="000000"/>
          <w:sz w:val="20"/>
          <w:szCs w:val="20"/>
          <w:shd w:val="clear" w:color="auto" w:fill="FFFFFF"/>
        </w:rPr>
        <w:t>-</w:t>
      </w:r>
      <w:r w:rsidR="005C3862">
        <w:rPr>
          <w:rFonts w:ascii="Arial" w:hAnsi="Arial" w:cs="Arial"/>
          <w:b/>
          <w:color w:val="000000"/>
          <w:sz w:val="20"/>
          <w:szCs w:val="20"/>
          <w:shd w:val="clear" w:color="auto" w:fill="FFFFFF"/>
        </w:rPr>
        <w:t>3</w:t>
      </w:r>
      <w:r w:rsidR="005C3862">
        <w:rPr>
          <w:rFonts w:ascii="Arial" w:hAnsi="Arial" w:cs="Arial"/>
          <w:color w:val="000000"/>
          <w:sz w:val="20"/>
          <w:szCs w:val="20"/>
          <w:shd w:val="clear" w:color="auto" w:fill="FFFFFF"/>
        </w:rPr>
        <w:t xml:space="preserve"> materiały medyczne</w:t>
      </w:r>
      <w:r w:rsidR="00C81D9A" w:rsidRPr="00AF25E4">
        <w:rPr>
          <w:rFonts w:ascii="Arial" w:hAnsi="Arial" w:cs="Arial"/>
          <w:b/>
          <w:color w:val="000000"/>
          <w:sz w:val="20"/>
          <w:szCs w:val="20"/>
          <w:shd w:val="clear" w:color="auto" w:fill="FFFFFF"/>
        </w:rPr>
        <w:t>.</w:t>
      </w:r>
    </w:p>
    <w:p w14:paraId="6C9E5CA7" w14:textId="64722EC2" w:rsidR="00614F08" w:rsidRPr="00AF25E4" w:rsidRDefault="00975039" w:rsidP="00975039">
      <w:pPr>
        <w:pStyle w:val="Bezodstpw"/>
        <w:numPr>
          <w:ilvl w:val="0"/>
          <w:numId w:val="56"/>
        </w:numPr>
        <w:ind w:left="357" w:hanging="357"/>
        <w:jc w:val="both"/>
        <w:rPr>
          <w:rFonts w:ascii="Arial" w:hAnsi="Arial" w:cs="Arial"/>
          <w:b/>
          <w:sz w:val="20"/>
          <w:szCs w:val="20"/>
        </w:rPr>
      </w:pPr>
      <w:r>
        <w:rPr>
          <w:rFonts w:ascii="Arial" w:hAnsi="Arial" w:cs="Arial"/>
          <w:b/>
          <w:color w:val="000000"/>
          <w:sz w:val="20"/>
          <w:szCs w:val="20"/>
          <w:shd w:val="clear" w:color="auto" w:fill="FFFFFF"/>
        </w:rPr>
        <w:t xml:space="preserve">Zamawiający </w:t>
      </w:r>
      <w:r w:rsidR="00614F08">
        <w:rPr>
          <w:rFonts w:ascii="Arial" w:hAnsi="Arial" w:cs="Arial"/>
          <w:b/>
          <w:color w:val="000000"/>
          <w:sz w:val="20"/>
          <w:szCs w:val="20"/>
          <w:shd w:val="clear" w:color="auto" w:fill="FFFFFF"/>
        </w:rPr>
        <w:t>dopuszcza składanie ofert częściowych</w:t>
      </w:r>
      <w:r>
        <w:rPr>
          <w:rFonts w:ascii="Arial" w:hAnsi="Arial" w:cs="Arial"/>
          <w:b/>
          <w:color w:val="000000"/>
          <w:sz w:val="20"/>
          <w:szCs w:val="20"/>
          <w:shd w:val="clear" w:color="auto" w:fill="FFFFFF"/>
        </w:rPr>
        <w:t xml:space="preserve"> </w:t>
      </w:r>
      <w:r w:rsidR="008D5003">
        <w:rPr>
          <w:rFonts w:ascii="Arial" w:hAnsi="Arial" w:cs="Arial"/>
          <w:b/>
          <w:color w:val="000000"/>
          <w:sz w:val="20"/>
          <w:szCs w:val="20"/>
          <w:shd w:val="clear" w:color="auto" w:fill="FFFFFF"/>
        </w:rPr>
        <w:t xml:space="preserve">- </w:t>
      </w:r>
      <w:r w:rsidR="001C58EA">
        <w:rPr>
          <w:rFonts w:ascii="Arial" w:hAnsi="Arial" w:cs="Arial"/>
          <w:b/>
          <w:color w:val="000000"/>
          <w:sz w:val="20"/>
          <w:szCs w:val="20"/>
          <w:shd w:val="clear" w:color="auto" w:fill="FFFFFF"/>
        </w:rPr>
        <w:t>5</w:t>
      </w:r>
      <w:r>
        <w:rPr>
          <w:rFonts w:ascii="Arial" w:hAnsi="Arial" w:cs="Arial"/>
          <w:b/>
          <w:color w:val="000000"/>
          <w:sz w:val="20"/>
          <w:szCs w:val="20"/>
          <w:shd w:val="clear" w:color="auto" w:fill="FFFFFF"/>
        </w:rPr>
        <w:t xml:space="preserve"> zadań</w:t>
      </w:r>
      <w:r w:rsidR="00614F08">
        <w:rPr>
          <w:rFonts w:ascii="Arial" w:hAnsi="Arial" w:cs="Arial"/>
          <w:b/>
          <w:color w:val="000000"/>
          <w:sz w:val="20"/>
          <w:szCs w:val="20"/>
          <w:shd w:val="clear" w:color="auto" w:fill="FFFFFF"/>
        </w:rPr>
        <w:t>.</w:t>
      </w:r>
    </w:p>
    <w:p w14:paraId="34E57B45" w14:textId="11024048" w:rsidR="00974E20" w:rsidRPr="00AF25E4" w:rsidRDefault="00974E20" w:rsidP="00975039">
      <w:pPr>
        <w:pStyle w:val="Akapitzlist"/>
        <w:numPr>
          <w:ilvl w:val="0"/>
          <w:numId w:val="56"/>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07A29018" w:rsidR="00A16195" w:rsidRPr="00AF25E4" w:rsidRDefault="00512258" w:rsidP="00FF5EF3">
      <w:pPr>
        <w:pStyle w:val="Bezodstpw"/>
        <w:numPr>
          <w:ilvl w:val="0"/>
          <w:numId w:val="56"/>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C34C84">
        <w:rPr>
          <w:rFonts w:ascii="Arial" w:hAnsi="Arial" w:cs="Arial"/>
          <w:b/>
          <w:bCs/>
          <w:i/>
          <w:sz w:val="20"/>
          <w:szCs w:val="20"/>
        </w:rPr>
        <w:t xml:space="preserve">i </w:t>
      </w:r>
      <w:r w:rsidRPr="00AF25E4">
        <w:rPr>
          <w:rFonts w:ascii="Arial" w:hAnsi="Arial" w:cs="Arial"/>
          <w:b/>
          <w:bCs/>
          <w:i/>
          <w:sz w:val="20"/>
          <w:szCs w:val="20"/>
        </w:rPr>
        <w:t>do SIWZ</w:t>
      </w:r>
      <w:r w:rsidRPr="00AF25E4">
        <w:rPr>
          <w:rFonts w:ascii="Arial" w:hAnsi="Arial" w:cs="Arial"/>
          <w:b/>
          <w:bCs/>
          <w:sz w:val="20"/>
          <w:szCs w:val="20"/>
        </w:rPr>
        <w:t>-IPU</w:t>
      </w:r>
      <w:r w:rsidR="00A16195" w:rsidRPr="00AF25E4">
        <w:rPr>
          <w:rFonts w:ascii="Arial" w:hAnsi="Arial" w:cs="Arial"/>
          <w:sz w:val="20"/>
          <w:szCs w:val="20"/>
        </w:rPr>
        <w:t>.</w:t>
      </w:r>
    </w:p>
    <w:p w14:paraId="1D6E193F" w14:textId="4C3EDCFB"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A113FF8"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77777777"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p>
    <w:p w14:paraId="25EB8C3E" w14:textId="0B78B93F" w:rsidR="00007696" w:rsidRDefault="006340F5" w:rsidP="00975039">
      <w:pPr>
        <w:pStyle w:val="tekst-pity"/>
        <w:numPr>
          <w:ilvl w:val="0"/>
          <w:numId w:val="0"/>
        </w:numPr>
        <w:spacing w:before="0"/>
        <w:ind w:left="357"/>
        <w:rPr>
          <w:rFonts w:cs="Arial"/>
          <w:b/>
        </w:rPr>
      </w:pPr>
      <w:r>
        <w:rPr>
          <w:rFonts w:cs="Arial"/>
        </w:rPr>
        <w:t xml:space="preserve">1. </w:t>
      </w:r>
      <w:r w:rsidR="0074682F">
        <w:rPr>
          <w:rFonts w:cs="Arial"/>
        </w:rPr>
        <w:t xml:space="preserve"> </w:t>
      </w:r>
      <w:r w:rsidR="007A77A5" w:rsidRPr="006340F5">
        <w:rPr>
          <w:rFonts w:cs="Arial"/>
        </w:rPr>
        <w:t>S</w:t>
      </w:r>
      <w:r w:rsidR="008D6602" w:rsidRPr="006340F5">
        <w:rPr>
          <w:rFonts w:cs="Arial"/>
        </w:rPr>
        <w:t xml:space="preserve">ukcesywnie przez okres </w:t>
      </w:r>
      <w:r w:rsidR="005C3862" w:rsidRPr="006340F5">
        <w:rPr>
          <w:rFonts w:cs="Arial"/>
          <w:b/>
        </w:rPr>
        <w:t>24</w:t>
      </w:r>
      <w:r w:rsidR="008D6602" w:rsidRPr="006340F5">
        <w:rPr>
          <w:rFonts w:cs="Arial"/>
          <w:b/>
        </w:rPr>
        <w:t xml:space="preserve"> mie</w:t>
      </w:r>
      <w:r w:rsidR="009A08B5" w:rsidRPr="006340F5">
        <w:rPr>
          <w:rFonts w:cs="Arial"/>
          <w:b/>
        </w:rPr>
        <w:t>sięcy</w:t>
      </w:r>
      <w:r w:rsidR="00F2454B" w:rsidRPr="006340F5">
        <w:rPr>
          <w:rFonts w:cs="Arial"/>
        </w:rPr>
        <w:t xml:space="preserve"> od daty zawarcia umowy.</w:t>
      </w:r>
    </w:p>
    <w:p w14:paraId="35633A71" w14:textId="34C3F609" w:rsidR="006340F5" w:rsidRPr="006340F5" w:rsidRDefault="006340F5" w:rsidP="00975039">
      <w:pPr>
        <w:pStyle w:val="tekst-pity"/>
        <w:numPr>
          <w:ilvl w:val="0"/>
          <w:numId w:val="0"/>
        </w:numPr>
        <w:spacing w:before="0"/>
        <w:ind w:left="357"/>
        <w:rPr>
          <w:rFonts w:cs="Arial"/>
        </w:rPr>
      </w:pPr>
      <w:r>
        <w:rPr>
          <w:rFonts w:cs="Arial"/>
          <w:b/>
        </w:rPr>
        <w:t xml:space="preserve">2. </w:t>
      </w:r>
      <w:r w:rsidRPr="006340F5">
        <w:rPr>
          <w:rFonts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AF25E4" w:rsidRDefault="006340F5" w:rsidP="006340F5">
      <w:pPr>
        <w:pStyle w:val="tekst-pity"/>
        <w:numPr>
          <w:ilvl w:val="0"/>
          <w:numId w:val="0"/>
        </w:numPr>
        <w:ind w:left="360"/>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FF5EF3">
      <w:pPr>
        <w:pStyle w:val="Bezodstpw"/>
        <w:numPr>
          <w:ilvl w:val="0"/>
          <w:numId w:val="33"/>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881ADE"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42AB411F" w14:textId="2AFE8C4A" w:rsidR="00B23D4D" w:rsidRPr="00AF25E4"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FF5EF3">
      <w:pPr>
        <w:pStyle w:val="Bezodstpw"/>
        <w:widowControl w:val="0"/>
        <w:numPr>
          <w:ilvl w:val="1"/>
          <w:numId w:val="33"/>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44A4B90E" w:rsidR="00182001" w:rsidRPr="00AF25E4" w:rsidRDefault="00182001"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w:t>
      </w:r>
      <w:r w:rsidR="007F3EF6">
        <w:rPr>
          <w:rFonts w:ascii="Arial" w:hAnsi="Arial" w:cs="Arial"/>
          <w:sz w:val="20"/>
          <w:szCs w:val="20"/>
        </w:rPr>
        <w:t xml:space="preserve">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FF5EF3">
      <w:pPr>
        <w:widowControl w:val="0"/>
        <w:numPr>
          <w:ilvl w:val="0"/>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FF5EF3">
      <w:pPr>
        <w:widowControl w:val="0"/>
        <w:numPr>
          <w:ilvl w:val="0"/>
          <w:numId w:val="36"/>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FF5EF3">
      <w:pPr>
        <w:widowControl w:val="0"/>
        <w:numPr>
          <w:ilvl w:val="1"/>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 xml:space="preserve">Prawo upadłościowe (tekst jednolity: Dz. U. z 2017 r. poz. 2344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FF5EF3">
      <w:pPr>
        <w:pStyle w:val="Bezodstpw"/>
        <w:numPr>
          <w:ilvl w:val="0"/>
          <w:numId w:val="46"/>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FF5EF3">
      <w:pPr>
        <w:pStyle w:val="Akapitzlist"/>
        <w:numPr>
          <w:ilvl w:val="0"/>
          <w:numId w:val="44"/>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FF5EF3">
      <w:pPr>
        <w:pStyle w:val="Akapitzlist"/>
        <w:numPr>
          <w:ilvl w:val="1"/>
          <w:numId w:val="44"/>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01CCE79A" w:rsidR="00982565" w:rsidRPr="00AF25E4" w:rsidRDefault="00EF603A" w:rsidP="00FF5EF3">
      <w:pPr>
        <w:pStyle w:val="Akapitzlist"/>
        <w:numPr>
          <w:ilvl w:val="0"/>
          <w:numId w:val="44"/>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r w:rsidR="00004A69">
        <w:rPr>
          <w:rFonts w:ascii="Arial" w:hAnsi="Arial" w:cs="Arial"/>
          <w:b/>
          <w:sz w:val="20"/>
          <w:szCs w:val="20"/>
        </w:rPr>
        <w:t xml:space="preserve">. </w:t>
      </w:r>
    </w:p>
    <w:p w14:paraId="558F4D69" w14:textId="77777777" w:rsidR="00CF13CD" w:rsidRPr="00045C6E" w:rsidRDefault="008E52FE" w:rsidP="00FF5EF3">
      <w:pPr>
        <w:pStyle w:val="Akapitzlist"/>
        <w:numPr>
          <w:ilvl w:val="0"/>
          <w:numId w:val="44"/>
        </w:numPr>
        <w:adjustRightInd w:val="0"/>
        <w:jc w:val="both"/>
        <w:textAlignment w:val="baseline"/>
        <w:rPr>
          <w:rFonts w:ascii="Arial" w:hAnsi="Arial" w:cs="Arial"/>
          <w:b/>
          <w:bCs/>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20252DAB" w14:textId="6F625997" w:rsidR="00045C6E" w:rsidRDefault="00045C6E" w:rsidP="00045C6E">
      <w:pPr>
        <w:pStyle w:val="Akapitzlist"/>
        <w:numPr>
          <w:ilvl w:val="1"/>
          <w:numId w:val="44"/>
        </w:numPr>
        <w:adjustRightInd w:val="0"/>
        <w:jc w:val="both"/>
        <w:textAlignment w:val="baseline"/>
        <w:rPr>
          <w:rFonts w:ascii="Arial" w:hAnsi="Arial" w:cs="Arial"/>
          <w:sz w:val="20"/>
          <w:szCs w:val="20"/>
        </w:rPr>
      </w:pPr>
      <w:r w:rsidRPr="00045C6E">
        <w:rPr>
          <w:rFonts w:ascii="Arial" w:hAnsi="Arial" w:cs="Arial"/>
          <w:sz w:val="20"/>
          <w:szCs w:val="20"/>
        </w:rPr>
        <w:t xml:space="preserve">Dokument potwierdzający </w:t>
      </w:r>
      <w:r>
        <w:rPr>
          <w:rFonts w:ascii="Arial" w:hAnsi="Arial" w:cs="Arial"/>
          <w:sz w:val="20"/>
          <w:szCs w:val="20"/>
        </w:rPr>
        <w:t>dokonanie powiadomienia o wprowadzeniu do obrotu na terenie Rzeczypospolitej Polskiej lub powiadomienie dokonania zgłoszenia lub przeniesienia do bazy danych na podstawie przepisów ustawy z dnia 20 maja 2010 r. – o wyrobach medycznych (</w:t>
      </w:r>
      <w:proofErr w:type="spellStart"/>
      <w:r>
        <w:rPr>
          <w:rFonts w:ascii="Arial" w:hAnsi="Arial" w:cs="Arial"/>
          <w:sz w:val="20"/>
          <w:szCs w:val="20"/>
        </w:rPr>
        <w:t>t.j</w:t>
      </w:r>
      <w:proofErr w:type="spellEnd"/>
      <w:r>
        <w:rPr>
          <w:rFonts w:ascii="Arial" w:hAnsi="Arial" w:cs="Arial"/>
          <w:sz w:val="20"/>
          <w:szCs w:val="20"/>
        </w:rPr>
        <w:t xml:space="preserve">. Dz.U. 2017, poz. 211, z </w:t>
      </w:r>
      <w:proofErr w:type="spellStart"/>
      <w:r>
        <w:rPr>
          <w:rFonts w:ascii="Arial" w:hAnsi="Arial" w:cs="Arial"/>
          <w:sz w:val="20"/>
          <w:szCs w:val="20"/>
        </w:rPr>
        <w:t>p</w:t>
      </w:r>
      <w:r w:rsidR="00004A69">
        <w:rPr>
          <w:rFonts w:ascii="Arial" w:hAnsi="Arial" w:cs="Arial"/>
          <w:sz w:val="20"/>
          <w:szCs w:val="20"/>
        </w:rPr>
        <w:t>óźn</w:t>
      </w:r>
      <w:proofErr w:type="spellEnd"/>
      <w:r w:rsidR="00004A69">
        <w:rPr>
          <w:rFonts w:ascii="Arial" w:hAnsi="Arial" w:cs="Arial"/>
          <w:sz w:val="20"/>
          <w:szCs w:val="20"/>
        </w:rPr>
        <w:t>. zm.</w:t>
      </w:r>
      <w:r w:rsidR="00A1576E">
        <w:rPr>
          <w:rFonts w:ascii="Arial" w:hAnsi="Arial" w:cs="Arial"/>
          <w:sz w:val="20"/>
          <w:szCs w:val="20"/>
        </w:rPr>
        <w:t>)</w:t>
      </w:r>
      <w:r>
        <w:rPr>
          <w:rFonts w:ascii="Arial" w:hAnsi="Arial" w:cs="Arial"/>
          <w:sz w:val="20"/>
          <w:szCs w:val="20"/>
        </w:rPr>
        <w:t xml:space="preserve"> </w:t>
      </w:r>
    </w:p>
    <w:p w14:paraId="5E8A015C" w14:textId="5FF0B47B" w:rsidR="00E625B0" w:rsidRPr="00045C6E" w:rsidRDefault="00045C6E" w:rsidP="00045C6E">
      <w:pPr>
        <w:pStyle w:val="Akapitzlist"/>
        <w:numPr>
          <w:ilvl w:val="1"/>
          <w:numId w:val="44"/>
        </w:numPr>
        <w:adjustRightInd w:val="0"/>
        <w:jc w:val="both"/>
        <w:textAlignment w:val="baseline"/>
        <w:rPr>
          <w:rFonts w:ascii="Arial" w:hAnsi="Arial" w:cs="Arial"/>
          <w:sz w:val="20"/>
          <w:szCs w:val="20"/>
        </w:rPr>
      </w:pPr>
      <w:r>
        <w:rPr>
          <w:rFonts w:ascii="Arial" w:hAnsi="Arial" w:cs="Arial"/>
          <w:sz w:val="20"/>
          <w:szCs w:val="20"/>
        </w:rPr>
        <w:t>O</w:t>
      </w:r>
      <w:r w:rsidR="00B173DE" w:rsidRPr="00045C6E">
        <w:rPr>
          <w:rFonts w:ascii="Arial" w:hAnsi="Arial" w:cs="Arial"/>
          <w:sz w:val="20"/>
          <w:szCs w:val="20"/>
        </w:rPr>
        <w:t>dpis z właściwego rejestru lub z centralnej ewidencji i informacji o działalności gospodarczej,</w:t>
      </w:r>
      <w:r w:rsidR="00012415" w:rsidRPr="00045C6E">
        <w:rPr>
          <w:rFonts w:ascii="Arial" w:hAnsi="Arial" w:cs="Arial"/>
          <w:sz w:val="20"/>
          <w:szCs w:val="20"/>
        </w:rPr>
        <w:t xml:space="preserve">                        </w:t>
      </w:r>
      <w:r w:rsidR="00B173DE" w:rsidRPr="00045C6E">
        <w:rPr>
          <w:rFonts w:ascii="Arial" w:hAnsi="Arial" w:cs="Arial"/>
          <w:sz w:val="20"/>
          <w:szCs w:val="20"/>
        </w:rPr>
        <w:t xml:space="preserve"> jeżeli odrębne przepisy wymagają wpisu do rejestru lub ewidencji, w celu wykazania braku podstaw do wykluczenia w oparciu o art. 24 ust. 5 pkt 1 ustawy.</w:t>
      </w:r>
    </w:p>
    <w:p w14:paraId="6F8C784B" w14:textId="77777777" w:rsidR="00E625B0" w:rsidRPr="00AF25E4" w:rsidRDefault="00E625B0" w:rsidP="00FF5EF3">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FF5EF3">
      <w:pPr>
        <w:pStyle w:val="Akapitzlist"/>
        <w:numPr>
          <w:ilvl w:val="2"/>
          <w:numId w:val="44"/>
        </w:numPr>
        <w:autoSpaceDN w:val="0"/>
        <w:adjustRightInd w:val="0"/>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FF5EF3">
      <w:pPr>
        <w:pStyle w:val="Akapitzlist"/>
        <w:numPr>
          <w:ilvl w:val="2"/>
          <w:numId w:val="44"/>
        </w:numPr>
        <w:autoSpaceDN w:val="0"/>
        <w:adjustRightInd w:val="0"/>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AF25E4">
        <w:rPr>
          <w:rFonts w:ascii="Arial" w:eastAsia="TimesNewRoman" w:hAnsi="Arial" w:cs="Arial"/>
          <w:sz w:val="20"/>
          <w:szCs w:val="20"/>
        </w:rPr>
        <w:t>późn</w:t>
      </w:r>
      <w:proofErr w:type="spellEnd"/>
      <w:r w:rsidRPr="00AF25E4">
        <w:rPr>
          <w:rFonts w:ascii="Arial" w:eastAsia="TimesNewRoman" w:hAnsi="Arial" w:cs="Arial"/>
          <w:sz w:val="20"/>
          <w:szCs w:val="20"/>
        </w:rPr>
        <w:t>. zm.), w przypadku wskazania przez Wykonawcę dostępności ww. oświadczeń lub dokumentów w ww. bazach danych.</w:t>
      </w:r>
    </w:p>
    <w:p w14:paraId="1E67B828" w14:textId="1F3CF2A5" w:rsidR="00920D9B" w:rsidRPr="00AF25E4" w:rsidRDefault="00920D9B"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FF5EF3">
      <w:pPr>
        <w:pStyle w:val="Bezodstpw"/>
        <w:numPr>
          <w:ilvl w:val="0"/>
          <w:numId w:val="46"/>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 xml:space="preserve">Zgodnie z art. 23 ustawy </w:t>
      </w:r>
      <w:proofErr w:type="spellStart"/>
      <w:r w:rsidRPr="00AF25E4">
        <w:rPr>
          <w:rFonts w:ascii="Arial" w:hAnsi="Arial" w:cs="Arial"/>
          <w:sz w:val="20"/>
          <w:szCs w:val="20"/>
        </w:rPr>
        <w:t>Pzp</w:t>
      </w:r>
      <w:proofErr w:type="spellEnd"/>
      <w:r w:rsidRPr="00AF25E4">
        <w:rPr>
          <w:rFonts w:ascii="Arial" w:hAnsi="Arial" w:cs="Arial"/>
          <w:sz w:val="20"/>
          <w:szCs w:val="20"/>
        </w:rPr>
        <w:t xml:space="preserve">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777777" w:rsidR="001D3F04" w:rsidRPr="00AF25E4" w:rsidRDefault="003E33BA"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obligatoryjne wykluczenia) oraz o których mowa w art. 24 ust.5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2C56AB" w:rsidRPr="00AF25E4">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w:t>
      </w:r>
      <w:proofErr w:type="spellStart"/>
      <w:r w:rsidR="0022737B" w:rsidRPr="00AF25E4">
        <w:rPr>
          <w:rFonts w:ascii="Arial" w:hAnsi="Arial" w:cs="Arial"/>
          <w:sz w:val="20"/>
          <w:szCs w:val="20"/>
        </w:rPr>
        <w:t>Pzp</w:t>
      </w:r>
      <w:proofErr w:type="spellEnd"/>
      <w:r w:rsidR="0022737B" w:rsidRPr="00AF25E4">
        <w:rPr>
          <w:rFonts w:ascii="Arial" w:hAnsi="Arial" w:cs="Arial"/>
          <w:sz w:val="20"/>
          <w:szCs w:val="20"/>
        </w:rPr>
        <w:t xml:space="preserve">.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FF5EF3">
      <w:pPr>
        <w:pStyle w:val="Akapitzlist"/>
        <w:widowControl w:val="0"/>
        <w:numPr>
          <w:ilvl w:val="0"/>
          <w:numId w:val="45"/>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3CB857ED"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009F59F5">
        <w:rPr>
          <w:rFonts w:ascii="Arial" w:hAnsi="Arial" w:cs="Arial"/>
          <w:b/>
          <w:iCs/>
          <w:sz w:val="20"/>
          <w:szCs w:val="20"/>
        </w:rPr>
        <w:t xml:space="preserve">w punkcie 7. </w:t>
      </w:r>
    </w:p>
    <w:p w14:paraId="3D757F2C"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5435AC72" w:rsidR="00FC31B4" w:rsidRPr="003A4E6F" w:rsidRDefault="00FC31B4" w:rsidP="00FF5EF3">
      <w:pPr>
        <w:pStyle w:val="Bezodstpw"/>
        <w:numPr>
          <w:ilvl w:val="0"/>
          <w:numId w:val="60"/>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975039">
        <w:rPr>
          <w:rFonts w:ascii="Arial" w:hAnsi="Arial" w:cs="Arial"/>
          <w:b/>
          <w:sz w:val="20"/>
          <w:szCs w:val="20"/>
        </w:rPr>
        <w:t>Magd</w:t>
      </w:r>
      <w:r w:rsidR="00A32313">
        <w:rPr>
          <w:rFonts w:ascii="Arial" w:hAnsi="Arial" w:cs="Arial"/>
          <w:b/>
          <w:sz w:val="20"/>
          <w:szCs w:val="20"/>
        </w:rPr>
        <w:t xml:space="preserve">alena </w:t>
      </w:r>
      <w:proofErr w:type="spellStart"/>
      <w:r w:rsidR="00A32313">
        <w:rPr>
          <w:rFonts w:ascii="Arial" w:hAnsi="Arial" w:cs="Arial"/>
          <w:b/>
          <w:sz w:val="20"/>
          <w:szCs w:val="20"/>
        </w:rPr>
        <w:t>Ścisło</w:t>
      </w:r>
      <w:proofErr w:type="spellEnd"/>
      <w:r w:rsidR="00A32313">
        <w:rPr>
          <w:rFonts w:ascii="Arial" w:hAnsi="Arial" w:cs="Arial"/>
          <w:b/>
          <w:sz w:val="20"/>
          <w:szCs w:val="20"/>
        </w:rPr>
        <w:t xml:space="preserve"> </w:t>
      </w:r>
      <w:r w:rsidR="00975039">
        <w:rPr>
          <w:rFonts w:ascii="Arial" w:hAnsi="Arial" w:cs="Arial"/>
          <w:b/>
          <w:sz w:val="20"/>
          <w:szCs w:val="20"/>
        </w:rPr>
        <w:t xml:space="preserve"> </w:t>
      </w:r>
    </w:p>
    <w:p w14:paraId="49AD5104" w14:textId="77777777" w:rsidR="00FC31B4" w:rsidRPr="00AF25E4" w:rsidRDefault="00FC31B4" w:rsidP="00FF5EF3">
      <w:pPr>
        <w:pStyle w:val="Bezodstpw"/>
        <w:numPr>
          <w:ilvl w:val="0"/>
          <w:numId w:val="60"/>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00004516" w14:textId="77777777" w:rsidR="00FC31B4" w:rsidRPr="00AF25E4" w:rsidRDefault="00FC31B4" w:rsidP="00A41A05">
      <w:pPr>
        <w:pStyle w:val="Bezodstpw"/>
        <w:jc w:val="both"/>
        <w:rPr>
          <w:rFonts w:ascii="Arial" w:hAnsi="Arial" w:cs="Arial"/>
          <w:b/>
          <w:sz w:val="20"/>
          <w:szCs w:val="20"/>
        </w:rPr>
      </w:pP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FF5EF3">
      <w:pPr>
        <w:pStyle w:val="Bezodstpw"/>
        <w:numPr>
          <w:ilvl w:val="0"/>
          <w:numId w:val="46"/>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Pr="00AF25E4" w:rsidRDefault="00A94356" w:rsidP="00A94356">
      <w:pPr>
        <w:pStyle w:val="Bezodstpw"/>
        <w:ind w:left="284"/>
        <w:jc w:val="both"/>
        <w:rPr>
          <w:rFonts w:ascii="Arial" w:hAnsi="Arial" w:cs="Arial"/>
          <w:i/>
          <w:sz w:val="20"/>
          <w:szCs w:val="20"/>
        </w:rPr>
      </w:pPr>
    </w:p>
    <w:p w14:paraId="326F0B26" w14:textId="5C439BB8" w:rsidR="00BC6E89" w:rsidRPr="00AF25E4" w:rsidRDefault="00B85052"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AF25E4" w:rsidRDefault="009F77B8" w:rsidP="009F77B8">
      <w:pPr>
        <w:pStyle w:val="Akapitzlist"/>
        <w:ind w:left="567"/>
        <w:jc w:val="both"/>
        <w:rPr>
          <w:rFonts w:ascii="Arial" w:hAnsi="Arial" w:cs="Arial"/>
          <w:sz w:val="20"/>
          <w:szCs w:val="20"/>
        </w:rPr>
      </w:pPr>
    </w:p>
    <w:p w14:paraId="6C9AF52D" w14:textId="0124B60E"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ZAWARTOŚĆ OFERTY</w:t>
      </w:r>
      <w:r w:rsidR="00B769B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5BCC715B"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DA1FDD">
        <w:rPr>
          <w:rFonts w:ascii="Arial" w:hAnsi="Arial" w:cs="Arial"/>
          <w:sz w:val="20"/>
          <w:szCs w:val="20"/>
        </w:rPr>
        <w:t>z</w:t>
      </w:r>
      <w:r w:rsidR="005E2648" w:rsidRPr="00AF25E4">
        <w:rPr>
          <w:rFonts w:ascii="Arial" w:hAnsi="Arial" w:cs="Arial"/>
          <w:sz w:val="20"/>
          <w:szCs w:val="20"/>
        </w:rPr>
        <w:t xml:space="preserve">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3E5A5392" w14:textId="33B0064D" w:rsidR="00700DC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w:t>
      </w:r>
      <w:r w:rsidR="00BF0E3F" w:rsidRPr="00AF25E4">
        <w:rPr>
          <w:rFonts w:ascii="Arial" w:hAnsi="Arial" w:cs="Arial"/>
          <w:b/>
          <w:sz w:val="20"/>
          <w:szCs w:val="20"/>
        </w:rPr>
        <w:t xml:space="preserve"> Cenowy </w:t>
      </w:r>
      <w:r w:rsidR="00DA1FDD">
        <w:rPr>
          <w:rFonts w:ascii="Arial" w:hAnsi="Arial" w:cs="Arial"/>
          <w:b/>
          <w:sz w:val="20"/>
          <w:szCs w:val="20"/>
        </w:rPr>
        <w:t>–</w:t>
      </w:r>
      <w:r w:rsidR="00BF0E3F" w:rsidRPr="00AF25E4">
        <w:rPr>
          <w:rFonts w:ascii="Arial" w:hAnsi="Arial" w:cs="Arial"/>
          <w:b/>
          <w:sz w:val="20"/>
          <w:szCs w:val="20"/>
        </w:rPr>
        <w:t xml:space="preserve"> </w:t>
      </w:r>
      <w:r w:rsidRPr="00AF25E4">
        <w:rPr>
          <w:rFonts w:ascii="Arial" w:hAnsi="Arial" w:cs="Arial"/>
          <w:b/>
          <w:sz w:val="20"/>
          <w:szCs w:val="20"/>
        </w:rPr>
        <w:t>załącznik</w:t>
      </w:r>
      <w:r w:rsidR="00DA1FDD">
        <w:rPr>
          <w:rFonts w:ascii="Arial" w:hAnsi="Arial" w:cs="Arial"/>
          <w:b/>
          <w:sz w:val="20"/>
          <w:szCs w:val="20"/>
        </w:rPr>
        <w:t xml:space="preserve">i od </w:t>
      </w:r>
      <w:r w:rsidRPr="00AF25E4">
        <w:rPr>
          <w:rFonts w:ascii="Arial" w:hAnsi="Arial" w:cs="Arial"/>
          <w:b/>
          <w:sz w:val="20"/>
          <w:szCs w:val="20"/>
        </w:rPr>
        <w:t>nr 3</w:t>
      </w:r>
      <w:r w:rsidR="00DA1FDD">
        <w:rPr>
          <w:rFonts w:ascii="Arial" w:hAnsi="Arial" w:cs="Arial"/>
          <w:b/>
          <w:sz w:val="20"/>
          <w:szCs w:val="20"/>
        </w:rPr>
        <w:t>/… do 3/…</w:t>
      </w:r>
      <w:r w:rsidRPr="00AF25E4">
        <w:rPr>
          <w:rFonts w:ascii="Arial" w:hAnsi="Arial" w:cs="Arial"/>
          <w:b/>
          <w:sz w:val="20"/>
          <w:szCs w:val="20"/>
        </w:rPr>
        <w:t xml:space="preserve"> </w:t>
      </w:r>
      <w:r w:rsidRPr="00AF25E4">
        <w:rPr>
          <w:rFonts w:ascii="Arial" w:hAnsi="Arial" w:cs="Arial"/>
          <w:sz w:val="20"/>
          <w:szCs w:val="20"/>
        </w:rPr>
        <w:t>do SIWZ</w:t>
      </w:r>
    </w:p>
    <w:p w14:paraId="2F6C487B" w14:textId="579D2D2C"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6F760A" w:rsidRPr="00AF25E4">
        <w:rPr>
          <w:rFonts w:ascii="Arial" w:hAnsi="Arial" w:cs="Arial"/>
          <w:b/>
          <w:sz w:val="20"/>
          <w:szCs w:val="20"/>
          <w:u w:val="single"/>
        </w:rPr>
        <w:t>w oryginale:</w:t>
      </w:r>
    </w:p>
    <w:p w14:paraId="264C6293" w14:textId="19DD1579" w:rsidR="00B03EDD" w:rsidRPr="00AF25E4" w:rsidRDefault="004543CA" w:rsidP="00FF5EF3">
      <w:pPr>
        <w:pStyle w:val="Akapitzlist"/>
        <w:numPr>
          <w:ilvl w:val="3"/>
          <w:numId w:val="64"/>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AF25E4" w:rsidRDefault="00451891" w:rsidP="00451891">
      <w:pPr>
        <w:ind w:left="284"/>
        <w:jc w:val="both"/>
        <w:rPr>
          <w:rFonts w:ascii="Arial" w:hAnsi="Arial" w:cs="Arial"/>
          <w:b/>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450DD" w:rsidRPr="00AF25E4">
        <w:rPr>
          <w:rFonts w:ascii="Arial" w:hAnsi="Arial" w:cs="Arial"/>
          <w:sz w:val="20"/>
          <w:szCs w:val="20"/>
        </w:rPr>
        <w:t xml:space="preserve">Na podstawie art. 26 ust. 1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terminie Wykonawca, którego oferta została najwyżej oceniona zobowiązany jest złożyć na wezwanie Zamawiającego aktualne na dzień ich złożenia niżej wymienione oświadczenia i  dokumenty:</w:t>
      </w:r>
    </w:p>
    <w:p w14:paraId="2CBCD85D" w14:textId="66672EAF" w:rsidR="007450DD" w:rsidRPr="008A7CDD" w:rsidRDefault="007450DD" w:rsidP="00FF5EF3">
      <w:pPr>
        <w:pStyle w:val="Akapitzlist"/>
        <w:numPr>
          <w:ilvl w:val="3"/>
          <w:numId w:val="64"/>
        </w:numPr>
        <w:ind w:left="567" w:hanging="283"/>
        <w:jc w:val="both"/>
        <w:rPr>
          <w:rFonts w:ascii="Arial" w:hAnsi="Arial" w:cs="Arial"/>
          <w:b/>
          <w:sz w:val="20"/>
          <w:szCs w:val="20"/>
        </w:rPr>
      </w:pPr>
      <w:r w:rsidRPr="008A7CDD">
        <w:rPr>
          <w:rFonts w:ascii="Arial" w:hAnsi="Arial" w:cs="Arial"/>
          <w:sz w:val="20"/>
          <w:szCs w:val="20"/>
        </w:rPr>
        <w:t xml:space="preserve">Dokumenty i oświadczenia wymienione w </w:t>
      </w:r>
      <w:r w:rsidR="002C14C7" w:rsidRPr="008A7CDD">
        <w:rPr>
          <w:rFonts w:ascii="Arial" w:hAnsi="Arial" w:cs="Arial"/>
          <w:b/>
          <w:sz w:val="20"/>
          <w:szCs w:val="20"/>
        </w:rPr>
        <w:t xml:space="preserve">Rozdziale VIII. pkt </w:t>
      </w:r>
      <w:r w:rsidRPr="008A7CDD">
        <w:rPr>
          <w:rFonts w:ascii="Arial" w:hAnsi="Arial" w:cs="Arial"/>
          <w:b/>
          <w:sz w:val="20"/>
          <w:szCs w:val="20"/>
        </w:rPr>
        <w:t>4.</w:t>
      </w:r>
      <w:r w:rsidR="00231995" w:rsidRPr="008A7CDD">
        <w:rPr>
          <w:rFonts w:ascii="Arial" w:hAnsi="Arial" w:cs="Arial"/>
          <w:sz w:val="20"/>
          <w:szCs w:val="20"/>
        </w:rPr>
        <w:t xml:space="preserve"> </w:t>
      </w:r>
      <w:r w:rsidRPr="008A7CDD">
        <w:rPr>
          <w:rFonts w:ascii="Arial" w:hAnsi="Arial" w:cs="Arial"/>
          <w:sz w:val="20"/>
          <w:szCs w:val="20"/>
        </w:rPr>
        <w:t>SIWZ</w:t>
      </w:r>
      <w:r w:rsidR="00231995" w:rsidRPr="008A7CDD">
        <w:rPr>
          <w:rFonts w:ascii="Arial" w:hAnsi="Arial" w:cs="Arial"/>
          <w:sz w:val="20"/>
          <w:szCs w:val="20"/>
        </w:rPr>
        <w:t xml:space="preserve"> </w:t>
      </w:r>
    </w:p>
    <w:p w14:paraId="52956DAE" w14:textId="7505A934" w:rsidR="00E01474" w:rsidRPr="00AF25E4" w:rsidRDefault="00E01474" w:rsidP="00FF5EF3">
      <w:pPr>
        <w:pStyle w:val="Akapitzlist"/>
        <w:numPr>
          <w:ilvl w:val="0"/>
          <w:numId w:val="61"/>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xml:space="preserve">. Dz.U. 2003r., nr 153, poz. 1503, z </w:t>
      </w:r>
      <w:proofErr w:type="spellStart"/>
      <w:r w:rsidRPr="00AF25E4">
        <w:rPr>
          <w:rFonts w:ascii="Arial" w:hAnsi="Arial" w:cs="Arial"/>
          <w:sz w:val="20"/>
          <w:szCs w:val="20"/>
        </w:rPr>
        <w:t>późn</w:t>
      </w:r>
      <w:proofErr w:type="spellEnd"/>
      <w:r w:rsidRPr="00AF25E4">
        <w:rPr>
          <w:rFonts w:ascii="Arial" w:hAnsi="Arial"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r w:rsidR="00D16465">
        <w:rPr>
          <w:rFonts w:ascii="Arial" w:hAnsi="Arial" w:cs="Arial"/>
          <w:sz w:val="20"/>
          <w:szCs w:val="20"/>
        </w:rPr>
        <w:t xml:space="preserve">. </w:t>
      </w:r>
    </w:p>
    <w:p w14:paraId="3BABCC29" w14:textId="21CC6C32" w:rsidR="00BC6E89" w:rsidRPr="00AF25E4" w:rsidRDefault="00640860" w:rsidP="00FF5EF3">
      <w:pPr>
        <w:pStyle w:val="Bezodstpw"/>
        <w:numPr>
          <w:ilvl w:val="0"/>
          <w:numId w:val="46"/>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5DB78935" w:rsidR="00BF72C3" w:rsidRPr="00AF25E4" w:rsidRDefault="00BF72C3" w:rsidP="00FF5EF3">
      <w:pPr>
        <w:pStyle w:val="Akapitzlist"/>
        <w:numPr>
          <w:ilvl w:val="0"/>
          <w:numId w:val="65"/>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A32313">
        <w:rPr>
          <w:rFonts w:ascii="Arial" w:hAnsi="Arial" w:cs="Arial"/>
          <w:b/>
          <w:sz w:val="20"/>
          <w:szCs w:val="20"/>
        </w:rPr>
        <w:t>21</w:t>
      </w:r>
      <w:r w:rsidR="0025371E">
        <w:rPr>
          <w:rFonts w:ascii="Arial" w:hAnsi="Arial" w:cs="Arial"/>
          <w:b/>
          <w:sz w:val="20"/>
          <w:szCs w:val="20"/>
        </w:rPr>
        <w:t>.0</w:t>
      </w:r>
      <w:r w:rsidR="007216A9">
        <w:rPr>
          <w:rFonts w:ascii="Arial" w:hAnsi="Arial" w:cs="Arial"/>
          <w:b/>
          <w:sz w:val="20"/>
          <w:szCs w:val="20"/>
        </w:rPr>
        <w:t>2</w:t>
      </w:r>
      <w:r w:rsidR="0025371E">
        <w:rPr>
          <w:rFonts w:ascii="Arial" w:hAnsi="Arial" w:cs="Arial"/>
          <w:b/>
          <w:sz w:val="20"/>
          <w:szCs w:val="20"/>
        </w:rPr>
        <w:t>.</w:t>
      </w:r>
      <w:r w:rsidR="0074682F">
        <w:rPr>
          <w:rFonts w:ascii="Arial" w:hAnsi="Arial" w:cs="Arial"/>
          <w:b/>
          <w:sz w:val="20"/>
          <w:szCs w:val="20"/>
        </w:rPr>
        <w:t xml:space="preserve">2020r. do godz. 09:30 </w:t>
      </w:r>
      <w:r w:rsidRPr="00AF25E4">
        <w:rPr>
          <w:rFonts w:ascii="Arial" w:hAnsi="Arial" w:cs="Arial"/>
          <w:b/>
          <w:sz w:val="20"/>
          <w:szCs w:val="20"/>
        </w:rPr>
        <w:t xml:space="preserve">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3502D4B1" w14:textId="77777777" w:rsidR="00BF72C3"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1746A90D" w14:textId="75391A5C" w:rsidR="008D5003"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nieograniczonego</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8D5003">
        <w:rPr>
          <w:rFonts w:ascii="Arial" w:hAnsi="Arial" w:cs="Arial"/>
          <w:b/>
          <w:sz w:val="20"/>
          <w:szCs w:val="20"/>
        </w:rPr>
        <w:t xml:space="preserve">wyrobów medycznych dla Apteki Szpitalnej – </w:t>
      </w:r>
      <w:r w:rsidR="001C58EA">
        <w:rPr>
          <w:rFonts w:ascii="Arial" w:hAnsi="Arial" w:cs="Arial"/>
          <w:b/>
          <w:sz w:val="20"/>
          <w:szCs w:val="20"/>
        </w:rPr>
        <w:t>5</w:t>
      </w:r>
      <w:r w:rsidR="008D5003">
        <w:rPr>
          <w:rFonts w:ascii="Arial" w:hAnsi="Arial" w:cs="Arial"/>
          <w:b/>
          <w:sz w:val="20"/>
          <w:szCs w:val="20"/>
        </w:rPr>
        <w:t xml:space="preserve"> zadań – ZADAN</w:t>
      </w:r>
      <w:r w:rsidR="00B769B4">
        <w:rPr>
          <w:rFonts w:ascii="Arial" w:hAnsi="Arial" w:cs="Arial"/>
          <w:b/>
          <w:sz w:val="20"/>
          <w:szCs w:val="20"/>
        </w:rPr>
        <w:t>E</w:t>
      </w:r>
      <w:r w:rsidR="008D5003">
        <w:rPr>
          <w:rFonts w:ascii="Arial" w:hAnsi="Arial" w:cs="Arial"/>
          <w:b/>
          <w:sz w:val="20"/>
          <w:szCs w:val="20"/>
        </w:rPr>
        <w:t xml:space="preserve"> ………</w:t>
      </w:r>
    </w:p>
    <w:p w14:paraId="6FF1454F" w14:textId="6BCB279C"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B769B4">
        <w:rPr>
          <w:rFonts w:ascii="Arial" w:hAnsi="Arial" w:cs="Arial"/>
          <w:b/>
          <w:sz w:val="20"/>
          <w:szCs w:val="20"/>
        </w:rPr>
        <w:t>111</w:t>
      </w:r>
      <w:r w:rsidR="001A4875" w:rsidRPr="00AF25E4">
        <w:rPr>
          <w:rFonts w:ascii="Arial" w:hAnsi="Arial" w:cs="Arial"/>
          <w:b/>
          <w:sz w:val="20"/>
          <w:szCs w:val="20"/>
        </w:rPr>
        <w:t>/PN</w:t>
      </w:r>
      <w:r w:rsidR="00FF05F6" w:rsidRPr="00AF25E4">
        <w:rPr>
          <w:rFonts w:ascii="Arial" w:hAnsi="Arial" w:cs="Arial"/>
          <w:b/>
          <w:sz w:val="20"/>
          <w:szCs w:val="20"/>
        </w:rPr>
        <w:t>/20</w:t>
      </w:r>
      <w:r w:rsidR="00B55872">
        <w:rPr>
          <w:rFonts w:ascii="Arial" w:hAnsi="Arial" w:cs="Arial"/>
          <w:b/>
          <w:sz w:val="20"/>
          <w:szCs w:val="20"/>
        </w:rPr>
        <w:t>19</w:t>
      </w:r>
    </w:p>
    <w:p w14:paraId="15FCD552" w14:textId="3009CEEA"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74682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310477EE" w:rsidR="00BF72C3" w:rsidRPr="00144043" w:rsidRDefault="00BF72C3" w:rsidP="00144043">
      <w:pPr>
        <w:pStyle w:val="Akapitzlist"/>
        <w:numPr>
          <w:ilvl w:val="0"/>
          <w:numId w:val="65"/>
        </w:numPr>
        <w:ind w:left="284" w:hanging="284"/>
        <w:jc w:val="both"/>
        <w:rPr>
          <w:rFonts w:ascii="Arial" w:hAnsi="Arial" w:cs="Arial"/>
          <w:b/>
          <w:sz w:val="20"/>
          <w:szCs w:val="20"/>
        </w:rPr>
      </w:pPr>
      <w:r w:rsidRPr="001E224E">
        <w:rPr>
          <w:rFonts w:ascii="Arial" w:hAnsi="Arial" w:cs="Arial"/>
          <w:b/>
          <w:sz w:val="20"/>
          <w:szCs w:val="20"/>
        </w:rPr>
        <w:t>Otwarcie</w:t>
      </w:r>
      <w:r w:rsidR="00975039">
        <w:rPr>
          <w:rFonts w:ascii="Arial" w:hAnsi="Arial" w:cs="Arial"/>
          <w:b/>
          <w:sz w:val="20"/>
          <w:szCs w:val="20"/>
        </w:rPr>
        <w:t xml:space="preserve"> </w:t>
      </w:r>
      <w:r w:rsidR="00A32313">
        <w:rPr>
          <w:rFonts w:ascii="Arial" w:hAnsi="Arial" w:cs="Arial"/>
          <w:b/>
          <w:sz w:val="20"/>
          <w:szCs w:val="20"/>
        </w:rPr>
        <w:t>złożonych ofert nastąpi w dniu</w:t>
      </w:r>
      <w:r w:rsidR="00975039">
        <w:rPr>
          <w:rFonts w:ascii="Arial" w:hAnsi="Arial" w:cs="Arial"/>
          <w:b/>
          <w:sz w:val="20"/>
          <w:szCs w:val="20"/>
        </w:rPr>
        <w:t xml:space="preserve"> </w:t>
      </w:r>
      <w:r w:rsidR="00A32313">
        <w:rPr>
          <w:rFonts w:ascii="Arial" w:hAnsi="Arial" w:cs="Arial"/>
          <w:b/>
          <w:sz w:val="20"/>
          <w:szCs w:val="20"/>
        </w:rPr>
        <w:t>2</w:t>
      </w:r>
      <w:r w:rsidR="00D16465">
        <w:rPr>
          <w:rFonts w:ascii="Arial" w:hAnsi="Arial" w:cs="Arial"/>
          <w:b/>
          <w:sz w:val="20"/>
          <w:szCs w:val="20"/>
        </w:rPr>
        <w:t>1</w:t>
      </w:r>
      <w:r w:rsidR="0025371E">
        <w:rPr>
          <w:rFonts w:ascii="Arial" w:hAnsi="Arial" w:cs="Arial"/>
          <w:b/>
          <w:sz w:val="20"/>
          <w:szCs w:val="20"/>
        </w:rPr>
        <w:t>.02</w:t>
      </w:r>
      <w:r w:rsidR="0074682F">
        <w:rPr>
          <w:rFonts w:ascii="Arial" w:hAnsi="Arial" w:cs="Arial"/>
          <w:b/>
          <w:sz w:val="20"/>
          <w:szCs w:val="20"/>
        </w:rPr>
        <w:t>.2020</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74682F">
        <w:rPr>
          <w:rFonts w:ascii="Arial" w:hAnsi="Arial" w:cs="Arial"/>
          <w:b/>
          <w:sz w:val="20"/>
          <w:szCs w:val="20"/>
        </w:rPr>
        <w:t>0:00,</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FF5EF3">
      <w:pPr>
        <w:pStyle w:val="Bezodstpw"/>
        <w:numPr>
          <w:ilvl w:val="0"/>
          <w:numId w:val="46"/>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387EB62F"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FORMULARZ CENOWY.</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FF5EF3">
      <w:pPr>
        <w:pStyle w:val="Bezodstpw"/>
        <w:numPr>
          <w:ilvl w:val="0"/>
          <w:numId w:val="58"/>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p w14:paraId="35B3FA16" w14:textId="3D31A6BC" w:rsidR="008D5003" w:rsidRPr="008D5003" w:rsidRDefault="00D16465" w:rsidP="008D5003">
      <w:pPr>
        <w:pStyle w:val="Akapitzlist"/>
        <w:ind w:left="284"/>
        <w:jc w:val="both"/>
        <w:rPr>
          <w:rFonts w:ascii="Arial" w:hAnsi="Arial" w:cs="Arial"/>
          <w:b/>
          <w:sz w:val="20"/>
          <w:szCs w:val="20"/>
          <w:u w:val="single"/>
        </w:rPr>
      </w:pPr>
      <w:r>
        <w:rPr>
          <w:rFonts w:ascii="Arial" w:hAnsi="Arial" w:cs="Arial"/>
          <w:b/>
          <w:sz w:val="20"/>
          <w:szCs w:val="20"/>
          <w:u w:val="single"/>
        </w:rPr>
        <w:t>ZADANIA OD NR 1 DO NR 5</w:t>
      </w:r>
    </w:p>
    <w:tbl>
      <w:tblPr>
        <w:tblStyle w:val="Tabela-Siatka"/>
        <w:tblW w:w="8783" w:type="dxa"/>
        <w:tblInd w:w="284" w:type="dxa"/>
        <w:tblLayout w:type="fixed"/>
        <w:tblLook w:val="04A0" w:firstRow="1" w:lastRow="0" w:firstColumn="1" w:lastColumn="0" w:noHBand="0" w:noVBand="1"/>
      </w:tblPr>
      <w:tblGrid>
        <w:gridCol w:w="551"/>
        <w:gridCol w:w="1287"/>
        <w:gridCol w:w="1275"/>
        <w:gridCol w:w="5670"/>
      </w:tblGrid>
      <w:tr w:rsidR="006A1E20" w:rsidRPr="00AF25E4" w14:paraId="0B8F5409" w14:textId="77777777" w:rsidTr="00CC78D0">
        <w:tc>
          <w:tcPr>
            <w:tcW w:w="551" w:type="dxa"/>
            <w:vAlign w:val="center"/>
          </w:tcPr>
          <w:p w14:paraId="3D287F8B"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Lp.</w:t>
            </w:r>
          </w:p>
        </w:tc>
        <w:tc>
          <w:tcPr>
            <w:tcW w:w="1287" w:type="dxa"/>
            <w:vAlign w:val="center"/>
          </w:tcPr>
          <w:p w14:paraId="55B1BA55"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Kryterium</w:t>
            </w:r>
          </w:p>
        </w:tc>
        <w:tc>
          <w:tcPr>
            <w:tcW w:w="1275" w:type="dxa"/>
            <w:vAlign w:val="center"/>
          </w:tcPr>
          <w:p w14:paraId="1E46299F"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Waga kryterium</w:t>
            </w:r>
          </w:p>
        </w:tc>
        <w:tc>
          <w:tcPr>
            <w:tcW w:w="5670" w:type="dxa"/>
            <w:vAlign w:val="center"/>
          </w:tcPr>
          <w:p w14:paraId="04B76AF8"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Zasady oceny</w:t>
            </w:r>
          </w:p>
        </w:tc>
      </w:tr>
      <w:tr w:rsidR="006A1E20" w:rsidRPr="00AF25E4" w14:paraId="7F073A58" w14:textId="77777777" w:rsidTr="00CC78D0">
        <w:tc>
          <w:tcPr>
            <w:tcW w:w="551" w:type="dxa"/>
            <w:vAlign w:val="center"/>
          </w:tcPr>
          <w:p w14:paraId="149789A1"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1</w:t>
            </w:r>
          </w:p>
        </w:tc>
        <w:tc>
          <w:tcPr>
            <w:tcW w:w="1287" w:type="dxa"/>
            <w:vAlign w:val="center"/>
          </w:tcPr>
          <w:p w14:paraId="2A0AC7A5" w14:textId="77777777" w:rsidR="00BB0DE5" w:rsidRPr="00AF25E4" w:rsidRDefault="009513E6" w:rsidP="00E54107">
            <w:pPr>
              <w:pStyle w:val="Akapitzlist"/>
              <w:ind w:left="0"/>
              <w:rPr>
                <w:rFonts w:ascii="Arial" w:hAnsi="Arial" w:cs="Arial"/>
                <w:b/>
                <w:sz w:val="20"/>
                <w:szCs w:val="20"/>
              </w:rPr>
            </w:pPr>
            <w:r w:rsidRPr="00AF25E4">
              <w:rPr>
                <w:rFonts w:ascii="Arial" w:hAnsi="Arial" w:cs="Arial"/>
                <w:b/>
                <w:sz w:val="20"/>
                <w:szCs w:val="20"/>
              </w:rPr>
              <w:t>Cena</w:t>
            </w:r>
          </w:p>
          <w:p w14:paraId="7BFEB095" w14:textId="77777777" w:rsidR="00BB0DE5" w:rsidRPr="00AF25E4" w:rsidRDefault="00BB0DE5" w:rsidP="00E54107">
            <w:pPr>
              <w:pStyle w:val="Akapitzlist"/>
              <w:ind w:left="0"/>
              <w:rPr>
                <w:rFonts w:ascii="Arial" w:hAnsi="Arial" w:cs="Arial"/>
                <w:b/>
                <w:sz w:val="20"/>
                <w:szCs w:val="20"/>
              </w:rPr>
            </w:pPr>
          </w:p>
          <w:p w14:paraId="530A3610" w14:textId="77777777" w:rsidR="000F44F4" w:rsidRPr="00AF25E4" w:rsidRDefault="000F44F4" w:rsidP="00E54107">
            <w:pPr>
              <w:pStyle w:val="Akapitzlist"/>
              <w:ind w:left="0"/>
              <w:rPr>
                <w:rFonts w:ascii="Arial" w:hAnsi="Arial" w:cs="Arial"/>
                <w:b/>
                <w:sz w:val="20"/>
                <w:szCs w:val="20"/>
              </w:rPr>
            </w:pPr>
          </w:p>
          <w:p w14:paraId="1487AD59" w14:textId="6AFFEE9C" w:rsidR="00E54107" w:rsidRPr="00AF25E4" w:rsidRDefault="00E54107" w:rsidP="00E54107">
            <w:pPr>
              <w:pStyle w:val="Akapitzlist"/>
              <w:ind w:left="0"/>
              <w:rPr>
                <w:rFonts w:ascii="Arial" w:hAnsi="Arial" w:cs="Arial"/>
                <w:b/>
                <w:sz w:val="20"/>
                <w:szCs w:val="20"/>
              </w:rPr>
            </w:pPr>
          </w:p>
        </w:tc>
        <w:tc>
          <w:tcPr>
            <w:tcW w:w="1275" w:type="dxa"/>
            <w:vAlign w:val="center"/>
          </w:tcPr>
          <w:p w14:paraId="3411EA3A" w14:textId="63C91281" w:rsidR="00E54107" w:rsidRPr="00AF25E4" w:rsidRDefault="00933E54" w:rsidP="00C35E10">
            <w:pPr>
              <w:pStyle w:val="Akapitzlist"/>
              <w:ind w:left="0"/>
              <w:jc w:val="center"/>
              <w:rPr>
                <w:rFonts w:ascii="Arial" w:hAnsi="Arial" w:cs="Arial"/>
                <w:sz w:val="20"/>
                <w:szCs w:val="20"/>
              </w:rPr>
            </w:pPr>
            <w:r w:rsidRPr="00AF25E4">
              <w:rPr>
                <w:rFonts w:ascii="Arial" w:hAnsi="Arial" w:cs="Arial"/>
                <w:sz w:val="20"/>
                <w:szCs w:val="20"/>
              </w:rPr>
              <w:t>10</w:t>
            </w:r>
            <w:r w:rsidR="009403A8" w:rsidRPr="00AF25E4">
              <w:rPr>
                <w:rFonts w:ascii="Arial" w:hAnsi="Arial" w:cs="Arial"/>
                <w:sz w:val="20"/>
                <w:szCs w:val="20"/>
              </w:rPr>
              <w:t>0</w:t>
            </w:r>
            <w:r w:rsidR="00E54107" w:rsidRPr="00AF25E4">
              <w:rPr>
                <w:rFonts w:ascii="Arial" w:hAnsi="Arial" w:cs="Arial"/>
                <w:sz w:val="20"/>
                <w:szCs w:val="20"/>
              </w:rPr>
              <w:t>%</w:t>
            </w:r>
          </w:p>
        </w:tc>
        <w:tc>
          <w:tcPr>
            <w:tcW w:w="5670" w:type="dxa"/>
            <w:vAlign w:val="center"/>
          </w:tcPr>
          <w:p w14:paraId="102DB2A9" w14:textId="38FE69F6" w:rsidR="00255ACA" w:rsidRPr="00AF25E4" w:rsidRDefault="00255ACA" w:rsidP="00255ACA">
            <w:pPr>
              <w:rPr>
                <w:rFonts w:ascii="Arial" w:hAnsi="Arial" w:cs="Arial"/>
                <w:bCs/>
                <w:sz w:val="20"/>
                <w:szCs w:val="20"/>
              </w:rPr>
            </w:pPr>
            <w:r w:rsidRPr="00AF25E4">
              <w:rPr>
                <w:rFonts w:ascii="Arial" w:hAnsi="Arial" w:cs="Arial"/>
                <w:bCs/>
                <w:sz w:val="20"/>
                <w:szCs w:val="20"/>
              </w:rPr>
              <w:t xml:space="preserve">Maksymalną liczbę punktów </w:t>
            </w:r>
            <w:r w:rsidRPr="00AF25E4">
              <w:rPr>
                <w:rFonts w:ascii="Arial" w:hAnsi="Arial" w:cs="Arial"/>
                <w:b/>
                <w:sz w:val="20"/>
                <w:szCs w:val="20"/>
              </w:rPr>
              <w:t>W</w:t>
            </w:r>
            <w:r w:rsidR="005A336E" w:rsidRPr="00AF25E4">
              <w:rPr>
                <w:rFonts w:ascii="Arial" w:hAnsi="Arial" w:cs="Arial"/>
                <w:b/>
                <w:sz w:val="20"/>
                <w:szCs w:val="20"/>
                <w:vertAlign w:val="subscript"/>
              </w:rPr>
              <w:t>P</w:t>
            </w:r>
            <w:r w:rsidRPr="00AF25E4">
              <w:rPr>
                <w:rFonts w:ascii="Arial" w:hAnsi="Arial" w:cs="Arial"/>
                <w:b/>
                <w:sz w:val="20"/>
                <w:szCs w:val="20"/>
                <w:vertAlign w:val="subscript"/>
              </w:rPr>
              <w:t>C</w:t>
            </w:r>
            <w:r w:rsidR="002D4D2A" w:rsidRPr="00AF25E4">
              <w:rPr>
                <w:rFonts w:ascii="Arial" w:hAnsi="Arial" w:cs="Arial"/>
                <w:b/>
                <w:bCs/>
                <w:sz w:val="20"/>
                <w:szCs w:val="20"/>
              </w:rPr>
              <w:t xml:space="preserve"> = 10</w:t>
            </w:r>
            <w:r w:rsidR="009874A7" w:rsidRPr="00AF25E4">
              <w:rPr>
                <w:rFonts w:ascii="Arial" w:hAnsi="Arial" w:cs="Arial"/>
                <w:b/>
                <w:bCs/>
                <w:sz w:val="20"/>
                <w:szCs w:val="20"/>
              </w:rPr>
              <w:t>0</w:t>
            </w:r>
            <w:r w:rsidR="005A336E" w:rsidRPr="00AF25E4">
              <w:rPr>
                <w:rFonts w:ascii="Arial" w:hAnsi="Arial" w:cs="Arial"/>
                <w:b/>
                <w:bCs/>
                <w:sz w:val="20"/>
                <w:szCs w:val="20"/>
              </w:rPr>
              <w:t xml:space="preserve"> punktów</w:t>
            </w:r>
            <w:r w:rsidRPr="00AF25E4">
              <w:rPr>
                <w:rFonts w:ascii="Arial" w:hAnsi="Arial" w:cs="Arial"/>
                <w:bCs/>
                <w:sz w:val="20"/>
                <w:szCs w:val="20"/>
              </w:rPr>
              <w:t xml:space="preserve"> w tym kryterium  otrzyma oferta z najniższą ceną, pozostałe oferty otrzymają</w:t>
            </w:r>
            <w:r w:rsidR="002D2461" w:rsidRPr="00AF25E4">
              <w:rPr>
                <w:rFonts w:ascii="Arial" w:hAnsi="Arial" w:cs="Arial"/>
                <w:bCs/>
                <w:sz w:val="20"/>
                <w:szCs w:val="20"/>
              </w:rPr>
              <w:t xml:space="preserve"> punkty przy zastosowaniu wzoru:</w:t>
            </w:r>
          </w:p>
          <w:p w14:paraId="442BB045" w14:textId="6D36DA09" w:rsidR="00255ACA" w:rsidRPr="00AF25E4" w:rsidRDefault="00255ACA" w:rsidP="005A336E">
            <w:pPr>
              <w:pStyle w:val="Akapitzlist"/>
              <w:ind w:hanging="1254"/>
              <w:rPr>
                <w:rFonts w:ascii="Arial" w:hAnsi="Arial" w:cs="Arial"/>
                <w:b/>
                <w:sz w:val="20"/>
                <w:szCs w:val="20"/>
                <w:vertAlign w:val="subscript"/>
              </w:rPr>
            </w:pPr>
            <w:r w:rsidRPr="00AF25E4">
              <w:rPr>
                <w:rFonts w:ascii="Arial" w:hAnsi="Arial" w:cs="Arial"/>
                <w:b/>
                <w:sz w:val="20"/>
                <w:szCs w:val="20"/>
              </w:rPr>
              <w:t>                                       </w:t>
            </w:r>
            <w:r w:rsidR="00AA1046" w:rsidRPr="00AF25E4">
              <w:rPr>
                <w:rFonts w:ascii="Arial" w:hAnsi="Arial" w:cs="Arial"/>
                <w:b/>
                <w:sz w:val="20"/>
                <w:szCs w:val="20"/>
              </w:rPr>
              <w:t xml:space="preserve">  </w:t>
            </w:r>
            <w:r w:rsidR="00B11D40" w:rsidRPr="00AF25E4">
              <w:rPr>
                <w:rFonts w:ascii="Arial" w:hAnsi="Arial" w:cs="Arial"/>
                <w:b/>
                <w:sz w:val="20"/>
                <w:szCs w:val="20"/>
              </w:rPr>
              <w:t xml:space="preserve">       </w:t>
            </w:r>
            <w:proofErr w:type="spellStart"/>
            <w:r w:rsidRPr="00AF25E4">
              <w:rPr>
                <w:rFonts w:ascii="Arial" w:hAnsi="Arial" w:cs="Arial"/>
                <w:b/>
                <w:sz w:val="20"/>
                <w:szCs w:val="20"/>
              </w:rPr>
              <w:t>C</w:t>
            </w:r>
            <w:r w:rsidR="00AB0571" w:rsidRPr="00AF25E4">
              <w:rPr>
                <w:rFonts w:ascii="Arial" w:hAnsi="Arial" w:cs="Arial"/>
                <w:b/>
                <w:sz w:val="20"/>
                <w:szCs w:val="20"/>
                <w:vertAlign w:val="subscript"/>
              </w:rPr>
              <w:t>min</w:t>
            </w:r>
            <w:proofErr w:type="spellEnd"/>
          </w:p>
          <w:p w14:paraId="5B162DB8" w14:textId="68479A5D" w:rsidR="00255ACA" w:rsidRPr="00AF25E4" w:rsidRDefault="00255ACA" w:rsidP="005A336E">
            <w:pPr>
              <w:pStyle w:val="Akapitzlist"/>
              <w:ind w:hanging="1254"/>
              <w:rPr>
                <w:rFonts w:ascii="Arial" w:hAnsi="Arial" w:cs="Arial"/>
                <w:b/>
                <w:sz w:val="20"/>
                <w:szCs w:val="20"/>
              </w:rPr>
            </w:pPr>
            <w:r w:rsidRPr="00AF25E4">
              <w:rPr>
                <w:rFonts w:ascii="Arial" w:hAnsi="Arial" w:cs="Arial"/>
                <w:b/>
                <w:sz w:val="20"/>
                <w:szCs w:val="20"/>
              </w:rPr>
              <w:t>                             W</w:t>
            </w:r>
            <w:r w:rsidR="005A336E" w:rsidRPr="00AF25E4">
              <w:rPr>
                <w:rFonts w:ascii="Arial" w:hAnsi="Arial" w:cs="Arial"/>
                <w:b/>
                <w:sz w:val="20"/>
                <w:szCs w:val="20"/>
                <w:vertAlign w:val="subscript"/>
              </w:rPr>
              <w:t>P</w:t>
            </w:r>
            <w:r w:rsidRPr="00AF25E4">
              <w:rPr>
                <w:rFonts w:ascii="Arial" w:hAnsi="Arial" w:cs="Arial"/>
                <w:b/>
                <w:sz w:val="20"/>
                <w:szCs w:val="20"/>
                <w:vertAlign w:val="subscript"/>
              </w:rPr>
              <w:t xml:space="preserve">C </w:t>
            </w:r>
            <w:r w:rsidRPr="00AF25E4">
              <w:rPr>
                <w:rFonts w:ascii="Arial" w:hAnsi="Arial" w:cs="Arial"/>
                <w:b/>
                <w:sz w:val="20"/>
                <w:szCs w:val="20"/>
              </w:rPr>
              <w:t>= -----</w:t>
            </w:r>
            <w:r w:rsidR="00B11D40" w:rsidRPr="00AF25E4">
              <w:rPr>
                <w:rFonts w:ascii="Arial" w:hAnsi="Arial" w:cs="Arial"/>
                <w:b/>
                <w:sz w:val="20"/>
                <w:szCs w:val="20"/>
              </w:rPr>
              <w:t>------------</w:t>
            </w:r>
            <w:r w:rsidRPr="00AF25E4">
              <w:rPr>
                <w:rFonts w:ascii="Arial" w:hAnsi="Arial" w:cs="Arial"/>
                <w:b/>
                <w:sz w:val="20"/>
                <w:szCs w:val="20"/>
              </w:rPr>
              <w:t xml:space="preserve">---- x </w:t>
            </w:r>
            <w:r w:rsidR="00E05D43" w:rsidRPr="00AF25E4">
              <w:rPr>
                <w:rFonts w:ascii="Arial" w:hAnsi="Arial" w:cs="Arial"/>
                <w:b/>
                <w:sz w:val="20"/>
                <w:szCs w:val="20"/>
              </w:rPr>
              <w:t xml:space="preserve">100 x </w:t>
            </w:r>
            <w:r w:rsidR="005A336E" w:rsidRPr="00AF25E4">
              <w:rPr>
                <w:rFonts w:ascii="Arial" w:hAnsi="Arial" w:cs="Arial"/>
                <w:b/>
                <w:sz w:val="20"/>
                <w:szCs w:val="20"/>
              </w:rPr>
              <w:t xml:space="preserve">Waga kryterium </w:t>
            </w:r>
          </w:p>
          <w:p w14:paraId="7CE4BFD6" w14:textId="13660DF3" w:rsidR="00255ACA" w:rsidRPr="00AF25E4" w:rsidRDefault="00255ACA" w:rsidP="005A336E">
            <w:pPr>
              <w:ind w:hanging="1254"/>
              <w:rPr>
                <w:rFonts w:ascii="Arial" w:hAnsi="Arial" w:cs="Arial"/>
                <w:b/>
                <w:sz w:val="20"/>
                <w:szCs w:val="20"/>
                <w:vertAlign w:val="subscript"/>
              </w:rPr>
            </w:pPr>
            <w:r w:rsidRPr="00AF25E4">
              <w:rPr>
                <w:rFonts w:ascii="Arial" w:hAnsi="Arial" w:cs="Arial"/>
                <w:b/>
                <w:sz w:val="20"/>
                <w:szCs w:val="20"/>
              </w:rPr>
              <w:t>                                           </w:t>
            </w:r>
            <w:r w:rsidR="00B11D40" w:rsidRPr="00AF25E4">
              <w:rPr>
                <w:rFonts w:ascii="Arial" w:hAnsi="Arial" w:cs="Arial"/>
                <w:b/>
                <w:sz w:val="20"/>
                <w:szCs w:val="20"/>
              </w:rPr>
              <w:t xml:space="preserve">                 </w:t>
            </w:r>
            <w:r w:rsidRPr="00AF25E4">
              <w:rPr>
                <w:rFonts w:ascii="Arial" w:hAnsi="Arial" w:cs="Arial"/>
                <w:b/>
                <w:sz w:val="20"/>
                <w:szCs w:val="20"/>
              </w:rPr>
              <w:t>  </w:t>
            </w:r>
            <w:r w:rsidR="006D282B" w:rsidRPr="00AF25E4">
              <w:rPr>
                <w:rFonts w:ascii="Arial" w:hAnsi="Arial" w:cs="Arial"/>
                <w:b/>
                <w:sz w:val="20"/>
                <w:szCs w:val="20"/>
              </w:rPr>
              <w:t xml:space="preserve">  </w:t>
            </w:r>
            <w:r w:rsidRPr="00AF25E4">
              <w:rPr>
                <w:rFonts w:ascii="Arial" w:hAnsi="Arial" w:cs="Arial"/>
                <w:b/>
                <w:sz w:val="20"/>
                <w:szCs w:val="20"/>
              </w:rPr>
              <w:t>C</w:t>
            </w:r>
            <w:r w:rsidR="002D2461" w:rsidRPr="00AF25E4">
              <w:rPr>
                <w:rFonts w:ascii="Arial" w:hAnsi="Arial" w:cs="Arial"/>
                <w:b/>
                <w:sz w:val="20"/>
                <w:szCs w:val="20"/>
                <w:vertAlign w:val="subscript"/>
              </w:rPr>
              <w:t>OB</w:t>
            </w:r>
          </w:p>
          <w:p w14:paraId="6EA06655" w14:textId="03102D0C" w:rsidR="00255ACA" w:rsidRPr="00AF25E4" w:rsidRDefault="005A336E" w:rsidP="00255ACA">
            <w:pPr>
              <w:rPr>
                <w:rFonts w:ascii="Arial" w:hAnsi="Arial" w:cs="Arial"/>
                <w:sz w:val="20"/>
                <w:szCs w:val="20"/>
              </w:rPr>
            </w:pPr>
            <w:r w:rsidRPr="00AF25E4">
              <w:rPr>
                <w:rFonts w:ascii="Arial" w:hAnsi="Arial" w:cs="Arial"/>
                <w:sz w:val="20"/>
                <w:szCs w:val="20"/>
              </w:rPr>
              <w:t>gdzie:</w:t>
            </w:r>
          </w:p>
          <w:p w14:paraId="0756B502" w14:textId="75FB594B" w:rsidR="00BF7971" w:rsidRPr="00AF25E4" w:rsidRDefault="00BF7971" w:rsidP="00BF7971">
            <w:pPr>
              <w:rPr>
                <w:rFonts w:ascii="Arial" w:hAnsi="Arial" w:cs="Arial"/>
                <w:sz w:val="20"/>
                <w:szCs w:val="20"/>
              </w:rPr>
            </w:pPr>
            <w:r w:rsidRPr="00AF25E4">
              <w:rPr>
                <w:rFonts w:ascii="Arial" w:hAnsi="Arial" w:cs="Arial"/>
                <w:b/>
                <w:sz w:val="20"/>
                <w:szCs w:val="20"/>
              </w:rPr>
              <w:t>W</w:t>
            </w:r>
            <w:r w:rsidRPr="00AF25E4">
              <w:rPr>
                <w:rFonts w:ascii="Arial" w:hAnsi="Arial" w:cs="Arial"/>
                <w:b/>
                <w:sz w:val="20"/>
                <w:szCs w:val="20"/>
                <w:vertAlign w:val="subscript"/>
              </w:rPr>
              <w:t>PC</w:t>
            </w:r>
            <w:r w:rsidRPr="00AF25E4">
              <w:rPr>
                <w:rFonts w:ascii="Arial" w:hAnsi="Arial" w:cs="Arial"/>
                <w:sz w:val="20"/>
                <w:szCs w:val="20"/>
                <w:vertAlign w:val="subscript"/>
              </w:rPr>
              <w:t xml:space="preserve"> </w:t>
            </w:r>
            <w:r w:rsidRPr="00AF25E4">
              <w:rPr>
                <w:rFonts w:ascii="Arial" w:hAnsi="Arial" w:cs="Arial"/>
                <w:sz w:val="20"/>
                <w:szCs w:val="20"/>
              </w:rPr>
              <w:t>– wartość punktowa w kryterium Cena</w:t>
            </w:r>
            <w:r w:rsidR="00334E7A" w:rsidRPr="00AF25E4">
              <w:rPr>
                <w:rFonts w:ascii="Arial" w:hAnsi="Arial" w:cs="Arial"/>
                <w:sz w:val="20"/>
                <w:szCs w:val="20"/>
              </w:rPr>
              <w:t xml:space="preserve"> </w:t>
            </w:r>
          </w:p>
          <w:p w14:paraId="4EB486E0" w14:textId="5311FA2F" w:rsidR="00A37ACE" w:rsidRPr="00AF25E4" w:rsidRDefault="00A37ACE" w:rsidP="00A37ACE">
            <w:pPr>
              <w:rPr>
                <w:rFonts w:ascii="Arial" w:hAnsi="Arial" w:cs="Arial"/>
                <w:sz w:val="20"/>
                <w:szCs w:val="20"/>
              </w:rPr>
            </w:pPr>
            <w:proofErr w:type="spellStart"/>
            <w:r w:rsidRPr="00AF25E4">
              <w:rPr>
                <w:rFonts w:ascii="Arial" w:hAnsi="Arial" w:cs="Arial"/>
                <w:b/>
                <w:sz w:val="20"/>
                <w:szCs w:val="20"/>
              </w:rPr>
              <w:t>C</w:t>
            </w:r>
            <w:r w:rsidRPr="00AF25E4">
              <w:rPr>
                <w:rFonts w:ascii="Arial" w:hAnsi="Arial" w:cs="Arial"/>
                <w:b/>
                <w:sz w:val="20"/>
                <w:szCs w:val="20"/>
                <w:vertAlign w:val="subscript"/>
              </w:rPr>
              <w:t>min</w:t>
            </w:r>
            <w:proofErr w:type="spellEnd"/>
            <w:r w:rsidRPr="00AF25E4">
              <w:rPr>
                <w:rFonts w:ascii="Arial" w:hAnsi="Arial" w:cs="Arial"/>
                <w:sz w:val="20"/>
                <w:szCs w:val="20"/>
              </w:rPr>
              <w:t xml:space="preserve"> – najniższa cena brutto spośród ocenianych ofert</w:t>
            </w:r>
          </w:p>
          <w:p w14:paraId="08AA0ED2" w14:textId="7153A6A0" w:rsidR="00B94C00" w:rsidRPr="00AF25E4" w:rsidRDefault="00255ACA" w:rsidP="00BF7971">
            <w:pPr>
              <w:rPr>
                <w:rFonts w:ascii="Arial" w:hAnsi="Arial" w:cs="Arial"/>
                <w:sz w:val="20"/>
                <w:szCs w:val="20"/>
              </w:rPr>
            </w:pPr>
            <w:r w:rsidRPr="00AF25E4">
              <w:rPr>
                <w:rFonts w:ascii="Arial" w:hAnsi="Arial" w:cs="Arial"/>
                <w:b/>
                <w:sz w:val="20"/>
                <w:szCs w:val="20"/>
              </w:rPr>
              <w:t>C</w:t>
            </w:r>
            <w:r w:rsidR="00E05D43" w:rsidRPr="00AF25E4">
              <w:rPr>
                <w:rFonts w:ascii="Arial" w:hAnsi="Arial" w:cs="Arial"/>
                <w:b/>
                <w:sz w:val="20"/>
                <w:szCs w:val="20"/>
                <w:vertAlign w:val="subscript"/>
              </w:rPr>
              <w:t>OB</w:t>
            </w:r>
            <w:r w:rsidRPr="00AF25E4">
              <w:rPr>
                <w:rFonts w:ascii="Arial" w:hAnsi="Arial" w:cs="Arial"/>
                <w:sz w:val="20"/>
                <w:szCs w:val="20"/>
              </w:rPr>
              <w:t xml:space="preserve"> – cena</w:t>
            </w:r>
            <w:r w:rsidR="00A37ACE" w:rsidRPr="00AF25E4">
              <w:rPr>
                <w:rFonts w:ascii="Arial" w:hAnsi="Arial" w:cs="Arial"/>
                <w:sz w:val="20"/>
                <w:szCs w:val="20"/>
              </w:rPr>
              <w:t xml:space="preserve"> brutto </w:t>
            </w:r>
            <w:r w:rsidR="00E05D43" w:rsidRPr="00AF25E4">
              <w:rPr>
                <w:rFonts w:ascii="Arial" w:hAnsi="Arial" w:cs="Arial"/>
                <w:sz w:val="20"/>
                <w:szCs w:val="20"/>
              </w:rPr>
              <w:t xml:space="preserve"> </w:t>
            </w:r>
            <w:r w:rsidRPr="00AF25E4">
              <w:rPr>
                <w:rFonts w:ascii="Arial" w:hAnsi="Arial" w:cs="Arial"/>
                <w:sz w:val="20"/>
                <w:szCs w:val="20"/>
              </w:rPr>
              <w:t>oferty</w:t>
            </w:r>
            <w:r w:rsidR="00E05D43" w:rsidRPr="00AF25E4">
              <w:rPr>
                <w:rFonts w:ascii="Arial" w:hAnsi="Arial" w:cs="Arial"/>
                <w:sz w:val="20"/>
                <w:szCs w:val="20"/>
              </w:rPr>
              <w:t xml:space="preserve"> badanej</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FF5EF3">
      <w:pPr>
        <w:pStyle w:val="Bezodstpw"/>
        <w:numPr>
          <w:ilvl w:val="0"/>
          <w:numId w:val="58"/>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AF25E4">
        <w:rPr>
          <w:rFonts w:ascii="Arial" w:hAnsi="Arial" w:cs="Arial"/>
          <w:bCs/>
          <w:sz w:val="20"/>
          <w:szCs w:val="20"/>
        </w:rPr>
        <w:t>Pzp</w:t>
      </w:r>
      <w:proofErr w:type="spellEnd"/>
      <w:r w:rsidRPr="00AF25E4">
        <w:rPr>
          <w:rFonts w:ascii="Arial" w:hAnsi="Arial" w:cs="Arial"/>
          <w:bCs/>
          <w:sz w:val="20"/>
          <w:szCs w:val="20"/>
        </w:rPr>
        <w:t>.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FF5EF3">
      <w:pPr>
        <w:pStyle w:val="Akapitzlist"/>
        <w:numPr>
          <w:ilvl w:val="0"/>
          <w:numId w:val="58"/>
        </w:numPr>
        <w:ind w:left="1418" w:hanging="1418"/>
        <w:jc w:val="both"/>
        <w:rPr>
          <w:rFonts w:ascii="Arial" w:hAnsi="Arial" w:cs="Arial"/>
          <w:b/>
          <w:sz w:val="20"/>
          <w:szCs w:val="20"/>
        </w:rPr>
      </w:pPr>
      <w:r w:rsidRPr="00AF25E4">
        <w:rPr>
          <w:rFonts w:ascii="Arial" w:hAnsi="Arial" w:cs="Arial"/>
          <w:b/>
          <w:sz w:val="20"/>
          <w:szCs w:val="20"/>
        </w:rPr>
        <w:t>POSTANOWIENIA KOŃCOWE</w:t>
      </w:r>
    </w:p>
    <w:p w14:paraId="022222D9" w14:textId="0DA882E2" w:rsidR="0094180D" w:rsidRPr="007216A9" w:rsidRDefault="00B001B9" w:rsidP="007216A9">
      <w:pPr>
        <w:jc w:val="both"/>
        <w:rPr>
          <w:rFonts w:ascii="Arial" w:eastAsiaTheme="minorEastAsia" w:hAnsi="Arial" w:cs="Arial"/>
          <w:sz w:val="20"/>
          <w:szCs w:val="20"/>
          <w:lang w:eastAsia="pl-PL"/>
        </w:rPr>
      </w:pPr>
      <w:r w:rsidRPr="00AF25E4">
        <w:rPr>
          <w:rFonts w:ascii="Arial" w:hAnsi="Arial" w:cs="Arial"/>
          <w:sz w:val="20"/>
          <w:szCs w:val="20"/>
        </w:rPr>
        <w:t xml:space="preserve">W sprawach nieuregulowanych w niniejszej SIWZ stosuje się przepisy ustawy </w:t>
      </w:r>
      <w:proofErr w:type="spellStart"/>
      <w:r w:rsidR="00B415AA" w:rsidRPr="00AF25E4">
        <w:rPr>
          <w:rFonts w:ascii="Arial" w:hAnsi="Arial" w:cs="Arial"/>
          <w:sz w:val="20"/>
          <w:szCs w:val="20"/>
        </w:rPr>
        <w:t>Pzp</w:t>
      </w:r>
      <w:proofErr w:type="spellEnd"/>
      <w:r w:rsidR="00B415AA" w:rsidRPr="00AF25E4">
        <w:rPr>
          <w:rFonts w:ascii="Arial" w:hAnsi="Arial" w:cs="Arial"/>
          <w:sz w:val="20"/>
          <w:szCs w:val="20"/>
        </w:rPr>
        <w:t xml:space="preserve">, </w:t>
      </w:r>
      <w:r w:rsidRPr="00AF25E4">
        <w:rPr>
          <w:rFonts w:ascii="Arial" w:hAnsi="Arial" w:cs="Arial"/>
          <w:sz w:val="20"/>
          <w:szCs w:val="20"/>
        </w:rPr>
        <w:t>a także przepi</w:t>
      </w:r>
      <w:r w:rsidR="00FA3450" w:rsidRPr="00AF25E4">
        <w:rPr>
          <w:rFonts w:ascii="Arial" w:hAnsi="Arial" w:cs="Arial"/>
          <w:sz w:val="20"/>
          <w:szCs w:val="20"/>
        </w:rPr>
        <w:t>sy aktów wykonawczych do ustawy.</w:t>
      </w:r>
      <w:r w:rsidR="008245B8" w:rsidRPr="00AF25E4">
        <w:rPr>
          <w:rFonts w:ascii="Arial" w:hAnsi="Arial" w:cs="Arial"/>
          <w:sz w:val="20"/>
          <w:szCs w:val="20"/>
        </w:rPr>
        <w:t xml:space="preserve"> </w:t>
      </w:r>
      <w:r w:rsidR="00B415AA" w:rsidRPr="00AF25E4">
        <w:rPr>
          <w:rFonts w:ascii="Arial" w:eastAsiaTheme="minorEastAsia" w:hAnsi="Arial"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AF25E4">
        <w:rPr>
          <w:rFonts w:ascii="Arial" w:eastAsiaTheme="minorEastAsia" w:hAnsi="Arial" w:cs="Arial"/>
          <w:sz w:val="20"/>
          <w:szCs w:val="20"/>
          <w:lang w:eastAsia="pl-PL"/>
        </w:rPr>
        <w:t xml:space="preserve"> </w:t>
      </w:r>
      <w:r w:rsidR="00B415AA" w:rsidRPr="00AF25E4">
        <w:rPr>
          <w:rFonts w:ascii="Arial" w:eastAsiaTheme="minorEastAsia" w:hAnsi="Arial" w:cs="Arial"/>
          <w:sz w:val="20"/>
          <w:szCs w:val="20"/>
          <w:lang w:eastAsia="pl-PL"/>
        </w:rPr>
        <w:t xml:space="preserve">, jeżeli przepisy ustawy </w:t>
      </w:r>
      <w:proofErr w:type="spellStart"/>
      <w:r w:rsidR="00B60955" w:rsidRPr="00AF25E4">
        <w:rPr>
          <w:rFonts w:ascii="Arial" w:eastAsiaTheme="minorEastAsia" w:hAnsi="Arial" w:cs="Arial"/>
          <w:sz w:val="20"/>
          <w:szCs w:val="20"/>
          <w:lang w:eastAsia="pl-PL"/>
        </w:rPr>
        <w:t>Pzp</w:t>
      </w:r>
      <w:proofErr w:type="spellEnd"/>
      <w:r w:rsidR="00B60955" w:rsidRPr="00AF25E4">
        <w:rPr>
          <w:rFonts w:ascii="Arial" w:eastAsiaTheme="minorEastAsia" w:hAnsi="Arial" w:cs="Arial"/>
          <w:sz w:val="20"/>
          <w:szCs w:val="20"/>
          <w:lang w:eastAsia="pl-PL"/>
        </w:rPr>
        <w:t xml:space="preserve">. </w:t>
      </w:r>
      <w:r w:rsidR="007216A9">
        <w:rPr>
          <w:rFonts w:ascii="Arial" w:eastAsiaTheme="minorEastAsia" w:hAnsi="Arial" w:cs="Arial"/>
          <w:sz w:val="20"/>
          <w:szCs w:val="20"/>
          <w:lang w:eastAsia="pl-PL"/>
        </w:rPr>
        <w:t>nie stanowią inaczej.</w:t>
      </w:r>
    </w:p>
    <w:p w14:paraId="729F88CA" w14:textId="77777777" w:rsidR="0094180D" w:rsidRDefault="0094180D" w:rsidP="00962AC8">
      <w:pPr>
        <w:rPr>
          <w:rFonts w:ascii="Arial" w:hAnsi="Arial" w:cs="Arial"/>
          <w:b/>
          <w:sz w:val="20"/>
          <w:szCs w:val="20"/>
        </w:rPr>
      </w:pPr>
    </w:p>
    <w:p w14:paraId="31F02D37" w14:textId="0588A3DD" w:rsidR="00AA69B0" w:rsidRPr="00AF25E4" w:rsidRDefault="009C11DD" w:rsidP="00975039">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A32313">
        <w:rPr>
          <w:rFonts w:ascii="Arial" w:hAnsi="Arial" w:cs="Arial"/>
          <w:b/>
          <w:sz w:val="20"/>
          <w:szCs w:val="20"/>
        </w:rPr>
        <w:t>13</w:t>
      </w:r>
      <w:r w:rsidR="0025371E">
        <w:rPr>
          <w:rFonts w:ascii="Arial" w:hAnsi="Arial" w:cs="Arial"/>
          <w:b/>
          <w:sz w:val="20"/>
          <w:szCs w:val="20"/>
        </w:rPr>
        <w:t>.</w:t>
      </w:r>
      <w:r w:rsidR="0074682F">
        <w:rPr>
          <w:rFonts w:ascii="Arial" w:hAnsi="Arial" w:cs="Arial"/>
          <w:b/>
          <w:sz w:val="20"/>
          <w:szCs w:val="20"/>
        </w:rPr>
        <w:t>02.2020</w:t>
      </w:r>
      <w:r w:rsidR="00975039">
        <w:rPr>
          <w:rFonts w:ascii="Arial" w:hAnsi="Arial" w:cs="Arial"/>
          <w:b/>
          <w:sz w:val="20"/>
          <w:szCs w:val="20"/>
        </w:rPr>
        <w:t xml:space="preserve">r. </w:t>
      </w:r>
    </w:p>
    <w:p w14:paraId="14B1CCA1" w14:textId="77777777" w:rsidR="007216A9" w:rsidRDefault="007216A9"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Z-ca Dyrektora ds. Lecznictwa</w:t>
      </w:r>
    </w:p>
    <w:p w14:paraId="6E42A859" w14:textId="77777777" w:rsidR="00AB6466" w:rsidRPr="00AF25E4" w:rsidRDefault="00AB6466" w:rsidP="00AB6466">
      <w:pPr>
        <w:spacing w:after="0"/>
        <w:ind w:left="4956" w:firstLine="708"/>
        <w:jc w:val="center"/>
        <w:rPr>
          <w:rFonts w:ascii="Arial" w:hAnsi="Arial" w:cs="Arial"/>
          <w:sz w:val="20"/>
          <w:szCs w:val="20"/>
        </w:rPr>
      </w:pPr>
    </w:p>
    <w:p w14:paraId="0E414583"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 xml:space="preserve">lek. med. Andrzej Bałaga </w:t>
      </w:r>
    </w:p>
    <w:p w14:paraId="79146AB5" w14:textId="77777777" w:rsidR="00AB6466" w:rsidRPr="00AF25E4" w:rsidRDefault="00AB6466" w:rsidP="00AB6466">
      <w:pPr>
        <w:rPr>
          <w:rFonts w:ascii="Arial" w:hAnsi="Arial" w:cs="Arial"/>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350803BF" w14:textId="77777777" w:rsidR="00AA053A" w:rsidRDefault="00AA053A" w:rsidP="00AE2FEC">
      <w:pPr>
        <w:ind w:left="4956" w:firstLine="708"/>
        <w:jc w:val="center"/>
        <w:rPr>
          <w:rFonts w:ascii="Arial" w:hAnsi="Arial" w:cs="Arial"/>
          <w:b/>
          <w:sz w:val="20"/>
          <w:szCs w:val="20"/>
        </w:rPr>
      </w:pPr>
    </w:p>
    <w:p w14:paraId="3983484B" w14:textId="77777777" w:rsidR="0043017C" w:rsidRPr="00AF25E4" w:rsidRDefault="0043017C" w:rsidP="00AE2FEC">
      <w:pPr>
        <w:ind w:left="4956" w:firstLine="708"/>
        <w:jc w:val="center"/>
        <w:rPr>
          <w:rFonts w:ascii="Arial" w:hAnsi="Arial" w:cs="Arial"/>
          <w:b/>
          <w:sz w:val="20"/>
          <w:szCs w:val="20"/>
        </w:rPr>
      </w:pPr>
    </w:p>
    <w:p w14:paraId="0F848537" w14:textId="77777777" w:rsidR="00AA053A" w:rsidRPr="00AF25E4" w:rsidRDefault="00AA053A" w:rsidP="00AE2FEC">
      <w:pPr>
        <w:ind w:left="4956" w:firstLine="708"/>
        <w:jc w:val="center"/>
        <w:rPr>
          <w:rFonts w:ascii="Arial" w:hAnsi="Arial" w:cs="Arial"/>
          <w:b/>
          <w:sz w:val="20"/>
          <w:szCs w:val="20"/>
        </w:rPr>
      </w:pPr>
    </w:p>
    <w:p w14:paraId="69F745C0" w14:textId="77777777" w:rsidR="00AA053A" w:rsidRDefault="00AA053A" w:rsidP="00AE2FEC">
      <w:pPr>
        <w:ind w:left="4956" w:firstLine="708"/>
        <w:jc w:val="center"/>
        <w:rPr>
          <w:rFonts w:ascii="Arial" w:hAnsi="Arial" w:cs="Arial"/>
          <w:b/>
          <w:sz w:val="20"/>
          <w:szCs w:val="20"/>
        </w:rPr>
      </w:pPr>
    </w:p>
    <w:p w14:paraId="0258B37A" w14:textId="77777777" w:rsidR="00881ADE" w:rsidRDefault="00881ADE" w:rsidP="00AE2FEC">
      <w:pPr>
        <w:ind w:left="4956" w:firstLine="708"/>
        <w:jc w:val="center"/>
        <w:rPr>
          <w:rFonts w:ascii="Arial" w:hAnsi="Arial" w:cs="Arial"/>
          <w:b/>
          <w:sz w:val="20"/>
          <w:szCs w:val="20"/>
        </w:rPr>
      </w:pPr>
    </w:p>
    <w:p w14:paraId="1FE9F277" w14:textId="77777777" w:rsidR="00881ADE" w:rsidRDefault="00881ADE" w:rsidP="00AE2FEC">
      <w:pPr>
        <w:ind w:left="4956" w:firstLine="708"/>
        <w:jc w:val="center"/>
        <w:rPr>
          <w:rFonts w:ascii="Arial" w:hAnsi="Arial" w:cs="Arial"/>
          <w:b/>
          <w:sz w:val="20"/>
          <w:szCs w:val="20"/>
        </w:rPr>
      </w:pPr>
    </w:p>
    <w:p w14:paraId="6D0779F9" w14:textId="77777777" w:rsidR="00881ADE" w:rsidRDefault="00881ADE" w:rsidP="00AE2FEC">
      <w:pPr>
        <w:ind w:left="4956" w:firstLine="708"/>
        <w:jc w:val="center"/>
        <w:rPr>
          <w:rFonts w:ascii="Arial" w:hAnsi="Arial" w:cs="Arial"/>
          <w:b/>
          <w:sz w:val="20"/>
          <w:szCs w:val="20"/>
        </w:rPr>
      </w:pPr>
    </w:p>
    <w:p w14:paraId="52DF45E2" w14:textId="77777777" w:rsidR="00881ADE" w:rsidRDefault="00881ADE" w:rsidP="00AE2FEC">
      <w:pPr>
        <w:ind w:left="4956" w:firstLine="708"/>
        <w:jc w:val="center"/>
        <w:rPr>
          <w:rFonts w:ascii="Arial" w:hAnsi="Arial" w:cs="Arial"/>
          <w:b/>
          <w:sz w:val="20"/>
          <w:szCs w:val="20"/>
        </w:rPr>
      </w:pPr>
    </w:p>
    <w:p w14:paraId="5A88D5D4" w14:textId="77777777" w:rsidR="00881ADE" w:rsidRDefault="00881ADE" w:rsidP="00AE2FEC">
      <w:pPr>
        <w:ind w:left="4956" w:firstLine="708"/>
        <w:jc w:val="center"/>
        <w:rPr>
          <w:rFonts w:ascii="Arial" w:hAnsi="Arial" w:cs="Arial"/>
          <w:b/>
          <w:sz w:val="20"/>
          <w:szCs w:val="20"/>
        </w:rPr>
      </w:pPr>
    </w:p>
    <w:p w14:paraId="4E8000FA" w14:textId="77777777" w:rsidR="00881ADE" w:rsidRDefault="00881ADE" w:rsidP="00AE2FEC">
      <w:pPr>
        <w:ind w:left="4956" w:firstLine="708"/>
        <w:jc w:val="center"/>
        <w:rPr>
          <w:rFonts w:ascii="Arial" w:hAnsi="Arial" w:cs="Arial"/>
          <w:b/>
          <w:sz w:val="20"/>
          <w:szCs w:val="20"/>
        </w:rPr>
      </w:pPr>
    </w:p>
    <w:p w14:paraId="1FB2644B" w14:textId="77777777" w:rsidR="00881ADE" w:rsidRDefault="00881ADE" w:rsidP="00AE2FEC">
      <w:pPr>
        <w:ind w:left="4956" w:firstLine="708"/>
        <w:jc w:val="center"/>
        <w:rPr>
          <w:rFonts w:ascii="Arial" w:hAnsi="Arial" w:cs="Arial"/>
          <w:b/>
          <w:sz w:val="20"/>
          <w:szCs w:val="20"/>
        </w:rPr>
      </w:pPr>
    </w:p>
    <w:p w14:paraId="19BE5330" w14:textId="77777777" w:rsidR="00881ADE" w:rsidRDefault="00881ADE" w:rsidP="00AE2FEC">
      <w:pPr>
        <w:ind w:left="4956" w:firstLine="708"/>
        <w:jc w:val="center"/>
        <w:rPr>
          <w:rFonts w:ascii="Arial" w:hAnsi="Arial" w:cs="Arial"/>
          <w:b/>
          <w:sz w:val="20"/>
          <w:szCs w:val="20"/>
        </w:rPr>
      </w:pPr>
    </w:p>
    <w:p w14:paraId="358A05EC" w14:textId="77777777" w:rsidR="00881ADE" w:rsidRDefault="00881ADE" w:rsidP="00AE2FEC">
      <w:pPr>
        <w:ind w:left="4956" w:firstLine="708"/>
        <w:jc w:val="center"/>
        <w:rPr>
          <w:rFonts w:ascii="Arial" w:hAnsi="Arial" w:cs="Arial"/>
          <w:b/>
          <w:sz w:val="20"/>
          <w:szCs w:val="20"/>
        </w:rPr>
      </w:pPr>
    </w:p>
    <w:p w14:paraId="0B11EC07" w14:textId="77777777" w:rsidR="00881ADE" w:rsidRDefault="00881ADE" w:rsidP="00AE2FEC">
      <w:pPr>
        <w:ind w:left="4956" w:firstLine="708"/>
        <w:jc w:val="center"/>
        <w:rPr>
          <w:rFonts w:ascii="Arial" w:hAnsi="Arial" w:cs="Arial"/>
          <w:b/>
          <w:sz w:val="20"/>
          <w:szCs w:val="20"/>
        </w:rPr>
      </w:pPr>
    </w:p>
    <w:p w14:paraId="49989259" w14:textId="77777777" w:rsidR="00881ADE" w:rsidRDefault="00881ADE" w:rsidP="00AE2FEC">
      <w:pPr>
        <w:ind w:left="4956" w:firstLine="708"/>
        <w:jc w:val="center"/>
        <w:rPr>
          <w:rFonts w:ascii="Arial" w:hAnsi="Arial" w:cs="Arial"/>
          <w:b/>
          <w:sz w:val="20"/>
          <w:szCs w:val="20"/>
        </w:rPr>
      </w:pPr>
    </w:p>
    <w:p w14:paraId="7D3336F2" w14:textId="77777777" w:rsidR="00881ADE" w:rsidRDefault="00881ADE" w:rsidP="00AE2FEC">
      <w:pPr>
        <w:ind w:left="4956" w:firstLine="708"/>
        <w:jc w:val="center"/>
        <w:rPr>
          <w:rFonts w:ascii="Arial" w:hAnsi="Arial" w:cs="Arial"/>
          <w:b/>
          <w:sz w:val="20"/>
          <w:szCs w:val="20"/>
        </w:rPr>
      </w:pPr>
    </w:p>
    <w:p w14:paraId="016486E6" w14:textId="77777777" w:rsidR="00975039" w:rsidRDefault="00975039" w:rsidP="00AE2FEC">
      <w:pPr>
        <w:ind w:left="4956" w:firstLine="708"/>
        <w:jc w:val="center"/>
        <w:rPr>
          <w:rFonts w:ascii="Arial" w:hAnsi="Arial" w:cs="Arial"/>
          <w:b/>
          <w:sz w:val="20"/>
          <w:szCs w:val="20"/>
        </w:rPr>
      </w:pPr>
    </w:p>
    <w:p w14:paraId="0897E326" w14:textId="77777777" w:rsidR="00975039" w:rsidRDefault="00975039" w:rsidP="00AE2FEC">
      <w:pPr>
        <w:ind w:left="4956" w:firstLine="708"/>
        <w:jc w:val="center"/>
        <w:rPr>
          <w:rFonts w:ascii="Arial" w:hAnsi="Arial" w:cs="Arial"/>
          <w:b/>
          <w:sz w:val="20"/>
          <w:szCs w:val="20"/>
        </w:rPr>
      </w:pPr>
    </w:p>
    <w:p w14:paraId="56A4673D" w14:textId="7F6FD25D" w:rsidR="008A7CDD" w:rsidRDefault="008A7CDD">
      <w:pPr>
        <w:rPr>
          <w:rFonts w:ascii="Arial" w:hAnsi="Arial" w:cs="Arial"/>
          <w:b/>
          <w:sz w:val="20"/>
          <w:szCs w:val="20"/>
        </w:rPr>
      </w:pPr>
    </w:p>
    <w:p w14:paraId="7933C4C8" w14:textId="77777777" w:rsidR="00CC78D0" w:rsidRDefault="00CC78D0">
      <w:pPr>
        <w:rPr>
          <w:rFonts w:ascii="Arial" w:hAnsi="Arial" w:cs="Arial"/>
          <w:b/>
          <w:sz w:val="20"/>
          <w:szCs w:val="20"/>
        </w:rPr>
      </w:pPr>
    </w:p>
    <w:p w14:paraId="5211377F" w14:textId="77777777" w:rsidR="00CC78D0" w:rsidRDefault="00CC78D0">
      <w:pPr>
        <w:rPr>
          <w:rFonts w:ascii="Arial" w:hAnsi="Arial" w:cs="Arial"/>
          <w:b/>
          <w:sz w:val="20"/>
          <w:szCs w:val="20"/>
        </w:rPr>
      </w:pPr>
    </w:p>
    <w:p w14:paraId="7FE62F1F" w14:textId="77777777" w:rsidR="00234504" w:rsidRDefault="00234504">
      <w:pPr>
        <w:rPr>
          <w:rFonts w:ascii="Arial" w:hAnsi="Arial" w:cs="Arial"/>
          <w:b/>
          <w:sz w:val="20"/>
          <w:szCs w:val="20"/>
        </w:rPr>
      </w:pPr>
    </w:p>
    <w:p w14:paraId="134EC951" w14:textId="4918C758"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t>Załącznik nr 1 do SIWZ</w:t>
      </w:r>
    </w:p>
    <w:p w14:paraId="508DF6BA" w14:textId="2308603F" w:rsidR="00947ED9" w:rsidRPr="00AF25E4" w:rsidRDefault="00CE4789" w:rsidP="00947ED9">
      <w:pPr>
        <w:ind w:left="567"/>
        <w:jc w:val="center"/>
        <w:rPr>
          <w:rFonts w:ascii="Arial" w:hAnsi="Arial" w:cs="Arial"/>
          <w:b/>
          <w:sz w:val="20"/>
          <w:szCs w:val="20"/>
        </w:rPr>
      </w:pPr>
      <w:r>
        <w:rPr>
          <w:rFonts w:ascii="Arial" w:hAnsi="Arial" w:cs="Arial"/>
          <w:b/>
          <w:sz w:val="20"/>
          <w:szCs w:val="20"/>
        </w:rPr>
        <w:t>UMOWA NR EZP-272/………/2020</w:t>
      </w:r>
      <w:bookmarkStart w:id="0" w:name="_GoBack"/>
      <w:bookmarkEnd w:id="0"/>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5DBFBACF" w14:textId="77777777" w:rsidR="0074682F" w:rsidRDefault="0074682F" w:rsidP="00947ED9">
      <w:pPr>
        <w:jc w:val="both"/>
        <w:rPr>
          <w:rFonts w:ascii="Arial" w:hAnsi="Arial" w:cs="Arial"/>
          <w:sz w:val="20"/>
          <w:szCs w:val="20"/>
        </w:rPr>
      </w:pPr>
    </w:p>
    <w:p w14:paraId="1B60D51B" w14:textId="0D219E39"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w:t>
      </w:r>
      <w:r w:rsidR="0074682F">
        <w:rPr>
          <w:rFonts w:ascii="Arial" w:hAnsi="Arial" w:cs="Arial"/>
          <w:b/>
          <w:sz w:val="20"/>
          <w:szCs w:val="20"/>
        </w:rPr>
        <w:t>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65AC3F49" w14:textId="6621D2EC" w:rsidR="00981622" w:rsidRDefault="00947ED9" w:rsidP="0097503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w:t>
      </w:r>
      <w:r w:rsidR="002E65FD">
        <w:rPr>
          <w:rFonts w:ascii="Arial" w:hAnsi="Arial" w:cs="Arial"/>
          <w:sz w:val="20"/>
          <w:szCs w:val="20"/>
        </w:rPr>
        <w:t>39</w:t>
      </w:r>
      <w:r w:rsidRPr="00AF25E4">
        <w:rPr>
          <w:rFonts w:ascii="Arial" w:hAnsi="Arial" w:cs="Arial"/>
          <w:sz w:val="20"/>
          <w:szCs w:val="20"/>
        </w:rPr>
        <w:t xml:space="preserve"> 000 euro, na podstawie przepisów ustawy z dnia 29 stycznia 2004 r. – Prawo zamówień publicznych (zwanej dalej ustawą lub ustawą </w:t>
      </w:r>
      <w:proofErr w:type="spellStart"/>
      <w:r w:rsidRPr="00AF25E4">
        <w:rPr>
          <w:rFonts w:ascii="Arial" w:hAnsi="Arial" w:cs="Arial"/>
          <w:sz w:val="20"/>
          <w:szCs w:val="20"/>
        </w:rPr>
        <w:t>Pzp</w:t>
      </w:r>
      <w:proofErr w:type="spellEnd"/>
      <w:r w:rsidRPr="00AF25E4">
        <w:rPr>
          <w:rFonts w:ascii="Arial" w:hAnsi="Arial" w:cs="Arial"/>
          <w:sz w:val="20"/>
          <w:szCs w:val="20"/>
        </w:rPr>
        <w:t xml:space="preserve">.), na </w:t>
      </w:r>
      <w:r w:rsidRPr="00AF25E4">
        <w:rPr>
          <w:rFonts w:ascii="Arial" w:hAnsi="Arial" w:cs="Arial"/>
          <w:b/>
          <w:sz w:val="20"/>
          <w:szCs w:val="20"/>
        </w:rPr>
        <w:t>dostawę</w:t>
      </w:r>
      <w:r w:rsidR="00790D27">
        <w:rPr>
          <w:rFonts w:ascii="Arial" w:hAnsi="Arial" w:cs="Arial"/>
          <w:b/>
          <w:sz w:val="20"/>
          <w:szCs w:val="20"/>
        </w:rPr>
        <w:t xml:space="preserve"> wyrobów </w:t>
      </w:r>
      <w:r w:rsidR="00975039">
        <w:rPr>
          <w:rFonts w:ascii="Arial" w:hAnsi="Arial" w:cs="Arial"/>
          <w:b/>
          <w:sz w:val="20"/>
          <w:szCs w:val="20"/>
        </w:rPr>
        <w:t xml:space="preserve">medycznych dla Apteki Szpitalnej – </w:t>
      </w:r>
      <w:r w:rsidR="001C58EA">
        <w:rPr>
          <w:rFonts w:ascii="Arial" w:hAnsi="Arial" w:cs="Arial"/>
          <w:b/>
          <w:sz w:val="20"/>
          <w:szCs w:val="20"/>
        </w:rPr>
        <w:t>5</w:t>
      </w:r>
      <w:r w:rsidR="00975039">
        <w:rPr>
          <w:rFonts w:ascii="Arial" w:hAnsi="Arial" w:cs="Arial"/>
          <w:b/>
          <w:sz w:val="20"/>
          <w:szCs w:val="20"/>
        </w:rPr>
        <w:t xml:space="preserve"> zadań, </w:t>
      </w:r>
      <w:r w:rsidR="00790D27">
        <w:rPr>
          <w:rFonts w:ascii="Arial" w:hAnsi="Arial" w:cs="Arial"/>
          <w:b/>
          <w:sz w:val="20"/>
          <w:szCs w:val="20"/>
        </w:rPr>
        <w:t>n</w:t>
      </w:r>
      <w:r w:rsidR="00981622">
        <w:rPr>
          <w:rFonts w:ascii="Arial" w:hAnsi="Arial" w:cs="Arial"/>
          <w:b/>
          <w:sz w:val="20"/>
          <w:szCs w:val="20"/>
        </w:rPr>
        <w:t>umer postępowania: EZP-271-2-</w:t>
      </w:r>
      <w:r w:rsidR="00B769B4">
        <w:rPr>
          <w:rFonts w:ascii="Arial" w:hAnsi="Arial" w:cs="Arial"/>
          <w:b/>
          <w:sz w:val="20"/>
          <w:szCs w:val="20"/>
        </w:rPr>
        <w:t>111</w:t>
      </w:r>
      <w:r w:rsidRPr="00AF25E4">
        <w:rPr>
          <w:rFonts w:ascii="Arial" w:hAnsi="Arial" w:cs="Arial"/>
          <w:b/>
          <w:sz w:val="20"/>
          <w:szCs w:val="20"/>
        </w:rPr>
        <w:t>/PN/20</w:t>
      </w:r>
      <w:r w:rsidR="00B55872">
        <w:rPr>
          <w:rFonts w:ascii="Arial" w:hAnsi="Arial" w:cs="Arial"/>
          <w:b/>
          <w:sz w:val="20"/>
          <w:szCs w:val="20"/>
        </w:rPr>
        <w:t>19</w:t>
      </w:r>
      <w:r w:rsidRPr="00AF25E4">
        <w:rPr>
          <w:rFonts w:ascii="Arial" w:hAnsi="Arial" w:cs="Arial"/>
          <w:b/>
          <w:sz w:val="20"/>
          <w:szCs w:val="20"/>
        </w:rPr>
        <w:t>;</w:t>
      </w:r>
    </w:p>
    <w:p w14:paraId="5812F36A" w14:textId="77777777" w:rsidR="00975039" w:rsidRPr="00AF25E4" w:rsidRDefault="00975039" w:rsidP="00975039">
      <w:pPr>
        <w:spacing w:after="0" w:line="240" w:lineRule="auto"/>
        <w:jc w:val="both"/>
        <w:rPr>
          <w:rFonts w:ascii="Arial" w:hAnsi="Arial" w:cs="Arial"/>
          <w:b/>
          <w:sz w:val="20"/>
          <w:szCs w:val="20"/>
        </w:rPr>
      </w:pP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2A39C309"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1C58EA">
        <w:rPr>
          <w:rFonts w:ascii="Arial" w:hAnsi="Arial" w:cs="Arial"/>
          <w:b/>
          <w:i/>
          <w:sz w:val="20"/>
          <w:szCs w:val="20"/>
        </w:rPr>
        <w:t>EZP-271-2-</w:t>
      </w:r>
      <w:r w:rsidR="00A32313">
        <w:rPr>
          <w:rFonts w:ascii="Arial" w:hAnsi="Arial" w:cs="Arial"/>
          <w:b/>
          <w:i/>
          <w:sz w:val="20"/>
          <w:szCs w:val="20"/>
        </w:rPr>
        <w:t>111/P</w:t>
      </w:r>
      <w:r w:rsidRPr="00AF25E4">
        <w:rPr>
          <w:rFonts w:ascii="Arial" w:hAnsi="Arial" w:cs="Arial"/>
          <w:b/>
          <w:i/>
          <w:sz w:val="20"/>
          <w:szCs w:val="20"/>
        </w:rPr>
        <w:t xml:space="preserve">N/2019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AF25E4" w:rsidRDefault="00947ED9" w:rsidP="00AE2FEC">
            <w:pPr>
              <w:spacing w:after="200" w:line="256" w:lineRule="auto"/>
              <w:contextualSpacing/>
              <w:rPr>
                <w:rFonts w:ascii="Arial" w:hAnsi="Arial" w:cs="Arial"/>
                <w:b/>
                <w:i/>
                <w:sz w:val="20"/>
                <w:szCs w:val="20"/>
              </w:rPr>
            </w:pPr>
            <w:r w:rsidRPr="00AF25E4">
              <w:rPr>
                <w:rFonts w:ascii="Arial" w:hAnsi="Arial" w:cs="Arial"/>
                <w:b/>
                <w:i/>
                <w:sz w:val="20"/>
                <w:szCs w:val="20"/>
              </w:rPr>
              <w:t>Formularz oferty, Formularz cenowy – Opis przedmiotu zamówienia,</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6D1E316A"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42561ED6"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Adres Wykonawcy do doręczania przez Zamawiającego zgłoszeń reklamacji: </w:t>
      </w:r>
      <w:r w:rsidR="0032072A">
        <w:rPr>
          <w:rFonts w:ascii="Arial" w:hAnsi="Arial" w:cs="Arial"/>
          <w:sz w:val="20"/>
          <w:szCs w:val="20"/>
        </w:rPr>
        <w:t xml:space="preserve"> e-mail …………………………..</w:t>
      </w:r>
    </w:p>
    <w:p w14:paraId="7FE79FDC" w14:textId="4237237B"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44AC4248" w:rsidR="00947ED9" w:rsidRPr="00AF25E4" w:rsidRDefault="00947ED9" w:rsidP="00FF5EF3">
      <w:pPr>
        <w:numPr>
          <w:ilvl w:val="0"/>
          <w:numId w:val="69"/>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Pr="00AF25E4">
        <w:rPr>
          <w:rFonts w:ascii="Arial" w:hAnsi="Arial" w:cs="Arial"/>
          <w:b/>
          <w:sz w:val="20"/>
          <w:szCs w:val="20"/>
        </w:rPr>
        <w:t xml:space="preserve">dostawa </w:t>
      </w:r>
      <w:r w:rsidR="00975039">
        <w:rPr>
          <w:rFonts w:ascii="Arial" w:hAnsi="Arial" w:cs="Arial"/>
          <w:b/>
          <w:sz w:val="20"/>
          <w:szCs w:val="20"/>
        </w:rPr>
        <w:t>wyrobów medycznych dla Apteki Szpitalnej –</w:t>
      </w:r>
      <w:r w:rsidR="001C58EA">
        <w:rPr>
          <w:rFonts w:ascii="Arial" w:hAnsi="Arial" w:cs="Arial"/>
          <w:b/>
          <w:sz w:val="20"/>
          <w:szCs w:val="20"/>
        </w:rPr>
        <w:t xml:space="preserve"> 5</w:t>
      </w:r>
      <w:r w:rsidR="00975039">
        <w:rPr>
          <w:rFonts w:ascii="Arial" w:hAnsi="Arial" w:cs="Arial"/>
          <w:b/>
          <w:sz w:val="20"/>
          <w:szCs w:val="20"/>
        </w:rPr>
        <w:t xml:space="preserve"> zadań ZADANIE …….</w:t>
      </w:r>
      <w:r w:rsidRPr="00AF25E4">
        <w:rPr>
          <w:rFonts w:ascii="Arial" w:hAnsi="Arial" w:cs="Arial"/>
          <w:b/>
          <w:sz w:val="20"/>
          <w:szCs w:val="20"/>
        </w:rPr>
        <w:t xml:space="preserve"> </w:t>
      </w:r>
      <w:r w:rsidR="00790D27">
        <w:rPr>
          <w:rFonts w:ascii="Arial" w:hAnsi="Arial" w:cs="Arial"/>
          <w:b/>
          <w:sz w:val="20"/>
          <w:szCs w:val="20"/>
        </w:rPr>
        <w:t xml:space="preserve"> </w:t>
      </w:r>
      <w:r w:rsidR="00C34C84">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AF25E4" w:rsidRDefault="00947ED9" w:rsidP="00FF5EF3">
      <w:pPr>
        <w:widowControl w:val="0"/>
        <w:numPr>
          <w:ilvl w:val="0"/>
          <w:numId w:val="69"/>
        </w:numPr>
        <w:suppressAutoHyphens/>
        <w:spacing w:after="0" w:line="240" w:lineRule="auto"/>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jednostkowe zawiera  </w:t>
      </w:r>
      <w:r w:rsidRPr="00AF25E4">
        <w:rPr>
          <w:rFonts w:ascii="Arial" w:hAnsi="Arial" w:cs="Arial"/>
          <w:b/>
          <w:i/>
          <w:sz w:val="20"/>
          <w:szCs w:val="20"/>
        </w:rPr>
        <w:t>Załącznik nr 1</w:t>
      </w:r>
      <w:r w:rsidRPr="00AF25E4">
        <w:rPr>
          <w:rFonts w:ascii="Arial" w:hAnsi="Arial" w:cs="Arial"/>
          <w:sz w:val="20"/>
          <w:szCs w:val="20"/>
        </w:rPr>
        <w:t xml:space="preserve"> do umowy.</w:t>
      </w:r>
    </w:p>
    <w:p w14:paraId="3836F31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Wykonawca zapewnia, że przedmiot umowy spełnia wymagania Zamawiającego.</w:t>
      </w:r>
    </w:p>
    <w:p w14:paraId="2F17A78C" w14:textId="5FBB0D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 xml:space="preserve">Wykonawca zobowiązuje się do dostarczenia towaru pochodzącego z najnowszej produkcji, o jakości i ważności zgodnymi z obowiązującymi producenta normami, z </w:t>
      </w:r>
      <w:r w:rsidRPr="00AF25E4">
        <w:rPr>
          <w:rFonts w:ascii="Arial" w:hAnsi="Arial" w:cs="Arial"/>
          <w:b/>
          <w:sz w:val="20"/>
          <w:szCs w:val="20"/>
        </w:rPr>
        <w:t>terminem ważności</w:t>
      </w:r>
      <w:r w:rsidRPr="00AF25E4">
        <w:rPr>
          <w:rFonts w:ascii="Arial" w:hAnsi="Arial" w:cs="Arial"/>
          <w:sz w:val="20"/>
          <w:szCs w:val="20"/>
        </w:rPr>
        <w:t xml:space="preserve"> nie krótszym niż </w:t>
      </w:r>
      <w:r w:rsidR="009A08B5">
        <w:rPr>
          <w:rFonts w:ascii="Arial" w:hAnsi="Arial" w:cs="Arial"/>
          <w:b/>
          <w:sz w:val="20"/>
          <w:szCs w:val="20"/>
        </w:rPr>
        <w:t>12 miesięcy</w:t>
      </w:r>
      <w:r w:rsidRPr="00AF25E4">
        <w:rPr>
          <w:rFonts w:ascii="Arial" w:hAnsi="Arial" w:cs="Arial"/>
          <w:sz w:val="20"/>
          <w:szCs w:val="20"/>
        </w:rPr>
        <w:t xml:space="preserve"> od dnia realizacji dostaw</w:t>
      </w:r>
      <w:r w:rsidR="00D16465">
        <w:rPr>
          <w:rFonts w:ascii="Arial" w:hAnsi="Arial" w:cs="Arial"/>
          <w:sz w:val="20"/>
          <w:szCs w:val="20"/>
        </w:rPr>
        <w:t>y</w:t>
      </w:r>
      <w:r w:rsidRPr="00AF25E4">
        <w:rPr>
          <w:rFonts w:ascii="Arial" w:hAnsi="Arial" w:cs="Arial"/>
          <w:sz w:val="20"/>
          <w:szCs w:val="20"/>
        </w:rPr>
        <w:t>.</w:t>
      </w:r>
      <w:r w:rsidR="00B55872">
        <w:rPr>
          <w:rFonts w:ascii="Arial" w:hAnsi="Arial" w:cs="Arial"/>
          <w:sz w:val="20"/>
          <w:szCs w:val="20"/>
        </w:rPr>
        <w:t xml:space="preserve"> </w:t>
      </w:r>
    </w:p>
    <w:p w14:paraId="39836D9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Przedmiot umowy będzie dostarczany do siedziby Zamawiającego na koszt i ryzyko Wykonawcy, w szczególności Wykonawca odpowiada za uszkodzenie lub utratę przedmiotu umowy podczas transportu do Zamawiającego.</w:t>
      </w:r>
    </w:p>
    <w:p w14:paraId="020F2700" w14:textId="18B91022"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 xml:space="preserve">Wykonawca gwarantuje </w:t>
      </w:r>
      <w:r w:rsidR="00677E70">
        <w:rPr>
          <w:rFonts w:ascii="Arial" w:hAnsi="Arial" w:cs="Arial"/>
          <w:sz w:val="20"/>
          <w:szCs w:val="20"/>
        </w:rPr>
        <w:t>dostępność wyrobów medycznych</w:t>
      </w:r>
      <w:r w:rsidRPr="00AF25E4">
        <w:rPr>
          <w:rFonts w:ascii="Arial" w:hAnsi="Arial" w:cs="Arial"/>
          <w:sz w:val="20"/>
          <w:szCs w:val="20"/>
        </w:rPr>
        <w:t xml:space="preserve"> w ilości i przez okres niezbędne do zakończenia planowanej terapii u pacjentów objętych leczeniem.</w:t>
      </w:r>
    </w:p>
    <w:p w14:paraId="1A57DDE1" w14:textId="0B321C6F" w:rsidR="00947ED9" w:rsidRDefault="00947ED9" w:rsidP="00011FA5">
      <w:pPr>
        <w:numPr>
          <w:ilvl w:val="0"/>
          <w:numId w:val="69"/>
        </w:numPr>
        <w:spacing w:after="0" w:line="240" w:lineRule="auto"/>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w:t>
      </w:r>
      <w:r w:rsidR="006723AC">
        <w:rPr>
          <w:rFonts w:ascii="Arial" w:hAnsi="Arial" w:cs="Arial"/>
          <w:sz w:val="20"/>
          <w:szCs w:val="20"/>
        </w:rPr>
        <w:t xml:space="preserve"> umowy.</w:t>
      </w:r>
    </w:p>
    <w:p w14:paraId="65ADB010" w14:textId="26006FF0" w:rsidR="00011FA5" w:rsidRPr="00011FA5" w:rsidRDefault="00011FA5" w:rsidP="00011FA5">
      <w:pPr>
        <w:pStyle w:val="Akapitzlist"/>
        <w:numPr>
          <w:ilvl w:val="0"/>
          <w:numId w:val="69"/>
        </w:numPr>
        <w:spacing w:after="0" w:line="240" w:lineRule="auto"/>
        <w:ind w:left="357" w:hanging="357"/>
        <w:jc w:val="both"/>
        <w:rPr>
          <w:rFonts w:ascii="Arial" w:hAnsi="Arial" w:cs="Arial"/>
          <w:sz w:val="20"/>
          <w:szCs w:val="20"/>
        </w:rPr>
      </w:pPr>
      <w:r w:rsidRPr="00011FA5">
        <w:rPr>
          <w:rFonts w:ascii="Arial" w:eastAsia="Times New Roman" w:hAnsi="Arial" w:cs="Arial"/>
          <w:sz w:val="20"/>
          <w:szCs w:val="20"/>
          <w:lang w:eastAsia="pl-PL"/>
        </w:rPr>
        <w:t xml:space="preserve">Zamawiający zastrzega możliwość, a Wykonawca wyraża zgodę na zmianę w zależności od aktualnych potrzeb Zamawiającego ilości poszczególnych produktów określonych w </w:t>
      </w:r>
      <w:r w:rsidRPr="00011FA5">
        <w:rPr>
          <w:rFonts w:ascii="Arial" w:eastAsia="Times New Roman" w:hAnsi="Arial" w:cs="Arial"/>
          <w:b/>
          <w:sz w:val="20"/>
          <w:szCs w:val="20"/>
          <w:lang w:eastAsia="pl-PL"/>
        </w:rPr>
        <w:t>ust. 2</w:t>
      </w:r>
      <w:r w:rsidRPr="00011FA5">
        <w:rPr>
          <w:rFonts w:ascii="Arial" w:eastAsia="Times New Roman" w:hAnsi="Arial" w:cs="Arial"/>
          <w:sz w:val="20"/>
          <w:szCs w:val="20"/>
          <w:lang w:eastAsia="pl-PL"/>
        </w:rPr>
        <w:t xml:space="preserve">  umowy przy zachowaniu ich </w:t>
      </w:r>
      <w:r w:rsidRPr="00011FA5">
        <w:rPr>
          <w:rFonts w:ascii="Arial" w:eastAsia="Times New Roman" w:hAnsi="Arial" w:cs="Arial"/>
          <w:b/>
          <w:sz w:val="20"/>
          <w:szCs w:val="20"/>
          <w:lang w:eastAsia="pl-PL"/>
        </w:rPr>
        <w:t>cen jednostkowych netto</w:t>
      </w:r>
      <w:r w:rsidRPr="00011FA5">
        <w:rPr>
          <w:rFonts w:ascii="Arial" w:eastAsia="Times New Roman" w:hAnsi="Arial" w:cs="Arial"/>
          <w:sz w:val="20"/>
          <w:szCs w:val="20"/>
          <w:lang w:eastAsia="pl-PL"/>
        </w:rPr>
        <w:t xml:space="preserve"> oraz </w:t>
      </w:r>
      <w:r w:rsidRPr="00011FA5">
        <w:rPr>
          <w:rFonts w:ascii="Arial" w:eastAsia="Times New Roman" w:hAnsi="Arial" w:cs="Arial"/>
          <w:b/>
          <w:sz w:val="20"/>
          <w:szCs w:val="20"/>
          <w:lang w:eastAsia="pl-PL"/>
        </w:rPr>
        <w:t>w ramach maksymalnej wartości umowy netto</w:t>
      </w:r>
      <w:r w:rsidRPr="00011FA5">
        <w:rPr>
          <w:rFonts w:ascii="Arial" w:eastAsia="Times New Roman" w:hAnsi="Arial" w:cs="Arial"/>
          <w:sz w:val="20"/>
          <w:szCs w:val="20"/>
          <w:lang w:eastAsia="pl-PL"/>
        </w:rPr>
        <w:t xml:space="preserve"> tj. ilość w ramach poszczególnych pozycji asortymentowych mogą ulec zmianie (zmniejszeniu ilości w zakresie jednej pozycji na rzecz zwiększenia ilości w zakresie innej pozycji) w ramach danego ZADANIA</w:t>
      </w:r>
      <w:r w:rsidR="00B55872">
        <w:rPr>
          <w:rFonts w:ascii="Arial" w:eastAsia="Times New Roman" w:hAnsi="Arial" w:cs="Arial"/>
          <w:sz w:val="20"/>
          <w:szCs w:val="20"/>
          <w:lang w:eastAsia="pl-PL"/>
        </w:rPr>
        <w:t xml:space="preserve">. </w:t>
      </w:r>
      <w:r w:rsidRPr="00011FA5">
        <w:rPr>
          <w:rFonts w:ascii="Arial" w:eastAsia="Times New Roman" w:hAnsi="Arial" w:cs="Arial"/>
          <w:sz w:val="20"/>
          <w:szCs w:val="20"/>
          <w:lang w:eastAsia="pl-PL"/>
        </w:rPr>
        <w:t xml:space="preserve"> </w:t>
      </w:r>
    </w:p>
    <w:p w14:paraId="34CADDD9" w14:textId="536E9F72" w:rsidR="00011FA5" w:rsidRDefault="00011FA5" w:rsidP="00011FA5">
      <w:pPr>
        <w:spacing w:after="60" w:line="240" w:lineRule="auto"/>
        <w:ind w:left="360"/>
        <w:jc w:val="both"/>
        <w:rPr>
          <w:rFonts w:ascii="Arial" w:hAnsi="Arial" w:cs="Arial"/>
          <w:sz w:val="20"/>
          <w:szCs w:val="20"/>
        </w:rPr>
      </w:pPr>
      <w:r w:rsidRPr="00011FA5">
        <w:rPr>
          <w:rFonts w:ascii="Arial" w:hAnsi="Arial" w:cs="Arial"/>
          <w:sz w:val="20"/>
          <w:szCs w:val="20"/>
        </w:rPr>
        <w:t xml:space="preserve">Zmiany w powyższym zakresie nie stanowią zmiany warunków umowy i nie wymagają formy pisemnej w postaci aneksów do umowy. </w:t>
      </w:r>
    </w:p>
    <w:p w14:paraId="7ACBE2ED" w14:textId="37724689" w:rsidR="00011FA5" w:rsidRPr="00011FA5" w:rsidRDefault="00011FA5" w:rsidP="00011FA5">
      <w:pPr>
        <w:pStyle w:val="Akapitzlist"/>
        <w:numPr>
          <w:ilvl w:val="0"/>
          <w:numId w:val="69"/>
        </w:numPr>
        <w:shd w:val="clear" w:color="auto" w:fill="FFFFFF" w:themeFill="background1"/>
        <w:spacing w:after="0" w:line="240" w:lineRule="auto"/>
        <w:jc w:val="both"/>
        <w:rPr>
          <w:rFonts w:ascii="Arial" w:hAnsi="Arial" w:cs="Arial"/>
          <w:sz w:val="20"/>
          <w:szCs w:val="20"/>
        </w:rPr>
      </w:pPr>
      <w:r w:rsidRPr="00011FA5">
        <w:rPr>
          <w:rFonts w:ascii="Arial" w:hAnsi="Arial" w:cs="Arial"/>
          <w:sz w:val="20"/>
          <w:szCs w:val="20"/>
        </w:rPr>
        <w:t>Ustala się na potrzeby niniejszej umowy, że dni robocze to dni od poniedziałku do piątku z wyjątkiem dni ustawowo wolnych od pracy.</w:t>
      </w:r>
    </w:p>
    <w:p w14:paraId="70720291" w14:textId="77777777" w:rsidR="000B1C71" w:rsidRPr="00AF25E4" w:rsidRDefault="000B1C71" w:rsidP="0032072A">
      <w:pPr>
        <w:pStyle w:val="Bezodstpw"/>
        <w:rPr>
          <w:rFonts w:ascii="Arial" w:hAnsi="Arial" w:cs="Arial"/>
          <w:b/>
          <w:sz w:val="20"/>
          <w:szCs w:val="20"/>
        </w:rPr>
      </w:pPr>
    </w:p>
    <w:p w14:paraId="10D81914"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TERMIN REALIZACJI I ODBIORY</w:t>
      </w:r>
    </w:p>
    <w:p w14:paraId="4D46C425"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2</w:t>
      </w:r>
    </w:p>
    <w:p w14:paraId="2EDF9BE7" w14:textId="62AFD9E9"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 xml:space="preserve">Przedmiot umowy będzie dostarczany do Zamawiającego </w:t>
      </w:r>
      <w:r w:rsidRPr="00AF25E4">
        <w:rPr>
          <w:rFonts w:ascii="Arial" w:hAnsi="Arial" w:cs="Arial"/>
          <w:b/>
          <w:sz w:val="20"/>
          <w:szCs w:val="20"/>
        </w:rPr>
        <w:t>sukcesywnie,</w:t>
      </w:r>
      <w:r w:rsidRPr="00AF25E4">
        <w:rPr>
          <w:rFonts w:ascii="Arial" w:hAnsi="Arial" w:cs="Arial"/>
          <w:sz w:val="20"/>
          <w:szCs w:val="20"/>
        </w:rPr>
        <w:t xml:space="preserve"> każdorazowo na podstawie </w:t>
      </w:r>
      <w:r w:rsidRPr="00AF25E4">
        <w:rPr>
          <w:rFonts w:ascii="Arial" w:hAnsi="Arial" w:cs="Arial"/>
          <w:b/>
          <w:sz w:val="20"/>
          <w:szCs w:val="20"/>
        </w:rPr>
        <w:t>zamówień jednostkowych</w:t>
      </w:r>
      <w:r w:rsidR="00AF25E4" w:rsidRPr="00AF25E4">
        <w:rPr>
          <w:rFonts w:ascii="Arial" w:hAnsi="Arial" w:cs="Arial"/>
          <w:sz w:val="20"/>
          <w:szCs w:val="20"/>
        </w:rPr>
        <w:t xml:space="preserve"> składanych</w:t>
      </w:r>
      <w:r w:rsidRPr="00AF25E4">
        <w:rPr>
          <w:rFonts w:ascii="Arial" w:hAnsi="Arial" w:cs="Arial"/>
          <w:sz w:val="20"/>
          <w:szCs w:val="20"/>
        </w:rPr>
        <w:t xml:space="preserve"> przez upoważnionego przedstawiciela </w:t>
      </w:r>
      <w:r w:rsidRPr="00AF25E4">
        <w:rPr>
          <w:rFonts w:ascii="Arial" w:hAnsi="Arial" w:cs="Arial"/>
          <w:b/>
          <w:sz w:val="20"/>
          <w:szCs w:val="20"/>
        </w:rPr>
        <w:t>Apteki Szpitalnej</w:t>
      </w:r>
      <w:r w:rsidRPr="00AF25E4">
        <w:rPr>
          <w:rFonts w:ascii="Arial" w:hAnsi="Arial" w:cs="Arial"/>
          <w:sz w:val="20"/>
          <w:szCs w:val="20"/>
        </w:rPr>
        <w:t xml:space="preserve"> </w:t>
      </w:r>
      <w:r w:rsidR="00AF25E4" w:rsidRPr="00AF25E4">
        <w:rPr>
          <w:rFonts w:ascii="Arial" w:hAnsi="Arial" w:cs="Arial"/>
          <w:sz w:val="20"/>
          <w:szCs w:val="20"/>
        </w:rPr>
        <w:t>- e-mailem  pod adres Wykonawcy o którym</w:t>
      </w:r>
      <w:r w:rsidRPr="00AF25E4">
        <w:rPr>
          <w:rFonts w:ascii="Arial" w:hAnsi="Arial" w:cs="Arial"/>
          <w:sz w:val="20"/>
          <w:szCs w:val="20"/>
        </w:rPr>
        <w:t xml:space="preserve"> mowa w niniejsze</w:t>
      </w:r>
      <w:r w:rsidR="009F77B8" w:rsidRPr="00AF25E4">
        <w:rPr>
          <w:rFonts w:ascii="Arial" w:hAnsi="Arial" w:cs="Arial"/>
          <w:sz w:val="20"/>
          <w:szCs w:val="20"/>
        </w:rPr>
        <w:t>j umowie</w:t>
      </w:r>
      <w:r w:rsidRPr="00AF25E4">
        <w:rPr>
          <w:rFonts w:ascii="Arial" w:hAnsi="Arial" w:cs="Arial"/>
          <w:sz w:val="20"/>
          <w:szCs w:val="20"/>
        </w:rPr>
        <w:t>. Wykonawca niezwłocznie potwierdzi przyjęcie zamówienia do realizacji  przesyłając potwierdzenie pod adres podany w zamówieniu jednostkowym.</w:t>
      </w:r>
    </w:p>
    <w:p w14:paraId="536CCC4D" w14:textId="77777777"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Poszczególne dostawy zwane są dalej również</w:t>
      </w:r>
      <w:r w:rsidRPr="00AF25E4">
        <w:rPr>
          <w:rFonts w:ascii="Arial" w:hAnsi="Arial" w:cs="Arial"/>
          <w:i/>
          <w:sz w:val="20"/>
          <w:szCs w:val="20"/>
        </w:rPr>
        <w:t xml:space="preserve"> </w:t>
      </w:r>
      <w:r w:rsidRPr="00AF25E4">
        <w:rPr>
          <w:rFonts w:ascii="Arial" w:hAnsi="Arial" w:cs="Arial"/>
          <w:b/>
          <w:i/>
          <w:sz w:val="20"/>
          <w:szCs w:val="20"/>
        </w:rPr>
        <w:t xml:space="preserve">dostawami jednostkowymi </w:t>
      </w:r>
      <w:r w:rsidRPr="00AF25E4">
        <w:rPr>
          <w:rFonts w:ascii="Arial" w:hAnsi="Arial" w:cs="Arial"/>
          <w:sz w:val="20"/>
          <w:szCs w:val="20"/>
        </w:rPr>
        <w:t>lub</w:t>
      </w:r>
      <w:r w:rsidRPr="00AF25E4">
        <w:rPr>
          <w:rFonts w:ascii="Arial" w:hAnsi="Arial" w:cs="Arial"/>
          <w:b/>
          <w:i/>
          <w:sz w:val="20"/>
          <w:szCs w:val="20"/>
        </w:rPr>
        <w:t xml:space="preserve"> partiami produktów.</w:t>
      </w:r>
    </w:p>
    <w:p w14:paraId="0FE68895" w14:textId="4DF3C5C1"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 xml:space="preserve">Doręczenie zamówienia jednostkowego Wykonawcy przez Zamawiającego w </w:t>
      </w:r>
      <w:r w:rsidRPr="00AF25E4">
        <w:rPr>
          <w:rFonts w:ascii="Arial" w:hAnsi="Arial" w:cs="Arial"/>
          <w:b/>
          <w:sz w:val="20"/>
          <w:szCs w:val="20"/>
        </w:rPr>
        <w:t>okresie obowiązywania umowy</w:t>
      </w:r>
      <w:r w:rsidRPr="00AF25E4">
        <w:rPr>
          <w:rFonts w:ascii="Arial" w:hAnsi="Arial" w:cs="Arial"/>
          <w:sz w:val="20"/>
          <w:szCs w:val="20"/>
        </w:rPr>
        <w:t xml:space="preserve"> o którym mowa w </w:t>
      </w:r>
      <w:r w:rsidRPr="00AF25E4">
        <w:rPr>
          <w:rFonts w:ascii="Arial" w:hAnsi="Arial" w:cs="Arial"/>
          <w:b/>
          <w:sz w:val="20"/>
          <w:szCs w:val="20"/>
        </w:rPr>
        <w:t>§12 ust.</w:t>
      </w:r>
      <w:r w:rsidR="0074682F">
        <w:rPr>
          <w:rFonts w:ascii="Arial" w:hAnsi="Arial" w:cs="Arial"/>
          <w:b/>
          <w:sz w:val="20"/>
          <w:szCs w:val="20"/>
        </w:rPr>
        <w:t xml:space="preserve"> 1</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b/>
          <w:sz w:val="20"/>
          <w:szCs w:val="20"/>
        </w:rPr>
        <w:t>Zamówienia jednostkowe</w:t>
      </w:r>
      <w:r w:rsidRPr="00AF25E4">
        <w:rPr>
          <w:rFonts w:ascii="Arial" w:hAnsi="Arial" w:cs="Arial"/>
          <w:sz w:val="20"/>
          <w:szCs w:val="20"/>
        </w:rPr>
        <w:t xml:space="preserve">, o których mowa w </w:t>
      </w:r>
      <w:r w:rsidRPr="00AF25E4">
        <w:rPr>
          <w:rFonts w:ascii="Arial" w:hAnsi="Arial" w:cs="Arial"/>
          <w:b/>
          <w:sz w:val="20"/>
          <w:szCs w:val="20"/>
        </w:rPr>
        <w:t>ust. 1.</w:t>
      </w:r>
      <w:r w:rsidRPr="00AF25E4">
        <w:rPr>
          <w:rFonts w:ascii="Arial" w:hAnsi="Arial" w:cs="Arial"/>
          <w:sz w:val="20"/>
          <w:szCs w:val="20"/>
        </w:rPr>
        <w:t xml:space="preserve"> Umowy zawierają co najmniej: </w:t>
      </w:r>
    </w:p>
    <w:p w14:paraId="5089DC65"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(kontaktowe)Zamawiającego,</w:t>
      </w:r>
    </w:p>
    <w:p w14:paraId="21B99C9F"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Wskazanie terminu  realizacji,</w:t>
      </w:r>
    </w:p>
    <w:p w14:paraId="4F73E179"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Jeżeli zamówienie jednostkowe nie wskazuje  innego dłuższego terminu, </w:t>
      </w:r>
      <w:r w:rsidRPr="00AF25E4">
        <w:rPr>
          <w:rFonts w:ascii="Arial" w:hAnsi="Arial" w:cs="Arial"/>
          <w:b/>
          <w:sz w:val="20"/>
          <w:szCs w:val="20"/>
        </w:rPr>
        <w:t>podstawowy</w:t>
      </w:r>
      <w:r w:rsidRPr="00AF25E4">
        <w:rPr>
          <w:rFonts w:ascii="Arial" w:hAnsi="Arial" w:cs="Arial"/>
          <w:sz w:val="20"/>
          <w:szCs w:val="20"/>
        </w:rPr>
        <w:t xml:space="preserve"> maksymalny termin realizacji zamówienia jednostkowego ze względu na tryb realizacji określa się na: </w:t>
      </w:r>
    </w:p>
    <w:p w14:paraId="2B9DAC96" w14:textId="49A43429" w:rsidR="00947ED9" w:rsidRPr="00AF25E4" w:rsidRDefault="00947ED9" w:rsidP="00FF5EF3">
      <w:pPr>
        <w:pStyle w:val="Akapitzlist"/>
        <w:numPr>
          <w:ilvl w:val="0"/>
          <w:numId w:val="75"/>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zamówień standardowych</w:t>
      </w:r>
      <w:r w:rsidRPr="00AF25E4">
        <w:rPr>
          <w:rFonts w:ascii="Arial" w:hAnsi="Arial" w:cs="Arial"/>
          <w:sz w:val="20"/>
          <w:szCs w:val="20"/>
        </w:rPr>
        <w:t xml:space="preserve"> – </w:t>
      </w:r>
      <w:r w:rsidRPr="00AF25E4">
        <w:rPr>
          <w:rFonts w:ascii="Arial" w:hAnsi="Arial" w:cs="Arial"/>
          <w:color w:val="000000"/>
          <w:sz w:val="20"/>
          <w:szCs w:val="20"/>
        </w:rPr>
        <w:t>do</w:t>
      </w:r>
      <w:r w:rsidRPr="00AF25E4">
        <w:rPr>
          <w:rFonts w:ascii="Arial" w:hAnsi="Arial" w:cs="Arial"/>
          <w:b/>
          <w:color w:val="000000"/>
          <w:sz w:val="20"/>
          <w:szCs w:val="20"/>
        </w:rPr>
        <w:t xml:space="preserve"> </w:t>
      </w:r>
      <w:r w:rsidR="00011FA5">
        <w:rPr>
          <w:rFonts w:ascii="Arial" w:hAnsi="Arial" w:cs="Arial"/>
          <w:b/>
          <w:sz w:val="20"/>
          <w:szCs w:val="20"/>
        </w:rPr>
        <w:t>5</w:t>
      </w:r>
      <w:r w:rsidRPr="00AF25E4">
        <w:rPr>
          <w:rFonts w:ascii="Arial" w:hAnsi="Arial" w:cs="Arial"/>
          <w:sz w:val="20"/>
          <w:szCs w:val="20"/>
        </w:rPr>
        <w:t xml:space="preserve"> </w:t>
      </w:r>
      <w:r w:rsidRPr="00011FA5">
        <w:rPr>
          <w:rFonts w:ascii="Arial" w:hAnsi="Arial" w:cs="Arial"/>
          <w:b/>
          <w:color w:val="000000"/>
          <w:sz w:val="20"/>
          <w:szCs w:val="20"/>
        </w:rPr>
        <w:t xml:space="preserve">dni </w:t>
      </w:r>
      <w:r w:rsidRPr="00011FA5">
        <w:rPr>
          <w:rFonts w:ascii="Arial" w:hAnsi="Arial" w:cs="Arial"/>
          <w:b/>
          <w:sz w:val="20"/>
          <w:szCs w:val="20"/>
        </w:rPr>
        <w:t xml:space="preserve"> </w:t>
      </w:r>
      <w:r w:rsidR="00011FA5" w:rsidRPr="00011FA5">
        <w:rPr>
          <w:rFonts w:ascii="Arial" w:hAnsi="Arial" w:cs="Arial"/>
          <w:b/>
          <w:sz w:val="20"/>
          <w:szCs w:val="20"/>
        </w:rPr>
        <w:t>roboczych</w:t>
      </w:r>
      <w:r w:rsidR="00011FA5">
        <w:rPr>
          <w:rFonts w:ascii="Arial" w:hAnsi="Arial" w:cs="Arial"/>
          <w:sz w:val="20"/>
          <w:szCs w:val="20"/>
        </w:rPr>
        <w:t xml:space="preserve"> </w:t>
      </w:r>
      <w:r w:rsidRPr="00AF25E4">
        <w:rPr>
          <w:rFonts w:ascii="Arial" w:hAnsi="Arial" w:cs="Arial"/>
          <w:sz w:val="20"/>
          <w:szCs w:val="20"/>
        </w:rPr>
        <w:t>od dnia złożenia zamówienia jednostkowego;</w:t>
      </w:r>
    </w:p>
    <w:p w14:paraId="5AF2B0DC" w14:textId="3B71E595" w:rsidR="00947ED9" w:rsidRPr="00AF25E4" w:rsidRDefault="00947ED9" w:rsidP="00FF5EF3">
      <w:pPr>
        <w:pStyle w:val="Akapitzlist"/>
        <w:numPr>
          <w:ilvl w:val="0"/>
          <w:numId w:val="75"/>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 xml:space="preserve">zamówień pilnych - </w:t>
      </w:r>
      <w:r w:rsidRPr="00AF25E4">
        <w:rPr>
          <w:rFonts w:ascii="Arial" w:hAnsi="Arial" w:cs="Arial"/>
          <w:sz w:val="20"/>
          <w:szCs w:val="20"/>
        </w:rPr>
        <w:t xml:space="preserve">do </w:t>
      </w:r>
      <w:r w:rsidRPr="00AF25E4">
        <w:rPr>
          <w:rFonts w:ascii="Arial" w:hAnsi="Arial" w:cs="Arial"/>
          <w:b/>
          <w:sz w:val="20"/>
          <w:szCs w:val="20"/>
        </w:rPr>
        <w:t>2 dni</w:t>
      </w:r>
      <w:r w:rsidRPr="00AF25E4">
        <w:rPr>
          <w:rFonts w:ascii="Arial" w:hAnsi="Arial" w:cs="Arial"/>
          <w:sz w:val="20"/>
          <w:szCs w:val="20"/>
        </w:rPr>
        <w:t xml:space="preserve"> </w:t>
      </w:r>
      <w:r w:rsidR="00011FA5" w:rsidRPr="00011FA5">
        <w:rPr>
          <w:rFonts w:ascii="Arial" w:hAnsi="Arial" w:cs="Arial"/>
          <w:b/>
          <w:sz w:val="20"/>
          <w:szCs w:val="20"/>
        </w:rPr>
        <w:t>roboczych</w:t>
      </w:r>
      <w:r w:rsidRPr="00AF25E4">
        <w:rPr>
          <w:rFonts w:ascii="Arial" w:hAnsi="Arial" w:cs="Arial"/>
          <w:i/>
          <w:sz w:val="20"/>
          <w:szCs w:val="20"/>
        </w:rPr>
        <w:t xml:space="preserve"> </w:t>
      </w:r>
      <w:r w:rsidRPr="00AF25E4">
        <w:rPr>
          <w:rFonts w:ascii="Arial" w:hAnsi="Arial" w:cs="Arial"/>
          <w:sz w:val="20"/>
          <w:szCs w:val="20"/>
        </w:rPr>
        <w:t xml:space="preserve">od dnia  złożenia zamówienia jednostkowego; </w:t>
      </w:r>
    </w:p>
    <w:p w14:paraId="2B77D4DF"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C34C84">
        <w:rPr>
          <w:rFonts w:ascii="Arial" w:hAnsi="Arial" w:cs="Arial"/>
          <w:sz w:val="20"/>
          <w:szCs w:val="20"/>
          <w:u w:val="single"/>
        </w:rPr>
        <w:t xml:space="preserve">dokumenty potwierdzające zgodność produktu z zamówieniem </w:t>
      </w:r>
      <w:r w:rsidR="000E4904">
        <w:rPr>
          <w:rFonts w:ascii="Arial" w:hAnsi="Arial" w:cs="Arial"/>
          <w:sz w:val="20"/>
          <w:szCs w:val="20"/>
        </w:rPr>
        <w:t>(</w:t>
      </w:r>
      <w:r w:rsidRPr="00AF25E4">
        <w:rPr>
          <w:rFonts w:ascii="Arial" w:hAnsi="Arial" w:cs="Arial"/>
          <w:sz w:val="20"/>
          <w:szCs w:val="20"/>
        </w:rPr>
        <w:t>w wymaganej formie – papierowej lub elektronicznej).</w:t>
      </w:r>
    </w:p>
    <w:p w14:paraId="1889201A"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430F5E3A" w14:textId="6D24F421" w:rsidR="009F77B8" w:rsidRDefault="00947ED9" w:rsidP="00B17E5B">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r w:rsidR="00673D5E" w:rsidRPr="00B17E5B">
        <w:rPr>
          <w:rFonts w:ascii="Arial" w:hAnsi="Arial" w:cs="Arial"/>
          <w:sz w:val="20"/>
          <w:szCs w:val="20"/>
        </w:rPr>
        <w:t>.</w:t>
      </w:r>
    </w:p>
    <w:p w14:paraId="57CF216F" w14:textId="77777777" w:rsidR="00975039" w:rsidRDefault="00975039" w:rsidP="00790D27">
      <w:pPr>
        <w:spacing w:after="0" w:line="240" w:lineRule="auto"/>
        <w:rPr>
          <w:rFonts w:ascii="Arial" w:hAnsi="Arial" w:cs="Arial"/>
          <w:b/>
          <w:sz w:val="20"/>
          <w:szCs w:val="20"/>
        </w:rPr>
      </w:pPr>
    </w:p>
    <w:p w14:paraId="404273FE" w14:textId="77777777" w:rsidR="00975039" w:rsidRDefault="00975039" w:rsidP="00856EFA">
      <w:pPr>
        <w:spacing w:after="0" w:line="240" w:lineRule="auto"/>
        <w:jc w:val="center"/>
        <w:rPr>
          <w:rFonts w:ascii="Arial" w:hAnsi="Arial" w:cs="Arial"/>
          <w:b/>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3E3D72D8"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007216A9">
        <w:rPr>
          <w:rFonts w:ascii="Arial" w:hAnsi="Arial" w:cs="Arial"/>
          <w:b/>
          <w:sz w:val="20"/>
          <w:szCs w:val="20"/>
        </w:rPr>
        <w:t>10</w:t>
      </w:r>
      <w:r w:rsidRPr="00AF25E4">
        <w:rPr>
          <w:rFonts w:ascii="Arial" w:hAnsi="Arial" w:cs="Arial"/>
          <w:b/>
          <w:sz w:val="20"/>
          <w:szCs w:val="20"/>
        </w:rPr>
        <w:t xml:space="preserve">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14A79288" w14:textId="51E65F52" w:rsidR="00975039" w:rsidRPr="00975039" w:rsidRDefault="00975039" w:rsidP="00975039">
      <w:pPr>
        <w:pStyle w:val="Akapitzlist"/>
        <w:numPr>
          <w:ilvl w:val="0"/>
          <w:numId w:val="70"/>
        </w:numPr>
        <w:ind w:left="284"/>
        <w:jc w:val="both"/>
        <w:rPr>
          <w:rFonts w:ascii="Arial" w:hAnsi="Arial" w:cs="Arial"/>
          <w:sz w:val="20"/>
          <w:szCs w:val="20"/>
        </w:rPr>
      </w:pPr>
      <w:r w:rsidRPr="00975039">
        <w:rPr>
          <w:rFonts w:ascii="Arial" w:hAnsi="Arial" w:cs="Arial"/>
          <w:b/>
          <w:sz w:val="20"/>
          <w:szCs w:val="20"/>
        </w:rPr>
        <w:t>Maksymalna wartość umowy</w:t>
      </w:r>
      <w:r w:rsidR="00A32313">
        <w:rPr>
          <w:rFonts w:ascii="Arial" w:hAnsi="Arial" w:cs="Arial"/>
          <w:sz w:val="20"/>
          <w:szCs w:val="20"/>
        </w:rPr>
        <w:t>,</w:t>
      </w:r>
      <w:r w:rsidRPr="00975039">
        <w:rPr>
          <w:rFonts w:ascii="Arial" w:hAnsi="Arial" w:cs="Arial"/>
          <w:sz w:val="20"/>
          <w:szCs w:val="20"/>
        </w:rPr>
        <w:t xml:space="preserve"> wynosi</w:t>
      </w:r>
      <w:r>
        <w:rPr>
          <w:rFonts w:ascii="Arial" w:hAnsi="Arial" w:cs="Arial"/>
          <w:sz w:val="20"/>
          <w:szCs w:val="20"/>
        </w:rPr>
        <w:t xml:space="preserve"> ………………</w:t>
      </w:r>
      <w:r w:rsidRPr="00975039">
        <w:rPr>
          <w:rFonts w:ascii="Arial" w:hAnsi="Arial" w:cs="Arial"/>
          <w:sz w:val="20"/>
          <w:szCs w:val="20"/>
        </w:rPr>
        <w:t xml:space="preserve"> </w:t>
      </w:r>
      <w:r w:rsidRPr="00975039">
        <w:rPr>
          <w:rFonts w:ascii="Arial" w:hAnsi="Arial" w:cs="Arial"/>
          <w:b/>
          <w:sz w:val="20"/>
          <w:szCs w:val="20"/>
        </w:rPr>
        <w:t>złotych brutto</w:t>
      </w:r>
      <w:r w:rsidRPr="00975039">
        <w:rPr>
          <w:rFonts w:ascii="Arial" w:hAnsi="Arial" w:cs="Arial"/>
          <w:sz w:val="20"/>
          <w:szCs w:val="20"/>
        </w:rPr>
        <w:t>, (słownie:</w:t>
      </w:r>
      <w:r w:rsidR="0074682F">
        <w:rPr>
          <w:rFonts w:ascii="Arial" w:hAnsi="Arial" w:cs="Arial"/>
          <w:sz w:val="20"/>
          <w:szCs w:val="20"/>
        </w:rPr>
        <w:t xml:space="preserve"> ……………………………………………………………………..</w:t>
      </w:r>
      <w:r w:rsidRPr="00975039">
        <w:rPr>
          <w:rFonts w:ascii="Arial" w:hAnsi="Arial" w:cs="Arial"/>
          <w:sz w:val="20"/>
          <w:szCs w:val="20"/>
        </w:rPr>
        <w:t>)</w:t>
      </w:r>
    </w:p>
    <w:p w14:paraId="7BAD2C37" w14:textId="65DF3365" w:rsidR="00975039" w:rsidRPr="00975039" w:rsidRDefault="00975039" w:rsidP="00975039">
      <w:pPr>
        <w:pStyle w:val="Akapitzlist"/>
        <w:spacing w:after="0" w:line="240" w:lineRule="auto"/>
        <w:ind w:left="284"/>
        <w:jc w:val="both"/>
        <w:rPr>
          <w:rFonts w:ascii="Arial" w:hAnsi="Arial" w:cs="Arial"/>
          <w:sz w:val="20"/>
          <w:szCs w:val="20"/>
        </w:rPr>
      </w:pPr>
      <w:r w:rsidRPr="00975039">
        <w:rPr>
          <w:rFonts w:ascii="Arial" w:hAnsi="Arial" w:cs="Arial"/>
          <w:b/>
          <w:sz w:val="20"/>
          <w:szCs w:val="20"/>
        </w:rPr>
        <w:t>Maksymalna wartość netto</w:t>
      </w:r>
      <w:r w:rsidRPr="00975039">
        <w:rPr>
          <w:rFonts w:ascii="Arial" w:hAnsi="Arial" w:cs="Arial"/>
          <w:sz w:val="20"/>
          <w:szCs w:val="20"/>
        </w:rPr>
        <w:t xml:space="preserve"> umowy </w:t>
      </w:r>
      <w:r w:rsidR="0074682F">
        <w:rPr>
          <w:rFonts w:ascii="Arial" w:hAnsi="Arial" w:cs="Arial"/>
          <w:sz w:val="20"/>
          <w:szCs w:val="20"/>
        </w:rPr>
        <w:t>…………………………..zł</w:t>
      </w:r>
      <w:r w:rsidRPr="00975039">
        <w:rPr>
          <w:rFonts w:ascii="Arial" w:hAnsi="Arial" w:cs="Arial"/>
          <w:sz w:val="20"/>
          <w:szCs w:val="20"/>
        </w:rPr>
        <w:t>.</w:t>
      </w:r>
    </w:p>
    <w:p w14:paraId="3D863EC1" w14:textId="4DDED875" w:rsidR="00975039" w:rsidRPr="00975039" w:rsidRDefault="00975039" w:rsidP="00975039">
      <w:pPr>
        <w:numPr>
          <w:ilvl w:val="1"/>
          <w:numId w:val="88"/>
        </w:numPr>
        <w:spacing w:line="256" w:lineRule="auto"/>
        <w:ind w:left="284" w:hanging="426"/>
        <w:contextualSpacing/>
        <w:jc w:val="both"/>
        <w:rPr>
          <w:rFonts w:ascii="Arial" w:hAnsi="Arial" w:cs="Arial"/>
          <w:i/>
          <w:sz w:val="20"/>
          <w:szCs w:val="20"/>
        </w:rPr>
      </w:pPr>
      <w:r w:rsidRPr="00975039">
        <w:rPr>
          <w:rFonts w:ascii="Arial" w:hAnsi="Arial" w:cs="Arial"/>
          <w:sz w:val="20"/>
          <w:szCs w:val="20"/>
        </w:rPr>
        <w:t>Maksymalna wartość umowy netto ZADAŃ  (części umowy)</w:t>
      </w:r>
      <w:r w:rsidRPr="00975039">
        <w:rPr>
          <w:rFonts w:ascii="Arial" w:hAnsi="Arial" w:cs="Arial"/>
          <w:i/>
          <w:sz w:val="20"/>
          <w:szCs w:val="20"/>
        </w:rPr>
        <w:t xml:space="preserve">: </w:t>
      </w:r>
    </w:p>
    <w:p w14:paraId="622246DB" w14:textId="77777777" w:rsidR="00975039" w:rsidRPr="00975039" w:rsidRDefault="00975039" w:rsidP="00975039">
      <w:pPr>
        <w:spacing w:after="0" w:line="240" w:lineRule="auto"/>
        <w:ind w:left="284"/>
        <w:contextualSpacing/>
        <w:jc w:val="both"/>
        <w:rPr>
          <w:rFonts w:ascii="Arial" w:hAnsi="Arial" w:cs="Arial"/>
          <w:i/>
          <w:sz w:val="20"/>
          <w:szCs w:val="20"/>
        </w:rPr>
      </w:pPr>
      <w:r w:rsidRPr="00975039">
        <w:rPr>
          <w:rFonts w:ascii="Arial" w:hAnsi="Arial" w:cs="Arial"/>
          <w:sz w:val="20"/>
          <w:szCs w:val="20"/>
        </w:rPr>
        <w:t>w tym:</w:t>
      </w:r>
    </w:p>
    <w:p w14:paraId="58052A1B" w14:textId="24A6E968" w:rsidR="00975039" w:rsidRPr="00975039" w:rsidRDefault="00975039" w:rsidP="00975039">
      <w:pPr>
        <w:pStyle w:val="Bezodstpw"/>
        <w:ind w:left="284"/>
        <w:rPr>
          <w:rFonts w:ascii="Arial" w:hAnsi="Arial" w:cs="Arial"/>
          <w:b/>
          <w:sz w:val="20"/>
          <w:szCs w:val="20"/>
        </w:rPr>
      </w:pPr>
      <w:r w:rsidRPr="00975039">
        <w:rPr>
          <w:rFonts w:ascii="Arial" w:hAnsi="Arial" w:cs="Arial"/>
          <w:b/>
          <w:sz w:val="20"/>
          <w:szCs w:val="20"/>
        </w:rPr>
        <w:t>Maksymalna wartość umowy  dla  ZADANIA</w:t>
      </w:r>
      <w:r w:rsidRPr="00975039">
        <w:rPr>
          <w:rFonts w:ascii="Arial" w:hAnsi="Arial" w:cs="Arial"/>
          <w:sz w:val="20"/>
          <w:szCs w:val="20"/>
        </w:rPr>
        <w:t xml:space="preserve"> </w:t>
      </w:r>
      <w:r w:rsidR="0074682F">
        <w:rPr>
          <w:rFonts w:ascii="Arial" w:hAnsi="Arial" w:cs="Arial"/>
          <w:sz w:val="20"/>
          <w:szCs w:val="20"/>
        </w:rPr>
        <w:t>……..</w:t>
      </w:r>
      <w:r w:rsidRPr="00975039">
        <w:rPr>
          <w:rFonts w:ascii="Arial" w:hAnsi="Arial" w:cs="Arial"/>
          <w:b/>
          <w:sz w:val="20"/>
          <w:szCs w:val="20"/>
        </w:rPr>
        <w:t xml:space="preserve"> </w:t>
      </w:r>
      <w:r w:rsidRPr="00975039">
        <w:rPr>
          <w:rFonts w:ascii="Arial" w:hAnsi="Arial" w:cs="Arial"/>
          <w:sz w:val="20"/>
          <w:szCs w:val="20"/>
        </w:rPr>
        <w:t xml:space="preserve">wynosi  netto </w:t>
      </w:r>
      <w:r w:rsidR="0074682F">
        <w:rPr>
          <w:rFonts w:ascii="Arial" w:hAnsi="Arial" w:cs="Arial"/>
          <w:sz w:val="20"/>
          <w:szCs w:val="20"/>
        </w:rPr>
        <w:t xml:space="preserve">…………………. </w:t>
      </w:r>
      <w:r w:rsidRPr="00975039">
        <w:rPr>
          <w:rFonts w:ascii="Arial" w:hAnsi="Arial" w:cs="Arial"/>
          <w:b/>
          <w:sz w:val="20"/>
          <w:szCs w:val="20"/>
        </w:rPr>
        <w:t>zł</w:t>
      </w:r>
      <w:r w:rsidRPr="00975039">
        <w:rPr>
          <w:rFonts w:ascii="Arial" w:hAnsi="Arial" w:cs="Arial"/>
          <w:sz w:val="20"/>
          <w:szCs w:val="20"/>
        </w:rPr>
        <w:t xml:space="preserve">; brutto </w:t>
      </w:r>
      <w:r w:rsidR="0074682F">
        <w:rPr>
          <w:rFonts w:ascii="Arial" w:hAnsi="Arial" w:cs="Arial"/>
          <w:sz w:val="20"/>
          <w:szCs w:val="20"/>
        </w:rPr>
        <w:t>…………………</w:t>
      </w:r>
      <w:r w:rsidRPr="00975039">
        <w:rPr>
          <w:rFonts w:ascii="Arial" w:hAnsi="Arial" w:cs="Arial"/>
          <w:b/>
          <w:sz w:val="20"/>
          <w:szCs w:val="20"/>
        </w:rPr>
        <w:t xml:space="preserve"> zł</w:t>
      </w:r>
    </w:p>
    <w:p w14:paraId="63F67F61" w14:textId="64B26177" w:rsidR="00947ED9" w:rsidRPr="00AF25E4" w:rsidRDefault="00947ED9" w:rsidP="00FF5EF3">
      <w:pPr>
        <w:numPr>
          <w:ilvl w:val="0"/>
          <w:numId w:val="70"/>
        </w:numPr>
        <w:ind w:left="284" w:hanging="284"/>
        <w:contextualSpacing/>
        <w:jc w:val="both"/>
        <w:rPr>
          <w:rFonts w:ascii="Arial" w:hAnsi="Arial" w:cs="Arial"/>
          <w:sz w:val="20"/>
          <w:szCs w:val="20"/>
        </w:rPr>
      </w:pPr>
      <w:r w:rsidRPr="00975039">
        <w:rPr>
          <w:rFonts w:ascii="Arial" w:hAnsi="Arial" w:cs="Arial"/>
          <w:sz w:val="20"/>
          <w:szCs w:val="20"/>
        </w:rPr>
        <w:t>Wynagrodzenie Wykonawcy zostanie naliczone w oparciu o fak</w:t>
      </w:r>
      <w:r w:rsidR="00AF25E4" w:rsidRPr="00975039">
        <w:rPr>
          <w:rFonts w:ascii="Arial" w:hAnsi="Arial" w:cs="Arial"/>
          <w:sz w:val="20"/>
          <w:szCs w:val="20"/>
        </w:rPr>
        <w:t>tyczną ilość dostarczonego przed</w:t>
      </w:r>
      <w:r w:rsidRPr="00975039">
        <w:rPr>
          <w:rFonts w:ascii="Arial" w:hAnsi="Arial" w:cs="Arial"/>
          <w:sz w:val="20"/>
          <w:szCs w:val="20"/>
        </w:rPr>
        <w:t>miotu umowy, na podstawie cen jednostkowych netto ( bez podatku od towarów i usług</w:t>
      </w:r>
      <w:r w:rsidRPr="00AF25E4">
        <w:rPr>
          <w:rFonts w:ascii="Arial" w:hAnsi="Arial" w:cs="Arial"/>
          <w:sz w:val="20"/>
          <w:szCs w:val="20"/>
        </w:rPr>
        <w:t xml:space="preserve"> VAT)  podanej w </w:t>
      </w:r>
      <w:r w:rsidRPr="00AF25E4">
        <w:rPr>
          <w:rFonts w:ascii="Arial" w:hAnsi="Arial" w:cs="Arial"/>
          <w:b/>
          <w:i/>
          <w:sz w:val="20"/>
          <w:szCs w:val="20"/>
        </w:rPr>
        <w:t xml:space="preserve">załączniku  nr 1  do umowy </w:t>
      </w:r>
      <w:r w:rsidRPr="00AF25E4">
        <w:rPr>
          <w:rFonts w:ascii="Arial" w:hAnsi="Arial" w:cs="Arial"/>
          <w:i/>
          <w:sz w:val="20"/>
          <w:szCs w:val="20"/>
        </w:rPr>
        <w:t>(formularzu cenowym).</w:t>
      </w:r>
    </w:p>
    <w:p w14:paraId="02819524"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Ceny jednostkowe netto przedmiotu umowy wskazane w </w:t>
      </w:r>
      <w:r w:rsidRPr="00AF25E4">
        <w:rPr>
          <w:rFonts w:ascii="Arial" w:hAnsi="Arial" w:cs="Arial"/>
          <w:b/>
          <w:i/>
          <w:sz w:val="20"/>
          <w:szCs w:val="20"/>
        </w:rPr>
        <w:t>załączniku nr 1 do umowy</w:t>
      </w:r>
      <w:r w:rsidRPr="00AF25E4">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78DCABDA" w14:textId="77777777" w:rsidR="00AA4D80" w:rsidRDefault="00AA4D80" w:rsidP="00FF5EF3">
      <w:pPr>
        <w:numPr>
          <w:ilvl w:val="0"/>
          <w:numId w:val="70"/>
        </w:numPr>
        <w:ind w:left="284" w:hanging="284"/>
        <w:contextualSpacing/>
        <w:jc w:val="both"/>
        <w:rPr>
          <w:rFonts w:ascii="Arial" w:hAnsi="Arial" w:cs="Arial"/>
          <w:sz w:val="20"/>
          <w:szCs w:val="20"/>
        </w:rPr>
      </w:pPr>
      <w:r w:rsidRPr="00AA4D80">
        <w:rPr>
          <w:rFonts w:ascii="Arial" w:hAnsi="Arial" w:cs="Arial"/>
          <w:sz w:val="20"/>
          <w:szCs w:val="20"/>
        </w:rPr>
        <w:t>Podatek od towarów i usług (VAT) zostanie obliczony przy zastosowaniu stawek zgodnych z obowiązującymi przepisami w dacie wystawienia faktury.</w:t>
      </w:r>
    </w:p>
    <w:p w14:paraId="2A51F896" w14:textId="0E9B9CBA" w:rsidR="00AF25E4"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w:t>
      </w:r>
      <w:r w:rsidR="0012300B">
        <w:rPr>
          <w:rFonts w:ascii="Arial" w:hAnsi="Arial" w:cs="Arial"/>
          <w:b/>
          <w:sz w:val="20"/>
          <w:szCs w:val="20"/>
        </w:rPr>
        <w:t xml:space="preserve"> </w:t>
      </w:r>
      <w:r w:rsidRPr="00AF25E4">
        <w:rPr>
          <w:rFonts w:ascii="Arial" w:hAnsi="Arial" w:cs="Arial"/>
          <w:b/>
          <w:sz w:val="20"/>
          <w:szCs w:val="20"/>
        </w:rPr>
        <w: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29F762CF"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Nazwa banku………….…..Nr rachunku……</w:t>
      </w:r>
      <w:r w:rsidR="0012300B">
        <w:rPr>
          <w:rFonts w:ascii="Arial" w:hAnsi="Arial" w:cs="Arial"/>
          <w:b/>
          <w:sz w:val="20"/>
          <w:szCs w:val="20"/>
        </w:rPr>
        <w:t>………………………………………………..</w:t>
      </w:r>
      <w:r w:rsidRPr="00AF25E4">
        <w:rPr>
          <w:rFonts w:ascii="Arial" w:hAnsi="Arial" w:cs="Arial"/>
          <w:b/>
          <w:sz w:val="20"/>
          <w:szCs w:val="20"/>
        </w:rPr>
        <w:t xml:space="preserve">…………… </w:t>
      </w:r>
      <w:r w:rsidRPr="00AF25E4">
        <w:rPr>
          <w:rFonts w:ascii="Arial" w:hAnsi="Arial" w:cs="Arial"/>
          <w:sz w:val="20"/>
          <w:szCs w:val="20"/>
        </w:rPr>
        <w:t xml:space="preserve"> </w:t>
      </w:r>
    </w:p>
    <w:p w14:paraId="4727A0A5" w14:textId="57142FE2"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Pr="00AF25E4">
        <w:rPr>
          <w:rFonts w:ascii="Arial" w:hAnsi="Arial" w:cs="Arial"/>
          <w:b/>
          <w:sz w:val="20"/>
          <w:szCs w:val="20"/>
        </w:rPr>
        <w:t>60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4BB14BED"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BDFA0B1" w14:textId="77777777" w:rsidR="00AF25E4" w:rsidRPr="00AF25E4" w:rsidRDefault="00AF25E4" w:rsidP="00A7054E">
      <w:pPr>
        <w:spacing w:after="0" w:line="240" w:lineRule="auto"/>
        <w:rPr>
          <w:rFonts w:ascii="Arial" w:hAnsi="Arial" w:cs="Arial"/>
          <w:b/>
          <w:sz w:val="20"/>
          <w:szCs w:val="20"/>
        </w:rPr>
      </w:pPr>
    </w:p>
    <w:p w14:paraId="5D247AAB" w14:textId="77777777" w:rsidR="00AF25E4" w:rsidRPr="00AF25E4" w:rsidRDefault="00AF25E4" w:rsidP="00947ED9">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2AAB00CC"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A7CDD">
        <w:rPr>
          <w:rFonts w:ascii="Arial" w:hAnsi="Arial" w:cs="Arial"/>
          <w:sz w:val="20"/>
          <w:szCs w:val="20"/>
        </w:rPr>
        <w:t>aliczyć Wykonawcy  kary umowne</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4B958DD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w:t>
      </w:r>
    </w:p>
    <w:p w14:paraId="669288E5" w14:textId="7D4A4AD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terminu realizacji dostawy zamówienia jednostkowego  o którym mowa w </w:t>
      </w:r>
      <w:r w:rsidR="00D40552">
        <w:rPr>
          <w:rFonts w:ascii="Arial" w:hAnsi="Arial" w:cs="Arial"/>
          <w:b/>
          <w:sz w:val="20"/>
          <w:szCs w:val="20"/>
        </w:rPr>
        <w:t>§2 ust.5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77777777"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4B37C8F"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 xml:space="preserve">W przypadku, gdy łączna wysokość kar umownych naliczonych z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natychmiastowym bez dodatkowego wezwania i naliczenia kary umownej w wysokości określonej w </w:t>
      </w:r>
      <w:r w:rsidRPr="00AF25E4">
        <w:rPr>
          <w:rFonts w:ascii="Arial" w:hAnsi="Arial" w:cs="Arial"/>
          <w:b/>
          <w:sz w:val="20"/>
          <w:szCs w:val="20"/>
        </w:rPr>
        <w:t>ust.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 xml:space="preserve">§3  ust. 4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postępowania na podstawie art. 24 ust. 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3"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4"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5"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FF5EF3">
      <w:pPr>
        <w:pStyle w:val="Tekstdopunktu"/>
        <w:numPr>
          <w:ilvl w:val="0"/>
          <w:numId w:val="71"/>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b/>
          <w:sz w:val="20"/>
          <w:szCs w:val="20"/>
        </w:rPr>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FF5EF3">
      <w:pPr>
        <w:pStyle w:val="Akapitzlist"/>
        <w:numPr>
          <w:ilvl w:val="0"/>
          <w:numId w:val="71"/>
        </w:numPr>
        <w:spacing w:after="0" w:line="240" w:lineRule="auto"/>
        <w:ind w:left="284" w:hanging="284"/>
        <w:jc w:val="both"/>
        <w:rPr>
          <w:rFonts w:ascii="Arial" w:hAnsi="Arial" w:cs="Arial"/>
          <w:sz w:val="20"/>
          <w:szCs w:val="20"/>
        </w:rPr>
      </w:pPr>
      <w:r w:rsidRPr="00AF25E4">
        <w:rPr>
          <w:rFonts w:ascii="Arial" w:hAnsi="Arial" w:cs="Arial"/>
          <w:sz w:val="20"/>
          <w:szCs w:val="20"/>
        </w:rPr>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FF5EF3">
      <w:pPr>
        <w:pStyle w:val="Akapitzlist"/>
        <w:numPr>
          <w:ilvl w:val="0"/>
          <w:numId w:val="30"/>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FF5EF3">
      <w:pPr>
        <w:pStyle w:val="Akapitzlist"/>
        <w:numPr>
          <w:ilvl w:val="0"/>
          <w:numId w:val="30"/>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FF5EF3">
      <w:pPr>
        <w:pStyle w:val="Akapitzlist"/>
        <w:numPr>
          <w:ilvl w:val="0"/>
          <w:numId w:val="71"/>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660399BC" w14:textId="77777777" w:rsidR="00947ED9" w:rsidRPr="00AF25E4" w:rsidRDefault="00947ED9" w:rsidP="00FF5EF3">
      <w:pPr>
        <w:numPr>
          <w:ilvl w:val="0"/>
          <w:numId w:val="71"/>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AF25E4">
        <w:rPr>
          <w:rFonts w:ascii="Arial" w:hAnsi="Arial" w:cs="Arial"/>
          <w:b/>
          <w:i/>
          <w:sz w:val="20"/>
          <w:szCs w:val="20"/>
        </w:rPr>
        <w:t>1 miesiąc,</w:t>
      </w:r>
      <w:r w:rsidRPr="00AF25E4">
        <w:rPr>
          <w:rFonts w:ascii="Arial" w:hAnsi="Arial" w:cs="Arial"/>
          <w:sz w:val="20"/>
          <w:szCs w:val="20"/>
        </w:rPr>
        <w:t xml:space="preserve"> każda ze Stron ma prawo rozwiązać umowę ze skutkiem natychmiastowym, bez obowiązku wypłaty odszkodowania drugiej Stronie.</w:t>
      </w:r>
    </w:p>
    <w:p w14:paraId="4BAB8FE5"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3EED09AC"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638A2173" w14:textId="77777777" w:rsidR="00B2785A" w:rsidRPr="00AF25E4" w:rsidRDefault="00B2785A" w:rsidP="009F3322">
      <w:pPr>
        <w:spacing w:after="0" w:line="240" w:lineRule="auto"/>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FF5EF3">
      <w:pPr>
        <w:numPr>
          <w:ilvl w:val="0"/>
          <w:numId w:val="38"/>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45323575" w14:textId="0EFE3CB5" w:rsidR="00B2785A" w:rsidRPr="00C14669"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0AB5E34B" w14:textId="77777777" w:rsidR="00AF25E4" w:rsidRDefault="00AF25E4" w:rsidP="00C14669">
      <w:pPr>
        <w:spacing w:after="0" w:line="240" w:lineRule="auto"/>
        <w:rPr>
          <w:rFonts w:ascii="Arial" w:hAnsi="Arial" w:cs="Arial"/>
          <w:b/>
          <w:sz w:val="20"/>
          <w:szCs w:val="20"/>
        </w:rPr>
      </w:pP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0DD19D6D" w14:textId="6A0E47E8" w:rsidR="00947ED9" w:rsidRPr="00AF25E4" w:rsidRDefault="009A08B5" w:rsidP="00FF5EF3">
      <w:pPr>
        <w:numPr>
          <w:ilvl w:val="0"/>
          <w:numId w:val="40"/>
        </w:numPr>
        <w:spacing w:line="254" w:lineRule="auto"/>
        <w:contextualSpacing/>
        <w:jc w:val="both"/>
        <w:rPr>
          <w:rFonts w:ascii="Arial" w:hAnsi="Arial" w:cs="Arial"/>
          <w:sz w:val="20"/>
          <w:szCs w:val="20"/>
        </w:rPr>
      </w:pPr>
      <w:r>
        <w:rPr>
          <w:rFonts w:ascii="Arial" w:hAnsi="Arial" w:cs="Arial"/>
          <w:sz w:val="20"/>
          <w:szCs w:val="20"/>
        </w:rPr>
        <w:t>Umowa została zawarta na</w:t>
      </w:r>
      <w:r w:rsidR="00947ED9" w:rsidRPr="00AF25E4">
        <w:rPr>
          <w:rFonts w:ascii="Arial" w:hAnsi="Arial" w:cs="Arial"/>
          <w:sz w:val="20"/>
          <w:szCs w:val="20"/>
        </w:rPr>
        <w:t xml:space="preserve"> okres realizacji </w:t>
      </w:r>
      <w:r w:rsidR="00B55872">
        <w:rPr>
          <w:rFonts w:ascii="Arial" w:hAnsi="Arial" w:cs="Arial"/>
          <w:sz w:val="20"/>
          <w:szCs w:val="20"/>
        </w:rPr>
        <w:t xml:space="preserve">24 </w:t>
      </w:r>
      <w:r>
        <w:rPr>
          <w:rFonts w:ascii="Arial" w:hAnsi="Arial" w:cs="Arial"/>
          <w:i/>
          <w:sz w:val="20"/>
          <w:szCs w:val="20"/>
        </w:rPr>
        <w:t xml:space="preserve">(słownie: </w:t>
      </w:r>
      <w:r w:rsidR="00B55872">
        <w:rPr>
          <w:rFonts w:ascii="Arial" w:hAnsi="Arial" w:cs="Arial"/>
          <w:i/>
          <w:sz w:val="20"/>
          <w:szCs w:val="20"/>
        </w:rPr>
        <w:t>dwudziestu czterech)</w:t>
      </w:r>
      <w:r w:rsidR="00947ED9" w:rsidRPr="00AF25E4">
        <w:rPr>
          <w:rFonts w:ascii="Arial" w:hAnsi="Arial" w:cs="Arial"/>
          <w:sz w:val="20"/>
          <w:szCs w:val="20"/>
        </w:rPr>
        <w:t xml:space="preserve"> </w:t>
      </w:r>
      <w:r w:rsidR="00947ED9" w:rsidRPr="00AF25E4">
        <w:rPr>
          <w:rFonts w:ascii="Arial" w:hAnsi="Arial" w:cs="Arial"/>
          <w:b/>
          <w:sz w:val="20"/>
          <w:szCs w:val="20"/>
        </w:rPr>
        <w:t>miesięcy</w:t>
      </w:r>
      <w:r w:rsidR="00947ED9" w:rsidRPr="00813562">
        <w:rPr>
          <w:rFonts w:ascii="Arial" w:hAnsi="Arial" w:cs="Arial"/>
          <w:sz w:val="20"/>
          <w:szCs w:val="20"/>
        </w:rPr>
        <w:t xml:space="preserve">. </w:t>
      </w:r>
      <w:r w:rsidR="00947ED9" w:rsidRPr="00AF25E4">
        <w:rPr>
          <w:rFonts w:ascii="Arial" w:hAnsi="Arial" w:cs="Arial"/>
          <w:sz w:val="20"/>
          <w:szCs w:val="20"/>
        </w:rPr>
        <w:t>Umowa jest realizowana</w:t>
      </w:r>
      <w:r w:rsidR="00947ED9" w:rsidRPr="00AF25E4">
        <w:rPr>
          <w:rFonts w:ascii="Arial" w:hAnsi="Arial" w:cs="Arial"/>
          <w:b/>
          <w:sz w:val="20"/>
          <w:szCs w:val="20"/>
        </w:rPr>
        <w:t xml:space="preserve"> </w:t>
      </w:r>
      <w:r w:rsidR="00947ED9" w:rsidRPr="00AF25E4">
        <w:rPr>
          <w:rFonts w:ascii="Arial" w:hAnsi="Arial" w:cs="Arial"/>
          <w:sz w:val="20"/>
          <w:szCs w:val="20"/>
        </w:rPr>
        <w:t xml:space="preserve"> od dnia ………….. do dnia ……………. lub do wyczerpania maksymalnej </w:t>
      </w:r>
      <w:r w:rsidR="00947ED9" w:rsidRPr="00AF25E4">
        <w:rPr>
          <w:rFonts w:ascii="Arial" w:hAnsi="Arial" w:cs="Arial"/>
          <w:b/>
          <w:sz w:val="20"/>
          <w:szCs w:val="20"/>
        </w:rPr>
        <w:t xml:space="preserve">wartości umowy netto </w:t>
      </w:r>
      <w:r w:rsidR="00947ED9" w:rsidRPr="00AF25E4">
        <w:rPr>
          <w:rFonts w:ascii="Arial" w:hAnsi="Arial" w:cs="Arial"/>
          <w:sz w:val="20"/>
          <w:szCs w:val="20"/>
        </w:rPr>
        <w:t>w zakresie</w:t>
      </w:r>
      <w:r w:rsidR="00947ED9" w:rsidRPr="00AF25E4">
        <w:rPr>
          <w:rFonts w:ascii="Arial" w:hAnsi="Arial" w:cs="Arial"/>
          <w:b/>
          <w:sz w:val="20"/>
          <w:szCs w:val="20"/>
        </w:rPr>
        <w:t xml:space="preserve"> zamówienia podstawowego </w:t>
      </w:r>
      <w:r w:rsidR="00947ED9" w:rsidRPr="00AF25E4">
        <w:rPr>
          <w:rFonts w:ascii="Arial" w:hAnsi="Arial" w:cs="Arial"/>
          <w:sz w:val="20"/>
          <w:szCs w:val="20"/>
        </w:rPr>
        <w:t xml:space="preserve"> o której  mowa w  </w:t>
      </w:r>
      <w:r w:rsidR="00947ED9" w:rsidRPr="00AF25E4">
        <w:rPr>
          <w:rFonts w:ascii="Arial" w:hAnsi="Arial" w:cs="Arial"/>
          <w:b/>
          <w:sz w:val="20"/>
          <w:szCs w:val="20"/>
        </w:rPr>
        <w:t>§</w:t>
      </w:r>
      <w:r w:rsidR="0074682F">
        <w:rPr>
          <w:rFonts w:ascii="Arial" w:hAnsi="Arial" w:cs="Arial"/>
          <w:b/>
          <w:sz w:val="20"/>
          <w:szCs w:val="20"/>
        </w:rPr>
        <w:t xml:space="preserve"> </w:t>
      </w:r>
      <w:r w:rsidR="00947ED9" w:rsidRPr="00AF25E4">
        <w:rPr>
          <w:rFonts w:ascii="Arial" w:hAnsi="Arial" w:cs="Arial"/>
          <w:b/>
          <w:sz w:val="20"/>
          <w:szCs w:val="20"/>
        </w:rPr>
        <w:t>4 ust. 1</w:t>
      </w:r>
      <w:r w:rsidR="00947ED9" w:rsidRPr="00AF25E4">
        <w:rPr>
          <w:rFonts w:ascii="Arial" w:hAnsi="Arial" w:cs="Arial"/>
          <w:sz w:val="20"/>
          <w:szCs w:val="20"/>
        </w:rPr>
        <w:t xml:space="preserve"> umowy w zależności, który z tych terminów nastąpi wcześniej. W przypadku zrealizowania umowy przedmiotowo lub wartościowo umowa ulega rozwiązaniu.</w:t>
      </w:r>
    </w:p>
    <w:p w14:paraId="012477F1" w14:textId="04553D0D" w:rsidR="00947ED9" w:rsidRPr="00D835DB" w:rsidRDefault="00947ED9" w:rsidP="00FF5EF3">
      <w:pPr>
        <w:numPr>
          <w:ilvl w:val="0"/>
          <w:numId w:val="40"/>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Pr="00AF25E4">
        <w:rPr>
          <w:rFonts w:ascii="Arial" w:hAnsi="Arial" w:cs="Arial"/>
          <w:b/>
          <w:sz w:val="20"/>
          <w:szCs w:val="20"/>
        </w:rPr>
        <w:t>48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77777777"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Podwykonawcom………….(***wpisać odpowiednio - zgodnie z ofertą Wykonawcy) </w:t>
      </w:r>
    </w:p>
    <w:p w14:paraId="1ADD2FA9" w14:textId="60FA05E0"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77777777" w:rsidR="00947ED9" w:rsidRPr="00AF25E4" w:rsidRDefault="00947ED9" w:rsidP="00FF5EF3">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327A3213" w14:textId="5DC86D87" w:rsidR="00AE2FEC" w:rsidRPr="0074682F" w:rsidRDefault="00947ED9" w:rsidP="0074682F">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sprawach nieuregulowanych w niniejszej umowie mają zastosowanie przepisy ustawy z dnia 23 kwietnia</w:t>
      </w:r>
      <w:r w:rsidR="001A301E">
        <w:rPr>
          <w:rFonts w:ascii="Arial" w:hAnsi="Arial" w:cs="Arial"/>
          <w:sz w:val="20"/>
          <w:szCs w:val="20"/>
        </w:rPr>
        <w:t xml:space="preserve"> 1964 roku – Kodeks  Cywilny (t</w:t>
      </w:r>
      <w:r w:rsidRPr="00AF25E4">
        <w:rPr>
          <w:rFonts w:ascii="Arial" w:hAnsi="Arial" w:cs="Arial"/>
          <w:sz w:val="20"/>
          <w:szCs w:val="20"/>
        </w:rPr>
        <w:t xml:space="preserve">j. </w:t>
      </w:r>
      <w:hyperlink r:id="rId16" w:anchor="/act/16785996/2383456?directHit=true&amp;directHitQuery=Kodeks%20cywilny" w:history="1">
        <w:r w:rsidRPr="00AF25E4">
          <w:rPr>
            <w:rFonts w:ascii="Arial" w:hAnsi="Arial" w:cs="Arial"/>
            <w:sz w:val="20"/>
            <w:szCs w:val="20"/>
          </w:rPr>
          <w:t xml:space="preserve">Dz.U. z 2018 </w:t>
        </w:r>
        <w:r w:rsidR="001A301E" w:rsidRPr="00AF25E4">
          <w:rPr>
            <w:rFonts w:ascii="Arial" w:hAnsi="Arial" w:cs="Arial"/>
            <w:sz w:val="20"/>
            <w:szCs w:val="20"/>
          </w:rPr>
          <w:t>poz.</w:t>
        </w:r>
        <w:r w:rsidRPr="00AF25E4">
          <w:rPr>
            <w:rFonts w:ascii="Arial" w:hAnsi="Arial" w:cs="Arial"/>
            <w:sz w:val="20"/>
            <w:szCs w:val="20"/>
          </w:rPr>
          <w:t xml:space="preserve"> 1025 z </w:t>
        </w:r>
        <w:proofErr w:type="spellStart"/>
        <w:r w:rsidRPr="00AF25E4">
          <w:rPr>
            <w:rFonts w:ascii="Arial" w:hAnsi="Arial" w:cs="Arial"/>
            <w:sz w:val="20"/>
            <w:szCs w:val="20"/>
          </w:rPr>
          <w:t>późn</w:t>
        </w:r>
        <w:proofErr w:type="spellEnd"/>
        <w:r w:rsidRPr="00AF25E4">
          <w:rPr>
            <w:rFonts w:ascii="Arial" w:hAnsi="Arial" w:cs="Arial"/>
            <w:sz w:val="20"/>
            <w:szCs w:val="20"/>
          </w:rPr>
          <w:t xml:space="preserve"> zm. </w:t>
        </w:r>
      </w:hyperlink>
      <w:r w:rsidRPr="00AF25E4">
        <w:rPr>
          <w:rFonts w:ascii="Arial" w:hAnsi="Arial" w:cs="Arial"/>
          <w:sz w:val="20"/>
          <w:szCs w:val="20"/>
        </w:rPr>
        <w:t>) oraz ustawy z dnia 29 stycznia 2004 roku – Prawo zamówień publicznych  (tj. Dz.U.</w:t>
      </w:r>
      <w:r w:rsidR="001A301E">
        <w:rPr>
          <w:rFonts w:ascii="Arial" w:hAnsi="Arial" w:cs="Arial"/>
          <w:sz w:val="20"/>
          <w:szCs w:val="20"/>
        </w:rPr>
        <w:t xml:space="preserve"> </w:t>
      </w:r>
      <w:r w:rsidRPr="00AF25E4">
        <w:rPr>
          <w:rFonts w:ascii="Arial" w:hAnsi="Arial" w:cs="Arial"/>
          <w:sz w:val="20"/>
          <w:szCs w:val="20"/>
        </w:rPr>
        <w:t xml:space="preserve">z 2018.poz. 1986 z </w:t>
      </w:r>
      <w:proofErr w:type="spellStart"/>
      <w:r w:rsidRPr="00AF25E4">
        <w:rPr>
          <w:rFonts w:ascii="Arial" w:hAnsi="Arial" w:cs="Arial"/>
          <w:sz w:val="20"/>
          <w:szCs w:val="20"/>
        </w:rPr>
        <w:t>późn</w:t>
      </w:r>
      <w:proofErr w:type="spellEnd"/>
      <w:r w:rsidRPr="00AF25E4">
        <w:rPr>
          <w:rFonts w:ascii="Arial" w:hAnsi="Arial" w:cs="Arial"/>
          <w:sz w:val="20"/>
          <w:szCs w:val="20"/>
        </w:rPr>
        <w:t xml:space="preserve">. zm.) </w:t>
      </w: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FF5EF3">
      <w:pPr>
        <w:numPr>
          <w:ilvl w:val="0"/>
          <w:numId w:val="42"/>
        </w:numPr>
        <w:suppressAutoHyphens/>
        <w:spacing w:after="120" w:line="240" w:lineRule="auto"/>
        <w:jc w:val="both"/>
        <w:rPr>
          <w:rFonts w:ascii="Arial" w:hAnsi="Arial" w:cs="Arial"/>
          <w:sz w:val="20"/>
          <w:szCs w:val="20"/>
        </w:rPr>
      </w:pPr>
      <w:r w:rsidRPr="00AF25E4">
        <w:rPr>
          <w:rFonts w:ascii="Arial" w:hAnsi="Arial" w:cs="Arial"/>
          <w:sz w:val="20"/>
          <w:szCs w:val="20"/>
        </w:rPr>
        <w:t>Umowa została oryginalnie sporządzona w języku polskim. W przypadku funkcjonowania tekstów umowy w innych językach, rozstrzygająca jest oryginalna wersja polska.</w:t>
      </w:r>
    </w:p>
    <w:p w14:paraId="2AE36086" w14:textId="02224CF2" w:rsidR="00947ED9" w:rsidRPr="00790D27" w:rsidRDefault="00947ED9" w:rsidP="00947ED9">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79D31EA1" w14:textId="77777777" w:rsidR="00B55872" w:rsidRDefault="00B55872" w:rsidP="00947ED9">
      <w:pPr>
        <w:spacing w:line="256" w:lineRule="auto"/>
        <w:jc w:val="both"/>
        <w:rPr>
          <w:rFonts w:ascii="Arial" w:hAnsi="Arial" w:cs="Arial"/>
          <w:b/>
          <w:sz w:val="20"/>
          <w:szCs w:val="20"/>
        </w:rPr>
      </w:pPr>
    </w:p>
    <w:p w14:paraId="6FFAAC46" w14:textId="77777777" w:rsidR="00947ED9" w:rsidRPr="00AF25E4" w:rsidRDefault="00947ED9" w:rsidP="00947ED9">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51133A86" w14:textId="77777777" w:rsidR="0025371E" w:rsidRDefault="00947ED9" w:rsidP="00790D27">
      <w:pPr>
        <w:ind w:left="6372"/>
        <w:rPr>
          <w:rFonts w:ascii="Arial" w:hAnsi="Arial" w:cs="Arial"/>
          <w:b/>
          <w:sz w:val="20"/>
          <w:szCs w:val="20"/>
        </w:rPr>
      </w:pPr>
      <w:r w:rsidRPr="00AF25E4">
        <w:rPr>
          <w:rFonts w:ascii="Arial" w:hAnsi="Arial" w:cs="Arial"/>
          <w:b/>
          <w:sz w:val="20"/>
          <w:szCs w:val="20"/>
        </w:rPr>
        <w:br w:type="page"/>
      </w:r>
    </w:p>
    <w:p w14:paraId="171C5511" w14:textId="77777777" w:rsidR="0025371E" w:rsidRPr="008E755F" w:rsidRDefault="0025371E" w:rsidP="0025371E">
      <w:pPr>
        <w:ind w:left="567"/>
        <w:jc w:val="right"/>
        <w:rPr>
          <w:rFonts w:ascii="Cambria" w:hAnsi="Cambria" w:cs="Arial"/>
          <w:b/>
          <w:sz w:val="20"/>
          <w:szCs w:val="20"/>
        </w:rPr>
      </w:pPr>
      <w:r w:rsidRPr="008E755F">
        <w:rPr>
          <w:rFonts w:ascii="Cambria" w:hAnsi="Cambria" w:cs="Arial"/>
          <w:b/>
          <w:sz w:val="20"/>
          <w:szCs w:val="20"/>
        </w:rPr>
        <w:t>Załącznik nr 2 do SIWZ</w:t>
      </w:r>
    </w:p>
    <w:p w14:paraId="34F834F5" w14:textId="77777777" w:rsidR="0025371E" w:rsidRPr="008E755F" w:rsidRDefault="0025371E" w:rsidP="0025371E">
      <w:pPr>
        <w:jc w:val="center"/>
        <w:rPr>
          <w:rFonts w:ascii="Cambria" w:hAnsi="Cambria" w:cs="Arial"/>
          <w:b/>
          <w:sz w:val="20"/>
          <w:szCs w:val="20"/>
        </w:rPr>
      </w:pPr>
      <w:r w:rsidRPr="008E755F">
        <w:rPr>
          <w:rFonts w:ascii="Cambria" w:hAnsi="Cambria" w:cs="Arial"/>
          <w:b/>
          <w:sz w:val="20"/>
          <w:szCs w:val="20"/>
        </w:rPr>
        <w:t>FORMULARZ OFERTY</w:t>
      </w:r>
    </w:p>
    <w:p w14:paraId="3114754B" w14:textId="77777777" w:rsidR="0025371E" w:rsidRPr="008E755F" w:rsidRDefault="0025371E" w:rsidP="0025371E">
      <w:pPr>
        <w:pStyle w:val="Bezodstpw"/>
        <w:rPr>
          <w:rFonts w:ascii="Cambria" w:hAnsi="Cambria" w:cs="Arial"/>
          <w:sz w:val="20"/>
          <w:szCs w:val="20"/>
        </w:rPr>
      </w:pPr>
    </w:p>
    <w:p w14:paraId="78E4935D" w14:textId="77777777" w:rsidR="0025371E" w:rsidRPr="008E755F" w:rsidRDefault="0025371E" w:rsidP="0025371E">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25371E" w:rsidRPr="008E755F" w14:paraId="36999C2D" w14:textId="77777777" w:rsidTr="00004A69">
        <w:trPr>
          <w:cantSplit/>
        </w:trPr>
        <w:tc>
          <w:tcPr>
            <w:tcW w:w="2825" w:type="dxa"/>
          </w:tcPr>
          <w:p w14:paraId="73F63DCF"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48AE251C" w14:textId="77777777" w:rsidR="0025371E" w:rsidRPr="008E755F" w:rsidRDefault="0025371E" w:rsidP="00004A69">
            <w:pPr>
              <w:pStyle w:val="Bezodstpw"/>
              <w:rPr>
                <w:rFonts w:ascii="Cambria" w:hAnsi="Cambria" w:cs="Arial"/>
                <w:sz w:val="20"/>
                <w:szCs w:val="20"/>
              </w:rPr>
            </w:pPr>
          </w:p>
          <w:p w14:paraId="5BD28733" w14:textId="77777777" w:rsidR="0025371E" w:rsidRPr="008E755F" w:rsidRDefault="0025371E" w:rsidP="00004A69">
            <w:pPr>
              <w:pStyle w:val="Bezodstpw"/>
              <w:rPr>
                <w:rFonts w:ascii="Cambria" w:hAnsi="Cambria" w:cs="Arial"/>
                <w:sz w:val="20"/>
                <w:szCs w:val="20"/>
              </w:rPr>
            </w:pPr>
          </w:p>
        </w:tc>
      </w:tr>
      <w:tr w:rsidR="0025371E" w:rsidRPr="008E755F" w14:paraId="73604916" w14:textId="77777777" w:rsidTr="00004A69">
        <w:trPr>
          <w:cantSplit/>
        </w:trPr>
        <w:tc>
          <w:tcPr>
            <w:tcW w:w="2825" w:type="dxa"/>
          </w:tcPr>
          <w:p w14:paraId="3E092C5C"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Adres rejestrowy Wykonawcy </w:t>
            </w:r>
          </w:p>
          <w:p w14:paraId="00F7A03D"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36CAFD5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24657010" w14:textId="77777777" w:rsidR="0025371E" w:rsidRPr="008E755F" w:rsidRDefault="0025371E" w:rsidP="00004A69">
            <w:pPr>
              <w:pStyle w:val="Bezodstpw"/>
              <w:rPr>
                <w:rFonts w:ascii="Cambria" w:hAnsi="Cambria" w:cs="Arial"/>
                <w:sz w:val="20"/>
                <w:szCs w:val="20"/>
              </w:rPr>
            </w:pPr>
          </w:p>
        </w:tc>
        <w:tc>
          <w:tcPr>
            <w:tcW w:w="6663" w:type="dxa"/>
          </w:tcPr>
          <w:p w14:paraId="6288CE02" w14:textId="77777777" w:rsidR="0025371E" w:rsidRPr="008E755F" w:rsidRDefault="0025371E" w:rsidP="00004A69">
            <w:pPr>
              <w:pStyle w:val="Bezodstpw"/>
              <w:rPr>
                <w:rFonts w:ascii="Cambria" w:hAnsi="Cambria" w:cs="Arial"/>
                <w:sz w:val="20"/>
                <w:szCs w:val="20"/>
              </w:rPr>
            </w:pPr>
          </w:p>
          <w:p w14:paraId="35540568" w14:textId="77777777" w:rsidR="0025371E" w:rsidRPr="008E755F" w:rsidRDefault="0025371E" w:rsidP="00004A69">
            <w:pPr>
              <w:pStyle w:val="Bezodstpw"/>
              <w:rPr>
                <w:rFonts w:ascii="Cambria" w:hAnsi="Cambria" w:cs="Arial"/>
                <w:sz w:val="20"/>
                <w:szCs w:val="20"/>
              </w:rPr>
            </w:pPr>
          </w:p>
        </w:tc>
      </w:tr>
      <w:tr w:rsidR="0025371E" w:rsidRPr="008E755F" w14:paraId="328E843F" w14:textId="77777777" w:rsidTr="00004A69">
        <w:trPr>
          <w:cantSplit/>
        </w:trPr>
        <w:tc>
          <w:tcPr>
            <w:tcW w:w="2825" w:type="dxa"/>
          </w:tcPr>
          <w:p w14:paraId="4FE0B6D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NIP</w:t>
            </w:r>
          </w:p>
        </w:tc>
        <w:tc>
          <w:tcPr>
            <w:tcW w:w="6663" w:type="dxa"/>
          </w:tcPr>
          <w:p w14:paraId="7AD26A6E" w14:textId="77777777" w:rsidR="0025371E" w:rsidRPr="008E755F" w:rsidRDefault="0025371E" w:rsidP="00004A69">
            <w:pPr>
              <w:pStyle w:val="Bezodstpw"/>
              <w:rPr>
                <w:rFonts w:ascii="Cambria" w:hAnsi="Cambria" w:cs="Arial"/>
                <w:sz w:val="20"/>
                <w:szCs w:val="20"/>
              </w:rPr>
            </w:pPr>
          </w:p>
          <w:p w14:paraId="7549FD7C" w14:textId="77777777" w:rsidR="0025371E" w:rsidRPr="008E755F" w:rsidRDefault="0025371E" w:rsidP="00004A69">
            <w:pPr>
              <w:pStyle w:val="Bezodstpw"/>
              <w:rPr>
                <w:rFonts w:ascii="Cambria" w:hAnsi="Cambria" w:cs="Arial"/>
                <w:sz w:val="20"/>
                <w:szCs w:val="20"/>
              </w:rPr>
            </w:pPr>
          </w:p>
        </w:tc>
      </w:tr>
      <w:tr w:rsidR="0025371E" w:rsidRPr="008E755F" w14:paraId="3904BEAC" w14:textId="77777777" w:rsidTr="00004A69">
        <w:trPr>
          <w:cantSplit/>
        </w:trPr>
        <w:tc>
          <w:tcPr>
            <w:tcW w:w="2825" w:type="dxa"/>
          </w:tcPr>
          <w:p w14:paraId="207424A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REGON </w:t>
            </w:r>
          </w:p>
          <w:p w14:paraId="22AEE440" w14:textId="77777777" w:rsidR="0025371E" w:rsidRPr="008E755F" w:rsidRDefault="0025371E" w:rsidP="00004A69">
            <w:pPr>
              <w:pStyle w:val="Bezodstpw"/>
              <w:rPr>
                <w:rFonts w:ascii="Cambria" w:hAnsi="Cambria" w:cs="Arial"/>
                <w:sz w:val="20"/>
                <w:szCs w:val="20"/>
              </w:rPr>
            </w:pPr>
          </w:p>
        </w:tc>
        <w:tc>
          <w:tcPr>
            <w:tcW w:w="6663" w:type="dxa"/>
          </w:tcPr>
          <w:p w14:paraId="2A772CF7" w14:textId="77777777" w:rsidR="0025371E" w:rsidRPr="008E755F" w:rsidRDefault="0025371E" w:rsidP="00004A69">
            <w:pPr>
              <w:pStyle w:val="Bezodstpw"/>
              <w:rPr>
                <w:rFonts w:ascii="Cambria" w:hAnsi="Cambria" w:cs="Arial"/>
                <w:sz w:val="20"/>
                <w:szCs w:val="20"/>
              </w:rPr>
            </w:pPr>
          </w:p>
        </w:tc>
      </w:tr>
      <w:tr w:rsidR="0025371E" w:rsidRPr="008E755F" w14:paraId="0085A76E" w14:textId="77777777" w:rsidTr="00004A69">
        <w:trPr>
          <w:cantSplit/>
        </w:trPr>
        <w:tc>
          <w:tcPr>
            <w:tcW w:w="2825" w:type="dxa"/>
          </w:tcPr>
          <w:p w14:paraId="0613962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KRS/CEIDG</w:t>
            </w:r>
          </w:p>
          <w:p w14:paraId="3873AB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489112A9" w14:textId="77777777" w:rsidR="0025371E" w:rsidRPr="008E755F" w:rsidRDefault="0025371E" w:rsidP="00004A69">
            <w:pPr>
              <w:pStyle w:val="Bezodstpw"/>
              <w:rPr>
                <w:rFonts w:ascii="Cambria" w:hAnsi="Cambria" w:cs="Arial"/>
                <w:sz w:val="20"/>
                <w:szCs w:val="20"/>
              </w:rPr>
            </w:pPr>
          </w:p>
        </w:tc>
      </w:tr>
      <w:tr w:rsidR="0025371E" w:rsidRPr="008E755F" w14:paraId="0ADFC417" w14:textId="77777777" w:rsidTr="00004A69">
        <w:trPr>
          <w:cantSplit/>
        </w:trPr>
        <w:tc>
          <w:tcPr>
            <w:tcW w:w="2825" w:type="dxa"/>
          </w:tcPr>
          <w:p w14:paraId="2274C5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4D3700D" w14:textId="77777777" w:rsidR="0025371E" w:rsidRPr="008E755F" w:rsidRDefault="0025371E" w:rsidP="00004A69">
            <w:pPr>
              <w:pStyle w:val="Bezodstpw"/>
              <w:rPr>
                <w:rFonts w:ascii="Cambria" w:hAnsi="Cambria" w:cs="Arial"/>
                <w:sz w:val="20"/>
                <w:szCs w:val="20"/>
              </w:rPr>
            </w:pPr>
          </w:p>
          <w:p w14:paraId="6E7EA07D" w14:textId="77777777" w:rsidR="0025371E" w:rsidRPr="008E755F" w:rsidRDefault="0025371E" w:rsidP="00004A69">
            <w:pPr>
              <w:pStyle w:val="Bezodstpw"/>
              <w:rPr>
                <w:rFonts w:ascii="Cambria" w:hAnsi="Cambria" w:cs="Arial"/>
                <w:sz w:val="20"/>
                <w:szCs w:val="20"/>
              </w:rPr>
            </w:pPr>
          </w:p>
        </w:tc>
      </w:tr>
      <w:tr w:rsidR="0025371E" w:rsidRPr="008E755F" w14:paraId="6E96EB36" w14:textId="77777777" w:rsidTr="00004A69">
        <w:trPr>
          <w:cantSplit/>
        </w:trPr>
        <w:tc>
          <w:tcPr>
            <w:tcW w:w="2825" w:type="dxa"/>
          </w:tcPr>
          <w:p w14:paraId="45725064" w14:textId="77777777" w:rsidR="0025371E" w:rsidRPr="008E755F" w:rsidRDefault="0025371E" w:rsidP="00004A69">
            <w:pPr>
              <w:pStyle w:val="Bezodstpw"/>
              <w:rPr>
                <w:rFonts w:ascii="Cambria" w:hAnsi="Cambria" w:cs="Arial"/>
                <w:sz w:val="20"/>
                <w:szCs w:val="20"/>
                <w:lang w:val="de-DE"/>
              </w:rPr>
            </w:pPr>
            <w:proofErr w:type="spellStart"/>
            <w:r w:rsidRPr="008E755F">
              <w:rPr>
                <w:rFonts w:ascii="Cambria" w:hAnsi="Cambria" w:cs="Arial"/>
                <w:sz w:val="20"/>
                <w:szCs w:val="20"/>
                <w:lang w:val="de-DE"/>
              </w:rPr>
              <w:t>Adres</w:t>
            </w:r>
            <w:proofErr w:type="spellEnd"/>
            <w:r w:rsidRPr="008E755F">
              <w:rPr>
                <w:rFonts w:ascii="Cambria" w:hAnsi="Cambria" w:cs="Arial"/>
                <w:sz w:val="20"/>
                <w:szCs w:val="20"/>
                <w:lang w:val="de-DE"/>
              </w:rPr>
              <w:t xml:space="preserve"> email</w:t>
            </w:r>
          </w:p>
        </w:tc>
        <w:tc>
          <w:tcPr>
            <w:tcW w:w="6663" w:type="dxa"/>
          </w:tcPr>
          <w:p w14:paraId="4D82E258" w14:textId="77777777" w:rsidR="0025371E" w:rsidRPr="008E755F" w:rsidRDefault="0025371E" w:rsidP="00004A69">
            <w:pPr>
              <w:pStyle w:val="Bezodstpw"/>
              <w:rPr>
                <w:rFonts w:ascii="Cambria" w:hAnsi="Cambria" w:cs="Arial"/>
                <w:sz w:val="20"/>
                <w:szCs w:val="20"/>
                <w:lang w:val="de-DE"/>
              </w:rPr>
            </w:pPr>
          </w:p>
          <w:p w14:paraId="313237E4" w14:textId="77777777" w:rsidR="0025371E" w:rsidRPr="008E755F" w:rsidRDefault="0025371E" w:rsidP="00004A69">
            <w:pPr>
              <w:pStyle w:val="Bezodstpw"/>
              <w:rPr>
                <w:rFonts w:ascii="Cambria" w:hAnsi="Cambria" w:cs="Arial"/>
                <w:sz w:val="20"/>
                <w:szCs w:val="20"/>
                <w:lang w:val="de-DE"/>
              </w:rPr>
            </w:pPr>
          </w:p>
        </w:tc>
      </w:tr>
      <w:tr w:rsidR="0025371E" w:rsidRPr="008E755F" w14:paraId="30702A75" w14:textId="77777777" w:rsidTr="00004A69">
        <w:trPr>
          <w:cantSplit/>
        </w:trPr>
        <w:tc>
          <w:tcPr>
            <w:tcW w:w="2825" w:type="dxa"/>
          </w:tcPr>
          <w:p w14:paraId="2ECA581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23A29D10" w14:textId="77777777" w:rsidR="0025371E" w:rsidRPr="008E755F" w:rsidRDefault="0025371E" w:rsidP="00004A69">
            <w:pPr>
              <w:pStyle w:val="Bezodstpw"/>
              <w:rPr>
                <w:rFonts w:ascii="Cambria" w:hAnsi="Cambria" w:cs="Arial"/>
                <w:sz w:val="20"/>
                <w:szCs w:val="20"/>
                <w:lang w:val="de-DE"/>
              </w:rPr>
            </w:pPr>
          </w:p>
        </w:tc>
      </w:tr>
    </w:tbl>
    <w:p w14:paraId="5A199475" w14:textId="77777777" w:rsidR="0025371E" w:rsidRPr="008E755F" w:rsidRDefault="0025371E" w:rsidP="0025371E">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2261310F" w14:textId="77777777" w:rsidR="0025371E" w:rsidRPr="008E755F" w:rsidRDefault="0025371E" w:rsidP="0025371E">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25371E" w:rsidRPr="008E755F" w14:paraId="7A67C654" w14:textId="77777777" w:rsidTr="00004A69">
        <w:trPr>
          <w:cantSplit/>
          <w:trHeight w:val="583"/>
        </w:trPr>
        <w:tc>
          <w:tcPr>
            <w:tcW w:w="9488" w:type="dxa"/>
            <w:gridSpan w:val="2"/>
          </w:tcPr>
          <w:p w14:paraId="05A3DD2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25371E" w:rsidRPr="008E755F" w14:paraId="7CE89FE6" w14:textId="77777777" w:rsidTr="00004A69">
        <w:trPr>
          <w:cantSplit/>
        </w:trPr>
        <w:tc>
          <w:tcPr>
            <w:tcW w:w="3251" w:type="dxa"/>
          </w:tcPr>
          <w:p w14:paraId="7A30885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32EA526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6267540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310FE6B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Nr telefonu</w:t>
            </w:r>
          </w:p>
          <w:p w14:paraId="4A11CCB9" w14:textId="77777777" w:rsidR="0025371E" w:rsidRPr="008E755F" w:rsidRDefault="0025371E" w:rsidP="00004A69">
            <w:pPr>
              <w:pStyle w:val="Zwykytekst"/>
              <w:spacing w:before="120"/>
              <w:jc w:val="both"/>
              <w:rPr>
                <w:rFonts w:ascii="Cambria" w:hAnsi="Cambria" w:cs="Arial"/>
                <w:lang w:val="de-DE"/>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27E7A66E" w14:textId="77777777" w:rsidR="0025371E" w:rsidRPr="008E755F" w:rsidRDefault="0025371E" w:rsidP="00004A69">
            <w:pPr>
              <w:spacing w:line="360" w:lineRule="auto"/>
              <w:jc w:val="both"/>
              <w:rPr>
                <w:rFonts w:ascii="Cambria" w:hAnsi="Cambria" w:cs="Arial"/>
                <w:sz w:val="20"/>
                <w:szCs w:val="20"/>
              </w:rPr>
            </w:pPr>
          </w:p>
        </w:tc>
      </w:tr>
      <w:tr w:rsidR="0025371E" w:rsidRPr="008E755F" w14:paraId="10A4874E" w14:textId="77777777" w:rsidTr="00004A69">
        <w:trPr>
          <w:cantSplit/>
        </w:trPr>
        <w:tc>
          <w:tcPr>
            <w:tcW w:w="3251" w:type="dxa"/>
          </w:tcPr>
          <w:p w14:paraId="034B47E0" w14:textId="77777777" w:rsidR="0025371E" w:rsidRPr="008E755F" w:rsidRDefault="0025371E" w:rsidP="00004A69">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7A10FFAA" w14:textId="77777777" w:rsidR="0025371E" w:rsidRPr="008E755F" w:rsidRDefault="0025371E" w:rsidP="00004A69">
            <w:pPr>
              <w:pStyle w:val="Zwykytekst"/>
              <w:rPr>
                <w:rFonts w:ascii="Cambria" w:hAnsi="Cambria" w:cs="Arial"/>
              </w:rPr>
            </w:pPr>
            <w:r w:rsidRPr="008E755F">
              <w:rPr>
                <w:rFonts w:ascii="Cambria" w:hAnsi="Cambria" w:cs="Arial"/>
              </w:rPr>
              <w:t>Nr telefonu</w:t>
            </w:r>
          </w:p>
          <w:p w14:paraId="792D0BCD" w14:textId="77777777" w:rsidR="0025371E" w:rsidRPr="008E755F" w:rsidRDefault="0025371E" w:rsidP="00004A69">
            <w:pPr>
              <w:pStyle w:val="Zwykytekst"/>
              <w:rPr>
                <w:rFonts w:ascii="Cambria" w:hAnsi="Cambria" w:cs="Arial"/>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502AAFBB" w14:textId="77777777" w:rsidR="0025371E" w:rsidRPr="008E755F" w:rsidRDefault="0025371E" w:rsidP="00004A69">
            <w:pPr>
              <w:spacing w:line="360" w:lineRule="auto"/>
              <w:jc w:val="both"/>
              <w:rPr>
                <w:rFonts w:ascii="Cambria" w:hAnsi="Cambria" w:cs="Arial"/>
                <w:sz w:val="20"/>
                <w:szCs w:val="20"/>
              </w:rPr>
            </w:pPr>
          </w:p>
        </w:tc>
      </w:tr>
    </w:tbl>
    <w:p w14:paraId="12E7842B" w14:textId="77777777" w:rsidR="0025371E" w:rsidRPr="008E755F" w:rsidRDefault="0025371E" w:rsidP="0025371E">
      <w:pPr>
        <w:rPr>
          <w:rFonts w:ascii="Cambria" w:hAnsi="Cambria" w:cs="Arial"/>
          <w:sz w:val="20"/>
          <w:szCs w:val="20"/>
        </w:rPr>
      </w:pPr>
      <w:r w:rsidRPr="008E755F">
        <w:rPr>
          <w:rFonts w:ascii="Cambria" w:hAnsi="Cambria" w:cs="Arial"/>
          <w:sz w:val="20"/>
          <w:szCs w:val="20"/>
        </w:rPr>
        <w:br w:type="page"/>
      </w:r>
    </w:p>
    <w:p w14:paraId="56C62E60" w14:textId="77777777" w:rsidR="0025371E" w:rsidRPr="00B769B4" w:rsidRDefault="0025371E" w:rsidP="0025371E">
      <w:pPr>
        <w:pStyle w:val="Zwykytekst"/>
        <w:spacing w:after="60" w:line="276" w:lineRule="auto"/>
        <w:ind w:left="5664"/>
        <w:jc w:val="right"/>
        <w:rPr>
          <w:rFonts w:ascii="Arial" w:hAnsi="Arial" w:cs="Arial"/>
        </w:rPr>
      </w:pPr>
      <w:r w:rsidRPr="00B769B4">
        <w:rPr>
          <w:rFonts w:ascii="Arial" w:hAnsi="Arial" w:cs="Arial"/>
        </w:rPr>
        <w:t xml:space="preserve">   ....................., dnia …………………</w:t>
      </w:r>
    </w:p>
    <w:p w14:paraId="0BEE0107" w14:textId="77777777" w:rsidR="0025371E" w:rsidRPr="00B769B4" w:rsidRDefault="0025371E" w:rsidP="0025371E">
      <w:pPr>
        <w:pStyle w:val="Zwykytekst"/>
        <w:spacing w:after="60" w:line="276" w:lineRule="auto"/>
        <w:ind w:left="5664"/>
        <w:jc w:val="right"/>
        <w:rPr>
          <w:rFonts w:ascii="Arial" w:hAnsi="Arial" w:cs="Arial"/>
        </w:rPr>
      </w:pPr>
    </w:p>
    <w:p w14:paraId="44AA2F73" w14:textId="77777777" w:rsidR="0025371E" w:rsidRPr="00B769B4" w:rsidRDefault="0025371E" w:rsidP="0025371E">
      <w:pPr>
        <w:spacing w:line="240" w:lineRule="auto"/>
        <w:jc w:val="center"/>
        <w:rPr>
          <w:rFonts w:ascii="Arial" w:hAnsi="Arial" w:cs="Arial"/>
          <w:b/>
          <w:sz w:val="20"/>
          <w:szCs w:val="20"/>
        </w:rPr>
      </w:pPr>
      <w:r w:rsidRPr="00B769B4">
        <w:rPr>
          <w:rFonts w:ascii="Arial" w:hAnsi="Arial" w:cs="Arial"/>
          <w:b/>
          <w:sz w:val="20"/>
          <w:szCs w:val="20"/>
        </w:rPr>
        <w:t xml:space="preserve">OFERTA </w:t>
      </w:r>
    </w:p>
    <w:p w14:paraId="4FEB3AAC" w14:textId="77777777" w:rsidR="0025371E" w:rsidRPr="00B769B4" w:rsidRDefault="0025371E" w:rsidP="0025371E">
      <w:pPr>
        <w:spacing w:line="240" w:lineRule="auto"/>
        <w:jc w:val="center"/>
        <w:rPr>
          <w:rFonts w:ascii="Arial" w:hAnsi="Arial" w:cs="Arial"/>
          <w:b/>
          <w:sz w:val="20"/>
          <w:szCs w:val="20"/>
        </w:rPr>
      </w:pPr>
    </w:p>
    <w:p w14:paraId="0E36C7E8" w14:textId="77777777" w:rsidR="0025371E" w:rsidRPr="00B769B4" w:rsidRDefault="0025371E" w:rsidP="0025371E">
      <w:pPr>
        <w:spacing w:line="240" w:lineRule="auto"/>
        <w:jc w:val="right"/>
        <w:rPr>
          <w:rFonts w:ascii="Arial" w:hAnsi="Arial" w:cs="Arial"/>
          <w:sz w:val="20"/>
          <w:szCs w:val="20"/>
        </w:rPr>
      </w:pPr>
      <w:r w:rsidRPr="00B769B4">
        <w:rPr>
          <w:rFonts w:ascii="Arial" w:hAnsi="Arial" w:cs="Arial"/>
          <w:sz w:val="20"/>
          <w:szCs w:val="20"/>
        </w:rPr>
        <w:t>Do Zamawiającego:</w:t>
      </w:r>
    </w:p>
    <w:p w14:paraId="669FC694"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Uniwersyteckiego Szpitala Dziecięcego w Krakowie</w:t>
      </w:r>
    </w:p>
    <w:p w14:paraId="1A91F78E"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 xml:space="preserve">ul. Wielicka 265  </w:t>
      </w:r>
    </w:p>
    <w:p w14:paraId="6CD2C99E"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30-663 Kraków</w:t>
      </w:r>
    </w:p>
    <w:p w14:paraId="6D8D93BA" w14:textId="77777777" w:rsidR="0025371E" w:rsidRPr="00B769B4" w:rsidRDefault="0025371E" w:rsidP="0025371E">
      <w:pPr>
        <w:pStyle w:val="Bezodstpw"/>
        <w:jc w:val="right"/>
        <w:rPr>
          <w:rFonts w:ascii="Arial" w:hAnsi="Arial" w:cs="Arial"/>
          <w:b/>
          <w:sz w:val="20"/>
          <w:szCs w:val="20"/>
        </w:rPr>
      </w:pPr>
    </w:p>
    <w:p w14:paraId="6B6944F9" w14:textId="1F900C94" w:rsidR="0025371E" w:rsidRPr="00B769B4" w:rsidRDefault="0025371E" w:rsidP="0025371E">
      <w:pPr>
        <w:pStyle w:val="Bezodstpw"/>
        <w:ind w:firstLine="708"/>
        <w:jc w:val="both"/>
        <w:rPr>
          <w:rFonts w:ascii="Arial" w:hAnsi="Arial" w:cs="Arial"/>
          <w:sz w:val="20"/>
          <w:szCs w:val="20"/>
        </w:rPr>
      </w:pPr>
      <w:r w:rsidRPr="00B769B4">
        <w:rPr>
          <w:rFonts w:ascii="Arial" w:hAnsi="Arial" w:cs="Arial"/>
          <w:sz w:val="20"/>
          <w:szCs w:val="20"/>
        </w:rPr>
        <w:t xml:space="preserve">W odpowiedzi na publiczne ogłoszenie o zamówieniu składamy ofertę w postępowaniu na </w:t>
      </w:r>
      <w:r w:rsidR="00B769B4">
        <w:rPr>
          <w:rFonts w:ascii="Arial" w:hAnsi="Arial" w:cs="Arial"/>
          <w:b/>
          <w:sz w:val="20"/>
          <w:szCs w:val="20"/>
        </w:rPr>
        <w:t>Dostawę</w:t>
      </w:r>
      <w:r w:rsidRPr="00B769B4">
        <w:rPr>
          <w:rFonts w:ascii="Arial" w:hAnsi="Arial" w:cs="Arial"/>
          <w:b/>
          <w:sz w:val="20"/>
          <w:szCs w:val="20"/>
        </w:rPr>
        <w:t xml:space="preserve"> </w:t>
      </w:r>
      <w:r w:rsidR="00B769B4" w:rsidRPr="00B769B4">
        <w:rPr>
          <w:rFonts w:ascii="Arial" w:hAnsi="Arial" w:cs="Arial"/>
          <w:b/>
          <w:sz w:val="20"/>
          <w:szCs w:val="20"/>
        </w:rPr>
        <w:t>wyrobów medycznych dla Apteki Szpitalnej – 5 zadań, n</w:t>
      </w:r>
      <w:r w:rsidRPr="00B769B4">
        <w:rPr>
          <w:rFonts w:ascii="Arial" w:hAnsi="Arial" w:cs="Arial"/>
          <w:b/>
          <w:sz w:val="20"/>
          <w:szCs w:val="20"/>
        </w:rPr>
        <w:t>umer postępowania: EZP-271-2-1</w:t>
      </w:r>
      <w:r w:rsidR="00B769B4" w:rsidRPr="00B769B4">
        <w:rPr>
          <w:rFonts w:ascii="Arial" w:hAnsi="Arial" w:cs="Arial"/>
          <w:b/>
          <w:sz w:val="20"/>
          <w:szCs w:val="20"/>
        </w:rPr>
        <w:t xml:space="preserve">11/PN/2019;  </w:t>
      </w:r>
      <w:r w:rsidRPr="00B769B4">
        <w:rPr>
          <w:rFonts w:ascii="Arial" w:hAnsi="Arial" w:cs="Arial"/>
          <w:i/>
          <w:sz w:val="20"/>
          <w:szCs w:val="20"/>
        </w:rPr>
        <w:t xml:space="preserve">prowadzonym w trybie przetargu nieograniczonego o wartości nie przekraczającej wyrażoną w złotych równowartości kwoty </w:t>
      </w:r>
      <w:r w:rsidRPr="00B769B4">
        <w:rPr>
          <w:rFonts w:ascii="Arial" w:hAnsi="Arial" w:cs="Arial"/>
          <w:b/>
          <w:i/>
          <w:sz w:val="20"/>
          <w:szCs w:val="20"/>
        </w:rPr>
        <w:t>139 000,00 euro,</w:t>
      </w:r>
    </w:p>
    <w:p w14:paraId="4087EEC8" w14:textId="77777777" w:rsidR="0025371E" w:rsidRPr="00B769B4" w:rsidRDefault="0025371E" w:rsidP="0025371E">
      <w:pPr>
        <w:tabs>
          <w:tab w:val="num" w:pos="426"/>
        </w:tabs>
        <w:jc w:val="both"/>
        <w:rPr>
          <w:rFonts w:ascii="Arial" w:hAnsi="Arial" w:cs="Arial"/>
          <w:sz w:val="20"/>
          <w:szCs w:val="20"/>
        </w:rPr>
      </w:pPr>
    </w:p>
    <w:p w14:paraId="39E03EE8" w14:textId="77777777" w:rsidR="0025371E" w:rsidRPr="00B769B4" w:rsidRDefault="0025371E" w:rsidP="0025371E">
      <w:pPr>
        <w:tabs>
          <w:tab w:val="num" w:pos="426"/>
        </w:tabs>
        <w:jc w:val="both"/>
        <w:rPr>
          <w:rFonts w:ascii="Arial" w:hAnsi="Arial" w:cs="Arial"/>
          <w:b/>
          <w:sz w:val="20"/>
          <w:szCs w:val="20"/>
        </w:rPr>
      </w:pPr>
      <w:r w:rsidRPr="00B769B4">
        <w:rPr>
          <w:rFonts w:ascii="Arial" w:hAnsi="Arial" w:cs="Arial"/>
          <w:b/>
          <w:sz w:val="20"/>
          <w:szCs w:val="20"/>
        </w:rPr>
        <w:t>My niżej podpisani działając w imieniu i na rzecz Wykonawcy,</w:t>
      </w:r>
    </w:p>
    <w:p w14:paraId="6ADA125C" w14:textId="0D150A25" w:rsidR="0025371E" w:rsidRPr="00B769B4" w:rsidRDefault="0025371E" w:rsidP="0025371E">
      <w:pPr>
        <w:pStyle w:val="Zwykytekst"/>
        <w:numPr>
          <w:ilvl w:val="0"/>
          <w:numId w:val="24"/>
        </w:numPr>
        <w:spacing w:after="60" w:line="276" w:lineRule="auto"/>
        <w:ind w:left="357" w:hanging="357"/>
        <w:jc w:val="both"/>
        <w:rPr>
          <w:rFonts w:ascii="Arial" w:hAnsi="Arial" w:cs="Arial"/>
        </w:rPr>
      </w:pPr>
      <w:r w:rsidRPr="00B769B4">
        <w:rPr>
          <w:rFonts w:ascii="Arial" w:hAnsi="Arial" w:cs="Arial"/>
        </w:rPr>
        <w:t>Oferujemy wykonanie przedmiotu z</w:t>
      </w:r>
      <w:r w:rsidR="00EF1FEC">
        <w:rPr>
          <w:rFonts w:ascii="Arial" w:hAnsi="Arial" w:cs="Arial"/>
        </w:rPr>
        <w:t xml:space="preserve">amówienia w zakresie i okresie </w:t>
      </w:r>
      <w:r w:rsidRPr="00B769B4">
        <w:rPr>
          <w:rFonts w:ascii="Arial" w:hAnsi="Arial" w:cs="Arial"/>
        </w:rPr>
        <w:t>objętym Specyfikacją istotnych warunków zamówienia za cenę:</w:t>
      </w:r>
    </w:p>
    <w:tbl>
      <w:tblPr>
        <w:tblStyle w:val="Tabela-Siatka"/>
        <w:tblW w:w="9072" w:type="dxa"/>
        <w:tblInd w:w="137" w:type="dxa"/>
        <w:tblLayout w:type="fixed"/>
        <w:tblLook w:val="04A0" w:firstRow="1" w:lastRow="0" w:firstColumn="1" w:lastColumn="0" w:noHBand="0" w:noVBand="1"/>
      </w:tblPr>
      <w:tblGrid>
        <w:gridCol w:w="9072"/>
      </w:tblGrid>
      <w:tr w:rsidR="0025371E" w:rsidRPr="00B769B4" w14:paraId="64FFB209" w14:textId="77777777" w:rsidTr="00004A69">
        <w:tc>
          <w:tcPr>
            <w:tcW w:w="9072" w:type="dxa"/>
          </w:tcPr>
          <w:p w14:paraId="1F1176DD" w14:textId="77777777" w:rsidR="00EF1FEC" w:rsidRDefault="00EF1FEC" w:rsidP="00B769B4">
            <w:pPr>
              <w:pStyle w:val="Tekstpodstawowywcity"/>
              <w:ind w:left="0"/>
              <w:rPr>
                <w:rFonts w:ascii="Arial" w:eastAsia="Calibri" w:hAnsi="Arial" w:cs="Arial"/>
                <w:b/>
                <w:sz w:val="20"/>
                <w:szCs w:val="20"/>
              </w:rPr>
            </w:pPr>
          </w:p>
          <w:p w14:paraId="3EB6C434" w14:textId="743F4EED" w:rsidR="0025371E" w:rsidRPr="00B769B4" w:rsidRDefault="00B769B4" w:rsidP="00B769B4">
            <w:pPr>
              <w:pStyle w:val="Tekstpodstawowywcity"/>
              <w:ind w:left="0"/>
              <w:rPr>
                <w:rFonts w:ascii="Arial" w:hAnsi="Arial" w:cs="Arial"/>
                <w:b/>
                <w:sz w:val="20"/>
                <w:szCs w:val="20"/>
              </w:rPr>
            </w:pPr>
            <w:r>
              <w:rPr>
                <w:rFonts w:ascii="Arial" w:eastAsia="Calibri" w:hAnsi="Arial" w:cs="Arial"/>
                <w:b/>
                <w:sz w:val="20"/>
                <w:szCs w:val="20"/>
              </w:rPr>
              <w:t xml:space="preserve">ZADANIE 1 - </w:t>
            </w:r>
            <w:r w:rsidR="0025371E" w:rsidRPr="00B769B4">
              <w:rPr>
                <w:rFonts w:ascii="Arial" w:eastAsia="Calibri" w:hAnsi="Arial" w:cs="Arial"/>
                <w:b/>
                <w:sz w:val="20"/>
                <w:szCs w:val="20"/>
              </w:rPr>
              <w:t xml:space="preserve">CENA OFERTY = </w:t>
            </w:r>
            <w:r w:rsidR="0025371E" w:rsidRPr="00B769B4">
              <w:rPr>
                <w:rFonts w:ascii="Arial" w:hAnsi="Arial" w:cs="Arial"/>
                <w:b/>
                <w:sz w:val="20"/>
                <w:szCs w:val="20"/>
              </w:rPr>
              <w:t>…………………………………………………………………..…….. zł brutto ( z VAT)</w:t>
            </w:r>
          </w:p>
          <w:p w14:paraId="0491C806" w14:textId="77777777" w:rsidR="0025371E" w:rsidRPr="00B769B4" w:rsidRDefault="0025371E" w:rsidP="00B769B4">
            <w:pPr>
              <w:pStyle w:val="Tekstpodstawowywcity"/>
              <w:ind w:left="0"/>
              <w:rPr>
                <w:rFonts w:ascii="Arial" w:hAnsi="Arial" w:cs="Arial"/>
                <w:b/>
                <w:i/>
                <w:sz w:val="20"/>
                <w:szCs w:val="20"/>
              </w:rPr>
            </w:pPr>
            <w:r w:rsidRPr="00B769B4">
              <w:rPr>
                <w:rFonts w:ascii="Arial" w:eastAsia="Calibri" w:hAnsi="Arial" w:cs="Arial"/>
                <w:i/>
                <w:sz w:val="20"/>
                <w:szCs w:val="20"/>
              </w:rPr>
              <w:t>Słownie: ………………………………………………………………………………………………………………</w:t>
            </w:r>
          </w:p>
          <w:p w14:paraId="67B34C71" w14:textId="77777777" w:rsidR="0025371E" w:rsidRPr="00B769B4" w:rsidRDefault="0025371E" w:rsidP="00B769B4">
            <w:pPr>
              <w:rPr>
                <w:rFonts w:ascii="Arial" w:hAnsi="Arial" w:cs="Arial"/>
                <w:b/>
                <w:sz w:val="20"/>
                <w:szCs w:val="20"/>
              </w:rPr>
            </w:pPr>
            <w:r w:rsidRPr="00B769B4">
              <w:rPr>
                <w:rFonts w:ascii="Arial" w:hAnsi="Arial" w:cs="Arial"/>
                <w:sz w:val="20"/>
                <w:szCs w:val="20"/>
              </w:rPr>
              <w:t xml:space="preserve">w tym podatek od towarów i usług VAT w kwocie </w:t>
            </w:r>
            <w:r w:rsidRPr="00B769B4">
              <w:rPr>
                <w:rFonts w:ascii="Arial" w:hAnsi="Arial" w:cs="Arial"/>
                <w:b/>
                <w:sz w:val="20"/>
                <w:szCs w:val="20"/>
              </w:rPr>
              <w:t xml:space="preserve">….............................................................................................................. zł </w:t>
            </w:r>
          </w:p>
          <w:p w14:paraId="48655CB0" w14:textId="77777777" w:rsidR="00EF1FEC" w:rsidRDefault="00EF1FEC" w:rsidP="00EF1FEC">
            <w:pPr>
              <w:pStyle w:val="Tekstpodstawowy"/>
              <w:ind w:left="0"/>
              <w:jc w:val="left"/>
              <w:rPr>
                <w:i/>
                <w:sz w:val="20"/>
              </w:rPr>
            </w:pPr>
          </w:p>
          <w:p w14:paraId="351192E3" w14:textId="399C9293" w:rsidR="00EF1FEC" w:rsidRDefault="00EF1FEC" w:rsidP="00EF1FEC">
            <w:pPr>
              <w:pStyle w:val="Tekstpodstawowy"/>
              <w:ind w:left="0"/>
              <w:jc w:val="left"/>
              <w:rPr>
                <w:i/>
                <w:sz w:val="20"/>
              </w:rPr>
            </w:pPr>
            <w:r w:rsidRPr="00B769B4">
              <w:rPr>
                <w:i/>
                <w:sz w:val="20"/>
              </w:rPr>
              <w:t>Cena oferty została obliczona  zgodnie z dołączonym Formularzem Cenowym –   Załącznikiem 3</w:t>
            </w:r>
            <w:r>
              <w:rPr>
                <w:i/>
                <w:sz w:val="20"/>
              </w:rPr>
              <w:t>/1</w:t>
            </w:r>
            <w:r w:rsidRPr="00B769B4">
              <w:rPr>
                <w:i/>
                <w:sz w:val="20"/>
              </w:rPr>
              <w:t xml:space="preserve">  </w:t>
            </w:r>
          </w:p>
          <w:p w14:paraId="7E3CCF6D" w14:textId="64BB4862" w:rsidR="00EF1FEC" w:rsidRPr="00B769B4" w:rsidRDefault="00EF1FEC" w:rsidP="00EF1FEC">
            <w:pPr>
              <w:pStyle w:val="Tekstpodstawowy"/>
              <w:ind w:left="0"/>
              <w:jc w:val="left"/>
              <w:rPr>
                <w:i/>
                <w:sz w:val="20"/>
              </w:rPr>
            </w:pPr>
            <w:r>
              <w:rPr>
                <w:i/>
                <w:sz w:val="20"/>
              </w:rPr>
              <w:t xml:space="preserve">do </w:t>
            </w:r>
            <w:r w:rsidRPr="00B769B4">
              <w:rPr>
                <w:i/>
                <w:sz w:val="20"/>
              </w:rPr>
              <w:t>SIWZ</w:t>
            </w:r>
            <w:r>
              <w:rPr>
                <w:i/>
                <w:sz w:val="20"/>
              </w:rPr>
              <w:t xml:space="preserve">. </w:t>
            </w:r>
          </w:p>
          <w:p w14:paraId="64888914" w14:textId="73A1A553" w:rsidR="0025371E" w:rsidRPr="00EF1FEC" w:rsidRDefault="00EF1FEC" w:rsidP="00EF1FEC">
            <w:pPr>
              <w:pStyle w:val="Tekstpodstawowy"/>
              <w:ind w:left="0"/>
              <w:jc w:val="left"/>
              <w:rPr>
                <w:i/>
                <w:sz w:val="20"/>
              </w:rPr>
            </w:pPr>
            <w:r w:rsidRPr="00B769B4">
              <w:rPr>
                <w:i/>
                <w:sz w:val="20"/>
              </w:rPr>
              <w:t xml:space="preserve">Kwota powyższa zawiera wszelkie  koszty związane z realizacją przedmiotu zamówienia w całym </w:t>
            </w:r>
            <w:r>
              <w:rPr>
                <w:i/>
                <w:sz w:val="20"/>
              </w:rPr>
              <w:t xml:space="preserve"> okresie</w:t>
            </w:r>
            <w:r w:rsidRPr="00B769B4">
              <w:rPr>
                <w:i/>
                <w:sz w:val="20"/>
              </w:rPr>
              <w:t xml:space="preserve"> realizacji  - opisane  w specyfikacji istotnych warunków zamówienia.</w:t>
            </w:r>
          </w:p>
        </w:tc>
      </w:tr>
      <w:tr w:rsidR="00B769B4" w:rsidRPr="00B769B4" w14:paraId="2E29A9F8" w14:textId="77777777" w:rsidTr="00004A69">
        <w:tc>
          <w:tcPr>
            <w:tcW w:w="9072" w:type="dxa"/>
          </w:tcPr>
          <w:p w14:paraId="7C09BC1F" w14:textId="77777777" w:rsidR="00EF1FEC" w:rsidRDefault="00EF1FEC" w:rsidP="00B769B4">
            <w:pPr>
              <w:pStyle w:val="Tekstpodstawowywcity"/>
              <w:ind w:left="0"/>
              <w:rPr>
                <w:rFonts w:ascii="Arial" w:eastAsia="Calibri" w:hAnsi="Arial" w:cs="Arial"/>
                <w:b/>
                <w:sz w:val="20"/>
                <w:szCs w:val="20"/>
              </w:rPr>
            </w:pPr>
          </w:p>
          <w:p w14:paraId="1430C507" w14:textId="48370812" w:rsidR="00B769B4" w:rsidRPr="00B769B4" w:rsidRDefault="00B769B4" w:rsidP="00B769B4">
            <w:pPr>
              <w:pStyle w:val="Tekstpodstawowywcity"/>
              <w:ind w:left="0"/>
              <w:rPr>
                <w:rFonts w:ascii="Arial" w:hAnsi="Arial" w:cs="Arial"/>
                <w:b/>
                <w:sz w:val="20"/>
                <w:szCs w:val="20"/>
              </w:rPr>
            </w:pPr>
            <w:r>
              <w:rPr>
                <w:rFonts w:ascii="Arial" w:eastAsia="Calibri" w:hAnsi="Arial" w:cs="Arial"/>
                <w:b/>
                <w:sz w:val="20"/>
                <w:szCs w:val="20"/>
              </w:rPr>
              <w:t xml:space="preserve">ZADANIE 2 - </w:t>
            </w:r>
            <w:r w:rsidRPr="00B769B4">
              <w:rPr>
                <w:rFonts w:ascii="Arial" w:eastAsia="Calibri" w:hAnsi="Arial" w:cs="Arial"/>
                <w:b/>
                <w:sz w:val="20"/>
                <w:szCs w:val="20"/>
              </w:rPr>
              <w:t xml:space="preserve">CENA OFERTY = </w:t>
            </w:r>
            <w:r w:rsidRPr="00B769B4">
              <w:rPr>
                <w:rFonts w:ascii="Arial" w:hAnsi="Arial" w:cs="Arial"/>
                <w:b/>
                <w:sz w:val="20"/>
                <w:szCs w:val="20"/>
              </w:rPr>
              <w:t>…………………………………………………………………..…….. zł brutto ( z VAT)</w:t>
            </w:r>
          </w:p>
          <w:p w14:paraId="2E034AE0" w14:textId="77777777" w:rsidR="00B769B4" w:rsidRPr="00B769B4" w:rsidRDefault="00B769B4" w:rsidP="00B769B4">
            <w:pPr>
              <w:pStyle w:val="Tekstpodstawowywcity"/>
              <w:ind w:left="0"/>
              <w:rPr>
                <w:rFonts w:ascii="Arial" w:hAnsi="Arial" w:cs="Arial"/>
                <w:b/>
                <w:i/>
                <w:sz w:val="20"/>
                <w:szCs w:val="20"/>
              </w:rPr>
            </w:pPr>
            <w:r w:rsidRPr="00B769B4">
              <w:rPr>
                <w:rFonts w:ascii="Arial" w:eastAsia="Calibri" w:hAnsi="Arial" w:cs="Arial"/>
                <w:i/>
                <w:sz w:val="20"/>
                <w:szCs w:val="20"/>
              </w:rPr>
              <w:t>Słownie: ………………………………………………………………………………………………………………</w:t>
            </w:r>
          </w:p>
          <w:p w14:paraId="4F5C4918" w14:textId="77777777" w:rsidR="00B769B4" w:rsidRPr="00B769B4" w:rsidRDefault="00B769B4" w:rsidP="00B769B4">
            <w:pPr>
              <w:rPr>
                <w:rFonts w:ascii="Arial" w:hAnsi="Arial" w:cs="Arial"/>
                <w:b/>
                <w:sz w:val="20"/>
                <w:szCs w:val="20"/>
              </w:rPr>
            </w:pPr>
            <w:r w:rsidRPr="00B769B4">
              <w:rPr>
                <w:rFonts w:ascii="Arial" w:hAnsi="Arial" w:cs="Arial"/>
                <w:sz w:val="20"/>
                <w:szCs w:val="20"/>
              </w:rPr>
              <w:t xml:space="preserve">w tym podatek od towarów i usług VAT w kwocie </w:t>
            </w:r>
            <w:r w:rsidRPr="00B769B4">
              <w:rPr>
                <w:rFonts w:ascii="Arial" w:hAnsi="Arial" w:cs="Arial"/>
                <w:b/>
                <w:sz w:val="20"/>
                <w:szCs w:val="20"/>
              </w:rPr>
              <w:t xml:space="preserve">….............................................................................................................. zł </w:t>
            </w:r>
          </w:p>
          <w:p w14:paraId="2D9AAB1A" w14:textId="77777777" w:rsidR="00B769B4" w:rsidRDefault="00B769B4" w:rsidP="00004A69">
            <w:pPr>
              <w:pStyle w:val="Tekstpodstawowywcity"/>
              <w:ind w:left="284"/>
              <w:rPr>
                <w:rFonts w:ascii="Arial" w:eastAsia="Calibri" w:hAnsi="Arial" w:cs="Arial"/>
                <w:b/>
                <w:sz w:val="20"/>
                <w:szCs w:val="20"/>
              </w:rPr>
            </w:pPr>
          </w:p>
          <w:p w14:paraId="21A2C08A" w14:textId="1BED29CF" w:rsidR="00EF1FEC" w:rsidRDefault="00EF1FEC" w:rsidP="00EF1FEC">
            <w:pPr>
              <w:pStyle w:val="Tekstpodstawowy"/>
              <w:ind w:left="0"/>
              <w:jc w:val="left"/>
              <w:rPr>
                <w:i/>
                <w:sz w:val="20"/>
              </w:rPr>
            </w:pPr>
            <w:r w:rsidRPr="00B769B4">
              <w:rPr>
                <w:i/>
                <w:sz w:val="20"/>
              </w:rPr>
              <w:t>Cena oferty została obliczona  zgodnie z dołączonym Formularzem Cenowym –   Załącznikiem 3</w:t>
            </w:r>
            <w:r>
              <w:rPr>
                <w:i/>
                <w:sz w:val="20"/>
              </w:rPr>
              <w:t>/2</w:t>
            </w:r>
            <w:r w:rsidRPr="00B769B4">
              <w:rPr>
                <w:i/>
                <w:sz w:val="20"/>
              </w:rPr>
              <w:t xml:space="preserve">  </w:t>
            </w:r>
          </w:p>
          <w:p w14:paraId="7BC13B88" w14:textId="77777777" w:rsidR="00EF1FEC" w:rsidRPr="00B769B4" w:rsidRDefault="00EF1FEC" w:rsidP="00EF1FEC">
            <w:pPr>
              <w:pStyle w:val="Tekstpodstawowy"/>
              <w:ind w:left="0"/>
              <w:jc w:val="left"/>
              <w:rPr>
                <w:i/>
                <w:sz w:val="20"/>
              </w:rPr>
            </w:pPr>
            <w:r>
              <w:rPr>
                <w:i/>
                <w:sz w:val="20"/>
              </w:rPr>
              <w:t xml:space="preserve">do </w:t>
            </w:r>
            <w:r w:rsidRPr="00B769B4">
              <w:rPr>
                <w:i/>
                <w:sz w:val="20"/>
              </w:rPr>
              <w:t>SIWZ</w:t>
            </w:r>
            <w:r>
              <w:rPr>
                <w:i/>
                <w:sz w:val="20"/>
              </w:rPr>
              <w:t xml:space="preserve">. </w:t>
            </w:r>
          </w:p>
          <w:p w14:paraId="5F507F1F" w14:textId="3F15C299" w:rsidR="00EF1FEC" w:rsidRPr="00B769B4" w:rsidRDefault="00EF1FEC" w:rsidP="00EF1FEC">
            <w:pPr>
              <w:pStyle w:val="Tekstpodstawowywcity"/>
              <w:ind w:left="0"/>
              <w:rPr>
                <w:rFonts w:ascii="Arial" w:eastAsia="Calibri" w:hAnsi="Arial" w:cs="Arial"/>
                <w:b/>
                <w:sz w:val="20"/>
                <w:szCs w:val="20"/>
              </w:rPr>
            </w:pPr>
            <w:r w:rsidRPr="00B769B4">
              <w:rPr>
                <w:rFonts w:ascii="Arial" w:hAnsi="Arial" w:cs="Arial"/>
                <w:i/>
                <w:sz w:val="20"/>
                <w:szCs w:val="20"/>
              </w:rPr>
              <w:t xml:space="preserve">Kwota powyższa zawiera wszelkie  koszty związane z realizacją przedmiotu zamówienia w całym </w:t>
            </w:r>
            <w:r>
              <w:rPr>
                <w:i/>
                <w:sz w:val="20"/>
              </w:rPr>
              <w:t xml:space="preserve"> okresie</w:t>
            </w:r>
            <w:r w:rsidRPr="00B769B4">
              <w:rPr>
                <w:rFonts w:ascii="Arial" w:hAnsi="Arial" w:cs="Arial"/>
                <w:i/>
                <w:sz w:val="20"/>
                <w:szCs w:val="20"/>
              </w:rPr>
              <w:t xml:space="preserve"> realizacji  - opisane  w specyfikacji istotnych warunków zamówienia.</w:t>
            </w:r>
          </w:p>
        </w:tc>
      </w:tr>
      <w:tr w:rsidR="00B769B4" w:rsidRPr="00B769B4" w14:paraId="5AE716C3" w14:textId="77777777" w:rsidTr="00004A69">
        <w:tc>
          <w:tcPr>
            <w:tcW w:w="9072" w:type="dxa"/>
          </w:tcPr>
          <w:p w14:paraId="1C82E82D" w14:textId="77777777" w:rsidR="00EF1FEC" w:rsidRDefault="00EF1FEC" w:rsidP="00B769B4">
            <w:pPr>
              <w:pStyle w:val="Tekstpodstawowywcity"/>
              <w:ind w:left="0"/>
              <w:rPr>
                <w:rFonts w:ascii="Arial" w:eastAsia="Calibri" w:hAnsi="Arial" w:cs="Arial"/>
                <w:b/>
                <w:sz w:val="20"/>
                <w:szCs w:val="20"/>
              </w:rPr>
            </w:pPr>
          </w:p>
          <w:p w14:paraId="6AB1111D" w14:textId="22B20117" w:rsidR="00B769B4" w:rsidRPr="00B769B4" w:rsidRDefault="00B769B4" w:rsidP="00B769B4">
            <w:pPr>
              <w:pStyle w:val="Tekstpodstawowywcity"/>
              <w:ind w:left="0"/>
              <w:rPr>
                <w:rFonts w:ascii="Arial" w:hAnsi="Arial" w:cs="Arial"/>
                <w:b/>
                <w:sz w:val="20"/>
                <w:szCs w:val="20"/>
              </w:rPr>
            </w:pPr>
            <w:r>
              <w:rPr>
                <w:rFonts w:ascii="Arial" w:eastAsia="Calibri" w:hAnsi="Arial" w:cs="Arial"/>
                <w:b/>
                <w:sz w:val="20"/>
                <w:szCs w:val="20"/>
              </w:rPr>
              <w:t xml:space="preserve">ZADANIE 3 - </w:t>
            </w:r>
            <w:r w:rsidRPr="00B769B4">
              <w:rPr>
                <w:rFonts w:ascii="Arial" w:eastAsia="Calibri" w:hAnsi="Arial" w:cs="Arial"/>
                <w:b/>
                <w:sz w:val="20"/>
                <w:szCs w:val="20"/>
              </w:rPr>
              <w:t xml:space="preserve">CENA OFERTY = </w:t>
            </w:r>
            <w:r w:rsidRPr="00B769B4">
              <w:rPr>
                <w:rFonts w:ascii="Arial" w:hAnsi="Arial" w:cs="Arial"/>
                <w:b/>
                <w:sz w:val="20"/>
                <w:szCs w:val="20"/>
              </w:rPr>
              <w:t>…………………………………………………………………..…….. zł brutto ( z VAT)</w:t>
            </w:r>
          </w:p>
          <w:p w14:paraId="25EA7177" w14:textId="77777777" w:rsidR="00B769B4" w:rsidRPr="00B769B4" w:rsidRDefault="00B769B4" w:rsidP="00B769B4">
            <w:pPr>
              <w:pStyle w:val="Tekstpodstawowywcity"/>
              <w:ind w:left="0"/>
              <w:rPr>
                <w:rFonts w:ascii="Arial" w:hAnsi="Arial" w:cs="Arial"/>
                <w:b/>
                <w:i/>
                <w:sz w:val="20"/>
                <w:szCs w:val="20"/>
              </w:rPr>
            </w:pPr>
            <w:r w:rsidRPr="00B769B4">
              <w:rPr>
                <w:rFonts w:ascii="Arial" w:eastAsia="Calibri" w:hAnsi="Arial" w:cs="Arial"/>
                <w:i/>
                <w:sz w:val="20"/>
                <w:szCs w:val="20"/>
              </w:rPr>
              <w:t>Słownie: ………………………………………………………………………………………………………………</w:t>
            </w:r>
          </w:p>
          <w:p w14:paraId="2E0FA358" w14:textId="77777777" w:rsidR="00B769B4" w:rsidRPr="00B769B4" w:rsidRDefault="00B769B4" w:rsidP="00B769B4">
            <w:pPr>
              <w:rPr>
                <w:rFonts w:ascii="Arial" w:hAnsi="Arial" w:cs="Arial"/>
                <w:b/>
                <w:sz w:val="20"/>
                <w:szCs w:val="20"/>
              </w:rPr>
            </w:pPr>
            <w:r w:rsidRPr="00B769B4">
              <w:rPr>
                <w:rFonts w:ascii="Arial" w:hAnsi="Arial" w:cs="Arial"/>
                <w:sz w:val="20"/>
                <w:szCs w:val="20"/>
              </w:rPr>
              <w:t xml:space="preserve">w tym podatek od towarów i usług VAT w kwocie </w:t>
            </w:r>
            <w:r w:rsidRPr="00B769B4">
              <w:rPr>
                <w:rFonts w:ascii="Arial" w:hAnsi="Arial" w:cs="Arial"/>
                <w:b/>
                <w:sz w:val="20"/>
                <w:szCs w:val="20"/>
              </w:rPr>
              <w:t xml:space="preserve">….............................................................................................................. zł </w:t>
            </w:r>
          </w:p>
          <w:p w14:paraId="37A71D95" w14:textId="77777777" w:rsidR="00B769B4" w:rsidRDefault="00B769B4" w:rsidP="00004A69">
            <w:pPr>
              <w:pStyle w:val="Tekstpodstawowywcity"/>
              <w:ind w:left="284"/>
              <w:rPr>
                <w:rFonts w:ascii="Arial" w:eastAsia="Calibri" w:hAnsi="Arial" w:cs="Arial"/>
                <w:b/>
                <w:sz w:val="20"/>
                <w:szCs w:val="20"/>
              </w:rPr>
            </w:pPr>
          </w:p>
          <w:p w14:paraId="2126BA58" w14:textId="09D352C6" w:rsidR="00EF1FEC" w:rsidRDefault="00EF1FEC" w:rsidP="00EF1FEC">
            <w:pPr>
              <w:pStyle w:val="Tekstpodstawowy"/>
              <w:ind w:left="0"/>
              <w:jc w:val="left"/>
              <w:rPr>
                <w:i/>
                <w:sz w:val="20"/>
              </w:rPr>
            </w:pPr>
            <w:r w:rsidRPr="00B769B4">
              <w:rPr>
                <w:i/>
                <w:sz w:val="20"/>
              </w:rPr>
              <w:t>Cena oferty została obliczona  zgodnie z dołączonym Formularzem Cenowym –   Załącznikiem 3</w:t>
            </w:r>
            <w:r>
              <w:rPr>
                <w:i/>
                <w:sz w:val="20"/>
              </w:rPr>
              <w:t>/3</w:t>
            </w:r>
            <w:r w:rsidRPr="00B769B4">
              <w:rPr>
                <w:i/>
                <w:sz w:val="20"/>
              </w:rPr>
              <w:t xml:space="preserve">  </w:t>
            </w:r>
          </w:p>
          <w:p w14:paraId="65C773F2" w14:textId="77777777" w:rsidR="00EF1FEC" w:rsidRPr="00B769B4" w:rsidRDefault="00EF1FEC" w:rsidP="00EF1FEC">
            <w:pPr>
              <w:pStyle w:val="Tekstpodstawowy"/>
              <w:ind w:left="0"/>
              <w:jc w:val="left"/>
              <w:rPr>
                <w:i/>
                <w:sz w:val="20"/>
              </w:rPr>
            </w:pPr>
            <w:r>
              <w:rPr>
                <w:i/>
                <w:sz w:val="20"/>
              </w:rPr>
              <w:t xml:space="preserve">do </w:t>
            </w:r>
            <w:r w:rsidRPr="00B769B4">
              <w:rPr>
                <w:i/>
                <w:sz w:val="20"/>
              </w:rPr>
              <w:t>SIWZ</w:t>
            </w:r>
            <w:r>
              <w:rPr>
                <w:i/>
                <w:sz w:val="20"/>
              </w:rPr>
              <w:t xml:space="preserve">. </w:t>
            </w:r>
          </w:p>
          <w:p w14:paraId="26927033" w14:textId="2FB7EAAC" w:rsidR="00EF1FEC" w:rsidRPr="00B769B4" w:rsidRDefault="00EF1FEC" w:rsidP="00EF1FEC">
            <w:pPr>
              <w:pStyle w:val="Tekstpodstawowywcity"/>
              <w:ind w:left="0"/>
              <w:rPr>
                <w:rFonts w:ascii="Arial" w:eastAsia="Calibri" w:hAnsi="Arial" w:cs="Arial"/>
                <w:b/>
                <w:sz w:val="20"/>
                <w:szCs w:val="20"/>
              </w:rPr>
            </w:pPr>
            <w:r w:rsidRPr="00B769B4">
              <w:rPr>
                <w:rFonts w:ascii="Arial" w:hAnsi="Arial" w:cs="Arial"/>
                <w:i/>
                <w:sz w:val="20"/>
                <w:szCs w:val="20"/>
              </w:rPr>
              <w:t xml:space="preserve">Kwota powyższa zawiera wszelkie  koszty związane z realizacją przedmiotu zamówienia w całym </w:t>
            </w:r>
            <w:r>
              <w:rPr>
                <w:i/>
                <w:sz w:val="20"/>
              </w:rPr>
              <w:t xml:space="preserve"> okresie</w:t>
            </w:r>
            <w:r w:rsidRPr="00B769B4">
              <w:rPr>
                <w:rFonts w:ascii="Arial" w:hAnsi="Arial" w:cs="Arial"/>
                <w:i/>
                <w:sz w:val="20"/>
                <w:szCs w:val="20"/>
              </w:rPr>
              <w:t xml:space="preserve"> realizacji  - opisane  w specyfikacji istotnych warunków zamówienia.</w:t>
            </w:r>
          </w:p>
        </w:tc>
      </w:tr>
      <w:tr w:rsidR="00B769B4" w:rsidRPr="00B769B4" w14:paraId="497DE3B7" w14:textId="77777777" w:rsidTr="00004A69">
        <w:tc>
          <w:tcPr>
            <w:tcW w:w="9072" w:type="dxa"/>
          </w:tcPr>
          <w:p w14:paraId="6511C403" w14:textId="77777777" w:rsidR="00EF1FEC" w:rsidRDefault="00EF1FEC" w:rsidP="00B769B4">
            <w:pPr>
              <w:pStyle w:val="Tekstpodstawowywcity"/>
              <w:ind w:left="0"/>
              <w:rPr>
                <w:rFonts w:ascii="Arial" w:eastAsia="Calibri" w:hAnsi="Arial" w:cs="Arial"/>
                <w:b/>
                <w:sz w:val="20"/>
                <w:szCs w:val="20"/>
              </w:rPr>
            </w:pPr>
          </w:p>
          <w:p w14:paraId="58C55308" w14:textId="311BC832" w:rsidR="00B769B4" w:rsidRPr="00B769B4" w:rsidRDefault="00B769B4" w:rsidP="00B769B4">
            <w:pPr>
              <w:pStyle w:val="Tekstpodstawowywcity"/>
              <w:ind w:left="0"/>
              <w:rPr>
                <w:rFonts w:ascii="Arial" w:hAnsi="Arial" w:cs="Arial"/>
                <w:b/>
                <w:sz w:val="20"/>
                <w:szCs w:val="20"/>
              </w:rPr>
            </w:pPr>
            <w:r>
              <w:rPr>
                <w:rFonts w:ascii="Arial" w:eastAsia="Calibri" w:hAnsi="Arial" w:cs="Arial"/>
                <w:b/>
                <w:sz w:val="20"/>
                <w:szCs w:val="20"/>
              </w:rPr>
              <w:t xml:space="preserve">ZADANIE 4 - </w:t>
            </w:r>
            <w:r w:rsidRPr="00B769B4">
              <w:rPr>
                <w:rFonts w:ascii="Arial" w:eastAsia="Calibri" w:hAnsi="Arial" w:cs="Arial"/>
                <w:b/>
                <w:sz w:val="20"/>
                <w:szCs w:val="20"/>
              </w:rPr>
              <w:t xml:space="preserve">CENA OFERTY = </w:t>
            </w:r>
            <w:r w:rsidRPr="00B769B4">
              <w:rPr>
                <w:rFonts w:ascii="Arial" w:hAnsi="Arial" w:cs="Arial"/>
                <w:b/>
                <w:sz w:val="20"/>
                <w:szCs w:val="20"/>
              </w:rPr>
              <w:t>…………………………………………………………………..…….. zł brutto ( z VAT)</w:t>
            </w:r>
          </w:p>
          <w:p w14:paraId="250F4043" w14:textId="77777777" w:rsidR="00B769B4" w:rsidRPr="00B769B4" w:rsidRDefault="00B769B4" w:rsidP="00B769B4">
            <w:pPr>
              <w:pStyle w:val="Tekstpodstawowywcity"/>
              <w:ind w:left="0"/>
              <w:rPr>
                <w:rFonts w:ascii="Arial" w:hAnsi="Arial" w:cs="Arial"/>
                <w:b/>
                <w:i/>
                <w:sz w:val="20"/>
                <w:szCs w:val="20"/>
              </w:rPr>
            </w:pPr>
            <w:r w:rsidRPr="00B769B4">
              <w:rPr>
                <w:rFonts w:ascii="Arial" w:eastAsia="Calibri" w:hAnsi="Arial" w:cs="Arial"/>
                <w:i/>
                <w:sz w:val="20"/>
                <w:szCs w:val="20"/>
              </w:rPr>
              <w:t>Słownie: ………………………………………………………………………………………………………………</w:t>
            </w:r>
          </w:p>
          <w:p w14:paraId="55210276" w14:textId="77777777" w:rsidR="00B769B4" w:rsidRPr="00B769B4" w:rsidRDefault="00B769B4" w:rsidP="00B769B4">
            <w:pPr>
              <w:rPr>
                <w:rFonts w:ascii="Arial" w:hAnsi="Arial" w:cs="Arial"/>
                <w:b/>
                <w:sz w:val="20"/>
                <w:szCs w:val="20"/>
              </w:rPr>
            </w:pPr>
            <w:r w:rsidRPr="00B769B4">
              <w:rPr>
                <w:rFonts w:ascii="Arial" w:hAnsi="Arial" w:cs="Arial"/>
                <w:sz w:val="20"/>
                <w:szCs w:val="20"/>
              </w:rPr>
              <w:t xml:space="preserve">w tym podatek od towarów i usług VAT w kwocie </w:t>
            </w:r>
            <w:r w:rsidRPr="00B769B4">
              <w:rPr>
                <w:rFonts w:ascii="Arial" w:hAnsi="Arial" w:cs="Arial"/>
                <w:b/>
                <w:sz w:val="20"/>
                <w:szCs w:val="20"/>
              </w:rPr>
              <w:t xml:space="preserve">….............................................................................................................. zł </w:t>
            </w:r>
          </w:p>
          <w:p w14:paraId="0B1B3B64" w14:textId="76F3DD29" w:rsidR="00EF1FEC" w:rsidRDefault="00EF1FEC" w:rsidP="00EF1FEC">
            <w:pPr>
              <w:pStyle w:val="Tekstpodstawowy"/>
              <w:ind w:left="0"/>
              <w:jc w:val="left"/>
              <w:rPr>
                <w:i/>
                <w:sz w:val="20"/>
              </w:rPr>
            </w:pPr>
            <w:r w:rsidRPr="00B769B4">
              <w:rPr>
                <w:i/>
                <w:sz w:val="20"/>
              </w:rPr>
              <w:t>Cena oferty została obliczona  zgodnie z dołączonym Formularzem Cenowym –   Załącznikiem 3</w:t>
            </w:r>
            <w:r>
              <w:rPr>
                <w:i/>
                <w:sz w:val="20"/>
              </w:rPr>
              <w:t>/4</w:t>
            </w:r>
            <w:r w:rsidRPr="00B769B4">
              <w:rPr>
                <w:i/>
                <w:sz w:val="20"/>
              </w:rPr>
              <w:t xml:space="preserve">  </w:t>
            </w:r>
          </w:p>
          <w:p w14:paraId="2EC22D6B" w14:textId="77777777" w:rsidR="00EF1FEC" w:rsidRPr="00B769B4" w:rsidRDefault="00EF1FEC" w:rsidP="00EF1FEC">
            <w:pPr>
              <w:pStyle w:val="Tekstpodstawowy"/>
              <w:ind w:left="0"/>
              <w:jc w:val="left"/>
              <w:rPr>
                <w:i/>
                <w:sz w:val="20"/>
              </w:rPr>
            </w:pPr>
            <w:r>
              <w:rPr>
                <w:i/>
                <w:sz w:val="20"/>
              </w:rPr>
              <w:t xml:space="preserve">do </w:t>
            </w:r>
            <w:r w:rsidRPr="00B769B4">
              <w:rPr>
                <w:i/>
                <w:sz w:val="20"/>
              </w:rPr>
              <w:t>SIWZ</w:t>
            </w:r>
            <w:r>
              <w:rPr>
                <w:i/>
                <w:sz w:val="20"/>
              </w:rPr>
              <w:t xml:space="preserve">. </w:t>
            </w:r>
          </w:p>
          <w:p w14:paraId="20110F1F" w14:textId="6A551D49" w:rsidR="00B769B4" w:rsidRPr="00B769B4" w:rsidRDefault="00EF1FEC" w:rsidP="00EF1FEC">
            <w:pPr>
              <w:pStyle w:val="Tekstpodstawowywcity"/>
              <w:ind w:left="0"/>
              <w:rPr>
                <w:rFonts w:ascii="Arial" w:eastAsia="Calibri" w:hAnsi="Arial" w:cs="Arial"/>
                <w:b/>
                <w:sz w:val="20"/>
                <w:szCs w:val="20"/>
              </w:rPr>
            </w:pPr>
            <w:r w:rsidRPr="00B769B4">
              <w:rPr>
                <w:rFonts w:ascii="Arial" w:hAnsi="Arial" w:cs="Arial"/>
                <w:i/>
                <w:sz w:val="20"/>
                <w:szCs w:val="20"/>
              </w:rPr>
              <w:t xml:space="preserve">Kwota powyższa zawiera wszelkie  koszty związane z realizacją przedmiotu zamówienia w całym </w:t>
            </w:r>
            <w:r>
              <w:rPr>
                <w:i/>
                <w:sz w:val="20"/>
              </w:rPr>
              <w:t xml:space="preserve"> okresie</w:t>
            </w:r>
            <w:r w:rsidRPr="00B769B4">
              <w:rPr>
                <w:rFonts w:ascii="Arial" w:hAnsi="Arial" w:cs="Arial"/>
                <w:i/>
                <w:sz w:val="20"/>
                <w:szCs w:val="20"/>
              </w:rPr>
              <w:t xml:space="preserve"> realizacji  - opisane  w specyfikacji istotnych warunków zamówienia.</w:t>
            </w:r>
          </w:p>
        </w:tc>
      </w:tr>
      <w:tr w:rsidR="00B769B4" w:rsidRPr="00B769B4" w14:paraId="715C9B65" w14:textId="77777777" w:rsidTr="00004A69">
        <w:tc>
          <w:tcPr>
            <w:tcW w:w="9072" w:type="dxa"/>
          </w:tcPr>
          <w:p w14:paraId="759993BC" w14:textId="77777777" w:rsidR="00EF1FEC" w:rsidRDefault="00EF1FEC" w:rsidP="00B769B4">
            <w:pPr>
              <w:pStyle w:val="Tekstpodstawowywcity"/>
              <w:ind w:left="0"/>
              <w:rPr>
                <w:rFonts w:ascii="Arial" w:eastAsia="Calibri" w:hAnsi="Arial" w:cs="Arial"/>
                <w:b/>
                <w:sz w:val="20"/>
                <w:szCs w:val="20"/>
              </w:rPr>
            </w:pPr>
          </w:p>
          <w:p w14:paraId="062D7B70" w14:textId="7CB003DC" w:rsidR="00B769B4" w:rsidRPr="00B769B4" w:rsidRDefault="00B769B4" w:rsidP="00B769B4">
            <w:pPr>
              <w:pStyle w:val="Tekstpodstawowywcity"/>
              <w:ind w:left="0"/>
              <w:rPr>
                <w:rFonts w:ascii="Arial" w:hAnsi="Arial" w:cs="Arial"/>
                <w:b/>
                <w:sz w:val="20"/>
                <w:szCs w:val="20"/>
              </w:rPr>
            </w:pPr>
            <w:r>
              <w:rPr>
                <w:rFonts w:ascii="Arial" w:eastAsia="Calibri" w:hAnsi="Arial" w:cs="Arial"/>
                <w:b/>
                <w:sz w:val="20"/>
                <w:szCs w:val="20"/>
              </w:rPr>
              <w:t xml:space="preserve">ZADANIE 5 - </w:t>
            </w:r>
            <w:r w:rsidRPr="00B769B4">
              <w:rPr>
                <w:rFonts w:ascii="Arial" w:eastAsia="Calibri" w:hAnsi="Arial" w:cs="Arial"/>
                <w:b/>
                <w:sz w:val="20"/>
                <w:szCs w:val="20"/>
              </w:rPr>
              <w:t xml:space="preserve">CENA OFERTY = </w:t>
            </w:r>
            <w:r w:rsidRPr="00B769B4">
              <w:rPr>
                <w:rFonts w:ascii="Arial" w:hAnsi="Arial" w:cs="Arial"/>
                <w:b/>
                <w:sz w:val="20"/>
                <w:szCs w:val="20"/>
              </w:rPr>
              <w:t>…………………………………………………………………..…….. zł brutto ( z VAT)</w:t>
            </w:r>
          </w:p>
          <w:p w14:paraId="19E53728" w14:textId="77777777" w:rsidR="00B769B4" w:rsidRPr="00B769B4" w:rsidRDefault="00B769B4" w:rsidP="00B769B4">
            <w:pPr>
              <w:pStyle w:val="Tekstpodstawowywcity"/>
              <w:ind w:left="0"/>
              <w:rPr>
                <w:rFonts w:ascii="Arial" w:hAnsi="Arial" w:cs="Arial"/>
                <w:b/>
                <w:i/>
                <w:sz w:val="20"/>
                <w:szCs w:val="20"/>
              </w:rPr>
            </w:pPr>
            <w:r w:rsidRPr="00B769B4">
              <w:rPr>
                <w:rFonts w:ascii="Arial" w:eastAsia="Calibri" w:hAnsi="Arial" w:cs="Arial"/>
                <w:i/>
                <w:sz w:val="20"/>
                <w:szCs w:val="20"/>
              </w:rPr>
              <w:t>Słownie: ………………………………………………………………………………………………………………</w:t>
            </w:r>
          </w:p>
          <w:p w14:paraId="7BDB071A" w14:textId="77777777" w:rsidR="00EF1FEC" w:rsidRDefault="00B769B4" w:rsidP="00EF1FEC">
            <w:pPr>
              <w:rPr>
                <w:rFonts w:ascii="Arial" w:hAnsi="Arial" w:cs="Arial"/>
                <w:b/>
                <w:sz w:val="20"/>
                <w:szCs w:val="20"/>
              </w:rPr>
            </w:pPr>
            <w:r w:rsidRPr="00B769B4">
              <w:rPr>
                <w:rFonts w:ascii="Arial" w:hAnsi="Arial" w:cs="Arial"/>
                <w:sz w:val="20"/>
                <w:szCs w:val="20"/>
              </w:rPr>
              <w:t xml:space="preserve">w tym podatek od towarów i usług VAT w kwocie </w:t>
            </w:r>
            <w:r w:rsidRPr="00B769B4">
              <w:rPr>
                <w:rFonts w:ascii="Arial" w:hAnsi="Arial" w:cs="Arial"/>
                <w:b/>
                <w:sz w:val="20"/>
                <w:szCs w:val="20"/>
              </w:rPr>
              <w:t>….............................................................................................................. zł</w:t>
            </w:r>
          </w:p>
          <w:p w14:paraId="3A10E273" w14:textId="72599633" w:rsidR="00EF1FEC" w:rsidRPr="00EF1FEC" w:rsidRDefault="00EF1FEC" w:rsidP="00EF1FEC">
            <w:pPr>
              <w:rPr>
                <w:rFonts w:ascii="Arial" w:hAnsi="Arial" w:cs="Arial"/>
                <w:b/>
                <w:sz w:val="20"/>
                <w:szCs w:val="20"/>
              </w:rPr>
            </w:pPr>
            <w:r w:rsidRPr="00B769B4">
              <w:rPr>
                <w:rFonts w:ascii="Arial" w:hAnsi="Arial" w:cs="Arial"/>
                <w:i/>
                <w:sz w:val="20"/>
                <w:szCs w:val="20"/>
              </w:rPr>
              <w:t>Cena oferty została obliczona  zgodnie z dołączonym Formularzem Cenowym –   Załącznikiem 3</w:t>
            </w:r>
            <w:r>
              <w:rPr>
                <w:i/>
                <w:sz w:val="20"/>
              </w:rPr>
              <w:t>/</w:t>
            </w:r>
            <w:r w:rsidR="00A32313">
              <w:rPr>
                <w:i/>
                <w:sz w:val="20"/>
              </w:rPr>
              <w:t>5</w:t>
            </w:r>
            <w:r w:rsidRPr="00B769B4">
              <w:rPr>
                <w:rFonts w:ascii="Arial" w:hAnsi="Arial" w:cs="Arial"/>
                <w:i/>
                <w:sz w:val="20"/>
                <w:szCs w:val="20"/>
              </w:rPr>
              <w:t xml:space="preserve">  </w:t>
            </w:r>
          </w:p>
          <w:p w14:paraId="34CC396F" w14:textId="1515ED5A" w:rsidR="00EF1FEC" w:rsidRPr="00B769B4" w:rsidRDefault="00EF1FEC" w:rsidP="00EF1FEC">
            <w:pPr>
              <w:pStyle w:val="Tekstpodstawowy"/>
              <w:ind w:left="0"/>
              <w:jc w:val="left"/>
              <w:rPr>
                <w:i/>
                <w:sz w:val="20"/>
              </w:rPr>
            </w:pPr>
            <w:r>
              <w:rPr>
                <w:i/>
                <w:sz w:val="20"/>
              </w:rPr>
              <w:t xml:space="preserve">do </w:t>
            </w:r>
            <w:r w:rsidRPr="00B769B4">
              <w:rPr>
                <w:i/>
                <w:sz w:val="20"/>
              </w:rPr>
              <w:t>SIWZ</w:t>
            </w:r>
            <w:r>
              <w:rPr>
                <w:i/>
                <w:sz w:val="20"/>
              </w:rPr>
              <w:t xml:space="preserve">. </w:t>
            </w:r>
          </w:p>
          <w:p w14:paraId="0981A73E" w14:textId="17407692" w:rsidR="00B769B4" w:rsidRPr="00EF1FEC" w:rsidRDefault="00EF1FEC" w:rsidP="00EF1FEC">
            <w:pPr>
              <w:pStyle w:val="Tekstpodstawowy"/>
              <w:ind w:left="0"/>
              <w:jc w:val="left"/>
              <w:rPr>
                <w:i/>
                <w:sz w:val="20"/>
              </w:rPr>
            </w:pPr>
            <w:r w:rsidRPr="00B769B4">
              <w:rPr>
                <w:i/>
                <w:sz w:val="20"/>
              </w:rPr>
              <w:t xml:space="preserve">Kwota powyższa zawiera wszelkie  koszty związane z realizacją przedmiotu zamówienia w całym </w:t>
            </w:r>
            <w:r>
              <w:rPr>
                <w:i/>
                <w:sz w:val="20"/>
              </w:rPr>
              <w:t xml:space="preserve"> okresie</w:t>
            </w:r>
            <w:r w:rsidRPr="00B769B4">
              <w:rPr>
                <w:i/>
                <w:sz w:val="20"/>
              </w:rPr>
              <w:t xml:space="preserve"> realizacji  - opisane  w specyfikacji istotnych warunków zamówienia.</w:t>
            </w:r>
            <w:r w:rsidR="00B769B4" w:rsidRPr="00B769B4">
              <w:rPr>
                <w:b/>
                <w:sz w:val="20"/>
              </w:rPr>
              <w:t xml:space="preserve"> </w:t>
            </w:r>
          </w:p>
          <w:p w14:paraId="7F7973CE" w14:textId="77777777" w:rsidR="00B769B4" w:rsidRPr="00B769B4" w:rsidRDefault="00B769B4" w:rsidP="00EF1FEC">
            <w:pPr>
              <w:pStyle w:val="Tekstpodstawowywcity"/>
              <w:rPr>
                <w:rFonts w:ascii="Arial" w:eastAsia="Calibri" w:hAnsi="Arial" w:cs="Arial"/>
                <w:b/>
                <w:sz w:val="20"/>
                <w:szCs w:val="20"/>
              </w:rPr>
            </w:pPr>
          </w:p>
        </w:tc>
      </w:tr>
    </w:tbl>
    <w:p w14:paraId="29A1080C" w14:textId="6F10A22D" w:rsidR="0025371E" w:rsidRDefault="0025371E" w:rsidP="0025371E">
      <w:pPr>
        <w:pStyle w:val="Tekstpodstawowy"/>
        <w:numPr>
          <w:ilvl w:val="0"/>
          <w:numId w:val="31"/>
        </w:numPr>
        <w:rPr>
          <w:sz w:val="20"/>
        </w:rPr>
      </w:pPr>
      <w:r w:rsidRPr="00B769B4">
        <w:rPr>
          <w:sz w:val="20"/>
        </w:rPr>
        <w:t>Zobowiązujemy się realizować z</w:t>
      </w:r>
      <w:r w:rsidR="00A32313">
        <w:rPr>
          <w:sz w:val="20"/>
        </w:rPr>
        <w:t xml:space="preserve">amówienie </w:t>
      </w:r>
      <w:r w:rsidRPr="00B769B4">
        <w:rPr>
          <w:sz w:val="20"/>
        </w:rPr>
        <w:t xml:space="preserve">sukcesywnie przez okres </w:t>
      </w:r>
      <w:r w:rsidRPr="00B769B4">
        <w:rPr>
          <w:b/>
          <w:sz w:val="20"/>
        </w:rPr>
        <w:t>24 miesięcy</w:t>
      </w:r>
      <w:r w:rsidR="00014EA7">
        <w:rPr>
          <w:sz w:val="20"/>
        </w:rPr>
        <w:t xml:space="preserve"> od daty zawarcia  umowy. </w:t>
      </w:r>
    </w:p>
    <w:p w14:paraId="6C2A897D" w14:textId="77777777" w:rsidR="00014EA7" w:rsidRDefault="00014EA7" w:rsidP="00014EA7">
      <w:pPr>
        <w:pStyle w:val="Akapitzlist"/>
        <w:numPr>
          <w:ilvl w:val="0"/>
          <w:numId w:val="31"/>
        </w:numPr>
        <w:spacing w:after="0"/>
        <w:jc w:val="both"/>
        <w:rPr>
          <w:rFonts w:ascii="Arial" w:hAnsi="Arial" w:cs="Arial"/>
          <w:sz w:val="20"/>
          <w:szCs w:val="20"/>
        </w:rPr>
      </w:pPr>
      <w:r w:rsidRPr="00B769B4">
        <w:rPr>
          <w:rFonts w:ascii="Arial" w:hAnsi="Arial" w:cs="Arial"/>
          <w:sz w:val="20"/>
          <w:szCs w:val="20"/>
        </w:rPr>
        <w:t>Termin dostaw sukcesywnych</w:t>
      </w:r>
      <w:r>
        <w:rPr>
          <w:rFonts w:ascii="Arial" w:hAnsi="Arial" w:cs="Arial"/>
          <w:sz w:val="20"/>
          <w:szCs w:val="20"/>
        </w:rPr>
        <w:t xml:space="preserve">: </w:t>
      </w:r>
    </w:p>
    <w:p w14:paraId="36E9650A" w14:textId="77777777" w:rsidR="00014EA7" w:rsidRPr="00AF25E4" w:rsidRDefault="00014EA7" w:rsidP="00014EA7">
      <w:pPr>
        <w:pStyle w:val="Akapitzlist"/>
        <w:spacing w:line="254" w:lineRule="auto"/>
        <w:ind w:left="360"/>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zamówień standardowych</w:t>
      </w:r>
      <w:r w:rsidRPr="00AF25E4">
        <w:rPr>
          <w:rFonts w:ascii="Arial" w:hAnsi="Arial" w:cs="Arial"/>
          <w:sz w:val="20"/>
          <w:szCs w:val="20"/>
        </w:rPr>
        <w:t xml:space="preserve"> – </w:t>
      </w:r>
      <w:r w:rsidRPr="00AF25E4">
        <w:rPr>
          <w:rFonts w:ascii="Arial" w:hAnsi="Arial" w:cs="Arial"/>
          <w:color w:val="000000"/>
          <w:sz w:val="20"/>
          <w:szCs w:val="20"/>
        </w:rPr>
        <w:t>do</w:t>
      </w:r>
      <w:r w:rsidRPr="00AF25E4">
        <w:rPr>
          <w:rFonts w:ascii="Arial" w:hAnsi="Arial" w:cs="Arial"/>
          <w:b/>
          <w:color w:val="000000"/>
          <w:sz w:val="20"/>
          <w:szCs w:val="20"/>
        </w:rPr>
        <w:t xml:space="preserve"> </w:t>
      </w:r>
      <w:r>
        <w:rPr>
          <w:rFonts w:ascii="Arial" w:hAnsi="Arial" w:cs="Arial"/>
          <w:b/>
          <w:sz w:val="20"/>
          <w:szCs w:val="20"/>
        </w:rPr>
        <w:t>5</w:t>
      </w:r>
      <w:r w:rsidRPr="00AF25E4">
        <w:rPr>
          <w:rFonts w:ascii="Arial" w:hAnsi="Arial" w:cs="Arial"/>
          <w:sz w:val="20"/>
          <w:szCs w:val="20"/>
        </w:rPr>
        <w:t xml:space="preserve"> </w:t>
      </w:r>
      <w:r w:rsidRPr="00011FA5">
        <w:rPr>
          <w:rFonts w:ascii="Arial" w:hAnsi="Arial" w:cs="Arial"/>
          <w:b/>
          <w:color w:val="000000"/>
          <w:sz w:val="20"/>
          <w:szCs w:val="20"/>
        </w:rPr>
        <w:t xml:space="preserve">dni </w:t>
      </w:r>
      <w:r w:rsidRPr="00011FA5">
        <w:rPr>
          <w:rFonts w:ascii="Arial" w:hAnsi="Arial" w:cs="Arial"/>
          <w:b/>
          <w:sz w:val="20"/>
          <w:szCs w:val="20"/>
        </w:rPr>
        <w:t xml:space="preserve"> roboczych</w:t>
      </w:r>
      <w:r>
        <w:rPr>
          <w:rFonts w:ascii="Arial" w:hAnsi="Arial" w:cs="Arial"/>
          <w:sz w:val="20"/>
          <w:szCs w:val="20"/>
        </w:rPr>
        <w:t xml:space="preserve"> </w:t>
      </w:r>
      <w:r w:rsidRPr="00AF25E4">
        <w:rPr>
          <w:rFonts w:ascii="Arial" w:hAnsi="Arial" w:cs="Arial"/>
          <w:sz w:val="20"/>
          <w:szCs w:val="20"/>
        </w:rPr>
        <w:t>od dnia złożenia zamówienia jednostkowego;</w:t>
      </w:r>
    </w:p>
    <w:p w14:paraId="51F64061" w14:textId="7DEC3248" w:rsidR="00014EA7" w:rsidRPr="00014EA7" w:rsidRDefault="00014EA7" w:rsidP="00014EA7">
      <w:pPr>
        <w:pStyle w:val="Akapitzlist"/>
        <w:spacing w:line="254" w:lineRule="auto"/>
        <w:ind w:left="360"/>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 xml:space="preserve">zamówień pilnych - </w:t>
      </w:r>
      <w:r w:rsidRPr="00AF25E4">
        <w:rPr>
          <w:rFonts w:ascii="Arial" w:hAnsi="Arial" w:cs="Arial"/>
          <w:sz w:val="20"/>
          <w:szCs w:val="20"/>
        </w:rPr>
        <w:t xml:space="preserve">do </w:t>
      </w:r>
      <w:r w:rsidRPr="00AF25E4">
        <w:rPr>
          <w:rFonts w:ascii="Arial" w:hAnsi="Arial" w:cs="Arial"/>
          <w:b/>
          <w:sz w:val="20"/>
          <w:szCs w:val="20"/>
        </w:rPr>
        <w:t>2 dni</w:t>
      </w:r>
      <w:r w:rsidRPr="00AF25E4">
        <w:rPr>
          <w:rFonts w:ascii="Arial" w:hAnsi="Arial" w:cs="Arial"/>
          <w:sz w:val="20"/>
          <w:szCs w:val="20"/>
        </w:rPr>
        <w:t xml:space="preserve"> </w:t>
      </w:r>
      <w:r w:rsidRPr="00011FA5">
        <w:rPr>
          <w:rFonts w:ascii="Arial" w:hAnsi="Arial" w:cs="Arial"/>
          <w:b/>
          <w:sz w:val="20"/>
          <w:szCs w:val="20"/>
        </w:rPr>
        <w:t>roboczych</w:t>
      </w:r>
      <w:r w:rsidRPr="00AF25E4">
        <w:rPr>
          <w:rFonts w:ascii="Arial" w:hAnsi="Arial" w:cs="Arial"/>
          <w:i/>
          <w:sz w:val="20"/>
          <w:szCs w:val="20"/>
        </w:rPr>
        <w:t xml:space="preserve"> </w:t>
      </w:r>
      <w:r w:rsidRPr="00AF25E4">
        <w:rPr>
          <w:rFonts w:ascii="Arial" w:hAnsi="Arial" w:cs="Arial"/>
          <w:sz w:val="20"/>
          <w:szCs w:val="20"/>
        </w:rPr>
        <w:t>od dnia  złożenia zamówienia</w:t>
      </w:r>
      <w:r>
        <w:rPr>
          <w:rFonts w:ascii="Arial" w:hAnsi="Arial" w:cs="Arial"/>
          <w:sz w:val="20"/>
          <w:szCs w:val="20"/>
        </w:rPr>
        <w:t xml:space="preserve"> jednostkowego. </w:t>
      </w:r>
    </w:p>
    <w:p w14:paraId="21BE6CDC" w14:textId="1FC57BAD" w:rsidR="0025371E" w:rsidRPr="00B769B4" w:rsidRDefault="0025371E" w:rsidP="0025371E">
      <w:pPr>
        <w:pStyle w:val="Tekstpodstawowy"/>
        <w:numPr>
          <w:ilvl w:val="0"/>
          <w:numId w:val="31"/>
        </w:numPr>
        <w:ind w:left="357" w:hanging="357"/>
        <w:rPr>
          <w:sz w:val="20"/>
        </w:rPr>
      </w:pPr>
      <w:r w:rsidRPr="00B769B4">
        <w:rPr>
          <w:color w:val="000000" w:themeColor="text1"/>
          <w:sz w:val="20"/>
        </w:rPr>
        <w:t xml:space="preserve">Wykonawca gwarantuje </w:t>
      </w:r>
      <w:r w:rsidRPr="00B769B4">
        <w:rPr>
          <w:b/>
          <w:color w:val="000000" w:themeColor="text1"/>
          <w:sz w:val="20"/>
        </w:rPr>
        <w:t>niezmienność cen jednostkowych</w:t>
      </w:r>
      <w:r w:rsidRPr="00B769B4">
        <w:rPr>
          <w:color w:val="000000" w:themeColor="text1"/>
          <w:sz w:val="20"/>
        </w:rPr>
        <w:t xml:space="preserve"> </w:t>
      </w:r>
      <w:r w:rsidRPr="00B769B4">
        <w:rPr>
          <w:b/>
          <w:color w:val="000000" w:themeColor="text1"/>
          <w:sz w:val="20"/>
        </w:rPr>
        <w:t xml:space="preserve">netto „w górę” </w:t>
      </w:r>
      <w:r w:rsidRPr="00B769B4">
        <w:rPr>
          <w:color w:val="000000" w:themeColor="text1"/>
          <w:sz w:val="20"/>
        </w:rPr>
        <w:t xml:space="preserve">przez </w:t>
      </w:r>
      <w:r w:rsidRPr="00B769B4">
        <w:rPr>
          <w:b/>
          <w:color w:val="000000" w:themeColor="text1"/>
          <w:sz w:val="20"/>
        </w:rPr>
        <w:t>okres ………………………………………..</w:t>
      </w:r>
      <w:r w:rsidRPr="00B769B4">
        <w:rPr>
          <w:b/>
          <w:i/>
          <w:color w:val="000000" w:themeColor="text1"/>
          <w:sz w:val="20"/>
        </w:rPr>
        <w:t>(min. 12 miesięcy)</w:t>
      </w:r>
      <w:r w:rsidRPr="00B769B4">
        <w:rPr>
          <w:color w:val="000000" w:themeColor="text1"/>
          <w:sz w:val="20"/>
        </w:rPr>
        <w:t xml:space="preserve"> od daty podpisania umowy</w:t>
      </w:r>
      <w:r w:rsidR="00EF1FEC">
        <w:rPr>
          <w:color w:val="000000" w:themeColor="text1"/>
          <w:sz w:val="20"/>
        </w:rPr>
        <w:t xml:space="preserve">. </w:t>
      </w:r>
    </w:p>
    <w:p w14:paraId="4B1AC0DA" w14:textId="0C0F7D8D" w:rsidR="0025371E" w:rsidRPr="00B769B4" w:rsidRDefault="0025371E" w:rsidP="0025371E">
      <w:pPr>
        <w:pStyle w:val="Akapitzlist"/>
        <w:numPr>
          <w:ilvl w:val="0"/>
          <w:numId w:val="31"/>
        </w:numPr>
        <w:spacing w:after="0"/>
        <w:jc w:val="both"/>
        <w:rPr>
          <w:rFonts w:ascii="Arial" w:hAnsi="Arial" w:cs="Arial"/>
          <w:sz w:val="20"/>
          <w:szCs w:val="20"/>
        </w:rPr>
      </w:pPr>
      <w:r w:rsidRPr="00B769B4">
        <w:rPr>
          <w:rFonts w:ascii="Arial" w:hAnsi="Arial" w:cs="Arial"/>
          <w:sz w:val="20"/>
          <w:szCs w:val="20"/>
        </w:rPr>
        <w:t xml:space="preserve">Wykonawca </w:t>
      </w:r>
      <w:r w:rsidRPr="00B769B4">
        <w:rPr>
          <w:rFonts w:ascii="Arial" w:hAnsi="Arial" w:cs="Arial"/>
          <w:b/>
          <w:sz w:val="20"/>
          <w:szCs w:val="20"/>
        </w:rPr>
        <w:t>rozpatrzy reklamacje</w:t>
      </w:r>
      <w:r w:rsidRPr="00B769B4">
        <w:rPr>
          <w:rFonts w:ascii="Arial" w:hAnsi="Arial" w:cs="Arial"/>
          <w:sz w:val="20"/>
          <w:szCs w:val="20"/>
        </w:rPr>
        <w:t xml:space="preserve"> w </w:t>
      </w:r>
      <w:r w:rsidRPr="00B769B4">
        <w:rPr>
          <w:rFonts w:ascii="Arial" w:hAnsi="Arial" w:cs="Arial"/>
          <w:color w:val="000000"/>
          <w:sz w:val="20"/>
          <w:szCs w:val="20"/>
        </w:rPr>
        <w:t xml:space="preserve">terminie </w:t>
      </w:r>
      <w:r w:rsidRPr="00B769B4">
        <w:rPr>
          <w:rFonts w:ascii="Arial" w:hAnsi="Arial" w:cs="Arial"/>
          <w:b/>
          <w:color w:val="000000"/>
          <w:sz w:val="20"/>
          <w:szCs w:val="20"/>
        </w:rPr>
        <w:t xml:space="preserve">……… </w:t>
      </w:r>
      <w:r w:rsidRPr="00B769B4">
        <w:rPr>
          <w:rFonts w:ascii="Arial" w:hAnsi="Arial" w:cs="Arial"/>
          <w:b/>
          <w:i/>
          <w:color w:val="000000"/>
          <w:sz w:val="20"/>
          <w:szCs w:val="20"/>
        </w:rPr>
        <w:t>(max. 10 dni</w:t>
      </w:r>
      <w:r w:rsidR="00014EA7">
        <w:rPr>
          <w:rFonts w:ascii="Arial" w:hAnsi="Arial" w:cs="Arial"/>
          <w:b/>
          <w:i/>
          <w:color w:val="000000"/>
          <w:sz w:val="20"/>
          <w:szCs w:val="20"/>
        </w:rPr>
        <w:t xml:space="preserve"> kalendarzowych</w:t>
      </w:r>
      <w:r w:rsidRPr="00B769B4">
        <w:rPr>
          <w:rFonts w:ascii="Arial" w:hAnsi="Arial" w:cs="Arial"/>
          <w:b/>
          <w:i/>
          <w:color w:val="000000"/>
          <w:sz w:val="20"/>
          <w:szCs w:val="20"/>
        </w:rPr>
        <w:t>)</w:t>
      </w:r>
      <w:r w:rsidRPr="00B769B4">
        <w:rPr>
          <w:rFonts w:ascii="Arial" w:hAnsi="Arial" w:cs="Arial"/>
          <w:sz w:val="20"/>
          <w:szCs w:val="20"/>
        </w:rPr>
        <w:t xml:space="preserve"> od daty zgłoszenia. Reklamację uznaje się za uwzględnioną po upływie powyższego terminu.</w:t>
      </w:r>
    </w:p>
    <w:p w14:paraId="36B6DDAE" w14:textId="4EE87A18" w:rsidR="0025371E" w:rsidRPr="00014EA7" w:rsidRDefault="0025371E" w:rsidP="007216A9">
      <w:pPr>
        <w:pStyle w:val="Akapitzlist"/>
        <w:numPr>
          <w:ilvl w:val="0"/>
          <w:numId w:val="31"/>
        </w:numPr>
        <w:spacing w:after="0" w:line="256" w:lineRule="auto"/>
        <w:ind w:hanging="284"/>
        <w:jc w:val="both"/>
        <w:rPr>
          <w:rFonts w:ascii="Arial" w:hAnsi="Arial" w:cs="Arial"/>
          <w:sz w:val="20"/>
          <w:szCs w:val="20"/>
        </w:rPr>
      </w:pPr>
      <w:r w:rsidRPr="00B769B4">
        <w:rPr>
          <w:rFonts w:ascii="Arial" w:hAnsi="Arial" w:cs="Arial"/>
          <w:sz w:val="20"/>
          <w:szCs w:val="20"/>
        </w:rPr>
        <w:t xml:space="preserve">W przypadku uznania reklamacji Wykonawca </w:t>
      </w:r>
      <w:r w:rsidRPr="00B769B4">
        <w:rPr>
          <w:rFonts w:ascii="Arial" w:hAnsi="Arial" w:cs="Arial"/>
          <w:b/>
          <w:sz w:val="20"/>
          <w:szCs w:val="20"/>
        </w:rPr>
        <w:t xml:space="preserve">wymieni </w:t>
      </w:r>
      <w:r w:rsidRPr="00B769B4">
        <w:rPr>
          <w:rFonts w:ascii="Arial" w:hAnsi="Arial" w:cs="Arial"/>
          <w:sz w:val="20"/>
          <w:szCs w:val="20"/>
        </w:rPr>
        <w:t xml:space="preserve">wadliwy przedmiot umowy na wolny od wad w terminie </w:t>
      </w:r>
      <w:r w:rsidRPr="00B769B4">
        <w:rPr>
          <w:rFonts w:ascii="Arial" w:hAnsi="Arial" w:cs="Arial"/>
          <w:b/>
          <w:color w:val="000000"/>
          <w:sz w:val="20"/>
          <w:szCs w:val="20"/>
        </w:rPr>
        <w:t xml:space="preserve"> ……………</w:t>
      </w:r>
      <w:r w:rsidRPr="00B769B4">
        <w:rPr>
          <w:rFonts w:ascii="Arial" w:hAnsi="Arial" w:cs="Arial"/>
          <w:color w:val="000000"/>
          <w:sz w:val="20"/>
          <w:szCs w:val="20"/>
        </w:rPr>
        <w:t xml:space="preserve"> </w:t>
      </w:r>
      <w:r w:rsidRPr="00B769B4">
        <w:rPr>
          <w:rFonts w:ascii="Arial" w:hAnsi="Arial" w:cs="Arial"/>
          <w:b/>
          <w:i/>
          <w:color w:val="000000"/>
          <w:sz w:val="20"/>
          <w:szCs w:val="20"/>
        </w:rPr>
        <w:t>(max. 5 dni</w:t>
      </w:r>
      <w:r w:rsidR="00014EA7">
        <w:rPr>
          <w:rFonts w:ascii="Arial" w:hAnsi="Arial" w:cs="Arial"/>
          <w:b/>
          <w:i/>
          <w:color w:val="000000"/>
          <w:sz w:val="20"/>
          <w:szCs w:val="20"/>
        </w:rPr>
        <w:t xml:space="preserve"> kalendarzowych</w:t>
      </w:r>
      <w:r w:rsidRPr="00B769B4">
        <w:rPr>
          <w:rFonts w:ascii="Arial" w:hAnsi="Arial" w:cs="Arial"/>
          <w:b/>
          <w:i/>
          <w:color w:val="000000"/>
          <w:sz w:val="20"/>
          <w:szCs w:val="20"/>
        </w:rPr>
        <w:t>)</w:t>
      </w:r>
      <w:r w:rsidRPr="00B769B4">
        <w:rPr>
          <w:rFonts w:ascii="Arial" w:hAnsi="Arial" w:cs="Arial"/>
          <w:color w:val="000000"/>
          <w:sz w:val="20"/>
          <w:szCs w:val="20"/>
        </w:rPr>
        <w:t xml:space="preserve"> od</w:t>
      </w:r>
      <w:r w:rsidRPr="00B769B4">
        <w:rPr>
          <w:rFonts w:ascii="Arial" w:hAnsi="Arial" w:cs="Arial"/>
          <w:sz w:val="20"/>
          <w:szCs w:val="20"/>
        </w:rPr>
        <w:t xml:space="preserve"> dnia powiadomienia Zamawiającego o </w:t>
      </w:r>
      <w:r w:rsidRPr="00B769B4">
        <w:rPr>
          <w:rFonts w:ascii="Arial" w:hAnsi="Arial" w:cs="Arial"/>
          <w:color w:val="000000"/>
          <w:sz w:val="20"/>
          <w:szCs w:val="20"/>
        </w:rPr>
        <w:t>uznaniu  reklamacji</w:t>
      </w:r>
      <w:r w:rsidR="00014EA7">
        <w:rPr>
          <w:rFonts w:ascii="Arial" w:hAnsi="Arial" w:cs="Arial"/>
          <w:color w:val="000000"/>
          <w:sz w:val="20"/>
          <w:szCs w:val="20"/>
        </w:rPr>
        <w:t xml:space="preserve">. </w:t>
      </w:r>
    </w:p>
    <w:p w14:paraId="5058F6CD" w14:textId="0A528AE1" w:rsidR="00014EA7" w:rsidRPr="00014EA7" w:rsidRDefault="00014EA7" w:rsidP="00014EA7">
      <w:pPr>
        <w:spacing w:after="0" w:line="256" w:lineRule="auto"/>
        <w:jc w:val="both"/>
        <w:rPr>
          <w:rFonts w:ascii="Cambria" w:hAnsi="Cambria" w:cs="Arial"/>
          <w:bCs/>
          <w:i/>
          <w:color w:val="FF0000"/>
          <w:sz w:val="16"/>
          <w:szCs w:val="16"/>
        </w:rPr>
      </w:pPr>
      <w:r>
        <w:rPr>
          <w:rFonts w:ascii="Cambria" w:hAnsi="Cambria" w:cs="Arial"/>
          <w:bCs/>
          <w:i/>
          <w:color w:val="FF0000"/>
          <w:sz w:val="20"/>
          <w:szCs w:val="20"/>
        </w:rPr>
        <w:t xml:space="preserve">        </w:t>
      </w:r>
      <w:r w:rsidRPr="00014EA7">
        <w:rPr>
          <w:rFonts w:ascii="Cambria" w:hAnsi="Cambria" w:cs="Arial"/>
          <w:bCs/>
          <w:i/>
          <w:color w:val="FF0000"/>
          <w:sz w:val="20"/>
          <w:szCs w:val="20"/>
        </w:rPr>
        <w:t xml:space="preserve"> ( </w:t>
      </w:r>
      <w:r w:rsidRPr="00014EA7">
        <w:rPr>
          <w:rFonts w:ascii="Cambria" w:hAnsi="Cambria" w:cs="Arial"/>
          <w:bCs/>
          <w:i/>
          <w:color w:val="FF0000"/>
          <w:sz w:val="16"/>
          <w:szCs w:val="16"/>
        </w:rPr>
        <w:t xml:space="preserve">jeżeli Wykonawca nie wpisze wartości w pkt </w:t>
      </w:r>
      <w:r>
        <w:rPr>
          <w:rFonts w:ascii="Cambria" w:hAnsi="Cambria" w:cs="Arial"/>
          <w:bCs/>
          <w:i/>
          <w:color w:val="FF0000"/>
          <w:sz w:val="16"/>
          <w:szCs w:val="16"/>
        </w:rPr>
        <w:t>4, 5, 6</w:t>
      </w:r>
      <w:r w:rsidRPr="00014EA7">
        <w:rPr>
          <w:rFonts w:ascii="Cambria" w:hAnsi="Cambria" w:cs="Arial"/>
          <w:bCs/>
          <w:i/>
          <w:color w:val="FF0000"/>
          <w:sz w:val="16"/>
          <w:szCs w:val="16"/>
        </w:rPr>
        <w:t xml:space="preserve">  Zamawiający uzna najdłuższe możliwe terminy). </w:t>
      </w:r>
    </w:p>
    <w:p w14:paraId="2063305C" w14:textId="77777777" w:rsidR="0025371E" w:rsidRPr="00B769B4" w:rsidRDefault="0025371E" w:rsidP="0025371E">
      <w:pPr>
        <w:pStyle w:val="Akapitzlist"/>
        <w:numPr>
          <w:ilvl w:val="0"/>
          <w:numId w:val="31"/>
        </w:numPr>
        <w:jc w:val="both"/>
        <w:rPr>
          <w:rFonts w:ascii="Arial" w:hAnsi="Arial" w:cs="Arial"/>
          <w:color w:val="000000" w:themeColor="text1"/>
          <w:sz w:val="20"/>
          <w:szCs w:val="20"/>
        </w:rPr>
      </w:pPr>
      <w:r w:rsidRPr="00B769B4">
        <w:rPr>
          <w:rFonts w:ascii="Arial" w:hAnsi="Arial" w:cs="Arial"/>
          <w:color w:val="000000" w:themeColor="text1"/>
          <w:sz w:val="20"/>
          <w:szCs w:val="20"/>
        </w:rPr>
        <w:t xml:space="preserve">Płatności dokonywane będą przelewem </w:t>
      </w:r>
      <w:r w:rsidRPr="00B769B4">
        <w:rPr>
          <w:rFonts w:ascii="Arial" w:hAnsi="Arial" w:cs="Arial"/>
          <w:b/>
          <w:color w:val="000000" w:themeColor="text1"/>
          <w:sz w:val="20"/>
          <w:szCs w:val="20"/>
        </w:rPr>
        <w:t xml:space="preserve">na rachunek </w:t>
      </w:r>
      <w:r w:rsidRPr="00B769B4">
        <w:rPr>
          <w:rFonts w:ascii="Arial" w:hAnsi="Arial" w:cs="Arial"/>
          <w:color w:val="000000" w:themeColor="text1"/>
          <w:sz w:val="20"/>
          <w:szCs w:val="20"/>
        </w:rPr>
        <w:t xml:space="preserve">Wykonawcy w terminie </w:t>
      </w:r>
      <w:r w:rsidRPr="00B769B4">
        <w:rPr>
          <w:rFonts w:ascii="Arial" w:hAnsi="Arial" w:cs="Arial"/>
          <w:b/>
          <w:color w:val="000000" w:themeColor="text1"/>
          <w:sz w:val="20"/>
          <w:szCs w:val="20"/>
        </w:rPr>
        <w:t>60 dni</w:t>
      </w:r>
      <w:r w:rsidRPr="00B769B4">
        <w:rPr>
          <w:rFonts w:ascii="Arial" w:hAnsi="Arial" w:cs="Arial"/>
          <w:color w:val="000000" w:themeColor="text1"/>
          <w:sz w:val="20"/>
          <w:szCs w:val="20"/>
        </w:rPr>
        <w:t xml:space="preserve"> od daty otrzymania przez Zamawiającego prawidłowo wystawionej faktury. </w:t>
      </w:r>
    </w:p>
    <w:p w14:paraId="1842EC3A" w14:textId="77777777"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bCs/>
          <w:sz w:val="20"/>
          <w:szCs w:val="20"/>
        </w:rPr>
        <w:t>Oświadczamy, że zapoznaliśmy się ze specyfikacją istotnych warunków zamówienia , nie wnosimy do niej zastrzeżeń oraz, że zdobyliśmy konieczne informacje do przygotowania oferty .</w:t>
      </w:r>
    </w:p>
    <w:p w14:paraId="5A6D2664" w14:textId="5C85F519"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bCs/>
          <w:sz w:val="20"/>
          <w:szCs w:val="20"/>
        </w:rPr>
        <w:t>Oświadczamy</w:t>
      </w:r>
      <w:r w:rsidR="007216A9">
        <w:rPr>
          <w:rFonts w:ascii="Arial" w:hAnsi="Arial" w:cs="Arial"/>
          <w:bCs/>
          <w:sz w:val="20"/>
          <w:szCs w:val="20"/>
        </w:rPr>
        <w:t>, że</w:t>
      </w:r>
      <w:r w:rsidRPr="00B769B4">
        <w:rPr>
          <w:rFonts w:ascii="Arial" w:hAnsi="Arial" w:cs="Arial"/>
          <w:bCs/>
          <w:sz w:val="20"/>
          <w:szCs w:val="20"/>
        </w:rPr>
        <w:t xml:space="preserve"> oferowane przez nas produkty są zgodne z wymaganiami określonymi w SIWZ. </w:t>
      </w:r>
    </w:p>
    <w:p w14:paraId="2866A272" w14:textId="77777777"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sz w:val="20"/>
          <w:szCs w:val="20"/>
        </w:rPr>
        <w:t xml:space="preserve">Oświadczamy, że jesteśmy </w:t>
      </w:r>
      <w:r w:rsidRPr="00B769B4">
        <w:rPr>
          <w:rFonts w:ascii="Arial" w:hAnsi="Arial" w:cs="Arial"/>
          <w:b/>
          <w:sz w:val="20"/>
          <w:szCs w:val="20"/>
        </w:rPr>
        <w:t>związani ofertą</w:t>
      </w:r>
      <w:r w:rsidRPr="00B769B4">
        <w:rPr>
          <w:rFonts w:ascii="Arial" w:hAnsi="Arial" w:cs="Arial"/>
          <w:sz w:val="20"/>
          <w:szCs w:val="20"/>
        </w:rPr>
        <w:t xml:space="preserve"> przez okres </w:t>
      </w:r>
      <w:r w:rsidRPr="00B769B4">
        <w:rPr>
          <w:rFonts w:ascii="Arial" w:hAnsi="Arial" w:cs="Arial"/>
          <w:b/>
          <w:sz w:val="20"/>
          <w:szCs w:val="20"/>
        </w:rPr>
        <w:t>30 dni</w:t>
      </w:r>
      <w:r w:rsidRPr="00B769B4">
        <w:rPr>
          <w:rFonts w:ascii="Arial" w:hAnsi="Arial" w:cs="Arial"/>
          <w:sz w:val="20"/>
          <w:szCs w:val="20"/>
        </w:rPr>
        <w:t xml:space="preserve"> od upływu terminu składania ofert.</w:t>
      </w:r>
    </w:p>
    <w:p w14:paraId="0472BA45" w14:textId="77777777" w:rsidR="0025371E" w:rsidRPr="00B769B4" w:rsidRDefault="0025371E" w:rsidP="0025371E">
      <w:pPr>
        <w:pStyle w:val="Akapitzlist"/>
        <w:numPr>
          <w:ilvl w:val="0"/>
          <w:numId w:val="31"/>
        </w:numPr>
        <w:jc w:val="both"/>
        <w:rPr>
          <w:rFonts w:ascii="Arial" w:hAnsi="Arial" w:cs="Arial"/>
          <w:color w:val="000000" w:themeColor="text1"/>
          <w:sz w:val="20"/>
          <w:szCs w:val="20"/>
        </w:rPr>
      </w:pPr>
      <w:r w:rsidRPr="00B769B4">
        <w:rPr>
          <w:rFonts w:ascii="Arial" w:hAnsi="Arial" w:cs="Arial"/>
          <w:bCs/>
          <w:sz w:val="20"/>
          <w:szCs w:val="20"/>
        </w:rPr>
        <w:t xml:space="preserve">Oświadczamy, że akceptujemy treść załączonych do specyfikacji </w:t>
      </w:r>
      <w:r w:rsidRPr="00B769B4">
        <w:rPr>
          <w:rFonts w:ascii="Arial" w:hAnsi="Arial" w:cs="Arial"/>
          <w:b/>
          <w:bCs/>
          <w:sz w:val="20"/>
          <w:szCs w:val="20"/>
        </w:rPr>
        <w:t xml:space="preserve">Istotnych Postanowień Umowy </w:t>
      </w:r>
      <w:r w:rsidRPr="00B769B4">
        <w:rPr>
          <w:rFonts w:ascii="Arial" w:hAnsi="Arial" w:cs="Arial"/>
          <w:bCs/>
          <w:sz w:val="20"/>
          <w:szCs w:val="20"/>
        </w:rPr>
        <w:t>i w przypadku wyboru naszej oferty zawrzemy z zamawiającym  umowę sporządzoną na podstawie tych postanowień w miejscu i terminie wyznaczonym przez Zamawiającego</w:t>
      </w:r>
    </w:p>
    <w:p w14:paraId="4060AE27" w14:textId="1A18A264" w:rsidR="0025371E" w:rsidRPr="00B769B4" w:rsidRDefault="0025371E" w:rsidP="0025371E">
      <w:pPr>
        <w:pStyle w:val="Domyolnie"/>
        <w:numPr>
          <w:ilvl w:val="0"/>
          <w:numId w:val="31"/>
        </w:numPr>
        <w:ind w:left="284" w:hanging="284"/>
        <w:rPr>
          <w:rFonts w:ascii="Arial" w:hAnsi="Arial" w:cs="Arial"/>
          <w:sz w:val="20"/>
        </w:rPr>
      </w:pPr>
      <w:r w:rsidRPr="00B769B4">
        <w:rPr>
          <w:rFonts w:ascii="Arial" w:hAnsi="Arial" w:cs="Arial"/>
          <w:sz w:val="20"/>
        </w:rPr>
        <w:t xml:space="preserve">Oświadczamy, że </w:t>
      </w:r>
      <w:r w:rsidRPr="00B769B4">
        <w:rPr>
          <w:rFonts w:ascii="Arial" w:hAnsi="Arial" w:cs="Arial"/>
          <w:i/>
          <w:sz w:val="20"/>
        </w:rPr>
        <w:t>(niepotrzebne skreślić)</w:t>
      </w:r>
      <w:r w:rsidRPr="00B769B4">
        <w:rPr>
          <w:rFonts w:ascii="Arial" w:hAnsi="Arial" w:cs="Arial"/>
          <w:sz w:val="20"/>
        </w:rPr>
        <w:t xml:space="preserve"> :</w:t>
      </w:r>
    </w:p>
    <w:p w14:paraId="5805D3C6" w14:textId="77777777" w:rsidR="0025371E" w:rsidRPr="00B769B4" w:rsidRDefault="0025371E" w:rsidP="0025371E">
      <w:pPr>
        <w:pStyle w:val="Zwykytekst"/>
        <w:numPr>
          <w:ilvl w:val="1"/>
          <w:numId w:val="31"/>
        </w:numPr>
        <w:spacing w:after="60" w:line="276" w:lineRule="auto"/>
        <w:ind w:left="567" w:hanging="305"/>
        <w:rPr>
          <w:rFonts w:ascii="Arial" w:hAnsi="Arial" w:cs="Arial"/>
        </w:rPr>
      </w:pPr>
      <w:r w:rsidRPr="00B769B4">
        <w:rPr>
          <w:rFonts w:ascii="Arial" w:hAnsi="Arial" w:cs="Arial"/>
        </w:rPr>
        <w:t>zamówienie zostanie zrealizowane w całości przez Wykonawcę **</w:t>
      </w:r>
    </w:p>
    <w:p w14:paraId="729A4950" w14:textId="77777777" w:rsidR="0025371E" w:rsidRPr="00B769B4" w:rsidRDefault="0025371E" w:rsidP="0025371E">
      <w:pPr>
        <w:pStyle w:val="Zwykytekst"/>
        <w:numPr>
          <w:ilvl w:val="1"/>
          <w:numId w:val="31"/>
        </w:numPr>
        <w:spacing w:after="60" w:line="276" w:lineRule="auto"/>
        <w:ind w:left="567" w:hanging="305"/>
        <w:rPr>
          <w:rFonts w:ascii="Arial" w:hAnsi="Arial" w:cs="Arial"/>
          <w:i/>
        </w:rPr>
      </w:pPr>
      <w:r w:rsidRPr="00B769B4">
        <w:rPr>
          <w:rFonts w:ascii="Arial" w:hAnsi="Arial" w:cs="Arial"/>
        </w:rPr>
        <w:t xml:space="preserve">Zamierzamy powierzyć </w:t>
      </w:r>
      <w:r w:rsidRPr="00B769B4">
        <w:rPr>
          <w:rFonts w:ascii="Arial" w:hAnsi="Arial" w:cs="Arial"/>
          <w:b/>
        </w:rPr>
        <w:t>Podwykonawcom</w:t>
      </w:r>
      <w:r w:rsidRPr="00B769B4">
        <w:rPr>
          <w:rFonts w:ascii="Arial" w:hAnsi="Arial" w:cs="Arial"/>
        </w:rPr>
        <w:t xml:space="preserve"> następujące części przedmiotu zamówienia **</w:t>
      </w:r>
      <w:r w:rsidRPr="00B769B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670"/>
      </w:tblGrid>
      <w:tr w:rsidR="0025371E" w:rsidRPr="00B769B4" w14:paraId="76FD1002" w14:textId="77777777" w:rsidTr="00004A69">
        <w:trPr>
          <w:trHeight w:val="817"/>
          <w:jc w:val="center"/>
        </w:trPr>
        <w:tc>
          <w:tcPr>
            <w:tcW w:w="3256" w:type="dxa"/>
          </w:tcPr>
          <w:p w14:paraId="23FB81F8" w14:textId="77777777" w:rsidR="0025371E" w:rsidRPr="00B769B4" w:rsidRDefault="0025371E" w:rsidP="00004A69">
            <w:pPr>
              <w:pStyle w:val="Tekstpodstawowy"/>
              <w:spacing w:before="20" w:after="20"/>
              <w:ind w:left="0"/>
              <w:jc w:val="left"/>
              <w:rPr>
                <w:sz w:val="20"/>
              </w:rPr>
            </w:pPr>
            <w:r w:rsidRPr="00B769B4">
              <w:rPr>
                <w:sz w:val="20"/>
              </w:rPr>
              <w:t xml:space="preserve">Nazwa firmy Podwykonawcy, </w:t>
            </w:r>
          </w:p>
          <w:p w14:paraId="02B5BCF9" w14:textId="77777777" w:rsidR="0025371E" w:rsidRPr="00B769B4" w:rsidRDefault="0025371E" w:rsidP="00004A69">
            <w:pPr>
              <w:pStyle w:val="Tekstpodstawowy"/>
              <w:spacing w:before="20" w:after="20"/>
              <w:ind w:left="0"/>
              <w:jc w:val="left"/>
              <w:rPr>
                <w:sz w:val="20"/>
              </w:rPr>
            </w:pPr>
            <w:r w:rsidRPr="00B769B4">
              <w:rPr>
                <w:sz w:val="20"/>
              </w:rPr>
              <w:t>NIP, adres</w:t>
            </w:r>
          </w:p>
        </w:tc>
        <w:tc>
          <w:tcPr>
            <w:tcW w:w="5670" w:type="dxa"/>
          </w:tcPr>
          <w:p w14:paraId="111F4093" w14:textId="77777777" w:rsidR="0025371E" w:rsidRPr="00B769B4" w:rsidRDefault="0025371E" w:rsidP="00004A69">
            <w:pPr>
              <w:pStyle w:val="Tekstpodstawowy"/>
              <w:spacing w:before="20" w:after="20"/>
              <w:ind w:left="0"/>
              <w:jc w:val="left"/>
              <w:rPr>
                <w:sz w:val="20"/>
              </w:rPr>
            </w:pPr>
            <w:r w:rsidRPr="00B769B4">
              <w:rPr>
                <w:sz w:val="20"/>
              </w:rPr>
              <w:t xml:space="preserve">Zakres zamówienia powierzonego Podwykonawcy - krótki opis części zamówienia  które powierzymy do wykonania Podwykonawcy </w:t>
            </w:r>
          </w:p>
        </w:tc>
      </w:tr>
      <w:tr w:rsidR="0025371E" w:rsidRPr="00B769B4" w14:paraId="01151F7C" w14:textId="77777777" w:rsidTr="00004A69">
        <w:trPr>
          <w:jc w:val="center"/>
        </w:trPr>
        <w:tc>
          <w:tcPr>
            <w:tcW w:w="3256" w:type="dxa"/>
          </w:tcPr>
          <w:p w14:paraId="655C0DF1" w14:textId="77777777" w:rsidR="0025371E" w:rsidRPr="00B769B4" w:rsidRDefault="0025371E" w:rsidP="00004A69">
            <w:pPr>
              <w:pStyle w:val="Tekstpodstawowy"/>
              <w:jc w:val="left"/>
              <w:rPr>
                <w:sz w:val="20"/>
              </w:rPr>
            </w:pPr>
          </w:p>
        </w:tc>
        <w:tc>
          <w:tcPr>
            <w:tcW w:w="5670" w:type="dxa"/>
          </w:tcPr>
          <w:p w14:paraId="178FC213" w14:textId="77777777" w:rsidR="0025371E" w:rsidRPr="00B769B4" w:rsidRDefault="0025371E" w:rsidP="00004A69">
            <w:pPr>
              <w:pStyle w:val="Tekstpodstawowy"/>
              <w:jc w:val="left"/>
              <w:rPr>
                <w:sz w:val="20"/>
              </w:rPr>
            </w:pPr>
          </w:p>
        </w:tc>
      </w:tr>
    </w:tbl>
    <w:p w14:paraId="22657D97" w14:textId="77777777" w:rsidR="0025371E" w:rsidRPr="00B769B4" w:rsidRDefault="0025371E" w:rsidP="0025371E">
      <w:pPr>
        <w:pStyle w:val="Zwykytekst"/>
        <w:ind w:left="360"/>
        <w:rPr>
          <w:rFonts w:ascii="Arial" w:hAnsi="Arial" w:cs="Arial"/>
          <w:i/>
        </w:rPr>
      </w:pPr>
      <w:r w:rsidRPr="00B769B4">
        <w:rPr>
          <w:rFonts w:ascii="Arial" w:hAnsi="Arial" w:cs="Arial"/>
          <w:i/>
        </w:rPr>
        <w:t xml:space="preserve">W przypadku gdy Wykonawca nie wskaże </w:t>
      </w:r>
      <w:r w:rsidRPr="00B769B4">
        <w:rPr>
          <w:rFonts w:ascii="Arial" w:hAnsi="Arial" w:cs="Arial"/>
          <w:b/>
          <w:i/>
        </w:rPr>
        <w:t>części</w:t>
      </w:r>
      <w:r w:rsidRPr="00B769B4">
        <w:rPr>
          <w:rFonts w:ascii="Arial" w:hAnsi="Arial" w:cs="Arial"/>
          <w:i/>
        </w:rPr>
        <w:t xml:space="preserve"> zamówienia, którą powierzy podwykonawcy i jeżeli nic innego z oferty nie wynika przyjmuje się, że realizuje zamówienie samodzielnie.</w:t>
      </w:r>
      <w:r w:rsidRPr="00B769B4">
        <w:rPr>
          <w:rFonts w:ascii="Arial" w:hAnsi="Arial" w:cs="Arial"/>
          <w:bCs/>
        </w:rPr>
        <w:t>.</w:t>
      </w:r>
    </w:p>
    <w:p w14:paraId="2A8FBD69" w14:textId="77777777"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bCs/>
          <w:sz w:val="20"/>
          <w:szCs w:val="20"/>
        </w:rPr>
        <w:t xml:space="preserve">Oświadczamy, że wybór naszej oferty </w:t>
      </w:r>
      <w:r w:rsidRPr="00B769B4">
        <w:rPr>
          <w:rFonts w:ascii="Arial" w:hAnsi="Arial" w:cs="Arial"/>
          <w:sz w:val="20"/>
          <w:szCs w:val="20"/>
        </w:rPr>
        <w:t>(</w:t>
      </w:r>
      <w:r w:rsidRPr="00B769B4">
        <w:rPr>
          <w:rFonts w:ascii="Arial" w:hAnsi="Arial" w:cs="Arial"/>
          <w:i/>
          <w:sz w:val="20"/>
          <w:szCs w:val="20"/>
        </w:rPr>
        <w:t>** niepotrzebne skreślić</w:t>
      </w:r>
      <w:r w:rsidRPr="00B769B4">
        <w:rPr>
          <w:rFonts w:ascii="Arial" w:hAnsi="Arial" w:cs="Arial"/>
          <w:sz w:val="20"/>
          <w:szCs w:val="20"/>
        </w:rPr>
        <w:t>)</w:t>
      </w:r>
      <w:r w:rsidRPr="00B769B4">
        <w:rPr>
          <w:rFonts w:ascii="Arial" w:hAnsi="Arial" w:cs="Arial"/>
          <w:bCs/>
          <w:sz w:val="20"/>
          <w:szCs w:val="20"/>
        </w:rPr>
        <w:t>:</w:t>
      </w:r>
    </w:p>
    <w:p w14:paraId="676222EC" w14:textId="77777777" w:rsidR="0025371E" w:rsidRPr="00B769B4" w:rsidRDefault="0025371E" w:rsidP="0025371E">
      <w:pPr>
        <w:pStyle w:val="Akapitzlist"/>
        <w:numPr>
          <w:ilvl w:val="1"/>
          <w:numId w:val="24"/>
        </w:numPr>
        <w:spacing w:line="276" w:lineRule="auto"/>
        <w:jc w:val="both"/>
        <w:rPr>
          <w:rFonts w:ascii="Arial" w:hAnsi="Arial" w:cs="Arial"/>
          <w:bCs/>
          <w:sz w:val="20"/>
          <w:szCs w:val="20"/>
        </w:rPr>
      </w:pPr>
      <w:r w:rsidRPr="00B769B4">
        <w:rPr>
          <w:rFonts w:ascii="Arial" w:hAnsi="Arial" w:cs="Arial"/>
          <w:b/>
          <w:sz w:val="20"/>
          <w:szCs w:val="20"/>
        </w:rPr>
        <w:t>będzie prowadził</w:t>
      </w:r>
      <w:r w:rsidRPr="00B769B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p>
    <w:p w14:paraId="3AE29BA7" w14:textId="77777777" w:rsidR="0025371E" w:rsidRPr="00B769B4" w:rsidRDefault="0025371E" w:rsidP="0025371E">
      <w:pPr>
        <w:pStyle w:val="Akapitzlist"/>
        <w:spacing w:line="276" w:lineRule="auto"/>
        <w:ind w:left="851"/>
        <w:jc w:val="both"/>
        <w:rPr>
          <w:rFonts w:ascii="Arial" w:hAnsi="Arial" w:cs="Arial"/>
          <w:bCs/>
          <w:sz w:val="20"/>
          <w:szCs w:val="20"/>
        </w:rPr>
      </w:pPr>
      <w:r w:rsidRPr="00B769B4">
        <w:rPr>
          <w:rFonts w:ascii="Arial" w:hAnsi="Arial" w:cs="Arial"/>
          <w:sz w:val="20"/>
          <w:szCs w:val="20"/>
          <w:u w:val="single"/>
        </w:rPr>
        <w:t xml:space="preserve">Dotyczy Wykonawców, których oferty będą generować obowiązek doliczania wartości podatku VAT do wartości netto oferty, tj. w przypadku: </w:t>
      </w:r>
    </w:p>
    <w:p w14:paraId="22F2D9CD" w14:textId="77777777" w:rsidR="0025371E" w:rsidRPr="00B769B4" w:rsidRDefault="0025371E" w:rsidP="0025371E">
      <w:pPr>
        <w:pStyle w:val="Akapitzlist"/>
        <w:numPr>
          <w:ilvl w:val="1"/>
          <w:numId w:val="24"/>
        </w:numPr>
        <w:spacing w:line="276" w:lineRule="auto"/>
        <w:jc w:val="both"/>
        <w:rPr>
          <w:rFonts w:ascii="Arial" w:hAnsi="Arial" w:cs="Arial"/>
          <w:bCs/>
          <w:sz w:val="20"/>
          <w:szCs w:val="20"/>
        </w:rPr>
      </w:pPr>
      <w:r w:rsidRPr="00B769B4">
        <w:rPr>
          <w:rFonts w:ascii="Arial" w:hAnsi="Arial" w:cs="Arial"/>
          <w:b/>
          <w:sz w:val="20"/>
          <w:szCs w:val="20"/>
        </w:rPr>
        <w:t>nie będzie prowadził</w:t>
      </w:r>
      <w:r w:rsidRPr="00B769B4">
        <w:rPr>
          <w:rFonts w:ascii="Arial" w:hAnsi="Arial" w:cs="Arial"/>
          <w:sz w:val="20"/>
          <w:szCs w:val="20"/>
        </w:rPr>
        <w:t xml:space="preserve"> do powstania u Zamawiającego obowiązku podatkowego zgodnie z przepisami o podatku od towarów i usług** </w:t>
      </w:r>
    </w:p>
    <w:p w14:paraId="599A4BBD" w14:textId="77777777" w:rsidR="0025371E" w:rsidRPr="00B769B4" w:rsidRDefault="0025371E" w:rsidP="0025371E">
      <w:pPr>
        <w:pStyle w:val="Zwykytekst"/>
        <w:spacing w:after="60" w:line="276" w:lineRule="auto"/>
        <w:ind w:left="708"/>
        <w:jc w:val="both"/>
        <w:rPr>
          <w:rFonts w:ascii="Arial" w:hAnsi="Arial" w:cs="Arial"/>
          <w:i/>
        </w:rPr>
      </w:pPr>
      <w:r w:rsidRPr="00B769B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E93E65E" w14:textId="77777777" w:rsidR="0025371E" w:rsidRPr="00B769B4" w:rsidRDefault="0025371E" w:rsidP="0025371E">
      <w:pPr>
        <w:pStyle w:val="Zwykytekst"/>
        <w:numPr>
          <w:ilvl w:val="0"/>
          <w:numId w:val="31"/>
        </w:numPr>
        <w:spacing w:after="60" w:line="276" w:lineRule="auto"/>
        <w:jc w:val="both"/>
        <w:rPr>
          <w:rFonts w:ascii="Arial" w:hAnsi="Arial" w:cs="Arial"/>
        </w:rPr>
      </w:pPr>
      <w:r w:rsidRPr="00B769B4">
        <w:rPr>
          <w:rFonts w:ascii="Arial" w:eastAsia="Calibri" w:hAnsi="Arial" w:cs="Arial"/>
        </w:rPr>
        <w:t xml:space="preserve">Oświadczamy, że zgodnie z przepisami </w:t>
      </w:r>
      <w:r w:rsidRPr="00B769B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dyrektywy 95/46/WE (dalej RODO),</w:t>
      </w:r>
      <w:r w:rsidRPr="00B769B4">
        <w:rPr>
          <w:rFonts w:ascii="Arial" w:eastAsia="Calibri" w:hAnsi="Arial" w:cs="Arial"/>
        </w:rPr>
        <w:t xml:space="preserve"> wypełniliśmy  obowiązki informacyjne w</w:t>
      </w:r>
      <w:r w:rsidRPr="00B769B4">
        <w:rPr>
          <w:rFonts w:ascii="Arial" w:hAnsi="Arial" w:cs="Arial"/>
          <w:bCs/>
        </w:rPr>
        <w:t xml:space="preserve">  szczególności </w:t>
      </w:r>
      <w:r w:rsidRPr="00B769B4">
        <w:rPr>
          <w:rFonts w:ascii="Arial" w:eastAsia="Calibri" w:hAnsi="Arial" w:cs="Arial"/>
        </w:rPr>
        <w:t xml:space="preserve">przewidziane </w:t>
      </w:r>
      <w:r w:rsidRPr="00B769B4">
        <w:rPr>
          <w:rFonts w:ascii="Arial" w:hAnsi="Arial" w:cs="Arial"/>
          <w:bCs/>
        </w:rPr>
        <w:t xml:space="preserve">w </w:t>
      </w:r>
      <w:r w:rsidRPr="00B769B4">
        <w:rPr>
          <w:rFonts w:ascii="Arial" w:eastAsia="Calibri" w:hAnsi="Arial" w:cs="Arial"/>
        </w:rPr>
        <w:t xml:space="preserve">art. 13. lub 14  RODO </w:t>
      </w:r>
      <w:r w:rsidRPr="00B769B4">
        <w:rPr>
          <w:rFonts w:ascii="Arial" w:hAnsi="Arial" w:cs="Arial"/>
        </w:rPr>
        <w:t>wobec osób fizycznych, od których dane osobowe bezpośrednio lub pośrednio pozyskaliśmy w celu ubiegania się o udzielenie zamówienia w niniejszym postępowaniu.</w:t>
      </w:r>
    </w:p>
    <w:p w14:paraId="6AF98301" w14:textId="77777777" w:rsidR="0025371E" w:rsidRPr="00B769B4" w:rsidRDefault="0025371E" w:rsidP="0025371E">
      <w:pPr>
        <w:pStyle w:val="Akapitzlist"/>
        <w:numPr>
          <w:ilvl w:val="0"/>
          <w:numId w:val="31"/>
        </w:numPr>
        <w:spacing w:line="276" w:lineRule="auto"/>
        <w:jc w:val="both"/>
        <w:rPr>
          <w:rFonts w:ascii="Arial" w:hAnsi="Arial" w:cs="Arial"/>
          <w:sz w:val="20"/>
          <w:szCs w:val="20"/>
        </w:rPr>
      </w:pPr>
      <w:r w:rsidRPr="00B769B4">
        <w:rPr>
          <w:rFonts w:ascii="Arial" w:hAnsi="Arial" w:cs="Arial"/>
          <w:sz w:val="20"/>
          <w:szCs w:val="20"/>
        </w:rPr>
        <w:t xml:space="preserve">OŚWIADCZAMY, iż informacje i dokumenty zawarte w </w:t>
      </w:r>
      <w:r w:rsidRPr="00B769B4">
        <w:rPr>
          <w:rFonts w:ascii="Arial" w:hAnsi="Arial" w:cs="Arial"/>
          <w:sz w:val="20"/>
          <w:szCs w:val="20"/>
          <w:u w:val="single"/>
        </w:rPr>
        <w:t>odrębnym</w:t>
      </w:r>
      <w:r w:rsidRPr="00B769B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0123BBEC" w14:textId="77777777" w:rsidR="0025371E" w:rsidRPr="00B769B4" w:rsidRDefault="0025371E" w:rsidP="0025371E">
      <w:pPr>
        <w:pStyle w:val="Akapitzlist"/>
        <w:numPr>
          <w:ilvl w:val="0"/>
          <w:numId w:val="31"/>
        </w:numPr>
        <w:spacing w:line="276" w:lineRule="auto"/>
        <w:jc w:val="both"/>
        <w:rPr>
          <w:rFonts w:ascii="Arial" w:hAnsi="Arial" w:cs="Arial"/>
          <w:b/>
          <w:sz w:val="20"/>
          <w:szCs w:val="20"/>
        </w:rPr>
      </w:pPr>
      <w:r w:rsidRPr="00B769B4">
        <w:rPr>
          <w:rFonts w:ascii="Arial" w:hAnsi="Arial" w:cs="Arial"/>
          <w:b/>
          <w:sz w:val="20"/>
          <w:szCs w:val="20"/>
        </w:rPr>
        <w:t>DANE DO UMOWY:</w:t>
      </w:r>
    </w:p>
    <w:p w14:paraId="52ECF844" w14:textId="77777777" w:rsidR="0025371E" w:rsidRPr="00B769B4" w:rsidRDefault="0025371E" w:rsidP="0025371E">
      <w:pPr>
        <w:pStyle w:val="Akapitzlist"/>
        <w:numPr>
          <w:ilvl w:val="1"/>
          <w:numId w:val="31"/>
        </w:numPr>
        <w:spacing w:line="276" w:lineRule="auto"/>
        <w:ind w:left="567" w:hanging="283"/>
        <w:rPr>
          <w:rFonts w:ascii="Arial" w:hAnsi="Arial" w:cs="Arial"/>
          <w:b/>
          <w:sz w:val="20"/>
          <w:szCs w:val="20"/>
        </w:rPr>
      </w:pPr>
      <w:r w:rsidRPr="00B769B4">
        <w:rPr>
          <w:rFonts w:ascii="Arial" w:hAnsi="Arial" w:cs="Arial"/>
          <w:sz w:val="20"/>
          <w:szCs w:val="20"/>
        </w:rPr>
        <w:t xml:space="preserve">Nr rachunku bankowego Wykonawcy na który realizowane będą płatności   z tytułu wykonywania umowy :  </w:t>
      </w:r>
    </w:p>
    <w:p w14:paraId="67FD36FF" w14:textId="77777777" w:rsidR="0025371E" w:rsidRPr="00B769B4" w:rsidRDefault="0025371E" w:rsidP="0025371E">
      <w:pPr>
        <w:spacing w:line="276" w:lineRule="auto"/>
        <w:ind w:left="993"/>
        <w:rPr>
          <w:rFonts w:ascii="Arial" w:hAnsi="Arial" w:cs="Arial"/>
          <w:b/>
          <w:sz w:val="20"/>
          <w:szCs w:val="20"/>
        </w:rPr>
      </w:pPr>
      <w:r w:rsidRPr="00B769B4">
        <w:rPr>
          <w:rFonts w:ascii="Arial" w:hAnsi="Arial" w:cs="Arial"/>
          <w:sz w:val="20"/>
          <w:szCs w:val="20"/>
        </w:rPr>
        <w:t>Nazwa banku…………………….….Nr rachunku…………………………………………</w:t>
      </w:r>
    </w:p>
    <w:p w14:paraId="7833C853" w14:textId="77777777" w:rsidR="0025371E" w:rsidRPr="00B769B4" w:rsidRDefault="0025371E" w:rsidP="0025371E">
      <w:pPr>
        <w:pStyle w:val="Akapitzlist"/>
        <w:numPr>
          <w:ilvl w:val="1"/>
          <w:numId w:val="31"/>
        </w:numPr>
        <w:spacing w:line="276" w:lineRule="auto"/>
        <w:ind w:left="567" w:hanging="283"/>
        <w:jc w:val="both"/>
        <w:rPr>
          <w:rFonts w:ascii="Arial" w:hAnsi="Arial" w:cs="Arial"/>
          <w:b/>
          <w:sz w:val="20"/>
          <w:szCs w:val="20"/>
        </w:rPr>
      </w:pPr>
      <w:r w:rsidRPr="00B769B4">
        <w:rPr>
          <w:rFonts w:ascii="Arial" w:hAnsi="Arial" w:cs="Arial"/>
          <w:b/>
          <w:sz w:val="20"/>
          <w:szCs w:val="20"/>
        </w:rPr>
        <w:t>Osoba(y), które będą zawierały umowę w imieniu Wykonawcy :</w:t>
      </w:r>
    </w:p>
    <w:p w14:paraId="7599035F" w14:textId="77777777" w:rsidR="0025371E" w:rsidRPr="00B769B4" w:rsidRDefault="0025371E" w:rsidP="0025371E">
      <w:pPr>
        <w:spacing w:line="240" w:lineRule="auto"/>
        <w:ind w:left="567"/>
        <w:jc w:val="both"/>
        <w:rPr>
          <w:rFonts w:ascii="Arial" w:hAnsi="Arial" w:cs="Arial"/>
          <w:sz w:val="20"/>
          <w:szCs w:val="20"/>
        </w:rPr>
      </w:pPr>
      <w:r w:rsidRPr="00B769B4">
        <w:rPr>
          <w:rFonts w:ascii="Arial" w:hAnsi="Arial" w:cs="Arial"/>
          <w:sz w:val="20"/>
          <w:szCs w:val="20"/>
        </w:rPr>
        <w:t xml:space="preserve">Imię i Nazwisko </w:t>
      </w:r>
      <w:r w:rsidRPr="00B769B4">
        <w:rPr>
          <w:rFonts w:ascii="Arial" w:hAnsi="Arial" w:cs="Arial"/>
          <w:sz w:val="20"/>
          <w:szCs w:val="20"/>
        </w:rPr>
        <w:tab/>
      </w:r>
      <w:r w:rsidRPr="00B769B4">
        <w:rPr>
          <w:rFonts w:ascii="Arial" w:hAnsi="Arial" w:cs="Arial"/>
          <w:sz w:val="20"/>
          <w:szCs w:val="20"/>
        </w:rPr>
        <w:tab/>
      </w:r>
      <w:r w:rsidRPr="00B769B4">
        <w:rPr>
          <w:rFonts w:ascii="Arial" w:hAnsi="Arial" w:cs="Arial"/>
          <w:sz w:val="20"/>
          <w:szCs w:val="20"/>
        </w:rPr>
        <w:tab/>
        <w:t>Funkcja</w:t>
      </w:r>
    </w:p>
    <w:p w14:paraId="0A235105" w14:textId="77777777" w:rsidR="0025371E" w:rsidRPr="00B769B4" w:rsidRDefault="0025371E" w:rsidP="0025371E">
      <w:pPr>
        <w:spacing w:line="240" w:lineRule="auto"/>
        <w:ind w:left="567"/>
        <w:jc w:val="both"/>
        <w:rPr>
          <w:rFonts w:ascii="Arial" w:hAnsi="Arial" w:cs="Arial"/>
          <w:b/>
          <w:sz w:val="20"/>
          <w:szCs w:val="20"/>
        </w:rPr>
      </w:pPr>
      <w:r w:rsidRPr="00B769B4">
        <w:rPr>
          <w:rFonts w:ascii="Arial" w:hAnsi="Arial" w:cs="Arial"/>
          <w:b/>
          <w:sz w:val="20"/>
          <w:szCs w:val="20"/>
        </w:rPr>
        <w:t>…………………………..</w:t>
      </w:r>
      <w:r w:rsidRPr="00B769B4">
        <w:rPr>
          <w:rFonts w:ascii="Arial" w:hAnsi="Arial" w:cs="Arial"/>
          <w:b/>
          <w:sz w:val="20"/>
          <w:szCs w:val="20"/>
        </w:rPr>
        <w:tab/>
      </w:r>
      <w:r w:rsidRPr="00B769B4">
        <w:rPr>
          <w:rFonts w:ascii="Arial" w:hAnsi="Arial" w:cs="Arial"/>
          <w:b/>
          <w:sz w:val="20"/>
          <w:szCs w:val="20"/>
        </w:rPr>
        <w:tab/>
        <w:t>………………………….</w:t>
      </w:r>
    </w:p>
    <w:p w14:paraId="07E7E9E3" w14:textId="494C0958" w:rsidR="0025371E" w:rsidRPr="00B769B4" w:rsidRDefault="0025371E" w:rsidP="0025371E">
      <w:pPr>
        <w:pStyle w:val="Akapitzlist"/>
        <w:numPr>
          <w:ilvl w:val="0"/>
          <w:numId w:val="31"/>
        </w:numPr>
        <w:spacing w:line="276" w:lineRule="auto"/>
        <w:jc w:val="both"/>
        <w:rPr>
          <w:rFonts w:ascii="Arial" w:hAnsi="Arial" w:cs="Arial"/>
          <w:sz w:val="20"/>
          <w:szCs w:val="20"/>
        </w:rPr>
      </w:pPr>
      <w:r w:rsidRPr="00B769B4">
        <w:rPr>
          <w:rFonts w:ascii="Arial" w:hAnsi="Arial" w:cs="Arial"/>
          <w:sz w:val="20"/>
          <w:szCs w:val="20"/>
        </w:rPr>
        <w:t>Adres Wykonawcy do doręczania przez Zamawiającego zamówień jednostkowych:  e-mail ……</w:t>
      </w:r>
      <w:r w:rsidR="00EF1FEC">
        <w:rPr>
          <w:rFonts w:ascii="Arial" w:hAnsi="Arial" w:cs="Arial"/>
          <w:sz w:val="20"/>
          <w:szCs w:val="20"/>
        </w:rPr>
        <w:t>…………………</w:t>
      </w:r>
      <w:r w:rsidRPr="00B769B4">
        <w:rPr>
          <w:rFonts w:ascii="Arial" w:hAnsi="Arial" w:cs="Arial"/>
          <w:sz w:val="20"/>
          <w:szCs w:val="20"/>
        </w:rPr>
        <w:t xml:space="preserve">……….. </w:t>
      </w:r>
    </w:p>
    <w:p w14:paraId="67045E5D" w14:textId="33FAD697" w:rsidR="0025371E" w:rsidRPr="00B769B4" w:rsidRDefault="0025371E" w:rsidP="0025371E">
      <w:pPr>
        <w:numPr>
          <w:ilvl w:val="0"/>
          <w:numId w:val="31"/>
        </w:numPr>
        <w:spacing w:line="276" w:lineRule="auto"/>
        <w:contextualSpacing/>
        <w:jc w:val="both"/>
        <w:rPr>
          <w:rFonts w:ascii="Arial" w:hAnsi="Arial" w:cs="Arial"/>
          <w:sz w:val="20"/>
          <w:szCs w:val="20"/>
        </w:rPr>
      </w:pPr>
      <w:r w:rsidRPr="00B769B4">
        <w:rPr>
          <w:rFonts w:ascii="Arial" w:hAnsi="Arial" w:cs="Arial"/>
          <w:sz w:val="20"/>
          <w:szCs w:val="20"/>
        </w:rPr>
        <w:t>Adres Wykonawcy do doręczania przez Zamawiającego zgłoszeń reklamacji: e-mail …………………………</w:t>
      </w:r>
      <w:r w:rsidR="00EF1FEC">
        <w:rPr>
          <w:rFonts w:ascii="Arial" w:hAnsi="Arial" w:cs="Arial"/>
          <w:sz w:val="20"/>
          <w:szCs w:val="20"/>
        </w:rPr>
        <w:t>……</w:t>
      </w:r>
      <w:r w:rsidRPr="00B769B4">
        <w:rPr>
          <w:rFonts w:ascii="Arial" w:hAnsi="Arial" w:cs="Arial"/>
          <w:sz w:val="20"/>
          <w:szCs w:val="20"/>
        </w:rPr>
        <w:t xml:space="preserve">.. </w:t>
      </w:r>
    </w:p>
    <w:p w14:paraId="2DA4F8C4" w14:textId="77777777" w:rsidR="0025371E" w:rsidRPr="00B769B4" w:rsidRDefault="0025371E" w:rsidP="0025371E">
      <w:pPr>
        <w:numPr>
          <w:ilvl w:val="0"/>
          <w:numId w:val="31"/>
        </w:numPr>
        <w:spacing w:line="276" w:lineRule="auto"/>
        <w:contextualSpacing/>
        <w:jc w:val="both"/>
        <w:rPr>
          <w:rFonts w:ascii="Arial" w:hAnsi="Arial" w:cs="Arial"/>
          <w:sz w:val="20"/>
          <w:szCs w:val="20"/>
        </w:rPr>
      </w:pPr>
      <w:r w:rsidRPr="00B769B4">
        <w:rPr>
          <w:rFonts w:ascii="Arial" w:hAnsi="Arial" w:cs="Arial"/>
          <w:sz w:val="20"/>
          <w:szCs w:val="20"/>
        </w:rPr>
        <w:t xml:space="preserve">Osobę(y), odpowiedzialne za realizację umowy ze strony Wykonawcy: </w:t>
      </w:r>
    </w:p>
    <w:p w14:paraId="2CE84F05"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Imię i Nazwisko oraz stanowisko/funkcja…………………………………………………………………………………….,…..</w:t>
      </w:r>
    </w:p>
    <w:p w14:paraId="672C4828"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 xml:space="preserve">dane kontaktowe: </w:t>
      </w:r>
    </w:p>
    <w:p w14:paraId="28D92277"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adres……………………………………………………………………………………………………………………………………………….</w:t>
      </w:r>
    </w:p>
    <w:p w14:paraId="2D0BF357" w14:textId="77777777" w:rsidR="0025371E" w:rsidRPr="00B769B4" w:rsidRDefault="0025371E" w:rsidP="0025371E">
      <w:pPr>
        <w:spacing w:line="276" w:lineRule="auto"/>
        <w:ind w:left="360"/>
        <w:contextualSpacing/>
        <w:jc w:val="both"/>
        <w:rPr>
          <w:rFonts w:ascii="Arial" w:hAnsi="Arial" w:cs="Arial"/>
          <w:sz w:val="20"/>
          <w:szCs w:val="20"/>
        </w:rPr>
      </w:pPr>
    </w:p>
    <w:p w14:paraId="3E832EB7"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numery telefonów………………………………………….</w:t>
      </w:r>
    </w:p>
    <w:p w14:paraId="49A401B7" w14:textId="77777777" w:rsidR="0025371E" w:rsidRPr="00B769B4" w:rsidRDefault="0025371E" w:rsidP="0025371E">
      <w:pPr>
        <w:spacing w:line="276" w:lineRule="auto"/>
        <w:ind w:left="360"/>
        <w:contextualSpacing/>
        <w:jc w:val="both"/>
        <w:rPr>
          <w:rFonts w:ascii="Arial" w:hAnsi="Arial" w:cs="Arial"/>
          <w:sz w:val="20"/>
          <w:szCs w:val="20"/>
        </w:rPr>
      </w:pPr>
    </w:p>
    <w:p w14:paraId="33E29E27"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adresy e-mail……………………………………………..</w:t>
      </w:r>
    </w:p>
    <w:p w14:paraId="17D9FB63" w14:textId="77777777" w:rsidR="0025371E" w:rsidRPr="00B769B4" w:rsidRDefault="0025371E" w:rsidP="0025371E">
      <w:pPr>
        <w:spacing w:line="276" w:lineRule="auto"/>
        <w:rPr>
          <w:rFonts w:ascii="Arial" w:hAnsi="Arial" w:cs="Arial"/>
          <w:b/>
          <w:sz w:val="20"/>
          <w:szCs w:val="20"/>
        </w:rPr>
      </w:pPr>
    </w:p>
    <w:p w14:paraId="208DC7CE" w14:textId="77777777" w:rsidR="0025371E" w:rsidRPr="00B769B4" w:rsidRDefault="0025371E" w:rsidP="0025371E">
      <w:pPr>
        <w:rPr>
          <w:rFonts w:ascii="Arial" w:hAnsi="Arial" w:cs="Arial"/>
          <w:b/>
          <w:sz w:val="20"/>
          <w:szCs w:val="20"/>
        </w:rPr>
      </w:pPr>
    </w:p>
    <w:p w14:paraId="7A36DE35" w14:textId="77777777" w:rsidR="0025371E" w:rsidRPr="00B769B4" w:rsidRDefault="0025371E" w:rsidP="0025371E">
      <w:pPr>
        <w:ind w:left="5664"/>
        <w:rPr>
          <w:rFonts w:ascii="Arial" w:hAnsi="Arial" w:cs="Arial"/>
          <w:sz w:val="20"/>
          <w:szCs w:val="20"/>
        </w:rPr>
      </w:pPr>
    </w:p>
    <w:p w14:paraId="25F7962F" w14:textId="77777777" w:rsidR="0025371E" w:rsidRPr="00B769B4" w:rsidRDefault="0025371E" w:rsidP="0025371E">
      <w:pPr>
        <w:rPr>
          <w:rFonts w:ascii="Arial" w:hAnsi="Arial" w:cs="Arial"/>
          <w:sz w:val="20"/>
          <w:szCs w:val="20"/>
        </w:rPr>
      </w:pPr>
    </w:p>
    <w:p w14:paraId="26495787" w14:textId="77777777" w:rsidR="0025371E" w:rsidRPr="00B769B4" w:rsidRDefault="0025371E" w:rsidP="0025371E">
      <w:pPr>
        <w:ind w:left="5664"/>
        <w:rPr>
          <w:rFonts w:ascii="Arial" w:hAnsi="Arial" w:cs="Arial"/>
          <w:sz w:val="20"/>
          <w:szCs w:val="20"/>
        </w:rPr>
      </w:pPr>
      <w:r w:rsidRPr="00B769B4">
        <w:rPr>
          <w:rFonts w:ascii="Arial" w:hAnsi="Arial" w:cs="Arial"/>
          <w:sz w:val="20"/>
          <w:szCs w:val="20"/>
        </w:rPr>
        <w:t>…………………………………….</w:t>
      </w:r>
    </w:p>
    <w:p w14:paraId="66AF9056" w14:textId="3A650A40" w:rsidR="0025371E" w:rsidRPr="00B769B4" w:rsidRDefault="0025371E" w:rsidP="0025371E">
      <w:pPr>
        <w:ind w:left="5664"/>
        <w:rPr>
          <w:rFonts w:ascii="Arial" w:hAnsi="Arial" w:cs="Arial"/>
          <w:sz w:val="20"/>
          <w:szCs w:val="20"/>
        </w:rPr>
        <w:sectPr w:rsidR="0025371E" w:rsidRPr="00B769B4" w:rsidSect="00941D63">
          <w:footerReference w:type="default" r:id="rId17"/>
          <w:pgSz w:w="11906" w:h="16838"/>
          <w:pgMar w:top="1417" w:right="1417" w:bottom="1417" w:left="1418" w:header="709" w:footer="517" w:gutter="0"/>
          <w:cols w:space="708"/>
          <w:docGrid w:linePitch="360"/>
        </w:sectPr>
      </w:pPr>
      <w:r w:rsidRPr="00B769B4">
        <w:rPr>
          <w:rFonts w:ascii="Arial" w:hAnsi="Arial" w:cs="Arial"/>
          <w:sz w:val="20"/>
          <w:szCs w:val="20"/>
        </w:rPr>
        <w:t>Data i podpis os</w:t>
      </w:r>
      <w:r w:rsidR="00B55872">
        <w:rPr>
          <w:rFonts w:ascii="Arial" w:hAnsi="Arial" w:cs="Arial"/>
          <w:sz w:val="20"/>
          <w:szCs w:val="20"/>
        </w:rPr>
        <w:t>oby upoważnionej</w:t>
      </w:r>
    </w:p>
    <w:p w14:paraId="0117A94B" w14:textId="77777777" w:rsidR="00350973" w:rsidRPr="005F6C87" w:rsidRDefault="00350973" w:rsidP="00B55872">
      <w:pPr>
        <w:pStyle w:val="Tekstpodstawowywcity"/>
        <w:ind w:left="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/1  SIWZ     </w:t>
      </w:r>
    </w:p>
    <w:p w14:paraId="03C64AA3" w14:textId="77777777" w:rsidR="00350973" w:rsidRPr="00E672F2" w:rsidRDefault="00350973" w:rsidP="00350973">
      <w:pPr>
        <w:pStyle w:val="Tekstpodstawowy"/>
        <w:jc w:val="center"/>
        <w:rPr>
          <w:rFonts w:ascii="Cambria" w:hAnsi="Cambria"/>
          <w:b/>
          <w:sz w:val="20"/>
        </w:rPr>
      </w:pPr>
      <w:r w:rsidRPr="00E672F2">
        <w:rPr>
          <w:rFonts w:ascii="Cambria" w:hAnsi="Cambria"/>
          <w:b/>
          <w:sz w:val="20"/>
        </w:rPr>
        <w:t>KALKULACJA CENOWA</w:t>
      </w:r>
    </w:p>
    <w:p w14:paraId="6929FF05" w14:textId="77777777" w:rsidR="00350973" w:rsidRPr="00E672F2" w:rsidRDefault="00350973" w:rsidP="00350973">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xml:space="preserve">- ZADANIE 1 </w:t>
      </w:r>
    </w:p>
    <w:p w14:paraId="0B2943CF" w14:textId="77777777" w:rsidR="00350973" w:rsidRPr="00E672F2" w:rsidRDefault="00350973" w:rsidP="00350973">
      <w:pPr>
        <w:pStyle w:val="Tekstpodstawowy"/>
        <w:ind w:left="0"/>
        <w:rPr>
          <w:rFonts w:ascii="Cambria" w:hAnsi="Cambria"/>
          <w:b/>
          <w:sz w:val="20"/>
        </w:rPr>
      </w:pPr>
    </w:p>
    <w:p w14:paraId="491B2062" w14:textId="77777777" w:rsidR="00350973" w:rsidRPr="00E672F2" w:rsidRDefault="00350973" w:rsidP="00350973">
      <w:pPr>
        <w:pStyle w:val="Tekstpodstawowy"/>
        <w:jc w:val="center"/>
        <w:rPr>
          <w:rFonts w:ascii="Cambria" w:hAnsi="Cambria"/>
          <w:b/>
          <w:sz w:val="20"/>
        </w:rPr>
      </w:pPr>
    </w:p>
    <w:p w14:paraId="30B634AE" w14:textId="77777777" w:rsidR="00350973" w:rsidRPr="00677E70" w:rsidRDefault="00350973" w:rsidP="00350973">
      <w:pPr>
        <w:pStyle w:val="StandardowyStandardowy1"/>
        <w:rPr>
          <w:rFonts w:ascii="Arial" w:hAnsi="Arial" w:cs="Arial"/>
        </w:rPr>
      </w:pPr>
      <w:r w:rsidRPr="00677E70">
        <w:rPr>
          <w:rFonts w:ascii="Arial" w:hAnsi="Arial" w:cs="Arial"/>
        </w:rPr>
        <w:t>ZAMAWIAJĄCY: Uniwersytecki Szpital Dziecięcy w Krakowie, ul. Wielicka 265, 30-663 Kraków</w:t>
      </w:r>
    </w:p>
    <w:p w14:paraId="590FD253" w14:textId="71DF1A3B" w:rsidR="00350973" w:rsidRPr="00677E70" w:rsidRDefault="00350973" w:rsidP="00350973">
      <w:pPr>
        <w:pStyle w:val="StandardowyStandardowy1"/>
        <w:rPr>
          <w:rFonts w:ascii="Arial" w:hAnsi="Arial" w:cs="Arial"/>
        </w:rPr>
      </w:pPr>
      <w:r w:rsidRPr="00677E70">
        <w:rPr>
          <w:rFonts w:ascii="Arial" w:hAnsi="Arial" w:cs="Arial"/>
        </w:rPr>
        <w:t>Nr</w:t>
      </w:r>
      <w:r w:rsidR="0074682F">
        <w:rPr>
          <w:rFonts w:ascii="Arial" w:hAnsi="Arial" w:cs="Arial"/>
        </w:rPr>
        <w:t xml:space="preserve"> postepowania: EZP-271-2-</w:t>
      </w:r>
      <w:r w:rsidR="00EF1FEC">
        <w:rPr>
          <w:rFonts w:ascii="Arial" w:hAnsi="Arial" w:cs="Arial"/>
        </w:rPr>
        <w:t>111</w:t>
      </w:r>
      <w:r w:rsidR="0074682F">
        <w:rPr>
          <w:rFonts w:ascii="Arial" w:hAnsi="Arial" w:cs="Arial"/>
        </w:rPr>
        <w:t>/PN/2020</w:t>
      </w:r>
    </w:p>
    <w:p w14:paraId="4F048F32" w14:textId="77777777" w:rsidR="00350973" w:rsidRPr="00677E70" w:rsidRDefault="00350973" w:rsidP="00350973">
      <w:pPr>
        <w:pStyle w:val="StandardowyStandardowy1"/>
        <w:rPr>
          <w:rFonts w:ascii="Arial" w:hAnsi="Arial" w:cs="Arial"/>
        </w:rPr>
      </w:pPr>
    </w:p>
    <w:p w14:paraId="7CF65138" w14:textId="77777777" w:rsidR="00350973" w:rsidRPr="00677E70" w:rsidRDefault="00350973" w:rsidP="00350973">
      <w:pPr>
        <w:rPr>
          <w:rFonts w:ascii="Arial" w:hAnsi="Arial" w:cs="Arial"/>
          <w:sz w:val="20"/>
          <w:szCs w:val="20"/>
        </w:rPr>
      </w:pPr>
      <w:r w:rsidRPr="00677E70">
        <w:rPr>
          <w:rFonts w:ascii="Arial" w:hAnsi="Arial" w:cs="Arial"/>
          <w:sz w:val="20"/>
          <w:szCs w:val="20"/>
        </w:rPr>
        <w:t>Nazwa i adres Wykonawcy:.........................................................................................................</w:t>
      </w:r>
    </w:p>
    <w:tbl>
      <w:tblPr>
        <w:tblW w:w="15594" w:type="dxa"/>
        <w:tblInd w:w="-426" w:type="dxa"/>
        <w:tblLayout w:type="fixed"/>
        <w:tblCellMar>
          <w:left w:w="70" w:type="dxa"/>
          <w:right w:w="70" w:type="dxa"/>
        </w:tblCellMar>
        <w:tblLook w:val="04A0" w:firstRow="1" w:lastRow="0" w:firstColumn="1" w:lastColumn="0" w:noHBand="0" w:noVBand="1"/>
      </w:tblPr>
      <w:tblGrid>
        <w:gridCol w:w="424"/>
        <w:gridCol w:w="144"/>
        <w:gridCol w:w="16"/>
        <w:gridCol w:w="3385"/>
        <w:gridCol w:w="992"/>
        <w:gridCol w:w="993"/>
        <w:gridCol w:w="265"/>
        <w:gridCol w:w="851"/>
        <w:gridCol w:w="18"/>
        <w:gridCol w:w="142"/>
        <w:gridCol w:w="566"/>
        <w:gridCol w:w="993"/>
        <w:gridCol w:w="1257"/>
        <w:gridCol w:w="302"/>
        <w:gridCol w:w="265"/>
        <w:gridCol w:w="1011"/>
        <w:gridCol w:w="548"/>
        <w:gridCol w:w="1418"/>
        <w:gridCol w:w="161"/>
        <w:gridCol w:w="1843"/>
      </w:tblGrid>
      <w:tr w:rsidR="00350973" w:rsidRPr="00677E70" w14:paraId="7474C28D" w14:textId="77777777" w:rsidTr="00B55872">
        <w:trPr>
          <w:gridBefore w:val="1"/>
          <w:gridAfter w:val="2"/>
          <w:wBefore w:w="424" w:type="dxa"/>
          <w:wAfter w:w="2004" w:type="dxa"/>
          <w:trHeight w:val="316"/>
        </w:trPr>
        <w:tc>
          <w:tcPr>
            <w:tcW w:w="160" w:type="dxa"/>
            <w:gridSpan w:val="2"/>
            <w:tcBorders>
              <w:top w:val="nil"/>
              <w:left w:val="nil"/>
              <w:bottom w:val="nil"/>
              <w:right w:val="nil"/>
            </w:tcBorders>
            <w:shd w:val="clear" w:color="auto" w:fill="auto"/>
            <w:noWrap/>
            <w:vAlign w:val="bottom"/>
            <w:hideMark/>
          </w:tcPr>
          <w:p w14:paraId="1096CC4E" w14:textId="77777777" w:rsidR="00350973" w:rsidRPr="00677E70" w:rsidRDefault="00350973" w:rsidP="009F59F5">
            <w:pPr>
              <w:jc w:val="center"/>
              <w:rPr>
                <w:rFonts w:ascii="Arial" w:hAnsi="Arial" w:cs="Arial"/>
                <w:sz w:val="20"/>
                <w:szCs w:val="20"/>
              </w:rPr>
            </w:pPr>
          </w:p>
        </w:tc>
        <w:tc>
          <w:tcPr>
            <w:tcW w:w="3385" w:type="dxa"/>
            <w:tcBorders>
              <w:top w:val="nil"/>
              <w:left w:val="nil"/>
              <w:bottom w:val="nil"/>
              <w:right w:val="nil"/>
            </w:tcBorders>
            <w:shd w:val="clear" w:color="auto" w:fill="auto"/>
            <w:noWrap/>
            <w:vAlign w:val="bottom"/>
            <w:hideMark/>
          </w:tcPr>
          <w:p w14:paraId="042882AA" w14:textId="77777777" w:rsidR="00350973" w:rsidRPr="00677E70" w:rsidRDefault="00350973" w:rsidP="009F59F5">
            <w:pPr>
              <w:jc w:val="center"/>
              <w:rPr>
                <w:rFonts w:ascii="Arial" w:hAnsi="Arial" w:cs="Arial"/>
                <w:sz w:val="20"/>
                <w:szCs w:val="20"/>
              </w:rPr>
            </w:pPr>
          </w:p>
        </w:tc>
        <w:tc>
          <w:tcPr>
            <w:tcW w:w="2250" w:type="dxa"/>
            <w:gridSpan w:val="3"/>
            <w:tcBorders>
              <w:top w:val="nil"/>
              <w:left w:val="nil"/>
              <w:bottom w:val="nil"/>
              <w:right w:val="nil"/>
            </w:tcBorders>
            <w:shd w:val="clear" w:color="auto" w:fill="auto"/>
            <w:noWrap/>
            <w:vAlign w:val="bottom"/>
            <w:hideMark/>
          </w:tcPr>
          <w:p w14:paraId="21295B52" w14:textId="77777777" w:rsidR="00350973" w:rsidRPr="00677E70" w:rsidRDefault="00350973" w:rsidP="009F59F5">
            <w:pPr>
              <w:jc w:val="center"/>
              <w:rPr>
                <w:rFonts w:ascii="Arial" w:hAnsi="Arial" w:cs="Arial"/>
                <w:sz w:val="20"/>
                <w:szCs w:val="20"/>
              </w:rPr>
            </w:pPr>
          </w:p>
        </w:tc>
        <w:tc>
          <w:tcPr>
            <w:tcW w:w="851" w:type="dxa"/>
            <w:tcBorders>
              <w:top w:val="nil"/>
              <w:left w:val="nil"/>
              <w:bottom w:val="nil"/>
              <w:right w:val="nil"/>
            </w:tcBorders>
            <w:shd w:val="clear" w:color="auto" w:fill="auto"/>
            <w:noWrap/>
            <w:vAlign w:val="bottom"/>
            <w:hideMark/>
          </w:tcPr>
          <w:p w14:paraId="4AA12F08" w14:textId="77777777" w:rsidR="00350973" w:rsidRPr="00677E70" w:rsidRDefault="00350973" w:rsidP="009F59F5">
            <w:pPr>
              <w:jc w:val="center"/>
              <w:rPr>
                <w:rFonts w:ascii="Arial" w:hAnsi="Arial" w:cs="Arial"/>
                <w:sz w:val="20"/>
                <w:szCs w:val="20"/>
              </w:rPr>
            </w:pPr>
          </w:p>
        </w:tc>
        <w:tc>
          <w:tcPr>
            <w:tcW w:w="160" w:type="dxa"/>
            <w:gridSpan w:val="2"/>
            <w:tcBorders>
              <w:top w:val="nil"/>
              <w:left w:val="nil"/>
              <w:bottom w:val="nil"/>
              <w:right w:val="nil"/>
            </w:tcBorders>
            <w:shd w:val="clear" w:color="auto" w:fill="auto"/>
            <w:noWrap/>
            <w:vAlign w:val="bottom"/>
            <w:hideMark/>
          </w:tcPr>
          <w:p w14:paraId="2496225F" w14:textId="77777777" w:rsidR="00350973" w:rsidRPr="00677E70" w:rsidRDefault="00350973" w:rsidP="009F59F5">
            <w:pPr>
              <w:jc w:val="center"/>
              <w:rPr>
                <w:rFonts w:ascii="Arial" w:hAnsi="Arial" w:cs="Arial"/>
                <w:sz w:val="20"/>
                <w:szCs w:val="20"/>
              </w:rPr>
            </w:pPr>
          </w:p>
        </w:tc>
        <w:tc>
          <w:tcPr>
            <w:tcW w:w="2816" w:type="dxa"/>
            <w:gridSpan w:val="3"/>
            <w:tcBorders>
              <w:top w:val="nil"/>
              <w:left w:val="nil"/>
              <w:bottom w:val="nil"/>
              <w:right w:val="nil"/>
            </w:tcBorders>
            <w:shd w:val="clear" w:color="auto" w:fill="auto"/>
            <w:noWrap/>
            <w:vAlign w:val="bottom"/>
            <w:hideMark/>
          </w:tcPr>
          <w:p w14:paraId="2EB14F89" w14:textId="77777777" w:rsidR="00350973" w:rsidRPr="00677E70" w:rsidRDefault="00350973" w:rsidP="009F59F5">
            <w:pPr>
              <w:jc w:val="center"/>
              <w:rPr>
                <w:rFonts w:ascii="Arial" w:hAnsi="Arial" w:cs="Arial"/>
                <w:sz w:val="20"/>
                <w:szCs w:val="20"/>
              </w:rPr>
            </w:pPr>
          </w:p>
        </w:tc>
        <w:tc>
          <w:tcPr>
            <w:tcW w:w="567" w:type="dxa"/>
            <w:gridSpan w:val="2"/>
            <w:tcBorders>
              <w:top w:val="nil"/>
              <w:left w:val="nil"/>
              <w:bottom w:val="nil"/>
              <w:right w:val="nil"/>
            </w:tcBorders>
          </w:tcPr>
          <w:p w14:paraId="6344F703" w14:textId="77777777" w:rsidR="00350973" w:rsidRPr="00677E70" w:rsidRDefault="00350973" w:rsidP="009F59F5">
            <w:pPr>
              <w:jc w:val="center"/>
              <w:rPr>
                <w:rFonts w:ascii="Arial" w:hAnsi="Arial" w:cs="Arial"/>
                <w:sz w:val="20"/>
                <w:szCs w:val="20"/>
              </w:rPr>
            </w:pPr>
          </w:p>
        </w:tc>
        <w:tc>
          <w:tcPr>
            <w:tcW w:w="1559" w:type="dxa"/>
            <w:gridSpan w:val="2"/>
            <w:tcBorders>
              <w:top w:val="nil"/>
              <w:left w:val="nil"/>
              <w:bottom w:val="nil"/>
              <w:right w:val="nil"/>
            </w:tcBorders>
          </w:tcPr>
          <w:p w14:paraId="67C5096D" w14:textId="77777777" w:rsidR="00350973" w:rsidRPr="00677E70" w:rsidRDefault="00350973" w:rsidP="009F59F5">
            <w:pPr>
              <w:jc w:val="center"/>
              <w:rPr>
                <w:rFonts w:ascii="Arial" w:hAnsi="Arial" w:cs="Arial"/>
                <w:sz w:val="20"/>
                <w:szCs w:val="20"/>
              </w:rPr>
            </w:pPr>
          </w:p>
        </w:tc>
        <w:tc>
          <w:tcPr>
            <w:tcW w:w="1418" w:type="dxa"/>
            <w:tcBorders>
              <w:top w:val="nil"/>
              <w:left w:val="nil"/>
              <w:bottom w:val="nil"/>
              <w:right w:val="nil"/>
            </w:tcBorders>
          </w:tcPr>
          <w:p w14:paraId="0D07848D" w14:textId="77777777" w:rsidR="00350973" w:rsidRPr="00677E70" w:rsidRDefault="00350973" w:rsidP="009F59F5">
            <w:pPr>
              <w:jc w:val="center"/>
              <w:rPr>
                <w:rFonts w:ascii="Arial" w:hAnsi="Arial" w:cs="Arial"/>
                <w:sz w:val="20"/>
                <w:szCs w:val="20"/>
              </w:rPr>
            </w:pPr>
          </w:p>
        </w:tc>
      </w:tr>
      <w:tr w:rsidR="00350973" w:rsidRPr="00677E70" w14:paraId="1B97A8DC" w14:textId="77777777" w:rsidTr="00B55872">
        <w:tblPrEx>
          <w:jc w:val="center"/>
          <w:tblInd w:w="0" w:type="dxa"/>
        </w:tblPrEx>
        <w:trPr>
          <w:trHeight w:val="779"/>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3E58974E"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Lp.</w:t>
            </w:r>
          </w:p>
        </w:tc>
        <w:tc>
          <w:tcPr>
            <w:tcW w:w="3401" w:type="dxa"/>
            <w:gridSpan w:val="2"/>
            <w:tcBorders>
              <w:top w:val="single" w:sz="4" w:space="0" w:color="auto"/>
              <w:left w:val="nil"/>
              <w:bottom w:val="single" w:sz="4" w:space="0" w:color="auto"/>
              <w:right w:val="single" w:sz="4" w:space="0" w:color="auto"/>
            </w:tcBorders>
            <w:vAlign w:val="center"/>
            <w:hideMark/>
          </w:tcPr>
          <w:p w14:paraId="67B15D61"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Nazwa</w:t>
            </w:r>
          </w:p>
        </w:tc>
        <w:tc>
          <w:tcPr>
            <w:tcW w:w="992" w:type="dxa"/>
            <w:tcBorders>
              <w:top w:val="single" w:sz="4" w:space="0" w:color="auto"/>
              <w:left w:val="nil"/>
              <w:bottom w:val="single" w:sz="4" w:space="0" w:color="auto"/>
              <w:right w:val="single" w:sz="4" w:space="0" w:color="auto"/>
            </w:tcBorders>
            <w:vAlign w:val="center"/>
            <w:hideMark/>
          </w:tcPr>
          <w:p w14:paraId="1A584E79"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Ilość</w:t>
            </w:r>
          </w:p>
        </w:tc>
        <w:tc>
          <w:tcPr>
            <w:tcW w:w="993" w:type="dxa"/>
            <w:tcBorders>
              <w:top w:val="single" w:sz="4" w:space="0" w:color="auto"/>
              <w:left w:val="nil"/>
              <w:bottom w:val="single" w:sz="4" w:space="0" w:color="auto"/>
              <w:right w:val="single" w:sz="4" w:space="0" w:color="auto"/>
            </w:tcBorders>
            <w:vAlign w:val="center"/>
            <w:hideMark/>
          </w:tcPr>
          <w:p w14:paraId="48C73194"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 xml:space="preserve">Cena netto za </w:t>
            </w:r>
            <w:r>
              <w:rPr>
                <w:rFonts w:ascii="Arial" w:hAnsi="Arial" w:cs="Arial"/>
                <w:b/>
                <w:sz w:val="20"/>
                <w:szCs w:val="20"/>
              </w:rPr>
              <w:t xml:space="preserve">opak. </w:t>
            </w:r>
          </w:p>
        </w:tc>
        <w:tc>
          <w:tcPr>
            <w:tcW w:w="1134" w:type="dxa"/>
            <w:gridSpan w:val="3"/>
            <w:tcBorders>
              <w:top w:val="single" w:sz="4" w:space="0" w:color="auto"/>
              <w:left w:val="nil"/>
              <w:bottom w:val="single" w:sz="4" w:space="0" w:color="auto"/>
              <w:right w:val="single" w:sz="4" w:space="0" w:color="auto"/>
            </w:tcBorders>
            <w:vAlign w:val="center"/>
            <w:hideMark/>
          </w:tcPr>
          <w:p w14:paraId="1CC5C865"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netto</w:t>
            </w:r>
          </w:p>
        </w:tc>
        <w:tc>
          <w:tcPr>
            <w:tcW w:w="708" w:type="dxa"/>
            <w:gridSpan w:val="2"/>
            <w:tcBorders>
              <w:top w:val="single" w:sz="4" w:space="0" w:color="auto"/>
              <w:left w:val="nil"/>
              <w:bottom w:val="single" w:sz="4" w:space="0" w:color="auto"/>
              <w:right w:val="single" w:sz="4" w:space="0" w:color="auto"/>
            </w:tcBorders>
            <w:noWrap/>
            <w:vAlign w:val="center"/>
            <w:hideMark/>
          </w:tcPr>
          <w:p w14:paraId="6AA5850F"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VAT %</w:t>
            </w:r>
          </w:p>
        </w:tc>
        <w:tc>
          <w:tcPr>
            <w:tcW w:w="993" w:type="dxa"/>
            <w:tcBorders>
              <w:top w:val="single" w:sz="4" w:space="0" w:color="auto"/>
              <w:left w:val="nil"/>
              <w:bottom w:val="single" w:sz="4" w:space="0" w:color="auto"/>
              <w:right w:val="single" w:sz="4" w:space="0" w:color="auto"/>
            </w:tcBorders>
            <w:noWrap/>
            <w:vAlign w:val="center"/>
            <w:hideMark/>
          </w:tcPr>
          <w:p w14:paraId="6AEE7D65"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VAT</w:t>
            </w:r>
          </w:p>
        </w:tc>
        <w:tc>
          <w:tcPr>
            <w:tcW w:w="1559" w:type="dxa"/>
            <w:gridSpan w:val="2"/>
            <w:tcBorders>
              <w:top w:val="single" w:sz="4" w:space="0" w:color="auto"/>
              <w:left w:val="nil"/>
              <w:bottom w:val="single" w:sz="4" w:space="0" w:color="auto"/>
              <w:right w:val="single" w:sz="4" w:space="0" w:color="auto"/>
            </w:tcBorders>
            <w:noWrap/>
            <w:vAlign w:val="center"/>
            <w:hideMark/>
          </w:tcPr>
          <w:p w14:paraId="5A4D6993"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brutto</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6D81D2B"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Numer katalogowy</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0BE3E2A0"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Nr i data ważności świadectwa dopuszczenia/ nr certyfikatu zgodności CE</w:t>
            </w:r>
          </w:p>
        </w:tc>
        <w:tc>
          <w:tcPr>
            <w:tcW w:w="1843" w:type="dxa"/>
            <w:tcBorders>
              <w:top w:val="single" w:sz="4" w:space="0" w:color="auto"/>
              <w:left w:val="single" w:sz="4" w:space="0" w:color="auto"/>
              <w:bottom w:val="single" w:sz="4" w:space="0" w:color="auto"/>
              <w:right w:val="single" w:sz="4" w:space="0" w:color="auto"/>
            </w:tcBorders>
            <w:vAlign w:val="center"/>
          </w:tcPr>
          <w:p w14:paraId="4079CC19" w14:textId="77777777" w:rsidR="00350973" w:rsidRPr="00677E70" w:rsidRDefault="00350973" w:rsidP="00B55872">
            <w:pPr>
              <w:tabs>
                <w:tab w:val="left" w:pos="9000"/>
              </w:tabs>
              <w:ind w:right="639"/>
              <w:jc w:val="center"/>
              <w:rPr>
                <w:rFonts w:ascii="Arial" w:hAnsi="Arial" w:cs="Arial"/>
                <w:b/>
                <w:sz w:val="20"/>
                <w:szCs w:val="20"/>
              </w:rPr>
            </w:pPr>
            <w:r w:rsidRPr="00677E70">
              <w:rPr>
                <w:rFonts w:ascii="Arial" w:hAnsi="Arial" w:cs="Arial"/>
                <w:b/>
                <w:sz w:val="20"/>
                <w:szCs w:val="20"/>
              </w:rPr>
              <w:t>Klasa wyrobu medycznego</w:t>
            </w:r>
          </w:p>
        </w:tc>
      </w:tr>
      <w:tr w:rsidR="00350973" w:rsidRPr="00677E70" w14:paraId="270669A3" w14:textId="77777777" w:rsidTr="00B55872">
        <w:tblPrEx>
          <w:jc w:val="center"/>
          <w:tblInd w:w="0" w:type="dxa"/>
        </w:tblPrEx>
        <w:trPr>
          <w:trHeight w:val="278"/>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2435C83B" w14:textId="77777777" w:rsidR="00350973" w:rsidRPr="00677E70" w:rsidRDefault="00350973" w:rsidP="009F59F5">
            <w:pPr>
              <w:tabs>
                <w:tab w:val="left" w:pos="9000"/>
              </w:tabs>
              <w:rPr>
                <w:rFonts w:ascii="Arial" w:hAnsi="Arial" w:cs="Arial"/>
                <w:sz w:val="20"/>
                <w:szCs w:val="20"/>
              </w:rPr>
            </w:pPr>
            <w:r w:rsidRPr="00677E70">
              <w:rPr>
                <w:rFonts w:ascii="Arial" w:hAnsi="Arial" w:cs="Arial"/>
                <w:sz w:val="20"/>
                <w:szCs w:val="20"/>
              </w:rPr>
              <w:t>1.</w:t>
            </w:r>
          </w:p>
        </w:tc>
        <w:tc>
          <w:tcPr>
            <w:tcW w:w="3401" w:type="dxa"/>
            <w:gridSpan w:val="2"/>
            <w:tcBorders>
              <w:top w:val="single" w:sz="4" w:space="0" w:color="000000"/>
              <w:left w:val="single" w:sz="4" w:space="0" w:color="000000"/>
              <w:bottom w:val="single" w:sz="4" w:space="0" w:color="000000"/>
              <w:right w:val="single" w:sz="4" w:space="0" w:color="000000"/>
            </w:tcBorders>
            <w:vAlign w:val="center"/>
          </w:tcPr>
          <w:p w14:paraId="3E4F3DC6" w14:textId="64C0EBF4" w:rsidR="00350973" w:rsidRPr="00677E70" w:rsidRDefault="00350973" w:rsidP="009F59F5">
            <w:pPr>
              <w:pStyle w:val="Bezodstpw"/>
              <w:rPr>
                <w:rFonts w:ascii="Arial" w:hAnsi="Arial" w:cs="Arial"/>
                <w:sz w:val="20"/>
                <w:szCs w:val="20"/>
              </w:rPr>
            </w:pPr>
            <w:r>
              <w:rPr>
                <w:rFonts w:ascii="Arial" w:hAnsi="Arial" w:cs="Arial"/>
                <w:sz w:val="20"/>
                <w:szCs w:val="20"/>
              </w:rPr>
              <w:t xml:space="preserve">Zestaw przeznaczony do tamowania krwawienia, zawierający miejscowy, </w:t>
            </w:r>
            <w:proofErr w:type="spellStart"/>
            <w:r>
              <w:rPr>
                <w:rFonts w:ascii="Arial" w:hAnsi="Arial" w:cs="Arial"/>
                <w:sz w:val="20"/>
                <w:szCs w:val="20"/>
              </w:rPr>
              <w:t>wchłanialny</w:t>
            </w:r>
            <w:proofErr w:type="spellEnd"/>
            <w:r>
              <w:rPr>
                <w:rFonts w:ascii="Arial" w:hAnsi="Arial" w:cs="Arial"/>
                <w:sz w:val="20"/>
                <w:szCs w:val="20"/>
              </w:rPr>
              <w:t xml:space="preserve"> środek hemostatyczny z oczyszczonej żelatyny wieprzowej, w formie płynnej, wstępnie zmieszanej matrycy i rozwór trombiny zawierający 2000 IU sterylnej, liofilizowanej ludzkiej trombiny oraz strzykawkę bez igły z 2 ml ster</w:t>
            </w:r>
            <w:r w:rsidR="0074162C">
              <w:rPr>
                <w:rFonts w:ascii="Arial" w:hAnsi="Arial" w:cs="Arial"/>
                <w:sz w:val="20"/>
                <w:szCs w:val="20"/>
              </w:rPr>
              <w:t>ylne wody do wstrzyknięć i kani</w:t>
            </w:r>
            <w:r>
              <w:rPr>
                <w:rFonts w:ascii="Arial" w:hAnsi="Arial" w:cs="Arial"/>
                <w:sz w:val="20"/>
                <w:szCs w:val="20"/>
              </w:rPr>
              <w:t xml:space="preserve">ule z możliwością odcięcia lub z pamięcią kształtu. Czas wchłaniania 4-6 tygodni. Objętość matrycy żelatynowej ma 7ml, zaś łączna objętość produktu końcowego po zmieszaniu z 2ml ludzkiej trombiny wynosi 8 ml. </w:t>
            </w:r>
          </w:p>
          <w:p w14:paraId="0101B391" w14:textId="77777777" w:rsidR="00350973" w:rsidRPr="00677E70" w:rsidRDefault="00350973" w:rsidP="009F59F5">
            <w:pPr>
              <w:pStyle w:val="Bezodstpw"/>
              <w:rPr>
                <w:rFonts w:ascii="Arial" w:hAnsi="Arial" w:cs="Arial"/>
                <w:sz w:val="20"/>
                <w:szCs w:val="20"/>
              </w:rPr>
            </w:pP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395284F6" w14:textId="77777777" w:rsidR="00350973" w:rsidRPr="00677E70" w:rsidRDefault="00350973" w:rsidP="009F59F5">
            <w:pPr>
              <w:jc w:val="center"/>
              <w:rPr>
                <w:rFonts w:ascii="Arial" w:hAnsi="Arial" w:cs="Arial"/>
                <w:sz w:val="20"/>
                <w:szCs w:val="20"/>
              </w:rPr>
            </w:pPr>
            <w:r>
              <w:rPr>
                <w:rFonts w:ascii="Arial" w:hAnsi="Arial" w:cs="Arial"/>
                <w:sz w:val="20"/>
                <w:szCs w:val="20"/>
              </w:rPr>
              <w:t>10</w:t>
            </w:r>
            <w:r w:rsidRPr="00677E70">
              <w:rPr>
                <w:rFonts w:ascii="Arial" w:hAnsi="Arial" w:cs="Arial"/>
                <w:sz w:val="20"/>
                <w:szCs w:val="20"/>
              </w:rPr>
              <w:t>0</w:t>
            </w:r>
          </w:p>
        </w:tc>
        <w:tc>
          <w:tcPr>
            <w:tcW w:w="993" w:type="dxa"/>
            <w:tcBorders>
              <w:top w:val="single" w:sz="4" w:space="0" w:color="auto"/>
              <w:left w:val="nil"/>
              <w:bottom w:val="single" w:sz="4" w:space="0" w:color="auto"/>
              <w:right w:val="single" w:sz="4" w:space="0" w:color="auto"/>
            </w:tcBorders>
            <w:vAlign w:val="center"/>
          </w:tcPr>
          <w:p w14:paraId="2DC3AF8E" w14:textId="77777777" w:rsidR="00350973" w:rsidRPr="00677E70" w:rsidRDefault="00350973" w:rsidP="009F59F5">
            <w:pPr>
              <w:tabs>
                <w:tab w:val="left" w:pos="9000"/>
              </w:tabs>
              <w:jc w:val="center"/>
              <w:rPr>
                <w:rFonts w:ascii="Arial" w:hAnsi="Arial" w:cs="Arial"/>
                <w:sz w:val="20"/>
                <w:szCs w:val="20"/>
              </w:rPr>
            </w:pPr>
          </w:p>
        </w:tc>
        <w:tc>
          <w:tcPr>
            <w:tcW w:w="1134" w:type="dxa"/>
            <w:gridSpan w:val="3"/>
            <w:tcBorders>
              <w:top w:val="single" w:sz="4" w:space="0" w:color="auto"/>
              <w:left w:val="nil"/>
              <w:bottom w:val="single" w:sz="4" w:space="0" w:color="auto"/>
              <w:right w:val="single" w:sz="4" w:space="0" w:color="auto"/>
            </w:tcBorders>
            <w:vAlign w:val="center"/>
          </w:tcPr>
          <w:p w14:paraId="4732A5E4" w14:textId="77777777" w:rsidR="00350973" w:rsidRPr="00677E70" w:rsidRDefault="00350973" w:rsidP="009F59F5">
            <w:pPr>
              <w:tabs>
                <w:tab w:val="left" w:pos="9000"/>
              </w:tabs>
              <w:jc w:val="center"/>
              <w:rPr>
                <w:rFonts w:ascii="Arial" w:hAnsi="Arial" w:cs="Arial"/>
                <w:sz w:val="20"/>
                <w:szCs w:val="20"/>
              </w:rPr>
            </w:pPr>
          </w:p>
        </w:tc>
        <w:tc>
          <w:tcPr>
            <w:tcW w:w="708" w:type="dxa"/>
            <w:gridSpan w:val="2"/>
            <w:tcBorders>
              <w:top w:val="single" w:sz="4" w:space="0" w:color="auto"/>
              <w:left w:val="nil"/>
              <w:bottom w:val="single" w:sz="4" w:space="0" w:color="auto"/>
              <w:right w:val="single" w:sz="4" w:space="0" w:color="auto"/>
            </w:tcBorders>
            <w:noWrap/>
            <w:vAlign w:val="center"/>
          </w:tcPr>
          <w:p w14:paraId="7D12E45B" w14:textId="77777777" w:rsidR="00350973" w:rsidRPr="00677E70" w:rsidRDefault="00350973" w:rsidP="009F59F5">
            <w:pPr>
              <w:tabs>
                <w:tab w:val="left" w:pos="9000"/>
              </w:tabs>
              <w:jc w:val="center"/>
              <w:rPr>
                <w:rFonts w:ascii="Arial" w:hAnsi="Arial" w:cs="Arial"/>
                <w:sz w:val="20"/>
                <w:szCs w:val="20"/>
              </w:rPr>
            </w:pPr>
          </w:p>
        </w:tc>
        <w:tc>
          <w:tcPr>
            <w:tcW w:w="993" w:type="dxa"/>
            <w:tcBorders>
              <w:top w:val="single" w:sz="4" w:space="0" w:color="auto"/>
              <w:left w:val="nil"/>
              <w:bottom w:val="single" w:sz="4" w:space="0" w:color="auto"/>
              <w:right w:val="single" w:sz="4" w:space="0" w:color="auto"/>
            </w:tcBorders>
            <w:noWrap/>
            <w:vAlign w:val="center"/>
          </w:tcPr>
          <w:p w14:paraId="58CF70AB" w14:textId="77777777" w:rsidR="00350973" w:rsidRPr="00677E70" w:rsidRDefault="00350973"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29222278" w14:textId="77777777" w:rsidR="00350973" w:rsidRPr="00677E70" w:rsidRDefault="00350973" w:rsidP="009F59F5">
            <w:pPr>
              <w:tabs>
                <w:tab w:val="left" w:pos="9000"/>
              </w:tabs>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9120F9" w14:textId="77777777" w:rsidR="00350973" w:rsidRPr="00677E70" w:rsidRDefault="00350973" w:rsidP="009F59F5">
            <w:pPr>
              <w:tabs>
                <w:tab w:val="left" w:pos="9000"/>
              </w:tabs>
              <w:jc w:val="center"/>
              <w:rPr>
                <w:rFonts w:ascii="Arial" w:hAnsi="Arial" w:cs="Arial"/>
                <w:sz w:val="20"/>
                <w:szCs w:val="20"/>
              </w:rPr>
            </w:pPr>
          </w:p>
        </w:tc>
        <w:tc>
          <w:tcPr>
            <w:tcW w:w="2127" w:type="dxa"/>
            <w:gridSpan w:val="3"/>
            <w:tcBorders>
              <w:top w:val="single" w:sz="4" w:space="0" w:color="auto"/>
              <w:left w:val="single" w:sz="4" w:space="0" w:color="auto"/>
              <w:bottom w:val="single" w:sz="4" w:space="0" w:color="auto"/>
              <w:right w:val="single" w:sz="4" w:space="0" w:color="auto"/>
            </w:tcBorders>
          </w:tcPr>
          <w:p w14:paraId="63AABFF4" w14:textId="77777777" w:rsidR="00350973" w:rsidRPr="00677E70" w:rsidRDefault="00350973"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892E921" w14:textId="77777777" w:rsidR="00350973" w:rsidRPr="00677E70" w:rsidRDefault="00350973" w:rsidP="00B55872">
            <w:pPr>
              <w:tabs>
                <w:tab w:val="left" w:pos="9000"/>
              </w:tabs>
              <w:ind w:right="639"/>
              <w:jc w:val="center"/>
              <w:rPr>
                <w:rFonts w:ascii="Arial" w:hAnsi="Arial" w:cs="Arial"/>
                <w:sz w:val="20"/>
                <w:szCs w:val="20"/>
              </w:rPr>
            </w:pPr>
          </w:p>
        </w:tc>
      </w:tr>
    </w:tbl>
    <w:p w14:paraId="16ED0241" w14:textId="2DFC334E" w:rsidR="00350973" w:rsidRPr="00677E70" w:rsidRDefault="00350973"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221966F4" w14:textId="35F2A680" w:rsidR="00350973" w:rsidRDefault="00350973" w:rsidP="00B55872">
      <w:pPr>
        <w:spacing w:after="0" w:line="240" w:lineRule="auto"/>
        <w:ind w:firstLine="284"/>
        <w:rPr>
          <w:rFonts w:ascii="Arial" w:hAnsi="Arial" w:cs="Arial"/>
          <w:sz w:val="20"/>
          <w:szCs w:val="20"/>
        </w:rPr>
      </w:pPr>
      <w:r w:rsidRPr="00677E70">
        <w:rPr>
          <w:rFonts w:ascii="Arial" w:hAnsi="Arial" w:cs="Arial"/>
          <w:sz w:val="20"/>
          <w:szCs w:val="20"/>
        </w:rPr>
        <w:t>/miejscowość, data/</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 xml:space="preserve"> </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/pieczęć i pod</w:t>
      </w:r>
      <w:r w:rsidR="00B55872">
        <w:rPr>
          <w:rFonts w:ascii="Arial" w:hAnsi="Arial" w:cs="Arial"/>
          <w:sz w:val="20"/>
          <w:szCs w:val="20"/>
        </w:rPr>
        <w:t>pis osoby upoważnione</w:t>
      </w:r>
    </w:p>
    <w:p w14:paraId="6CA456B0" w14:textId="77777777" w:rsidR="00350973" w:rsidRDefault="00350973" w:rsidP="00350973">
      <w:pPr>
        <w:spacing w:after="0" w:line="240" w:lineRule="auto"/>
        <w:rPr>
          <w:rFonts w:ascii="Arial" w:hAnsi="Arial" w:cs="Arial"/>
          <w:sz w:val="20"/>
          <w:szCs w:val="20"/>
        </w:rPr>
      </w:pPr>
    </w:p>
    <w:p w14:paraId="779E9525" w14:textId="77777777" w:rsidR="00350973" w:rsidRDefault="00350973" w:rsidP="00B3791C">
      <w:pPr>
        <w:spacing w:after="0" w:line="240" w:lineRule="auto"/>
        <w:ind w:firstLine="284"/>
        <w:rPr>
          <w:rFonts w:ascii="Arial" w:hAnsi="Arial" w:cs="Arial"/>
          <w:sz w:val="20"/>
          <w:szCs w:val="20"/>
        </w:rPr>
      </w:pPr>
    </w:p>
    <w:p w14:paraId="5BFC8834" w14:textId="760D5C91" w:rsidR="00350973" w:rsidRPr="005F6C87" w:rsidRDefault="00350973" w:rsidP="00B55872">
      <w:pPr>
        <w:pStyle w:val="Tekstpodstawowywcity"/>
        <w:ind w:left="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/2  SIWZ     </w:t>
      </w:r>
    </w:p>
    <w:p w14:paraId="020223BD" w14:textId="77777777" w:rsidR="00350973" w:rsidRPr="00E672F2" w:rsidRDefault="00350973" w:rsidP="00350973">
      <w:pPr>
        <w:pStyle w:val="Tekstpodstawowy"/>
        <w:jc w:val="center"/>
        <w:rPr>
          <w:rFonts w:ascii="Cambria" w:hAnsi="Cambria"/>
          <w:b/>
          <w:sz w:val="20"/>
        </w:rPr>
      </w:pPr>
      <w:r w:rsidRPr="00E672F2">
        <w:rPr>
          <w:rFonts w:ascii="Cambria" w:hAnsi="Cambria"/>
          <w:b/>
          <w:sz w:val="20"/>
        </w:rPr>
        <w:t>KALKULACJA CENOWA</w:t>
      </w:r>
    </w:p>
    <w:p w14:paraId="2721ABE7" w14:textId="432C9E72" w:rsidR="00350973" w:rsidRPr="00E672F2" w:rsidRDefault="00350973" w:rsidP="00350973">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ZADANIE 2</w:t>
      </w:r>
    </w:p>
    <w:p w14:paraId="51CC9722" w14:textId="77777777" w:rsidR="00350973" w:rsidRPr="00E672F2" w:rsidRDefault="00350973" w:rsidP="00350973">
      <w:pPr>
        <w:pStyle w:val="Tekstpodstawowy"/>
        <w:ind w:left="0"/>
        <w:rPr>
          <w:rFonts w:ascii="Cambria" w:hAnsi="Cambria"/>
          <w:b/>
          <w:sz w:val="20"/>
        </w:rPr>
      </w:pPr>
    </w:p>
    <w:p w14:paraId="30CED882" w14:textId="77777777" w:rsidR="00350973" w:rsidRPr="00E672F2" w:rsidRDefault="00350973" w:rsidP="00350973">
      <w:pPr>
        <w:pStyle w:val="Tekstpodstawowy"/>
        <w:jc w:val="center"/>
        <w:rPr>
          <w:rFonts w:ascii="Cambria" w:hAnsi="Cambria"/>
          <w:b/>
          <w:sz w:val="20"/>
        </w:rPr>
      </w:pPr>
    </w:p>
    <w:p w14:paraId="0A54AEF3" w14:textId="77777777" w:rsidR="00350973" w:rsidRPr="00677E70" w:rsidRDefault="00350973" w:rsidP="00350973">
      <w:pPr>
        <w:pStyle w:val="StandardowyStandardowy1"/>
        <w:rPr>
          <w:rFonts w:ascii="Arial" w:hAnsi="Arial" w:cs="Arial"/>
        </w:rPr>
      </w:pPr>
      <w:r w:rsidRPr="00677E70">
        <w:rPr>
          <w:rFonts w:ascii="Arial" w:hAnsi="Arial" w:cs="Arial"/>
        </w:rPr>
        <w:t>ZAMAWIAJĄCY: Uniwersytecki Szpital Dziecięcy w Krakowie, ul. Wielicka 265, 30-663 Kraków</w:t>
      </w:r>
    </w:p>
    <w:p w14:paraId="6DC84AD6" w14:textId="16FE4093" w:rsidR="00350973" w:rsidRPr="00677E70" w:rsidRDefault="00350973" w:rsidP="00350973">
      <w:pPr>
        <w:pStyle w:val="StandardowyStandardowy1"/>
        <w:rPr>
          <w:rFonts w:ascii="Arial" w:hAnsi="Arial" w:cs="Arial"/>
        </w:rPr>
      </w:pPr>
      <w:r w:rsidRPr="00677E70">
        <w:rPr>
          <w:rFonts w:ascii="Arial" w:hAnsi="Arial" w:cs="Arial"/>
        </w:rPr>
        <w:t>Nr postepowania: EZP-271-2-</w:t>
      </w:r>
      <w:r w:rsidR="00EF1FEC">
        <w:rPr>
          <w:rFonts w:ascii="Arial" w:hAnsi="Arial" w:cs="Arial"/>
        </w:rPr>
        <w:t>111</w:t>
      </w:r>
      <w:r w:rsidRPr="00677E70">
        <w:rPr>
          <w:rFonts w:ascii="Arial" w:hAnsi="Arial" w:cs="Arial"/>
        </w:rPr>
        <w:t>/PN/20</w:t>
      </w:r>
      <w:r w:rsidR="0074682F">
        <w:rPr>
          <w:rFonts w:ascii="Arial" w:hAnsi="Arial" w:cs="Arial"/>
        </w:rPr>
        <w:t>20</w:t>
      </w:r>
    </w:p>
    <w:p w14:paraId="37EBD42D" w14:textId="77777777" w:rsidR="00350973" w:rsidRPr="00677E70" w:rsidRDefault="00350973" w:rsidP="00350973">
      <w:pPr>
        <w:pStyle w:val="StandardowyStandardowy1"/>
        <w:rPr>
          <w:rFonts w:ascii="Arial" w:hAnsi="Arial" w:cs="Arial"/>
        </w:rPr>
      </w:pPr>
    </w:p>
    <w:p w14:paraId="6D37937E" w14:textId="77777777" w:rsidR="00350973" w:rsidRPr="00677E70" w:rsidRDefault="00350973" w:rsidP="00350973">
      <w:pPr>
        <w:rPr>
          <w:rFonts w:ascii="Arial" w:hAnsi="Arial" w:cs="Arial"/>
          <w:sz w:val="20"/>
          <w:szCs w:val="20"/>
        </w:rPr>
      </w:pPr>
      <w:r w:rsidRPr="00677E70">
        <w:rPr>
          <w:rFonts w:ascii="Arial" w:hAnsi="Arial" w:cs="Arial"/>
          <w:sz w:val="20"/>
          <w:szCs w:val="20"/>
        </w:rPr>
        <w:t>Nazwa i adres Wykonawcy:.........................................................................................................</w:t>
      </w:r>
    </w:p>
    <w:tbl>
      <w:tblPr>
        <w:tblW w:w="15310" w:type="dxa"/>
        <w:tblInd w:w="-142" w:type="dxa"/>
        <w:tblLayout w:type="fixed"/>
        <w:tblCellMar>
          <w:left w:w="70" w:type="dxa"/>
          <w:right w:w="70" w:type="dxa"/>
        </w:tblCellMar>
        <w:tblLook w:val="04A0" w:firstRow="1" w:lastRow="0" w:firstColumn="1" w:lastColumn="0" w:noHBand="0" w:noVBand="1"/>
      </w:tblPr>
      <w:tblGrid>
        <w:gridCol w:w="140"/>
        <w:gridCol w:w="568"/>
        <w:gridCol w:w="1011"/>
        <w:gridCol w:w="1966"/>
        <w:gridCol w:w="284"/>
        <w:gridCol w:w="708"/>
        <w:gridCol w:w="143"/>
        <w:gridCol w:w="160"/>
        <w:gridCol w:w="690"/>
        <w:gridCol w:w="1134"/>
        <w:gridCol w:w="708"/>
        <w:gridCol w:w="284"/>
        <w:gridCol w:w="567"/>
        <w:gridCol w:w="142"/>
        <w:gridCol w:w="1417"/>
        <w:gridCol w:w="142"/>
        <w:gridCol w:w="1276"/>
        <w:gridCol w:w="2127"/>
        <w:gridCol w:w="1843"/>
      </w:tblGrid>
      <w:tr w:rsidR="00350973" w:rsidRPr="00677E70" w14:paraId="6BA96168" w14:textId="77777777" w:rsidTr="00B55872">
        <w:trPr>
          <w:gridBefore w:val="1"/>
          <w:gridAfter w:val="2"/>
          <w:wBefore w:w="140" w:type="dxa"/>
          <w:wAfter w:w="3970" w:type="dxa"/>
          <w:trHeight w:val="316"/>
        </w:trPr>
        <w:tc>
          <w:tcPr>
            <w:tcW w:w="568" w:type="dxa"/>
            <w:tcBorders>
              <w:top w:val="nil"/>
              <w:left w:val="nil"/>
              <w:bottom w:val="nil"/>
              <w:right w:val="nil"/>
            </w:tcBorders>
            <w:shd w:val="clear" w:color="auto" w:fill="auto"/>
            <w:noWrap/>
            <w:vAlign w:val="bottom"/>
            <w:hideMark/>
          </w:tcPr>
          <w:p w14:paraId="08223E1D" w14:textId="77777777" w:rsidR="00350973" w:rsidRPr="00677E70" w:rsidRDefault="00350973" w:rsidP="009F59F5">
            <w:pPr>
              <w:jc w:val="center"/>
              <w:rPr>
                <w:rFonts w:ascii="Arial" w:hAnsi="Arial" w:cs="Arial"/>
                <w:sz w:val="20"/>
                <w:szCs w:val="20"/>
              </w:rPr>
            </w:pPr>
          </w:p>
        </w:tc>
        <w:tc>
          <w:tcPr>
            <w:tcW w:w="1011" w:type="dxa"/>
            <w:tcBorders>
              <w:top w:val="nil"/>
              <w:left w:val="nil"/>
              <w:bottom w:val="nil"/>
              <w:right w:val="nil"/>
            </w:tcBorders>
            <w:shd w:val="clear" w:color="auto" w:fill="auto"/>
            <w:noWrap/>
            <w:vAlign w:val="bottom"/>
            <w:hideMark/>
          </w:tcPr>
          <w:p w14:paraId="24B5A365" w14:textId="77777777" w:rsidR="00350973" w:rsidRPr="00677E70" w:rsidRDefault="00350973" w:rsidP="009F59F5">
            <w:pPr>
              <w:jc w:val="center"/>
              <w:rPr>
                <w:rFonts w:ascii="Arial" w:hAnsi="Arial" w:cs="Arial"/>
                <w:sz w:val="20"/>
                <w:szCs w:val="20"/>
              </w:rPr>
            </w:pPr>
          </w:p>
        </w:tc>
        <w:tc>
          <w:tcPr>
            <w:tcW w:w="2250" w:type="dxa"/>
            <w:gridSpan w:val="2"/>
            <w:tcBorders>
              <w:top w:val="nil"/>
              <w:left w:val="nil"/>
              <w:bottom w:val="nil"/>
              <w:right w:val="nil"/>
            </w:tcBorders>
            <w:shd w:val="clear" w:color="auto" w:fill="auto"/>
            <w:noWrap/>
            <w:vAlign w:val="bottom"/>
            <w:hideMark/>
          </w:tcPr>
          <w:p w14:paraId="674A30C2" w14:textId="77777777" w:rsidR="00350973" w:rsidRPr="00677E70" w:rsidRDefault="00350973" w:rsidP="009F59F5">
            <w:pPr>
              <w:jc w:val="cente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14:paraId="243D5EDD" w14:textId="77777777" w:rsidR="00350973" w:rsidRPr="00677E70" w:rsidRDefault="00350973" w:rsidP="009F59F5">
            <w:pPr>
              <w:jc w:val="cente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14:paraId="616D1CB3" w14:textId="77777777" w:rsidR="00350973" w:rsidRPr="00677E70" w:rsidRDefault="00350973" w:rsidP="009F59F5">
            <w:pPr>
              <w:jc w:val="center"/>
              <w:rPr>
                <w:rFonts w:ascii="Arial" w:hAnsi="Arial" w:cs="Arial"/>
                <w:sz w:val="20"/>
                <w:szCs w:val="20"/>
              </w:rPr>
            </w:pPr>
          </w:p>
        </w:tc>
        <w:tc>
          <w:tcPr>
            <w:tcW w:w="2816" w:type="dxa"/>
            <w:gridSpan w:val="4"/>
            <w:tcBorders>
              <w:top w:val="nil"/>
              <w:left w:val="nil"/>
              <w:bottom w:val="nil"/>
              <w:right w:val="nil"/>
            </w:tcBorders>
            <w:shd w:val="clear" w:color="auto" w:fill="auto"/>
            <w:noWrap/>
            <w:vAlign w:val="bottom"/>
            <w:hideMark/>
          </w:tcPr>
          <w:p w14:paraId="31F2E5C1" w14:textId="77777777" w:rsidR="00350973" w:rsidRPr="00677E70" w:rsidRDefault="00350973" w:rsidP="009F59F5">
            <w:pPr>
              <w:jc w:val="center"/>
              <w:rPr>
                <w:rFonts w:ascii="Arial" w:hAnsi="Arial" w:cs="Arial"/>
                <w:sz w:val="20"/>
                <w:szCs w:val="20"/>
              </w:rPr>
            </w:pPr>
          </w:p>
        </w:tc>
        <w:tc>
          <w:tcPr>
            <w:tcW w:w="567" w:type="dxa"/>
            <w:tcBorders>
              <w:top w:val="nil"/>
              <w:left w:val="nil"/>
              <w:bottom w:val="nil"/>
              <w:right w:val="nil"/>
            </w:tcBorders>
          </w:tcPr>
          <w:p w14:paraId="4E64F813" w14:textId="77777777" w:rsidR="00350973" w:rsidRPr="00677E70" w:rsidRDefault="00350973" w:rsidP="009F59F5">
            <w:pPr>
              <w:jc w:val="center"/>
              <w:rPr>
                <w:rFonts w:ascii="Arial" w:hAnsi="Arial" w:cs="Arial"/>
                <w:sz w:val="20"/>
                <w:szCs w:val="20"/>
              </w:rPr>
            </w:pPr>
          </w:p>
        </w:tc>
        <w:tc>
          <w:tcPr>
            <w:tcW w:w="1559" w:type="dxa"/>
            <w:gridSpan w:val="2"/>
            <w:tcBorders>
              <w:top w:val="nil"/>
              <w:left w:val="nil"/>
              <w:bottom w:val="nil"/>
              <w:right w:val="nil"/>
            </w:tcBorders>
          </w:tcPr>
          <w:p w14:paraId="128DDE60" w14:textId="77777777" w:rsidR="00350973" w:rsidRPr="00677E70" w:rsidRDefault="00350973" w:rsidP="009F59F5">
            <w:pPr>
              <w:jc w:val="center"/>
              <w:rPr>
                <w:rFonts w:ascii="Arial" w:hAnsi="Arial" w:cs="Arial"/>
                <w:sz w:val="20"/>
                <w:szCs w:val="20"/>
              </w:rPr>
            </w:pPr>
          </w:p>
        </w:tc>
        <w:tc>
          <w:tcPr>
            <w:tcW w:w="1418" w:type="dxa"/>
            <w:gridSpan w:val="2"/>
            <w:tcBorders>
              <w:top w:val="nil"/>
              <w:left w:val="nil"/>
              <w:bottom w:val="nil"/>
              <w:right w:val="nil"/>
            </w:tcBorders>
          </w:tcPr>
          <w:p w14:paraId="6798CACF" w14:textId="77777777" w:rsidR="00350973" w:rsidRPr="00677E70" w:rsidRDefault="00350973" w:rsidP="009F59F5">
            <w:pPr>
              <w:jc w:val="center"/>
              <w:rPr>
                <w:rFonts w:ascii="Arial" w:hAnsi="Arial" w:cs="Arial"/>
                <w:sz w:val="20"/>
                <w:szCs w:val="20"/>
              </w:rPr>
            </w:pPr>
          </w:p>
        </w:tc>
      </w:tr>
      <w:tr w:rsidR="00350973" w:rsidRPr="00677E70" w14:paraId="2161B1E8" w14:textId="77777777" w:rsidTr="00B55872">
        <w:tblPrEx>
          <w:jc w:val="center"/>
          <w:tblInd w:w="0" w:type="dxa"/>
        </w:tblPrEx>
        <w:trPr>
          <w:trHeight w:val="779"/>
          <w:jc w:val="center"/>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C0AB66F"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Lp.</w:t>
            </w:r>
          </w:p>
        </w:tc>
        <w:tc>
          <w:tcPr>
            <w:tcW w:w="2977" w:type="dxa"/>
            <w:gridSpan w:val="2"/>
            <w:tcBorders>
              <w:top w:val="single" w:sz="4" w:space="0" w:color="auto"/>
              <w:left w:val="nil"/>
              <w:bottom w:val="single" w:sz="4" w:space="0" w:color="auto"/>
              <w:right w:val="single" w:sz="4" w:space="0" w:color="auto"/>
            </w:tcBorders>
            <w:vAlign w:val="center"/>
            <w:hideMark/>
          </w:tcPr>
          <w:p w14:paraId="2205B0A5"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Nazwa</w:t>
            </w:r>
          </w:p>
        </w:tc>
        <w:tc>
          <w:tcPr>
            <w:tcW w:w="992" w:type="dxa"/>
            <w:gridSpan w:val="2"/>
            <w:tcBorders>
              <w:top w:val="single" w:sz="4" w:space="0" w:color="auto"/>
              <w:left w:val="nil"/>
              <w:bottom w:val="single" w:sz="4" w:space="0" w:color="auto"/>
              <w:right w:val="single" w:sz="4" w:space="0" w:color="auto"/>
            </w:tcBorders>
            <w:vAlign w:val="center"/>
            <w:hideMark/>
          </w:tcPr>
          <w:p w14:paraId="4F566822"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Ilość</w:t>
            </w:r>
          </w:p>
        </w:tc>
        <w:tc>
          <w:tcPr>
            <w:tcW w:w="993" w:type="dxa"/>
            <w:gridSpan w:val="3"/>
            <w:tcBorders>
              <w:top w:val="single" w:sz="4" w:space="0" w:color="auto"/>
              <w:left w:val="nil"/>
              <w:bottom w:val="single" w:sz="4" w:space="0" w:color="auto"/>
              <w:right w:val="single" w:sz="4" w:space="0" w:color="auto"/>
            </w:tcBorders>
            <w:vAlign w:val="center"/>
            <w:hideMark/>
          </w:tcPr>
          <w:p w14:paraId="40E5B10D"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 xml:space="preserve">Cena netto za </w:t>
            </w:r>
            <w:r>
              <w:rPr>
                <w:rFonts w:ascii="Arial" w:hAnsi="Arial" w:cs="Arial"/>
                <w:b/>
                <w:sz w:val="20"/>
                <w:szCs w:val="20"/>
              </w:rPr>
              <w:t xml:space="preserve">opak. </w:t>
            </w:r>
          </w:p>
        </w:tc>
        <w:tc>
          <w:tcPr>
            <w:tcW w:w="1134" w:type="dxa"/>
            <w:tcBorders>
              <w:top w:val="single" w:sz="4" w:space="0" w:color="auto"/>
              <w:left w:val="nil"/>
              <w:bottom w:val="single" w:sz="4" w:space="0" w:color="auto"/>
              <w:right w:val="single" w:sz="4" w:space="0" w:color="auto"/>
            </w:tcBorders>
            <w:vAlign w:val="center"/>
            <w:hideMark/>
          </w:tcPr>
          <w:p w14:paraId="46C60B40"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36AA73B0"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VAT %</w:t>
            </w:r>
          </w:p>
        </w:tc>
        <w:tc>
          <w:tcPr>
            <w:tcW w:w="993" w:type="dxa"/>
            <w:gridSpan w:val="3"/>
            <w:tcBorders>
              <w:top w:val="single" w:sz="4" w:space="0" w:color="auto"/>
              <w:left w:val="nil"/>
              <w:bottom w:val="single" w:sz="4" w:space="0" w:color="auto"/>
              <w:right w:val="single" w:sz="4" w:space="0" w:color="auto"/>
            </w:tcBorders>
            <w:noWrap/>
            <w:vAlign w:val="center"/>
            <w:hideMark/>
          </w:tcPr>
          <w:p w14:paraId="4424EDD2"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VAT</w:t>
            </w:r>
          </w:p>
        </w:tc>
        <w:tc>
          <w:tcPr>
            <w:tcW w:w="1559" w:type="dxa"/>
            <w:gridSpan w:val="2"/>
            <w:tcBorders>
              <w:top w:val="single" w:sz="4" w:space="0" w:color="auto"/>
              <w:left w:val="nil"/>
              <w:bottom w:val="single" w:sz="4" w:space="0" w:color="auto"/>
              <w:right w:val="single" w:sz="4" w:space="0" w:color="auto"/>
            </w:tcBorders>
            <w:noWrap/>
            <w:vAlign w:val="center"/>
            <w:hideMark/>
          </w:tcPr>
          <w:p w14:paraId="57C464AF"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576DC9"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Numer katalogowy</w:t>
            </w:r>
          </w:p>
        </w:tc>
        <w:tc>
          <w:tcPr>
            <w:tcW w:w="2127" w:type="dxa"/>
            <w:tcBorders>
              <w:top w:val="single" w:sz="4" w:space="0" w:color="auto"/>
              <w:left w:val="single" w:sz="4" w:space="0" w:color="auto"/>
              <w:bottom w:val="single" w:sz="4" w:space="0" w:color="auto"/>
              <w:right w:val="single" w:sz="4" w:space="0" w:color="auto"/>
            </w:tcBorders>
            <w:vAlign w:val="center"/>
          </w:tcPr>
          <w:p w14:paraId="491B7430"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Nr i data ważności świadectwa dopuszczenia/ nr certyfikatu zgodności CE</w:t>
            </w:r>
          </w:p>
        </w:tc>
        <w:tc>
          <w:tcPr>
            <w:tcW w:w="1843" w:type="dxa"/>
            <w:tcBorders>
              <w:top w:val="single" w:sz="4" w:space="0" w:color="auto"/>
              <w:left w:val="single" w:sz="4" w:space="0" w:color="auto"/>
              <w:bottom w:val="single" w:sz="4" w:space="0" w:color="auto"/>
              <w:right w:val="single" w:sz="4" w:space="0" w:color="auto"/>
            </w:tcBorders>
            <w:vAlign w:val="center"/>
          </w:tcPr>
          <w:p w14:paraId="3D4529CF"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Klasa wyrobu medycznego</w:t>
            </w:r>
          </w:p>
        </w:tc>
      </w:tr>
      <w:tr w:rsidR="00350973" w:rsidRPr="00677E70" w14:paraId="1D221630" w14:textId="77777777" w:rsidTr="00B55872">
        <w:tblPrEx>
          <w:jc w:val="center"/>
          <w:tblInd w:w="0" w:type="dxa"/>
        </w:tblPrEx>
        <w:trPr>
          <w:trHeight w:val="278"/>
          <w:jc w:val="center"/>
        </w:trPr>
        <w:tc>
          <w:tcPr>
            <w:tcW w:w="708" w:type="dxa"/>
            <w:gridSpan w:val="2"/>
            <w:tcBorders>
              <w:top w:val="single" w:sz="4" w:space="0" w:color="auto"/>
              <w:left w:val="single" w:sz="4" w:space="0" w:color="auto"/>
              <w:bottom w:val="single" w:sz="4" w:space="0" w:color="auto"/>
              <w:right w:val="single" w:sz="4" w:space="0" w:color="auto"/>
            </w:tcBorders>
            <w:vAlign w:val="center"/>
          </w:tcPr>
          <w:p w14:paraId="3BF2E49A" w14:textId="77777777" w:rsidR="00350973" w:rsidRPr="00677E70" w:rsidRDefault="00350973" w:rsidP="009F59F5">
            <w:pPr>
              <w:tabs>
                <w:tab w:val="left" w:pos="9000"/>
              </w:tabs>
              <w:rPr>
                <w:rFonts w:ascii="Arial" w:hAnsi="Arial" w:cs="Arial"/>
                <w:sz w:val="20"/>
                <w:szCs w:val="20"/>
              </w:rPr>
            </w:pPr>
            <w:r w:rsidRPr="00677E70">
              <w:rPr>
                <w:rFonts w:ascii="Arial" w:hAnsi="Arial" w:cs="Arial"/>
                <w:sz w:val="20"/>
                <w:szCs w:val="20"/>
              </w:rPr>
              <w:t>1.</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63084E60" w14:textId="77777777" w:rsidR="00350973" w:rsidRDefault="00350973" w:rsidP="009F59F5">
            <w:pPr>
              <w:pStyle w:val="Bezodstpw"/>
              <w:rPr>
                <w:rFonts w:ascii="Arial" w:hAnsi="Arial" w:cs="Arial"/>
                <w:sz w:val="20"/>
                <w:szCs w:val="20"/>
              </w:rPr>
            </w:pPr>
            <w:r>
              <w:rPr>
                <w:rFonts w:ascii="Arial" w:hAnsi="Arial" w:cs="Arial"/>
                <w:sz w:val="20"/>
                <w:szCs w:val="20"/>
              </w:rPr>
              <w:t>Przesycony wodny roztwór jonów wapniowo – fosforanowych zawierający:</w:t>
            </w:r>
          </w:p>
          <w:p w14:paraId="14D3BF5C" w14:textId="77777777" w:rsidR="00350973" w:rsidRDefault="00350973" w:rsidP="009F59F5">
            <w:pPr>
              <w:pStyle w:val="Bezodstpw"/>
              <w:rPr>
                <w:rFonts w:ascii="Arial" w:hAnsi="Arial" w:cs="Arial"/>
                <w:sz w:val="20"/>
                <w:szCs w:val="20"/>
              </w:rPr>
            </w:pPr>
            <w:r>
              <w:rPr>
                <w:rFonts w:ascii="Arial" w:hAnsi="Arial" w:cs="Arial"/>
                <w:sz w:val="20"/>
                <w:szCs w:val="20"/>
              </w:rPr>
              <w:t>Dwuzasadowy fosforan sodu 0,032</w:t>
            </w:r>
          </w:p>
          <w:p w14:paraId="15685EF7" w14:textId="77777777" w:rsidR="00350973" w:rsidRDefault="00350973" w:rsidP="009F59F5">
            <w:pPr>
              <w:pStyle w:val="Bezodstpw"/>
              <w:rPr>
                <w:rFonts w:ascii="Arial" w:hAnsi="Arial" w:cs="Arial"/>
                <w:sz w:val="20"/>
                <w:szCs w:val="20"/>
              </w:rPr>
            </w:pPr>
            <w:r>
              <w:rPr>
                <w:rFonts w:ascii="Arial" w:hAnsi="Arial" w:cs="Arial"/>
                <w:sz w:val="20"/>
                <w:szCs w:val="20"/>
              </w:rPr>
              <w:t>Jednozasadowy fosforan sodu 0,009</w:t>
            </w:r>
          </w:p>
          <w:p w14:paraId="5DE4F20F" w14:textId="77777777" w:rsidR="00350973" w:rsidRDefault="00350973" w:rsidP="009F59F5">
            <w:pPr>
              <w:pStyle w:val="Bezodstpw"/>
              <w:rPr>
                <w:rFonts w:ascii="Arial" w:hAnsi="Arial" w:cs="Arial"/>
                <w:sz w:val="20"/>
                <w:szCs w:val="20"/>
              </w:rPr>
            </w:pPr>
            <w:r>
              <w:rPr>
                <w:rFonts w:ascii="Arial" w:hAnsi="Arial" w:cs="Arial"/>
                <w:sz w:val="20"/>
                <w:szCs w:val="20"/>
              </w:rPr>
              <w:t>Chlorek wapnia 0,052</w:t>
            </w:r>
          </w:p>
          <w:p w14:paraId="4C580EBA" w14:textId="7D9B9E2F" w:rsidR="00350973" w:rsidRPr="00677E70" w:rsidRDefault="00350973" w:rsidP="009F59F5">
            <w:pPr>
              <w:pStyle w:val="Bezodstpw"/>
              <w:rPr>
                <w:rFonts w:ascii="Arial" w:hAnsi="Arial" w:cs="Arial"/>
                <w:sz w:val="20"/>
                <w:szCs w:val="20"/>
              </w:rPr>
            </w:pPr>
            <w:r>
              <w:rPr>
                <w:rFonts w:ascii="Arial" w:hAnsi="Arial" w:cs="Arial"/>
                <w:sz w:val="20"/>
                <w:szCs w:val="20"/>
              </w:rPr>
              <w:t xml:space="preserve">Chlorek sodu 0,569 </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6939C9B6" w14:textId="32FFF3B0" w:rsidR="00350973" w:rsidRPr="00677E70" w:rsidRDefault="00350973" w:rsidP="009F59F5">
            <w:pPr>
              <w:jc w:val="center"/>
              <w:rPr>
                <w:rFonts w:ascii="Arial" w:hAnsi="Arial" w:cs="Arial"/>
                <w:sz w:val="20"/>
                <w:szCs w:val="20"/>
              </w:rPr>
            </w:pPr>
            <w:r>
              <w:rPr>
                <w:rFonts w:ascii="Arial" w:hAnsi="Arial" w:cs="Arial"/>
                <w:sz w:val="20"/>
                <w:szCs w:val="20"/>
              </w:rPr>
              <w:t xml:space="preserve">150 </w:t>
            </w:r>
            <w:r w:rsidR="00EF1FEC">
              <w:rPr>
                <w:rFonts w:ascii="Arial" w:hAnsi="Arial" w:cs="Arial"/>
                <w:sz w:val="20"/>
                <w:szCs w:val="20"/>
              </w:rPr>
              <w:t xml:space="preserve">x 60 szt. </w:t>
            </w:r>
          </w:p>
        </w:tc>
        <w:tc>
          <w:tcPr>
            <w:tcW w:w="993" w:type="dxa"/>
            <w:gridSpan w:val="3"/>
            <w:tcBorders>
              <w:top w:val="single" w:sz="4" w:space="0" w:color="auto"/>
              <w:left w:val="nil"/>
              <w:bottom w:val="single" w:sz="4" w:space="0" w:color="auto"/>
              <w:right w:val="single" w:sz="4" w:space="0" w:color="auto"/>
            </w:tcBorders>
            <w:vAlign w:val="center"/>
          </w:tcPr>
          <w:p w14:paraId="68FC4AA5" w14:textId="77777777" w:rsidR="00350973" w:rsidRPr="00677E70" w:rsidRDefault="00350973"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31C87BA0" w14:textId="77777777" w:rsidR="00350973" w:rsidRPr="00677E70" w:rsidRDefault="00350973"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733B813D" w14:textId="77777777" w:rsidR="00350973" w:rsidRPr="00677E70" w:rsidRDefault="00350973"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4CD9F260" w14:textId="77777777" w:rsidR="00350973" w:rsidRPr="00677E70" w:rsidRDefault="00350973"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60343865" w14:textId="77777777" w:rsidR="00350973" w:rsidRPr="00677E70" w:rsidRDefault="00350973"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E646DA1" w14:textId="77777777" w:rsidR="00350973" w:rsidRPr="00677E70" w:rsidRDefault="00350973"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DCEABC0" w14:textId="77777777" w:rsidR="00350973" w:rsidRPr="00677E70" w:rsidRDefault="00350973"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C9FE506" w14:textId="77777777" w:rsidR="00350973" w:rsidRPr="00677E70" w:rsidRDefault="00350973" w:rsidP="009F59F5">
            <w:pPr>
              <w:tabs>
                <w:tab w:val="left" w:pos="9000"/>
              </w:tabs>
              <w:ind w:right="-212"/>
              <w:jc w:val="center"/>
              <w:rPr>
                <w:rFonts w:ascii="Arial" w:hAnsi="Arial" w:cs="Arial"/>
                <w:sz w:val="20"/>
                <w:szCs w:val="20"/>
              </w:rPr>
            </w:pPr>
          </w:p>
        </w:tc>
      </w:tr>
    </w:tbl>
    <w:p w14:paraId="2163A72A" w14:textId="77777777" w:rsidR="00350973" w:rsidRPr="00677E70" w:rsidRDefault="00350973" w:rsidP="00B55872">
      <w:pPr>
        <w:spacing w:after="0" w:line="240" w:lineRule="auto"/>
        <w:rPr>
          <w:rFonts w:ascii="Arial" w:hAnsi="Arial" w:cs="Arial"/>
          <w:sz w:val="20"/>
          <w:szCs w:val="20"/>
        </w:rPr>
      </w:pPr>
    </w:p>
    <w:p w14:paraId="0710AE02" w14:textId="77777777" w:rsidR="00350973" w:rsidRPr="00677E70" w:rsidRDefault="00350973" w:rsidP="00350973">
      <w:pPr>
        <w:spacing w:after="0" w:line="240" w:lineRule="auto"/>
        <w:ind w:firstLine="284"/>
        <w:rPr>
          <w:rFonts w:ascii="Arial" w:hAnsi="Arial" w:cs="Arial"/>
          <w:sz w:val="20"/>
          <w:szCs w:val="20"/>
        </w:rPr>
      </w:pPr>
    </w:p>
    <w:p w14:paraId="25F03B99" w14:textId="55E97FB7" w:rsidR="00350973" w:rsidRPr="00677E70" w:rsidRDefault="00350973"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0C2B3141" w14:textId="0C0DE527" w:rsidR="00350973" w:rsidRDefault="00350973" w:rsidP="00350973">
      <w:pPr>
        <w:spacing w:after="0" w:line="240" w:lineRule="auto"/>
        <w:ind w:firstLine="284"/>
        <w:rPr>
          <w:rFonts w:ascii="Arial" w:hAnsi="Arial" w:cs="Arial"/>
          <w:sz w:val="20"/>
          <w:szCs w:val="20"/>
        </w:rPr>
      </w:pPr>
      <w:r w:rsidRPr="00677E70">
        <w:rPr>
          <w:rFonts w:ascii="Arial" w:hAnsi="Arial" w:cs="Arial"/>
          <w:sz w:val="20"/>
          <w:szCs w:val="20"/>
        </w:rPr>
        <w:t>/</w:t>
      </w:r>
      <w:r w:rsidR="00B55872">
        <w:rPr>
          <w:rFonts w:ascii="Arial" w:hAnsi="Arial" w:cs="Arial"/>
          <w:sz w:val="20"/>
          <w:szCs w:val="20"/>
        </w:rPr>
        <w:t>miejscowość, data/</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t xml:space="preserve"> </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Pr="00677E70">
        <w:rPr>
          <w:rFonts w:ascii="Arial" w:hAnsi="Arial" w:cs="Arial"/>
          <w:sz w:val="20"/>
          <w:szCs w:val="20"/>
        </w:rPr>
        <w:t>/pieczęć i podpis osoby upoważnionej/</w:t>
      </w:r>
    </w:p>
    <w:p w14:paraId="700D47D4" w14:textId="77777777" w:rsidR="00350973" w:rsidRDefault="00350973" w:rsidP="00350973">
      <w:pPr>
        <w:spacing w:after="0" w:line="240" w:lineRule="auto"/>
        <w:ind w:firstLine="284"/>
        <w:rPr>
          <w:rFonts w:ascii="Arial" w:hAnsi="Arial" w:cs="Arial"/>
          <w:sz w:val="20"/>
          <w:szCs w:val="20"/>
        </w:rPr>
      </w:pPr>
    </w:p>
    <w:p w14:paraId="48897937" w14:textId="77777777" w:rsidR="00350973" w:rsidRDefault="00350973" w:rsidP="00350973">
      <w:pPr>
        <w:spacing w:after="0" w:line="240" w:lineRule="auto"/>
        <w:ind w:firstLine="284"/>
        <w:rPr>
          <w:rFonts w:ascii="Arial" w:hAnsi="Arial" w:cs="Arial"/>
          <w:sz w:val="20"/>
          <w:szCs w:val="20"/>
        </w:rPr>
      </w:pPr>
    </w:p>
    <w:p w14:paraId="5CFC0DB8" w14:textId="77777777" w:rsidR="00350973" w:rsidRDefault="00350973" w:rsidP="00350973">
      <w:pPr>
        <w:spacing w:after="0" w:line="240" w:lineRule="auto"/>
        <w:ind w:firstLine="284"/>
        <w:rPr>
          <w:rFonts w:ascii="Arial" w:hAnsi="Arial" w:cs="Arial"/>
          <w:sz w:val="20"/>
          <w:szCs w:val="20"/>
        </w:rPr>
      </w:pPr>
    </w:p>
    <w:p w14:paraId="19CCAC59" w14:textId="77777777" w:rsidR="00350973" w:rsidRDefault="00350973" w:rsidP="00B3791C">
      <w:pPr>
        <w:spacing w:after="0" w:line="240" w:lineRule="auto"/>
        <w:ind w:firstLine="284"/>
        <w:rPr>
          <w:rFonts w:ascii="Arial" w:hAnsi="Arial" w:cs="Arial"/>
          <w:sz w:val="20"/>
          <w:szCs w:val="20"/>
        </w:rPr>
      </w:pPr>
    </w:p>
    <w:p w14:paraId="12C462F2" w14:textId="2848C95F" w:rsidR="00630093" w:rsidRDefault="00630093" w:rsidP="00B55872">
      <w:pPr>
        <w:spacing w:after="0" w:line="240" w:lineRule="auto"/>
        <w:ind w:firstLine="284"/>
        <w:rPr>
          <w:rFonts w:ascii="Arial" w:hAnsi="Arial" w:cs="Arial"/>
          <w:sz w:val="20"/>
          <w:szCs w:val="20"/>
        </w:rPr>
      </w:pPr>
    </w:p>
    <w:p w14:paraId="1314A240" w14:textId="77777777" w:rsidR="00630093" w:rsidRDefault="00630093" w:rsidP="00B3791C">
      <w:pPr>
        <w:spacing w:after="0" w:line="240" w:lineRule="auto"/>
        <w:ind w:firstLine="284"/>
        <w:rPr>
          <w:rFonts w:ascii="Arial" w:hAnsi="Arial" w:cs="Arial"/>
          <w:sz w:val="20"/>
          <w:szCs w:val="20"/>
        </w:rPr>
      </w:pPr>
    </w:p>
    <w:p w14:paraId="1E3DE2E7" w14:textId="735D1F16" w:rsidR="00350973" w:rsidRPr="005F6C87" w:rsidRDefault="00350973" w:rsidP="00350973">
      <w:pPr>
        <w:pStyle w:val="Tekstpodstawowywcity"/>
        <w:ind w:left="450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/3  SIWZ     </w:t>
      </w:r>
    </w:p>
    <w:p w14:paraId="47367CED" w14:textId="77777777" w:rsidR="00350973" w:rsidRPr="00E672F2" w:rsidRDefault="00350973" w:rsidP="00350973">
      <w:pPr>
        <w:pStyle w:val="Tekstpodstawowy"/>
        <w:jc w:val="center"/>
        <w:rPr>
          <w:rFonts w:ascii="Cambria" w:hAnsi="Cambria"/>
          <w:b/>
          <w:sz w:val="20"/>
        </w:rPr>
      </w:pPr>
      <w:r w:rsidRPr="00E672F2">
        <w:rPr>
          <w:rFonts w:ascii="Cambria" w:hAnsi="Cambria"/>
          <w:b/>
          <w:sz w:val="20"/>
        </w:rPr>
        <w:t>KALKULACJA CENOWA</w:t>
      </w:r>
    </w:p>
    <w:p w14:paraId="1063751B" w14:textId="57D19B0C" w:rsidR="00350973" w:rsidRPr="00E672F2" w:rsidRDefault="00350973" w:rsidP="00350973">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ZADANIE 3</w:t>
      </w:r>
    </w:p>
    <w:p w14:paraId="52903A97" w14:textId="77777777" w:rsidR="00350973" w:rsidRPr="00E672F2" w:rsidRDefault="00350973" w:rsidP="00350973">
      <w:pPr>
        <w:pStyle w:val="Tekstpodstawowy"/>
        <w:ind w:left="0"/>
        <w:rPr>
          <w:rFonts w:ascii="Cambria" w:hAnsi="Cambria"/>
          <w:b/>
          <w:sz w:val="20"/>
        </w:rPr>
      </w:pPr>
    </w:p>
    <w:p w14:paraId="02248C06" w14:textId="77777777" w:rsidR="00350973" w:rsidRPr="00E672F2" w:rsidRDefault="00350973" w:rsidP="00350973">
      <w:pPr>
        <w:pStyle w:val="Tekstpodstawowy"/>
        <w:jc w:val="center"/>
        <w:rPr>
          <w:rFonts w:ascii="Cambria" w:hAnsi="Cambria"/>
          <w:b/>
          <w:sz w:val="20"/>
        </w:rPr>
      </w:pPr>
    </w:p>
    <w:p w14:paraId="4F1C7B80" w14:textId="77777777" w:rsidR="00350973" w:rsidRPr="00677E70" w:rsidRDefault="00350973" w:rsidP="00350973">
      <w:pPr>
        <w:pStyle w:val="StandardowyStandardowy1"/>
        <w:rPr>
          <w:rFonts w:ascii="Arial" w:hAnsi="Arial" w:cs="Arial"/>
        </w:rPr>
      </w:pPr>
      <w:r w:rsidRPr="00677E70">
        <w:rPr>
          <w:rFonts w:ascii="Arial" w:hAnsi="Arial" w:cs="Arial"/>
        </w:rPr>
        <w:t>ZAMAWIAJĄCY: Uniwersytecki Szpital Dziecięcy w Krakowie, ul. Wielicka 265, 30-663 Kraków</w:t>
      </w:r>
    </w:p>
    <w:p w14:paraId="12BAB59F" w14:textId="203467D4" w:rsidR="00350973" w:rsidRPr="00677E70" w:rsidRDefault="00350973" w:rsidP="00350973">
      <w:pPr>
        <w:pStyle w:val="StandardowyStandardowy1"/>
        <w:rPr>
          <w:rFonts w:ascii="Arial" w:hAnsi="Arial" w:cs="Arial"/>
        </w:rPr>
      </w:pPr>
      <w:r w:rsidRPr="00677E70">
        <w:rPr>
          <w:rFonts w:ascii="Arial" w:hAnsi="Arial" w:cs="Arial"/>
        </w:rPr>
        <w:t>Nr</w:t>
      </w:r>
      <w:r w:rsidR="0074682F">
        <w:rPr>
          <w:rFonts w:ascii="Arial" w:hAnsi="Arial" w:cs="Arial"/>
        </w:rPr>
        <w:t xml:space="preserve"> postepowania: EZP-271-2-</w:t>
      </w:r>
      <w:r w:rsidR="00EF1FEC">
        <w:rPr>
          <w:rFonts w:ascii="Arial" w:hAnsi="Arial" w:cs="Arial"/>
        </w:rPr>
        <w:t>111</w:t>
      </w:r>
      <w:r w:rsidR="0074682F">
        <w:rPr>
          <w:rFonts w:ascii="Arial" w:hAnsi="Arial" w:cs="Arial"/>
        </w:rPr>
        <w:t>/PN/2020</w:t>
      </w:r>
    </w:p>
    <w:p w14:paraId="1FD65042" w14:textId="77777777" w:rsidR="00350973" w:rsidRPr="00677E70" w:rsidRDefault="00350973" w:rsidP="00350973">
      <w:pPr>
        <w:pStyle w:val="StandardowyStandardowy1"/>
        <w:rPr>
          <w:rFonts w:ascii="Arial" w:hAnsi="Arial" w:cs="Arial"/>
        </w:rPr>
      </w:pPr>
    </w:p>
    <w:p w14:paraId="7BD1AFFE" w14:textId="77777777" w:rsidR="00350973" w:rsidRPr="00677E70" w:rsidRDefault="00350973" w:rsidP="00350973">
      <w:pPr>
        <w:rPr>
          <w:rFonts w:ascii="Arial" w:hAnsi="Arial" w:cs="Arial"/>
          <w:sz w:val="20"/>
          <w:szCs w:val="20"/>
        </w:rPr>
      </w:pPr>
      <w:r w:rsidRPr="00677E70">
        <w:rPr>
          <w:rFonts w:ascii="Arial" w:hAnsi="Arial" w:cs="Arial"/>
          <w:sz w:val="20"/>
          <w:szCs w:val="20"/>
        </w:rPr>
        <w:t>Nazwa i adres Wykonawcy:.........................................................................................................</w:t>
      </w:r>
    </w:p>
    <w:tbl>
      <w:tblPr>
        <w:tblW w:w="15310" w:type="dxa"/>
        <w:tblInd w:w="-142" w:type="dxa"/>
        <w:tblLayout w:type="fixed"/>
        <w:tblCellMar>
          <w:left w:w="70" w:type="dxa"/>
          <w:right w:w="70" w:type="dxa"/>
        </w:tblCellMar>
        <w:tblLook w:val="04A0" w:firstRow="1" w:lastRow="0" w:firstColumn="1" w:lastColumn="0" w:noHBand="0" w:noVBand="1"/>
      </w:tblPr>
      <w:tblGrid>
        <w:gridCol w:w="140"/>
        <w:gridCol w:w="568"/>
        <w:gridCol w:w="1011"/>
        <w:gridCol w:w="1966"/>
        <w:gridCol w:w="284"/>
        <w:gridCol w:w="708"/>
        <w:gridCol w:w="143"/>
        <w:gridCol w:w="160"/>
        <w:gridCol w:w="690"/>
        <w:gridCol w:w="1134"/>
        <w:gridCol w:w="708"/>
        <w:gridCol w:w="284"/>
        <w:gridCol w:w="567"/>
        <w:gridCol w:w="142"/>
        <w:gridCol w:w="1417"/>
        <w:gridCol w:w="142"/>
        <w:gridCol w:w="1276"/>
        <w:gridCol w:w="2127"/>
        <w:gridCol w:w="1843"/>
      </w:tblGrid>
      <w:tr w:rsidR="00350973" w:rsidRPr="00677E70" w14:paraId="3DB7FB06" w14:textId="77777777" w:rsidTr="00B55872">
        <w:trPr>
          <w:gridBefore w:val="1"/>
          <w:gridAfter w:val="2"/>
          <w:wBefore w:w="140" w:type="dxa"/>
          <w:wAfter w:w="3970" w:type="dxa"/>
          <w:trHeight w:val="316"/>
        </w:trPr>
        <w:tc>
          <w:tcPr>
            <w:tcW w:w="568" w:type="dxa"/>
            <w:tcBorders>
              <w:top w:val="nil"/>
              <w:left w:val="nil"/>
              <w:bottom w:val="nil"/>
              <w:right w:val="nil"/>
            </w:tcBorders>
            <w:shd w:val="clear" w:color="auto" w:fill="auto"/>
            <w:noWrap/>
            <w:vAlign w:val="bottom"/>
            <w:hideMark/>
          </w:tcPr>
          <w:p w14:paraId="36599012" w14:textId="77777777" w:rsidR="00350973" w:rsidRPr="00677E70" w:rsidRDefault="00350973" w:rsidP="009F59F5">
            <w:pPr>
              <w:jc w:val="center"/>
              <w:rPr>
                <w:rFonts w:ascii="Arial" w:hAnsi="Arial" w:cs="Arial"/>
                <w:sz w:val="20"/>
                <w:szCs w:val="20"/>
              </w:rPr>
            </w:pPr>
          </w:p>
        </w:tc>
        <w:tc>
          <w:tcPr>
            <w:tcW w:w="1011" w:type="dxa"/>
            <w:tcBorders>
              <w:top w:val="nil"/>
              <w:left w:val="nil"/>
              <w:bottom w:val="nil"/>
              <w:right w:val="nil"/>
            </w:tcBorders>
            <w:shd w:val="clear" w:color="auto" w:fill="auto"/>
            <w:noWrap/>
            <w:vAlign w:val="bottom"/>
            <w:hideMark/>
          </w:tcPr>
          <w:p w14:paraId="24F8D27D" w14:textId="77777777" w:rsidR="00350973" w:rsidRPr="00677E70" w:rsidRDefault="00350973" w:rsidP="009F59F5">
            <w:pPr>
              <w:jc w:val="center"/>
              <w:rPr>
                <w:rFonts w:ascii="Arial" w:hAnsi="Arial" w:cs="Arial"/>
                <w:sz w:val="20"/>
                <w:szCs w:val="20"/>
              </w:rPr>
            </w:pPr>
          </w:p>
        </w:tc>
        <w:tc>
          <w:tcPr>
            <w:tcW w:w="2250" w:type="dxa"/>
            <w:gridSpan w:val="2"/>
            <w:tcBorders>
              <w:top w:val="nil"/>
              <w:left w:val="nil"/>
              <w:bottom w:val="nil"/>
              <w:right w:val="nil"/>
            </w:tcBorders>
            <w:shd w:val="clear" w:color="auto" w:fill="auto"/>
            <w:noWrap/>
            <w:vAlign w:val="bottom"/>
            <w:hideMark/>
          </w:tcPr>
          <w:p w14:paraId="78AFD7FA" w14:textId="77777777" w:rsidR="00350973" w:rsidRPr="00677E70" w:rsidRDefault="00350973" w:rsidP="009F59F5">
            <w:pPr>
              <w:jc w:val="cente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14:paraId="0CFD9878" w14:textId="77777777" w:rsidR="00350973" w:rsidRPr="00677E70" w:rsidRDefault="00350973" w:rsidP="009F59F5">
            <w:pPr>
              <w:jc w:val="cente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14:paraId="77CEF6CD" w14:textId="77777777" w:rsidR="00350973" w:rsidRPr="00677E70" w:rsidRDefault="00350973" w:rsidP="009F59F5">
            <w:pPr>
              <w:jc w:val="center"/>
              <w:rPr>
                <w:rFonts w:ascii="Arial" w:hAnsi="Arial" w:cs="Arial"/>
                <w:sz w:val="20"/>
                <w:szCs w:val="20"/>
              </w:rPr>
            </w:pPr>
          </w:p>
        </w:tc>
        <w:tc>
          <w:tcPr>
            <w:tcW w:w="2816" w:type="dxa"/>
            <w:gridSpan w:val="4"/>
            <w:tcBorders>
              <w:top w:val="nil"/>
              <w:left w:val="nil"/>
              <w:bottom w:val="nil"/>
              <w:right w:val="nil"/>
            </w:tcBorders>
            <w:shd w:val="clear" w:color="auto" w:fill="auto"/>
            <w:noWrap/>
            <w:vAlign w:val="bottom"/>
            <w:hideMark/>
          </w:tcPr>
          <w:p w14:paraId="59DF140D" w14:textId="77777777" w:rsidR="00350973" w:rsidRPr="00677E70" w:rsidRDefault="00350973" w:rsidP="009F59F5">
            <w:pPr>
              <w:jc w:val="center"/>
              <w:rPr>
                <w:rFonts w:ascii="Arial" w:hAnsi="Arial" w:cs="Arial"/>
                <w:sz w:val="20"/>
                <w:szCs w:val="20"/>
              </w:rPr>
            </w:pPr>
          </w:p>
        </w:tc>
        <w:tc>
          <w:tcPr>
            <w:tcW w:w="567" w:type="dxa"/>
            <w:tcBorders>
              <w:top w:val="nil"/>
              <w:left w:val="nil"/>
              <w:bottom w:val="nil"/>
              <w:right w:val="nil"/>
            </w:tcBorders>
          </w:tcPr>
          <w:p w14:paraId="5E11210B" w14:textId="77777777" w:rsidR="00350973" w:rsidRPr="00677E70" w:rsidRDefault="00350973" w:rsidP="009F59F5">
            <w:pPr>
              <w:jc w:val="center"/>
              <w:rPr>
                <w:rFonts w:ascii="Arial" w:hAnsi="Arial" w:cs="Arial"/>
                <w:sz w:val="20"/>
                <w:szCs w:val="20"/>
              </w:rPr>
            </w:pPr>
          </w:p>
        </w:tc>
        <w:tc>
          <w:tcPr>
            <w:tcW w:w="1559" w:type="dxa"/>
            <w:gridSpan w:val="2"/>
            <w:tcBorders>
              <w:top w:val="nil"/>
              <w:left w:val="nil"/>
              <w:bottom w:val="nil"/>
              <w:right w:val="nil"/>
            </w:tcBorders>
          </w:tcPr>
          <w:p w14:paraId="522D9988" w14:textId="77777777" w:rsidR="00350973" w:rsidRPr="00677E70" w:rsidRDefault="00350973" w:rsidP="009F59F5">
            <w:pPr>
              <w:jc w:val="center"/>
              <w:rPr>
                <w:rFonts w:ascii="Arial" w:hAnsi="Arial" w:cs="Arial"/>
                <w:sz w:val="20"/>
                <w:szCs w:val="20"/>
              </w:rPr>
            </w:pPr>
          </w:p>
        </w:tc>
        <w:tc>
          <w:tcPr>
            <w:tcW w:w="1418" w:type="dxa"/>
            <w:gridSpan w:val="2"/>
            <w:tcBorders>
              <w:top w:val="nil"/>
              <w:left w:val="nil"/>
              <w:bottom w:val="nil"/>
              <w:right w:val="nil"/>
            </w:tcBorders>
          </w:tcPr>
          <w:p w14:paraId="3A67DDE2" w14:textId="77777777" w:rsidR="00350973" w:rsidRPr="00677E70" w:rsidRDefault="00350973" w:rsidP="009F59F5">
            <w:pPr>
              <w:jc w:val="center"/>
              <w:rPr>
                <w:rFonts w:ascii="Arial" w:hAnsi="Arial" w:cs="Arial"/>
                <w:sz w:val="20"/>
                <w:szCs w:val="20"/>
              </w:rPr>
            </w:pPr>
          </w:p>
        </w:tc>
      </w:tr>
      <w:tr w:rsidR="00350973" w:rsidRPr="00677E70" w14:paraId="09405C98" w14:textId="77777777" w:rsidTr="00B55872">
        <w:tblPrEx>
          <w:jc w:val="center"/>
          <w:tblInd w:w="0" w:type="dxa"/>
        </w:tblPrEx>
        <w:trPr>
          <w:trHeight w:val="779"/>
          <w:jc w:val="center"/>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625D970"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Lp.</w:t>
            </w:r>
          </w:p>
        </w:tc>
        <w:tc>
          <w:tcPr>
            <w:tcW w:w="2977" w:type="dxa"/>
            <w:gridSpan w:val="2"/>
            <w:tcBorders>
              <w:top w:val="single" w:sz="4" w:space="0" w:color="auto"/>
              <w:left w:val="nil"/>
              <w:bottom w:val="single" w:sz="4" w:space="0" w:color="auto"/>
              <w:right w:val="single" w:sz="4" w:space="0" w:color="auto"/>
            </w:tcBorders>
            <w:vAlign w:val="center"/>
            <w:hideMark/>
          </w:tcPr>
          <w:p w14:paraId="051389BD"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Nazwa</w:t>
            </w:r>
          </w:p>
        </w:tc>
        <w:tc>
          <w:tcPr>
            <w:tcW w:w="992" w:type="dxa"/>
            <w:gridSpan w:val="2"/>
            <w:tcBorders>
              <w:top w:val="single" w:sz="4" w:space="0" w:color="auto"/>
              <w:left w:val="nil"/>
              <w:bottom w:val="single" w:sz="4" w:space="0" w:color="auto"/>
              <w:right w:val="single" w:sz="4" w:space="0" w:color="auto"/>
            </w:tcBorders>
            <w:vAlign w:val="center"/>
            <w:hideMark/>
          </w:tcPr>
          <w:p w14:paraId="5997C84A"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Ilość</w:t>
            </w:r>
          </w:p>
        </w:tc>
        <w:tc>
          <w:tcPr>
            <w:tcW w:w="993" w:type="dxa"/>
            <w:gridSpan w:val="3"/>
            <w:tcBorders>
              <w:top w:val="single" w:sz="4" w:space="0" w:color="auto"/>
              <w:left w:val="nil"/>
              <w:bottom w:val="single" w:sz="4" w:space="0" w:color="auto"/>
              <w:right w:val="single" w:sz="4" w:space="0" w:color="auto"/>
            </w:tcBorders>
            <w:vAlign w:val="center"/>
            <w:hideMark/>
          </w:tcPr>
          <w:p w14:paraId="2EEB944D" w14:textId="3C6526A5" w:rsidR="00350973" w:rsidRPr="00677E70" w:rsidRDefault="00350973" w:rsidP="00A16411">
            <w:pPr>
              <w:tabs>
                <w:tab w:val="left" w:pos="9000"/>
              </w:tabs>
              <w:jc w:val="center"/>
              <w:rPr>
                <w:rFonts w:ascii="Arial" w:hAnsi="Arial" w:cs="Arial"/>
                <w:b/>
                <w:sz w:val="20"/>
                <w:szCs w:val="20"/>
              </w:rPr>
            </w:pPr>
            <w:r w:rsidRPr="00677E70">
              <w:rPr>
                <w:rFonts w:ascii="Arial" w:hAnsi="Arial" w:cs="Arial"/>
                <w:b/>
                <w:sz w:val="20"/>
                <w:szCs w:val="20"/>
              </w:rPr>
              <w:t xml:space="preserve">Cena netto za </w:t>
            </w:r>
            <w:r w:rsidR="00A16411">
              <w:rPr>
                <w:rFonts w:ascii="Arial" w:hAnsi="Arial" w:cs="Arial"/>
                <w:b/>
                <w:sz w:val="20"/>
                <w:szCs w:val="20"/>
              </w:rPr>
              <w:t>zestaw</w:t>
            </w:r>
            <w:r>
              <w:rPr>
                <w:rFonts w:ascii="Arial" w:hAnsi="Arial" w:cs="Arial"/>
                <w:b/>
                <w:sz w:val="20"/>
                <w:szCs w:val="20"/>
              </w:rPr>
              <w:t xml:space="preserve"> </w:t>
            </w:r>
          </w:p>
        </w:tc>
        <w:tc>
          <w:tcPr>
            <w:tcW w:w="1134" w:type="dxa"/>
            <w:tcBorders>
              <w:top w:val="single" w:sz="4" w:space="0" w:color="auto"/>
              <w:left w:val="nil"/>
              <w:bottom w:val="single" w:sz="4" w:space="0" w:color="auto"/>
              <w:right w:val="single" w:sz="4" w:space="0" w:color="auto"/>
            </w:tcBorders>
            <w:vAlign w:val="center"/>
            <w:hideMark/>
          </w:tcPr>
          <w:p w14:paraId="1EA52A83"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415CA394"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VAT %</w:t>
            </w:r>
          </w:p>
        </w:tc>
        <w:tc>
          <w:tcPr>
            <w:tcW w:w="993" w:type="dxa"/>
            <w:gridSpan w:val="3"/>
            <w:tcBorders>
              <w:top w:val="single" w:sz="4" w:space="0" w:color="auto"/>
              <w:left w:val="nil"/>
              <w:bottom w:val="single" w:sz="4" w:space="0" w:color="auto"/>
              <w:right w:val="single" w:sz="4" w:space="0" w:color="auto"/>
            </w:tcBorders>
            <w:noWrap/>
            <w:vAlign w:val="center"/>
            <w:hideMark/>
          </w:tcPr>
          <w:p w14:paraId="19FC4341"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VAT</w:t>
            </w:r>
          </w:p>
        </w:tc>
        <w:tc>
          <w:tcPr>
            <w:tcW w:w="1559" w:type="dxa"/>
            <w:gridSpan w:val="2"/>
            <w:tcBorders>
              <w:top w:val="single" w:sz="4" w:space="0" w:color="auto"/>
              <w:left w:val="nil"/>
              <w:bottom w:val="single" w:sz="4" w:space="0" w:color="auto"/>
              <w:right w:val="single" w:sz="4" w:space="0" w:color="auto"/>
            </w:tcBorders>
            <w:noWrap/>
            <w:vAlign w:val="center"/>
            <w:hideMark/>
          </w:tcPr>
          <w:p w14:paraId="7DACC9F5"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CCC8CB"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Numer katalogowy</w:t>
            </w:r>
          </w:p>
        </w:tc>
        <w:tc>
          <w:tcPr>
            <w:tcW w:w="2127" w:type="dxa"/>
            <w:tcBorders>
              <w:top w:val="single" w:sz="4" w:space="0" w:color="auto"/>
              <w:left w:val="single" w:sz="4" w:space="0" w:color="auto"/>
              <w:bottom w:val="single" w:sz="4" w:space="0" w:color="auto"/>
              <w:right w:val="single" w:sz="4" w:space="0" w:color="auto"/>
            </w:tcBorders>
            <w:vAlign w:val="center"/>
          </w:tcPr>
          <w:p w14:paraId="133FF947"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Nr i data ważności świadectwa dopuszczenia/ nr certyfikatu zgodności CE</w:t>
            </w:r>
          </w:p>
        </w:tc>
        <w:tc>
          <w:tcPr>
            <w:tcW w:w="1843" w:type="dxa"/>
            <w:tcBorders>
              <w:top w:val="single" w:sz="4" w:space="0" w:color="auto"/>
              <w:left w:val="single" w:sz="4" w:space="0" w:color="auto"/>
              <w:bottom w:val="single" w:sz="4" w:space="0" w:color="auto"/>
              <w:right w:val="single" w:sz="4" w:space="0" w:color="auto"/>
            </w:tcBorders>
            <w:vAlign w:val="center"/>
          </w:tcPr>
          <w:p w14:paraId="184AD0FE" w14:textId="77777777" w:rsidR="00350973" w:rsidRPr="00677E70" w:rsidRDefault="00350973" w:rsidP="00B55872">
            <w:pPr>
              <w:tabs>
                <w:tab w:val="left" w:pos="9000"/>
              </w:tabs>
              <w:jc w:val="center"/>
              <w:rPr>
                <w:rFonts w:ascii="Arial" w:hAnsi="Arial" w:cs="Arial"/>
                <w:b/>
                <w:sz w:val="20"/>
                <w:szCs w:val="20"/>
              </w:rPr>
            </w:pPr>
            <w:r w:rsidRPr="00677E70">
              <w:rPr>
                <w:rFonts w:ascii="Arial" w:hAnsi="Arial" w:cs="Arial"/>
                <w:b/>
                <w:sz w:val="20"/>
                <w:szCs w:val="20"/>
              </w:rPr>
              <w:t>Klasa wyrobu medycznego</w:t>
            </w:r>
          </w:p>
        </w:tc>
      </w:tr>
      <w:tr w:rsidR="00350973" w:rsidRPr="00677E70" w14:paraId="54E3604C" w14:textId="77777777" w:rsidTr="00B55872">
        <w:tblPrEx>
          <w:jc w:val="center"/>
          <w:tblInd w:w="0" w:type="dxa"/>
        </w:tblPrEx>
        <w:trPr>
          <w:trHeight w:val="278"/>
          <w:jc w:val="center"/>
        </w:trPr>
        <w:tc>
          <w:tcPr>
            <w:tcW w:w="708" w:type="dxa"/>
            <w:gridSpan w:val="2"/>
            <w:tcBorders>
              <w:top w:val="single" w:sz="4" w:space="0" w:color="auto"/>
              <w:left w:val="single" w:sz="4" w:space="0" w:color="auto"/>
              <w:bottom w:val="single" w:sz="4" w:space="0" w:color="auto"/>
              <w:right w:val="single" w:sz="4" w:space="0" w:color="auto"/>
            </w:tcBorders>
            <w:vAlign w:val="center"/>
          </w:tcPr>
          <w:p w14:paraId="052CEF2A" w14:textId="77777777" w:rsidR="00350973" w:rsidRPr="00677E70" w:rsidRDefault="00350973" w:rsidP="009F59F5">
            <w:pPr>
              <w:tabs>
                <w:tab w:val="left" w:pos="9000"/>
              </w:tabs>
              <w:rPr>
                <w:rFonts w:ascii="Arial" w:hAnsi="Arial" w:cs="Arial"/>
                <w:sz w:val="20"/>
                <w:szCs w:val="20"/>
              </w:rPr>
            </w:pPr>
            <w:r w:rsidRPr="00677E70">
              <w:rPr>
                <w:rFonts w:ascii="Arial" w:hAnsi="Arial" w:cs="Arial"/>
                <w:sz w:val="20"/>
                <w:szCs w:val="20"/>
              </w:rPr>
              <w:t>1.</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1577C839" w14:textId="3808E26F" w:rsidR="00350973" w:rsidRPr="00677E70" w:rsidRDefault="00350973" w:rsidP="009F59F5">
            <w:pPr>
              <w:pStyle w:val="Bezodstpw"/>
              <w:rPr>
                <w:rFonts w:ascii="Arial" w:hAnsi="Arial" w:cs="Arial"/>
                <w:sz w:val="20"/>
                <w:szCs w:val="20"/>
              </w:rPr>
            </w:pPr>
            <w:r>
              <w:rPr>
                <w:rFonts w:ascii="Arial" w:hAnsi="Arial" w:cs="Arial"/>
                <w:sz w:val="20"/>
                <w:szCs w:val="20"/>
              </w:rPr>
              <w:t xml:space="preserve">System do stabilizacji </w:t>
            </w:r>
            <w:proofErr w:type="spellStart"/>
            <w:r>
              <w:rPr>
                <w:rFonts w:ascii="Arial" w:hAnsi="Arial" w:cs="Arial"/>
                <w:sz w:val="20"/>
                <w:szCs w:val="20"/>
              </w:rPr>
              <w:t>transpedikularnej</w:t>
            </w:r>
            <w:proofErr w:type="spellEnd"/>
            <w:r>
              <w:rPr>
                <w:rFonts w:ascii="Arial" w:hAnsi="Arial" w:cs="Arial"/>
                <w:sz w:val="20"/>
                <w:szCs w:val="20"/>
              </w:rPr>
              <w:t xml:space="preserve"> piersiowo – lędźwiowej kręgosłupa w sko</w:t>
            </w:r>
            <w:r w:rsidR="0074162C">
              <w:rPr>
                <w:rFonts w:ascii="Arial" w:hAnsi="Arial" w:cs="Arial"/>
                <w:sz w:val="20"/>
                <w:szCs w:val="20"/>
              </w:rPr>
              <w:t>liozach „dziecięcych rosnących”</w:t>
            </w:r>
            <w:r w:rsidR="00A16411">
              <w:rPr>
                <w:rFonts w:ascii="Arial" w:hAnsi="Arial" w:cs="Arial"/>
                <w:sz w:val="20"/>
                <w:szCs w:val="20"/>
              </w:rPr>
              <w:t xml:space="preserve">. Tytanowe śruby jednoosiowe i wieloosiowe (tulipanowe o </w:t>
            </w:r>
            <w:proofErr w:type="spellStart"/>
            <w:r w:rsidR="00A16411">
              <w:rPr>
                <w:rFonts w:ascii="Arial" w:hAnsi="Arial" w:cs="Arial"/>
                <w:sz w:val="20"/>
                <w:szCs w:val="20"/>
              </w:rPr>
              <w:t>konikalnym</w:t>
            </w:r>
            <w:proofErr w:type="spellEnd"/>
            <w:r w:rsidR="00A16411">
              <w:rPr>
                <w:rFonts w:ascii="Arial" w:hAnsi="Arial" w:cs="Arial"/>
                <w:sz w:val="20"/>
                <w:szCs w:val="20"/>
              </w:rPr>
              <w:t xml:space="preserve"> trzonie, gwintowane na całej długości)- śruby nie wymagają gwintowania, dostępne śruby wyciągowe. Dostępne śruby o średnicach 4 mm, 4,35 mm, 5 mm i 6mm. Pręty mocowane od góry jednym elementem o mechanizmie zabezpieczającym przed obluzowaniem. Dostępne bloczki do wydłużania pręta (rozwórki rosnące) w co najmniej 2 rozmiarach. Dostępne tulipanowe haki laminarne szerokie i wąskie, haki </w:t>
            </w:r>
            <w:proofErr w:type="spellStart"/>
            <w:r w:rsidR="00A16411">
              <w:rPr>
                <w:rFonts w:ascii="Arial" w:hAnsi="Arial" w:cs="Arial"/>
                <w:sz w:val="20"/>
                <w:szCs w:val="20"/>
              </w:rPr>
              <w:t>pedikularne</w:t>
            </w:r>
            <w:proofErr w:type="spellEnd"/>
            <w:r w:rsidR="00A16411">
              <w:rPr>
                <w:rFonts w:ascii="Arial" w:hAnsi="Arial" w:cs="Arial"/>
                <w:sz w:val="20"/>
                <w:szCs w:val="20"/>
              </w:rPr>
              <w:t xml:space="preserve">, haki odgięte w prawo i w lewo, haki offsetowe, haki wyciągowe. Pręty z możliwością docinania do pożądanego rozmiaru o średnicy 4,5 mm. W zestawie narzędzi klucz dynamometryczny. Implanty trwałe oznakowane, otwarte od góry (z punktu widzenia operatora). W zestawie dostępne bloczki </w:t>
            </w:r>
            <w:proofErr w:type="spellStart"/>
            <w:r w:rsidR="00A16411">
              <w:rPr>
                <w:rFonts w:ascii="Arial" w:hAnsi="Arial" w:cs="Arial"/>
                <w:sz w:val="20"/>
                <w:szCs w:val="20"/>
              </w:rPr>
              <w:t>dystrakcyjne</w:t>
            </w:r>
            <w:proofErr w:type="spellEnd"/>
            <w:r w:rsidR="00A16411">
              <w:rPr>
                <w:rFonts w:ascii="Arial" w:hAnsi="Arial" w:cs="Arial"/>
                <w:sz w:val="20"/>
                <w:szCs w:val="20"/>
              </w:rPr>
              <w:t xml:space="preserve"> do skolioz rosnących. Skład zestawu śruba </w:t>
            </w:r>
            <w:proofErr w:type="spellStart"/>
            <w:r w:rsidR="00A16411">
              <w:rPr>
                <w:rFonts w:ascii="Arial" w:hAnsi="Arial" w:cs="Arial"/>
                <w:sz w:val="20"/>
                <w:szCs w:val="20"/>
              </w:rPr>
              <w:t>monoaksialna</w:t>
            </w:r>
            <w:proofErr w:type="spellEnd"/>
            <w:r w:rsidR="00A16411">
              <w:rPr>
                <w:rFonts w:ascii="Arial" w:hAnsi="Arial" w:cs="Arial"/>
                <w:sz w:val="20"/>
                <w:szCs w:val="20"/>
              </w:rPr>
              <w:t xml:space="preserve">, śruba </w:t>
            </w:r>
            <w:proofErr w:type="spellStart"/>
            <w:r w:rsidR="00A16411">
              <w:rPr>
                <w:rFonts w:ascii="Arial" w:hAnsi="Arial" w:cs="Arial"/>
                <w:sz w:val="20"/>
                <w:szCs w:val="20"/>
              </w:rPr>
              <w:t>poliaksialna</w:t>
            </w:r>
            <w:proofErr w:type="spellEnd"/>
            <w:r w:rsidR="00A16411">
              <w:rPr>
                <w:rFonts w:ascii="Arial" w:hAnsi="Arial" w:cs="Arial"/>
                <w:sz w:val="20"/>
                <w:szCs w:val="20"/>
              </w:rPr>
              <w:t xml:space="preserve">, hak, </w:t>
            </w:r>
            <w:proofErr w:type="spellStart"/>
            <w:r w:rsidR="00A16411">
              <w:rPr>
                <w:rFonts w:ascii="Arial" w:hAnsi="Arial" w:cs="Arial"/>
                <w:sz w:val="20"/>
                <w:szCs w:val="20"/>
              </w:rPr>
              <w:t>bloker</w:t>
            </w:r>
            <w:proofErr w:type="spellEnd"/>
            <w:r w:rsidR="00A16411">
              <w:rPr>
                <w:rFonts w:ascii="Arial" w:hAnsi="Arial" w:cs="Arial"/>
                <w:sz w:val="20"/>
                <w:szCs w:val="20"/>
              </w:rPr>
              <w:t xml:space="preserve">, pręt, poprzeczka, konektor bok do boku.  </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2F490115" w14:textId="248BF9FF" w:rsidR="00350973" w:rsidRPr="00677E70" w:rsidRDefault="006164B5" w:rsidP="009F59F5">
            <w:pPr>
              <w:jc w:val="center"/>
              <w:rPr>
                <w:rFonts w:ascii="Arial" w:hAnsi="Arial" w:cs="Arial"/>
                <w:sz w:val="20"/>
                <w:szCs w:val="20"/>
              </w:rPr>
            </w:pPr>
            <w:r>
              <w:rPr>
                <w:rFonts w:ascii="Arial" w:hAnsi="Arial" w:cs="Arial"/>
                <w:sz w:val="20"/>
                <w:szCs w:val="20"/>
              </w:rPr>
              <w:t>20</w:t>
            </w:r>
          </w:p>
        </w:tc>
        <w:tc>
          <w:tcPr>
            <w:tcW w:w="993" w:type="dxa"/>
            <w:gridSpan w:val="3"/>
            <w:tcBorders>
              <w:top w:val="single" w:sz="4" w:space="0" w:color="auto"/>
              <w:left w:val="nil"/>
              <w:bottom w:val="single" w:sz="4" w:space="0" w:color="auto"/>
              <w:right w:val="single" w:sz="4" w:space="0" w:color="auto"/>
            </w:tcBorders>
            <w:vAlign w:val="center"/>
          </w:tcPr>
          <w:p w14:paraId="1EBB5C52" w14:textId="29026329" w:rsidR="00350973" w:rsidRPr="00677E70" w:rsidRDefault="00350973"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14D17987" w14:textId="77777777" w:rsidR="00350973" w:rsidRPr="00677E70" w:rsidRDefault="00350973"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432FEB50" w14:textId="77777777" w:rsidR="00350973" w:rsidRPr="00677E70" w:rsidRDefault="00350973"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2063298A" w14:textId="77777777" w:rsidR="00350973" w:rsidRPr="00677E70" w:rsidRDefault="00350973"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173D65EE" w14:textId="77777777" w:rsidR="00350973" w:rsidRPr="00677E70" w:rsidRDefault="00350973"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97C2A4A" w14:textId="77777777" w:rsidR="00350973" w:rsidRPr="00677E70" w:rsidRDefault="00350973"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B6F0FA8" w14:textId="77777777" w:rsidR="00350973" w:rsidRPr="00677E70" w:rsidRDefault="00350973"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EB87168" w14:textId="77777777" w:rsidR="00350973" w:rsidRPr="00677E70" w:rsidRDefault="00350973" w:rsidP="00B55872">
            <w:pPr>
              <w:tabs>
                <w:tab w:val="left" w:pos="9000"/>
              </w:tabs>
              <w:jc w:val="center"/>
              <w:rPr>
                <w:rFonts w:ascii="Arial" w:hAnsi="Arial" w:cs="Arial"/>
                <w:sz w:val="20"/>
                <w:szCs w:val="20"/>
              </w:rPr>
            </w:pPr>
          </w:p>
        </w:tc>
      </w:tr>
    </w:tbl>
    <w:p w14:paraId="31F22252" w14:textId="77777777" w:rsidR="00350973" w:rsidRPr="00677E70" w:rsidRDefault="00350973" w:rsidP="00350973">
      <w:pPr>
        <w:spacing w:after="0" w:line="240" w:lineRule="auto"/>
        <w:rPr>
          <w:rFonts w:ascii="Arial" w:hAnsi="Arial" w:cs="Arial"/>
          <w:sz w:val="20"/>
          <w:szCs w:val="20"/>
        </w:rPr>
      </w:pPr>
    </w:p>
    <w:p w14:paraId="311B6E0B" w14:textId="77777777" w:rsidR="00350973" w:rsidRPr="00677E70" w:rsidRDefault="00350973" w:rsidP="00350973">
      <w:pPr>
        <w:spacing w:after="0" w:line="240" w:lineRule="auto"/>
        <w:ind w:firstLine="284"/>
        <w:rPr>
          <w:rFonts w:ascii="Arial" w:hAnsi="Arial" w:cs="Arial"/>
          <w:sz w:val="20"/>
          <w:szCs w:val="20"/>
        </w:rPr>
      </w:pPr>
    </w:p>
    <w:p w14:paraId="04597610" w14:textId="77777777" w:rsidR="00350973" w:rsidRPr="00677E70" w:rsidRDefault="00350973" w:rsidP="00350973">
      <w:pPr>
        <w:spacing w:after="0" w:line="240" w:lineRule="auto"/>
        <w:ind w:firstLine="284"/>
        <w:rPr>
          <w:rFonts w:ascii="Arial" w:hAnsi="Arial" w:cs="Arial"/>
          <w:sz w:val="20"/>
          <w:szCs w:val="20"/>
        </w:rPr>
      </w:pPr>
    </w:p>
    <w:p w14:paraId="2F8E4D92" w14:textId="487BFA05" w:rsidR="00350973" w:rsidRPr="00677E70" w:rsidRDefault="00350973"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0142A964" w14:textId="6CD52542" w:rsidR="00350973" w:rsidRDefault="00350973" w:rsidP="00350973">
      <w:pPr>
        <w:spacing w:after="0" w:line="240" w:lineRule="auto"/>
        <w:ind w:firstLine="284"/>
        <w:rPr>
          <w:rFonts w:ascii="Arial" w:hAnsi="Arial" w:cs="Arial"/>
          <w:sz w:val="20"/>
          <w:szCs w:val="20"/>
        </w:rPr>
      </w:pPr>
      <w:r w:rsidRPr="00677E70">
        <w:rPr>
          <w:rFonts w:ascii="Arial" w:hAnsi="Arial" w:cs="Arial"/>
          <w:sz w:val="20"/>
          <w:szCs w:val="20"/>
        </w:rPr>
        <w:t>/</w:t>
      </w:r>
      <w:r w:rsidR="00B55872">
        <w:rPr>
          <w:rFonts w:ascii="Arial" w:hAnsi="Arial" w:cs="Arial"/>
          <w:sz w:val="20"/>
          <w:szCs w:val="20"/>
        </w:rPr>
        <w:t>miejscowość, data/</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t xml:space="preserve"> </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Pr="00677E70">
        <w:rPr>
          <w:rFonts w:ascii="Arial" w:hAnsi="Arial" w:cs="Arial"/>
          <w:sz w:val="20"/>
          <w:szCs w:val="20"/>
        </w:rPr>
        <w:t>/pieczęć i podpis osoby upoważnionej/</w:t>
      </w:r>
    </w:p>
    <w:p w14:paraId="75692283" w14:textId="77777777" w:rsidR="00350973" w:rsidRDefault="00350973" w:rsidP="00350973">
      <w:pPr>
        <w:spacing w:after="0" w:line="240" w:lineRule="auto"/>
        <w:ind w:firstLine="284"/>
        <w:rPr>
          <w:rFonts w:ascii="Arial" w:hAnsi="Arial" w:cs="Arial"/>
          <w:sz w:val="20"/>
          <w:szCs w:val="20"/>
        </w:rPr>
      </w:pPr>
    </w:p>
    <w:p w14:paraId="5D5DFCD7" w14:textId="77777777" w:rsidR="00350973" w:rsidRDefault="00350973" w:rsidP="00350973">
      <w:pPr>
        <w:spacing w:after="0" w:line="240" w:lineRule="auto"/>
        <w:ind w:firstLine="284"/>
        <w:rPr>
          <w:rFonts w:ascii="Arial" w:hAnsi="Arial" w:cs="Arial"/>
          <w:sz w:val="20"/>
          <w:szCs w:val="20"/>
        </w:rPr>
      </w:pPr>
    </w:p>
    <w:p w14:paraId="79B9B638" w14:textId="77777777" w:rsidR="00350973" w:rsidRDefault="00350973" w:rsidP="00350973">
      <w:pPr>
        <w:spacing w:after="0" w:line="240" w:lineRule="auto"/>
        <w:ind w:firstLine="284"/>
        <w:rPr>
          <w:rFonts w:ascii="Arial" w:hAnsi="Arial" w:cs="Arial"/>
          <w:sz w:val="20"/>
          <w:szCs w:val="20"/>
        </w:rPr>
      </w:pPr>
    </w:p>
    <w:p w14:paraId="649074AF" w14:textId="77777777" w:rsidR="00350973" w:rsidRDefault="00350973" w:rsidP="00350973">
      <w:pPr>
        <w:spacing w:after="0" w:line="240" w:lineRule="auto"/>
        <w:ind w:firstLine="284"/>
        <w:rPr>
          <w:rFonts w:ascii="Arial" w:hAnsi="Arial" w:cs="Arial"/>
          <w:sz w:val="20"/>
          <w:szCs w:val="20"/>
        </w:rPr>
      </w:pPr>
    </w:p>
    <w:p w14:paraId="14D93E9C" w14:textId="77777777" w:rsidR="00350973" w:rsidRDefault="00350973" w:rsidP="00350973">
      <w:pPr>
        <w:spacing w:after="0" w:line="240" w:lineRule="auto"/>
        <w:ind w:firstLine="284"/>
        <w:rPr>
          <w:rFonts w:ascii="Arial" w:hAnsi="Arial" w:cs="Arial"/>
          <w:sz w:val="20"/>
          <w:szCs w:val="20"/>
        </w:rPr>
      </w:pPr>
    </w:p>
    <w:p w14:paraId="6D43A2C3" w14:textId="77777777" w:rsidR="00350973" w:rsidRDefault="00350973" w:rsidP="00350973">
      <w:pPr>
        <w:spacing w:after="0" w:line="240" w:lineRule="auto"/>
        <w:ind w:firstLine="284"/>
        <w:rPr>
          <w:rFonts w:ascii="Arial" w:hAnsi="Arial" w:cs="Arial"/>
          <w:sz w:val="20"/>
          <w:szCs w:val="20"/>
        </w:rPr>
      </w:pPr>
    </w:p>
    <w:p w14:paraId="32A09247" w14:textId="77777777" w:rsidR="00A16411" w:rsidRDefault="00A16411" w:rsidP="00350973">
      <w:pPr>
        <w:spacing w:after="0" w:line="240" w:lineRule="auto"/>
        <w:ind w:firstLine="284"/>
        <w:rPr>
          <w:rFonts w:ascii="Arial" w:hAnsi="Arial" w:cs="Arial"/>
          <w:sz w:val="20"/>
          <w:szCs w:val="20"/>
        </w:rPr>
      </w:pPr>
    </w:p>
    <w:p w14:paraId="551883F6" w14:textId="77777777" w:rsidR="00A16411" w:rsidRDefault="00A16411" w:rsidP="00350973">
      <w:pPr>
        <w:spacing w:after="0" w:line="240" w:lineRule="auto"/>
        <w:ind w:firstLine="284"/>
        <w:rPr>
          <w:rFonts w:ascii="Arial" w:hAnsi="Arial" w:cs="Arial"/>
          <w:sz w:val="20"/>
          <w:szCs w:val="20"/>
        </w:rPr>
      </w:pPr>
    </w:p>
    <w:p w14:paraId="288B49DD" w14:textId="77777777" w:rsidR="00A16411" w:rsidRDefault="00A16411" w:rsidP="00350973">
      <w:pPr>
        <w:spacing w:after="0" w:line="240" w:lineRule="auto"/>
        <w:ind w:firstLine="284"/>
        <w:rPr>
          <w:rFonts w:ascii="Arial" w:hAnsi="Arial" w:cs="Arial"/>
          <w:sz w:val="20"/>
          <w:szCs w:val="20"/>
        </w:rPr>
      </w:pPr>
    </w:p>
    <w:p w14:paraId="029D606E" w14:textId="77777777" w:rsidR="00A16411" w:rsidRDefault="00A16411" w:rsidP="00350973">
      <w:pPr>
        <w:spacing w:after="0" w:line="240" w:lineRule="auto"/>
        <w:ind w:firstLine="284"/>
        <w:rPr>
          <w:rFonts w:ascii="Arial" w:hAnsi="Arial" w:cs="Arial"/>
          <w:sz w:val="20"/>
          <w:szCs w:val="20"/>
        </w:rPr>
      </w:pPr>
    </w:p>
    <w:p w14:paraId="6A8917D4" w14:textId="77777777" w:rsidR="00A16411" w:rsidRDefault="00A16411" w:rsidP="00350973">
      <w:pPr>
        <w:spacing w:after="0" w:line="240" w:lineRule="auto"/>
        <w:ind w:firstLine="284"/>
        <w:rPr>
          <w:rFonts w:ascii="Arial" w:hAnsi="Arial" w:cs="Arial"/>
          <w:sz w:val="20"/>
          <w:szCs w:val="20"/>
        </w:rPr>
      </w:pPr>
    </w:p>
    <w:p w14:paraId="56370310" w14:textId="77777777" w:rsidR="00A16411" w:rsidRDefault="00A16411" w:rsidP="00B55872">
      <w:pPr>
        <w:spacing w:after="0" w:line="240" w:lineRule="auto"/>
        <w:rPr>
          <w:rFonts w:ascii="Arial" w:hAnsi="Arial" w:cs="Arial"/>
          <w:sz w:val="20"/>
          <w:szCs w:val="20"/>
        </w:rPr>
      </w:pPr>
    </w:p>
    <w:p w14:paraId="177D6BDC" w14:textId="77777777" w:rsidR="00A16411" w:rsidRDefault="00A16411" w:rsidP="00350973">
      <w:pPr>
        <w:spacing w:after="0" w:line="240" w:lineRule="auto"/>
        <w:ind w:firstLine="284"/>
        <w:rPr>
          <w:rFonts w:ascii="Arial" w:hAnsi="Arial" w:cs="Arial"/>
          <w:sz w:val="20"/>
          <w:szCs w:val="20"/>
        </w:rPr>
      </w:pPr>
    </w:p>
    <w:p w14:paraId="419F91BE" w14:textId="77777777" w:rsidR="00A16411" w:rsidRDefault="00A16411" w:rsidP="00350973">
      <w:pPr>
        <w:spacing w:after="0" w:line="240" w:lineRule="auto"/>
        <w:ind w:firstLine="284"/>
        <w:rPr>
          <w:rFonts w:ascii="Arial" w:hAnsi="Arial" w:cs="Arial"/>
          <w:sz w:val="20"/>
          <w:szCs w:val="20"/>
        </w:rPr>
      </w:pPr>
    </w:p>
    <w:p w14:paraId="1C540E3F" w14:textId="67485F6B" w:rsidR="00A16411" w:rsidRPr="005F6C87" w:rsidRDefault="00A16411" w:rsidP="00A16411">
      <w:pPr>
        <w:pStyle w:val="Tekstpodstawowywcity"/>
        <w:ind w:left="450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/4  SIWZ     </w:t>
      </w:r>
    </w:p>
    <w:p w14:paraId="5FB35376" w14:textId="77777777" w:rsidR="00A16411" w:rsidRPr="00E672F2" w:rsidRDefault="00A16411" w:rsidP="00A16411">
      <w:pPr>
        <w:pStyle w:val="Tekstpodstawowy"/>
        <w:jc w:val="center"/>
        <w:rPr>
          <w:rFonts w:ascii="Cambria" w:hAnsi="Cambria"/>
          <w:b/>
          <w:sz w:val="20"/>
        </w:rPr>
      </w:pPr>
      <w:r w:rsidRPr="00E672F2">
        <w:rPr>
          <w:rFonts w:ascii="Cambria" w:hAnsi="Cambria"/>
          <w:b/>
          <w:sz w:val="20"/>
        </w:rPr>
        <w:t>KALKULACJA CENOWA</w:t>
      </w:r>
    </w:p>
    <w:p w14:paraId="7D95C821" w14:textId="2AE47E4C" w:rsidR="00A16411" w:rsidRPr="00E672F2" w:rsidRDefault="00A16411" w:rsidP="00A16411">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ZADANIE 4</w:t>
      </w:r>
    </w:p>
    <w:p w14:paraId="762B9A43" w14:textId="77777777" w:rsidR="00A16411" w:rsidRPr="00E672F2" w:rsidRDefault="00A16411" w:rsidP="00A16411">
      <w:pPr>
        <w:pStyle w:val="Tekstpodstawowy"/>
        <w:ind w:left="0"/>
        <w:rPr>
          <w:rFonts w:ascii="Cambria" w:hAnsi="Cambria"/>
          <w:b/>
          <w:sz w:val="20"/>
        </w:rPr>
      </w:pPr>
    </w:p>
    <w:p w14:paraId="01C9FB59" w14:textId="77777777" w:rsidR="00A16411" w:rsidRPr="00E672F2" w:rsidRDefault="00A16411" w:rsidP="00A16411">
      <w:pPr>
        <w:pStyle w:val="Tekstpodstawowy"/>
        <w:jc w:val="center"/>
        <w:rPr>
          <w:rFonts w:ascii="Cambria" w:hAnsi="Cambria"/>
          <w:b/>
          <w:sz w:val="20"/>
        </w:rPr>
      </w:pPr>
    </w:p>
    <w:p w14:paraId="3CBC3450" w14:textId="77777777" w:rsidR="00A16411" w:rsidRPr="00677E70" w:rsidRDefault="00A16411" w:rsidP="00A16411">
      <w:pPr>
        <w:pStyle w:val="StandardowyStandardowy1"/>
        <w:rPr>
          <w:rFonts w:ascii="Arial" w:hAnsi="Arial" w:cs="Arial"/>
        </w:rPr>
      </w:pPr>
      <w:r w:rsidRPr="00677E70">
        <w:rPr>
          <w:rFonts w:ascii="Arial" w:hAnsi="Arial" w:cs="Arial"/>
        </w:rPr>
        <w:t>ZAMAWIAJĄCY: Uniwersytecki Szpital Dziecięcy w Krakowie, ul. Wielicka 265, 30-663 Kraków</w:t>
      </w:r>
    </w:p>
    <w:p w14:paraId="1B2FB6A3" w14:textId="157FEF09" w:rsidR="00A16411" w:rsidRPr="00677E70" w:rsidRDefault="00A16411" w:rsidP="00A16411">
      <w:pPr>
        <w:pStyle w:val="StandardowyStandardowy1"/>
        <w:rPr>
          <w:rFonts w:ascii="Arial" w:hAnsi="Arial" w:cs="Arial"/>
        </w:rPr>
      </w:pPr>
      <w:r w:rsidRPr="00677E70">
        <w:rPr>
          <w:rFonts w:ascii="Arial" w:hAnsi="Arial" w:cs="Arial"/>
        </w:rPr>
        <w:t>Nr</w:t>
      </w:r>
      <w:r w:rsidR="0074682F">
        <w:rPr>
          <w:rFonts w:ascii="Arial" w:hAnsi="Arial" w:cs="Arial"/>
        </w:rPr>
        <w:t xml:space="preserve"> postepowania: EZP-271-2-</w:t>
      </w:r>
      <w:r w:rsidR="00EF1FEC">
        <w:rPr>
          <w:rFonts w:ascii="Arial" w:hAnsi="Arial" w:cs="Arial"/>
        </w:rPr>
        <w:t>111</w:t>
      </w:r>
      <w:r w:rsidR="0074682F">
        <w:rPr>
          <w:rFonts w:ascii="Arial" w:hAnsi="Arial" w:cs="Arial"/>
        </w:rPr>
        <w:t>/PN/2020</w:t>
      </w:r>
    </w:p>
    <w:p w14:paraId="107E3FF8" w14:textId="77777777" w:rsidR="00A16411" w:rsidRPr="00677E70" w:rsidRDefault="00A16411" w:rsidP="00A16411">
      <w:pPr>
        <w:pStyle w:val="StandardowyStandardowy1"/>
        <w:rPr>
          <w:rFonts w:ascii="Arial" w:hAnsi="Arial" w:cs="Arial"/>
        </w:rPr>
      </w:pPr>
    </w:p>
    <w:p w14:paraId="5668BBC6" w14:textId="77777777" w:rsidR="00A16411" w:rsidRPr="00677E70" w:rsidRDefault="00A16411" w:rsidP="00A16411">
      <w:pPr>
        <w:rPr>
          <w:rFonts w:ascii="Arial" w:hAnsi="Arial" w:cs="Arial"/>
          <w:sz w:val="20"/>
          <w:szCs w:val="20"/>
        </w:rPr>
      </w:pPr>
      <w:r w:rsidRPr="00677E70">
        <w:rPr>
          <w:rFonts w:ascii="Arial" w:hAnsi="Arial" w:cs="Arial"/>
          <w:sz w:val="20"/>
          <w:szCs w:val="20"/>
        </w:rPr>
        <w:t>Nazwa i adres Wykonawcy:.........................................................................................................</w:t>
      </w:r>
    </w:p>
    <w:tbl>
      <w:tblPr>
        <w:tblW w:w="15310" w:type="dxa"/>
        <w:tblInd w:w="-142" w:type="dxa"/>
        <w:tblLayout w:type="fixed"/>
        <w:tblCellMar>
          <w:left w:w="70" w:type="dxa"/>
          <w:right w:w="70" w:type="dxa"/>
        </w:tblCellMar>
        <w:tblLook w:val="04A0" w:firstRow="1" w:lastRow="0" w:firstColumn="1" w:lastColumn="0" w:noHBand="0" w:noVBand="1"/>
      </w:tblPr>
      <w:tblGrid>
        <w:gridCol w:w="140"/>
        <w:gridCol w:w="568"/>
        <w:gridCol w:w="1011"/>
        <w:gridCol w:w="1966"/>
        <w:gridCol w:w="284"/>
        <w:gridCol w:w="708"/>
        <w:gridCol w:w="143"/>
        <w:gridCol w:w="160"/>
        <w:gridCol w:w="690"/>
        <w:gridCol w:w="1134"/>
        <w:gridCol w:w="708"/>
        <w:gridCol w:w="284"/>
        <w:gridCol w:w="567"/>
        <w:gridCol w:w="142"/>
        <w:gridCol w:w="1417"/>
        <w:gridCol w:w="142"/>
        <w:gridCol w:w="1276"/>
        <w:gridCol w:w="2127"/>
        <w:gridCol w:w="1843"/>
      </w:tblGrid>
      <w:tr w:rsidR="00A16411" w:rsidRPr="00677E70" w14:paraId="243E9C54" w14:textId="77777777" w:rsidTr="00B55872">
        <w:trPr>
          <w:gridBefore w:val="1"/>
          <w:gridAfter w:val="2"/>
          <w:wBefore w:w="140" w:type="dxa"/>
          <w:wAfter w:w="3970" w:type="dxa"/>
          <w:trHeight w:val="316"/>
        </w:trPr>
        <w:tc>
          <w:tcPr>
            <w:tcW w:w="568" w:type="dxa"/>
            <w:tcBorders>
              <w:top w:val="nil"/>
              <w:left w:val="nil"/>
              <w:bottom w:val="nil"/>
              <w:right w:val="nil"/>
            </w:tcBorders>
            <w:shd w:val="clear" w:color="auto" w:fill="auto"/>
            <w:noWrap/>
            <w:vAlign w:val="bottom"/>
            <w:hideMark/>
          </w:tcPr>
          <w:p w14:paraId="0AF87AFE" w14:textId="77777777" w:rsidR="00A16411" w:rsidRPr="00677E70" w:rsidRDefault="00A16411" w:rsidP="009F59F5">
            <w:pPr>
              <w:jc w:val="center"/>
              <w:rPr>
                <w:rFonts w:ascii="Arial" w:hAnsi="Arial" w:cs="Arial"/>
                <w:sz w:val="20"/>
                <w:szCs w:val="20"/>
              </w:rPr>
            </w:pPr>
          </w:p>
        </w:tc>
        <w:tc>
          <w:tcPr>
            <w:tcW w:w="1011" w:type="dxa"/>
            <w:tcBorders>
              <w:top w:val="nil"/>
              <w:left w:val="nil"/>
              <w:bottom w:val="nil"/>
              <w:right w:val="nil"/>
            </w:tcBorders>
            <w:shd w:val="clear" w:color="auto" w:fill="auto"/>
            <w:noWrap/>
            <w:vAlign w:val="bottom"/>
            <w:hideMark/>
          </w:tcPr>
          <w:p w14:paraId="79931080" w14:textId="77777777" w:rsidR="00A16411" w:rsidRPr="00677E70" w:rsidRDefault="00A16411" w:rsidP="009F59F5">
            <w:pPr>
              <w:jc w:val="center"/>
              <w:rPr>
                <w:rFonts w:ascii="Arial" w:hAnsi="Arial" w:cs="Arial"/>
                <w:sz w:val="20"/>
                <w:szCs w:val="20"/>
              </w:rPr>
            </w:pPr>
          </w:p>
        </w:tc>
        <w:tc>
          <w:tcPr>
            <w:tcW w:w="2250" w:type="dxa"/>
            <w:gridSpan w:val="2"/>
            <w:tcBorders>
              <w:top w:val="nil"/>
              <w:left w:val="nil"/>
              <w:bottom w:val="nil"/>
              <w:right w:val="nil"/>
            </w:tcBorders>
            <w:shd w:val="clear" w:color="auto" w:fill="auto"/>
            <w:noWrap/>
            <w:vAlign w:val="bottom"/>
            <w:hideMark/>
          </w:tcPr>
          <w:p w14:paraId="19ED017A" w14:textId="77777777" w:rsidR="00A16411" w:rsidRPr="00677E70" w:rsidRDefault="00A16411" w:rsidP="009F59F5">
            <w:pPr>
              <w:jc w:val="cente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14:paraId="345E6C47" w14:textId="77777777" w:rsidR="00A16411" w:rsidRPr="00677E70" w:rsidRDefault="00A16411" w:rsidP="009F59F5">
            <w:pPr>
              <w:jc w:val="cente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14:paraId="256CBA29" w14:textId="77777777" w:rsidR="00A16411" w:rsidRPr="00677E70" w:rsidRDefault="00A16411" w:rsidP="009F59F5">
            <w:pPr>
              <w:jc w:val="center"/>
              <w:rPr>
                <w:rFonts w:ascii="Arial" w:hAnsi="Arial" w:cs="Arial"/>
                <w:sz w:val="20"/>
                <w:szCs w:val="20"/>
              </w:rPr>
            </w:pPr>
          </w:p>
        </w:tc>
        <w:tc>
          <w:tcPr>
            <w:tcW w:w="2816" w:type="dxa"/>
            <w:gridSpan w:val="4"/>
            <w:tcBorders>
              <w:top w:val="nil"/>
              <w:left w:val="nil"/>
              <w:bottom w:val="nil"/>
              <w:right w:val="nil"/>
            </w:tcBorders>
            <w:shd w:val="clear" w:color="auto" w:fill="auto"/>
            <w:noWrap/>
            <w:vAlign w:val="bottom"/>
            <w:hideMark/>
          </w:tcPr>
          <w:p w14:paraId="572E6C9E" w14:textId="77777777" w:rsidR="00A16411" w:rsidRPr="00677E70" w:rsidRDefault="00A16411" w:rsidP="009F59F5">
            <w:pPr>
              <w:jc w:val="center"/>
              <w:rPr>
                <w:rFonts w:ascii="Arial" w:hAnsi="Arial" w:cs="Arial"/>
                <w:sz w:val="20"/>
                <w:szCs w:val="20"/>
              </w:rPr>
            </w:pPr>
          </w:p>
        </w:tc>
        <w:tc>
          <w:tcPr>
            <w:tcW w:w="567" w:type="dxa"/>
            <w:tcBorders>
              <w:top w:val="nil"/>
              <w:left w:val="nil"/>
              <w:bottom w:val="nil"/>
              <w:right w:val="nil"/>
            </w:tcBorders>
          </w:tcPr>
          <w:p w14:paraId="2B09CC4E" w14:textId="77777777" w:rsidR="00A16411" w:rsidRPr="00677E70" w:rsidRDefault="00A16411" w:rsidP="009F59F5">
            <w:pPr>
              <w:jc w:val="center"/>
              <w:rPr>
                <w:rFonts w:ascii="Arial" w:hAnsi="Arial" w:cs="Arial"/>
                <w:sz w:val="20"/>
                <w:szCs w:val="20"/>
              </w:rPr>
            </w:pPr>
          </w:p>
        </w:tc>
        <w:tc>
          <w:tcPr>
            <w:tcW w:w="1559" w:type="dxa"/>
            <w:gridSpan w:val="2"/>
            <w:tcBorders>
              <w:top w:val="nil"/>
              <w:left w:val="nil"/>
              <w:bottom w:val="nil"/>
              <w:right w:val="nil"/>
            </w:tcBorders>
          </w:tcPr>
          <w:p w14:paraId="31EF9D2F" w14:textId="77777777" w:rsidR="00A16411" w:rsidRPr="00677E70" w:rsidRDefault="00A16411" w:rsidP="009F59F5">
            <w:pPr>
              <w:jc w:val="center"/>
              <w:rPr>
                <w:rFonts w:ascii="Arial" w:hAnsi="Arial" w:cs="Arial"/>
                <w:sz w:val="20"/>
                <w:szCs w:val="20"/>
              </w:rPr>
            </w:pPr>
          </w:p>
        </w:tc>
        <w:tc>
          <w:tcPr>
            <w:tcW w:w="1418" w:type="dxa"/>
            <w:gridSpan w:val="2"/>
            <w:tcBorders>
              <w:top w:val="nil"/>
              <w:left w:val="nil"/>
              <w:bottom w:val="nil"/>
              <w:right w:val="nil"/>
            </w:tcBorders>
          </w:tcPr>
          <w:p w14:paraId="506DED8A" w14:textId="77777777" w:rsidR="00A16411" w:rsidRPr="00677E70" w:rsidRDefault="00A16411" w:rsidP="009F59F5">
            <w:pPr>
              <w:jc w:val="center"/>
              <w:rPr>
                <w:rFonts w:ascii="Arial" w:hAnsi="Arial" w:cs="Arial"/>
                <w:sz w:val="20"/>
                <w:szCs w:val="20"/>
              </w:rPr>
            </w:pPr>
          </w:p>
        </w:tc>
      </w:tr>
      <w:tr w:rsidR="00A16411" w:rsidRPr="00677E70" w14:paraId="3AB11381" w14:textId="77777777" w:rsidTr="00B55872">
        <w:tblPrEx>
          <w:jc w:val="center"/>
          <w:tblInd w:w="0" w:type="dxa"/>
        </w:tblPrEx>
        <w:trPr>
          <w:trHeight w:val="779"/>
          <w:jc w:val="center"/>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000A26"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Lp.</w:t>
            </w:r>
          </w:p>
        </w:tc>
        <w:tc>
          <w:tcPr>
            <w:tcW w:w="2977" w:type="dxa"/>
            <w:gridSpan w:val="2"/>
            <w:tcBorders>
              <w:top w:val="single" w:sz="4" w:space="0" w:color="auto"/>
              <w:left w:val="nil"/>
              <w:bottom w:val="single" w:sz="4" w:space="0" w:color="auto"/>
              <w:right w:val="single" w:sz="4" w:space="0" w:color="auto"/>
            </w:tcBorders>
            <w:vAlign w:val="center"/>
            <w:hideMark/>
          </w:tcPr>
          <w:p w14:paraId="49922028"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Nazwa</w:t>
            </w:r>
          </w:p>
        </w:tc>
        <w:tc>
          <w:tcPr>
            <w:tcW w:w="992" w:type="dxa"/>
            <w:gridSpan w:val="2"/>
            <w:tcBorders>
              <w:top w:val="single" w:sz="4" w:space="0" w:color="auto"/>
              <w:left w:val="nil"/>
              <w:bottom w:val="single" w:sz="4" w:space="0" w:color="auto"/>
              <w:right w:val="single" w:sz="4" w:space="0" w:color="auto"/>
            </w:tcBorders>
            <w:vAlign w:val="center"/>
            <w:hideMark/>
          </w:tcPr>
          <w:p w14:paraId="05E87BE5"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Ilość</w:t>
            </w:r>
          </w:p>
        </w:tc>
        <w:tc>
          <w:tcPr>
            <w:tcW w:w="993" w:type="dxa"/>
            <w:gridSpan w:val="3"/>
            <w:tcBorders>
              <w:top w:val="single" w:sz="4" w:space="0" w:color="auto"/>
              <w:left w:val="nil"/>
              <w:bottom w:val="single" w:sz="4" w:space="0" w:color="auto"/>
              <w:right w:val="single" w:sz="4" w:space="0" w:color="auto"/>
            </w:tcBorders>
            <w:vAlign w:val="center"/>
            <w:hideMark/>
          </w:tcPr>
          <w:p w14:paraId="42E5C01B" w14:textId="064B8DFA" w:rsidR="00A16411" w:rsidRPr="00677E70" w:rsidRDefault="00A16411" w:rsidP="0074162C">
            <w:pPr>
              <w:tabs>
                <w:tab w:val="left" w:pos="9000"/>
              </w:tabs>
              <w:jc w:val="center"/>
              <w:rPr>
                <w:rFonts w:ascii="Arial" w:hAnsi="Arial" w:cs="Arial"/>
                <w:b/>
                <w:sz w:val="20"/>
                <w:szCs w:val="20"/>
              </w:rPr>
            </w:pPr>
            <w:r w:rsidRPr="00677E70">
              <w:rPr>
                <w:rFonts w:ascii="Arial" w:hAnsi="Arial" w:cs="Arial"/>
                <w:b/>
                <w:sz w:val="20"/>
                <w:szCs w:val="20"/>
              </w:rPr>
              <w:t xml:space="preserve">Cena </w:t>
            </w:r>
            <w:r w:rsidR="0074162C">
              <w:rPr>
                <w:rFonts w:ascii="Arial" w:hAnsi="Arial" w:cs="Arial"/>
                <w:b/>
                <w:sz w:val="20"/>
                <w:szCs w:val="20"/>
              </w:rPr>
              <w:t xml:space="preserve">jedn. netto </w:t>
            </w:r>
          </w:p>
        </w:tc>
        <w:tc>
          <w:tcPr>
            <w:tcW w:w="1134" w:type="dxa"/>
            <w:tcBorders>
              <w:top w:val="single" w:sz="4" w:space="0" w:color="auto"/>
              <w:left w:val="nil"/>
              <w:bottom w:val="single" w:sz="4" w:space="0" w:color="auto"/>
              <w:right w:val="single" w:sz="4" w:space="0" w:color="auto"/>
            </w:tcBorders>
            <w:vAlign w:val="center"/>
            <w:hideMark/>
          </w:tcPr>
          <w:p w14:paraId="0307A354"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571186FC"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VAT %</w:t>
            </w:r>
          </w:p>
        </w:tc>
        <w:tc>
          <w:tcPr>
            <w:tcW w:w="993" w:type="dxa"/>
            <w:gridSpan w:val="3"/>
            <w:tcBorders>
              <w:top w:val="single" w:sz="4" w:space="0" w:color="auto"/>
              <w:left w:val="nil"/>
              <w:bottom w:val="single" w:sz="4" w:space="0" w:color="auto"/>
              <w:right w:val="single" w:sz="4" w:space="0" w:color="auto"/>
            </w:tcBorders>
            <w:noWrap/>
            <w:vAlign w:val="center"/>
            <w:hideMark/>
          </w:tcPr>
          <w:p w14:paraId="5674579A"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Wartość VAT</w:t>
            </w:r>
          </w:p>
        </w:tc>
        <w:tc>
          <w:tcPr>
            <w:tcW w:w="1559" w:type="dxa"/>
            <w:gridSpan w:val="2"/>
            <w:tcBorders>
              <w:top w:val="single" w:sz="4" w:space="0" w:color="auto"/>
              <w:left w:val="nil"/>
              <w:bottom w:val="single" w:sz="4" w:space="0" w:color="auto"/>
              <w:right w:val="single" w:sz="4" w:space="0" w:color="auto"/>
            </w:tcBorders>
            <w:noWrap/>
            <w:vAlign w:val="center"/>
            <w:hideMark/>
          </w:tcPr>
          <w:p w14:paraId="4851888F"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F0B913"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Numer katalogowy</w:t>
            </w:r>
          </w:p>
        </w:tc>
        <w:tc>
          <w:tcPr>
            <w:tcW w:w="2127" w:type="dxa"/>
            <w:tcBorders>
              <w:top w:val="single" w:sz="4" w:space="0" w:color="auto"/>
              <w:left w:val="single" w:sz="4" w:space="0" w:color="auto"/>
              <w:bottom w:val="single" w:sz="4" w:space="0" w:color="auto"/>
              <w:right w:val="single" w:sz="4" w:space="0" w:color="auto"/>
            </w:tcBorders>
            <w:vAlign w:val="center"/>
          </w:tcPr>
          <w:p w14:paraId="7FF91A04"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Nr i data ważności świadectwa dopuszczenia/ nr certyfikatu zgodności CE</w:t>
            </w:r>
          </w:p>
        </w:tc>
        <w:tc>
          <w:tcPr>
            <w:tcW w:w="1843" w:type="dxa"/>
            <w:tcBorders>
              <w:top w:val="single" w:sz="4" w:space="0" w:color="auto"/>
              <w:left w:val="single" w:sz="4" w:space="0" w:color="auto"/>
              <w:bottom w:val="single" w:sz="4" w:space="0" w:color="auto"/>
              <w:right w:val="single" w:sz="4" w:space="0" w:color="auto"/>
            </w:tcBorders>
            <w:vAlign w:val="center"/>
          </w:tcPr>
          <w:p w14:paraId="1267FF12"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Klasa wyrobu medycznego</w:t>
            </w:r>
          </w:p>
        </w:tc>
      </w:tr>
      <w:tr w:rsidR="00A16411" w:rsidRPr="00677E70" w14:paraId="0F6A7F11" w14:textId="77777777" w:rsidTr="00B55872">
        <w:tblPrEx>
          <w:jc w:val="center"/>
          <w:tblInd w:w="0" w:type="dxa"/>
        </w:tblPrEx>
        <w:trPr>
          <w:trHeight w:val="278"/>
          <w:jc w:val="center"/>
        </w:trPr>
        <w:tc>
          <w:tcPr>
            <w:tcW w:w="708" w:type="dxa"/>
            <w:gridSpan w:val="2"/>
            <w:tcBorders>
              <w:top w:val="single" w:sz="4" w:space="0" w:color="auto"/>
              <w:left w:val="single" w:sz="4" w:space="0" w:color="auto"/>
              <w:bottom w:val="single" w:sz="4" w:space="0" w:color="auto"/>
              <w:right w:val="single" w:sz="4" w:space="0" w:color="auto"/>
            </w:tcBorders>
            <w:vAlign w:val="center"/>
          </w:tcPr>
          <w:p w14:paraId="36461E05" w14:textId="77777777" w:rsidR="00A16411" w:rsidRPr="00677E70" w:rsidRDefault="00A16411" w:rsidP="009F59F5">
            <w:pPr>
              <w:tabs>
                <w:tab w:val="left" w:pos="9000"/>
              </w:tabs>
              <w:rPr>
                <w:rFonts w:ascii="Arial" w:hAnsi="Arial" w:cs="Arial"/>
                <w:sz w:val="20"/>
                <w:szCs w:val="20"/>
              </w:rPr>
            </w:pPr>
            <w:r w:rsidRPr="00677E70">
              <w:rPr>
                <w:rFonts w:ascii="Arial" w:hAnsi="Arial" w:cs="Arial"/>
                <w:sz w:val="20"/>
                <w:szCs w:val="20"/>
              </w:rPr>
              <w:t>1.</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3AFA7DB5" w14:textId="58E15877" w:rsidR="00A16411" w:rsidRPr="00677E70" w:rsidRDefault="00A16411" w:rsidP="009F59F5">
            <w:pPr>
              <w:pStyle w:val="Bezodstpw"/>
              <w:rPr>
                <w:rFonts w:ascii="Arial" w:hAnsi="Arial" w:cs="Arial"/>
                <w:sz w:val="20"/>
                <w:szCs w:val="20"/>
              </w:rPr>
            </w:pPr>
            <w:r>
              <w:rPr>
                <w:rFonts w:ascii="Arial" w:hAnsi="Arial" w:cs="Arial"/>
                <w:sz w:val="20"/>
                <w:szCs w:val="20"/>
              </w:rPr>
              <w:t xml:space="preserve">Zestaw do stabilizacji tylnej w odcinku szyjnym wraz z przejściem w odcinek piersiowy – komplet: 6 śrub, 6 nakrętek, 2 pręty przejściowe 3,5/5,5 mm. </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36B56511" w14:textId="746AAA4F" w:rsidR="00A16411" w:rsidRPr="00677E70" w:rsidRDefault="006164B5" w:rsidP="009F59F5">
            <w:pPr>
              <w:jc w:val="center"/>
              <w:rPr>
                <w:rFonts w:ascii="Arial" w:hAnsi="Arial" w:cs="Arial"/>
                <w:sz w:val="20"/>
                <w:szCs w:val="20"/>
              </w:rPr>
            </w:pPr>
            <w:r>
              <w:rPr>
                <w:rFonts w:ascii="Arial" w:hAnsi="Arial" w:cs="Arial"/>
                <w:sz w:val="20"/>
                <w:szCs w:val="20"/>
              </w:rPr>
              <w:t>20</w:t>
            </w:r>
          </w:p>
        </w:tc>
        <w:tc>
          <w:tcPr>
            <w:tcW w:w="993" w:type="dxa"/>
            <w:gridSpan w:val="3"/>
            <w:tcBorders>
              <w:top w:val="single" w:sz="4" w:space="0" w:color="auto"/>
              <w:left w:val="nil"/>
              <w:bottom w:val="single" w:sz="4" w:space="0" w:color="auto"/>
              <w:right w:val="single" w:sz="4" w:space="0" w:color="auto"/>
            </w:tcBorders>
            <w:vAlign w:val="center"/>
          </w:tcPr>
          <w:p w14:paraId="67F30E9F" w14:textId="7AF82B29" w:rsidR="00A16411" w:rsidRPr="00677E70" w:rsidRDefault="00A16411"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7284D49B" w14:textId="77777777" w:rsidR="00A16411" w:rsidRPr="00677E70" w:rsidRDefault="00A16411"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6CDD3F42" w14:textId="77777777" w:rsidR="00A16411" w:rsidRPr="00677E70" w:rsidRDefault="00A16411"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7ED0B80A" w14:textId="77777777" w:rsidR="00A16411" w:rsidRPr="00677E70" w:rsidRDefault="00A16411"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28315B95" w14:textId="77777777" w:rsidR="00A16411" w:rsidRPr="00677E70" w:rsidRDefault="00A16411"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8933807" w14:textId="77777777" w:rsidR="00A16411" w:rsidRPr="00677E70" w:rsidRDefault="00A16411"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2D9104E" w14:textId="77777777" w:rsidR="00A16411" w:rsidRPr="00677E70" w:rsidRDefault="00A16411"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C5336CF" w14:textId="77777777" w:rsidR="00A16411" w:rsidRPr="00677E70" w:rsidRDefault="00A16411" w:rsidP="009F59F5">
            <w:pPr>
              <w:tabs>
                <w:tab w:val="left" w:pos="9000"/>
              </w:tabs>
              <w:ind w:right="-212"/>
              <w:jc w:val="center"/>
              <w:rPr>
                <w:rFonts w:ascii="Arial" w:hAnsi="Arial" w:cs="Arial"/>
                <w:sz w:val="20"/>
                <w:szCs w:val="20"/>
              </w:rPr>
            </w:pPr>
          </w:p>
        </w:tc>
      </w:tr>
      <w:tr w:rsidR="00A16411" w:rsidRPr="00677E70" w14:paraId="5B769591" w14:textId="77777777" w:rsidTr="00B55872">
        <w:tblPrEx>
          <w:jc w:val="center"/>
          <w:tblInd w:w="0" w:type="dxa"/>
        </w:tblPrEx>
        <w:trPr>
          <w:trHeight w:val="278"/>
          <w:jc w:val="center"/>
        </w:trPr>
        <w:tc>
          <w:tcPr>
            <w:tcW w:w="708" w:type="dxa"/>
            <w:gridSpan w:val="2"/>
            <w:tcBorders>
              <w:top w:val="single" w:sz="4" w:space="0" w:color="auto"/>
              <w:left w:val="single" w:sz="4" w:space="0" w:color="auto"/>
              <w:bottom w:val="single" w:sz="4" w:space="0" w:color="auto"/>
              <w:right w:val="single" w:sz="4" w:space="0" w:color="auto"/>
            </w:tcBorders>
            <w:vAlign w:val="center"/>
          </w:tcPr>
          <w:p w14:paraId="37BDD7A3" w14:textId="365730B1" w:rsidR="00A16411" w:rsidRPr="00677E70" w:rsidRDefault="00A16411" w:rsidP="009F59F5">
            <w:pPr>
              <w:tabs>
                <w:tab w:val="left" w:pos="9000"/>
              </w:tabs>
              <w:rPr>
                <w:rFonts w:ascii="Arial" w:hAnsi="Arial" w:cs="Arial"/>
                <w:sz w:val="20"/>
                <w:szCs w:val="20"/>
              </w:rPr>
            </w:pPr>
            <w:r>
              <w:rPr>
                <w:rFonts w:ascii="Arial" w:hAnsi="Arial" w:cs="Arial"/>
                <w:sz w:val="20"/>
                <w:szCs w:val="20"/>
              </w:rPr>
              <w:t>2.</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09064AAE" w14:textId="26701C46" w:rsidR="00A16411" w:rsidRPr="00677E70" w:rsidRDefault="008D5003" w:rsidP="009F59F5">
            <w:pPr>
              <w:pStyle w:val="Bezodstpw"/>
              <w:rPr>
                <w:rFonts w:ascii="Arial" w:hAnsi="Arial" w:cs="Arial"/>
                <w:sz w:val="20"/>
                <w:szCs w:val="20"/>
              </w:rPr>
            </w:pPr>
            <w:r>
              <w:rPr>
                <w:rFonts w:ascii="Arial" w:hAnsi="Arial" w:cs="Arial"/>
                <w:sz w:val="20"/>
                <w:szCs w:val="20"/>
              </w:rPr>
              <w:t>Łącznik do prętów Ø 6,0/6,0 mm, stop tytanu (TAN)</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516BAD1B" w14:textId="3B149083" w:rsidR="00A16411" w:rsidRPr="00677E70" w:rsidRDefault="006164B5" w:rsidP="009F59F5">
            <w:pPr>
              <w:jc w:val="center"/>
              <w:rPr>
                <w:rFonts w:ascii="Arial" w:hAnsi="Arial" w:cs="Arial"/>
                <w:sz w:val="20"/>
                <w:szCs w:val="20"/>
              </w:rPr>
            </w:pPr>
            <w:r>
              <w:rPr>
                <w:rFonts w:ascii="Arial" w:hAnsi="Arial" w:cs="Arial"/>
                <w:sz w:val="20"/>
                <w:szCs w:val="20"/>
              </w:rPr>
              <w:t>20</w:t>
            </w:r>
          </w:p>
        </w:tc>
        <w:tc>
          <w:tcPr>
            <w:tcW w:w="993" w:type="dxa"/>
            <w:gridSpan w:val="3"/>
            <w:tcBorders>
              <w:top w:val="single" w:sz="4" w:space="0" w:color="auto"/>
              <w:left w:val="nil"/>
              <w:bottom w:val="single" w:sz="4" w:space="0" w:color="auto"/>
              <w:right w:val="single" w:sz="4" w:space="0" w:color="auto"/>
            </w:tcBorders>
            <w:vAlign w:val="center"/>
          </w:tcPr>
          <w:p w14:paraId="2ADCD1FB" w14:textId="6C51034A" w:rsidR="00A16411" w:rsidRPr="00677E70" w:rsidRDefault="00A16411"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7470569C" w14:textId="77777777" w:rsidR="00A16411" w:rsidRPr="00677E70" w:rsidRDefault="00A16411"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14B78301" w14:textId="77777777" w:rsidR="00A16411" w:rsidRPr="00677E70" w:rsidRDefault="00A16411"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5F29793B" w14:textId="77777777" w:rsidR="00A16411" w:rsidRPr="00677E70" w:rsidRDefault="00A16411"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551CAB4B" w14:textId="77777777" w:rsidR="00A16411" w:rsidRPr="00677E70" w:rsidRDefault="00A16411"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7E43470" w14:textId="77777777" w:rsidR="00A16411" w:rsidRPr="00677E70" w:rsidRDefault="00A16411"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8BC7E83" w14:textId="77777777" w:rsidR="00A16411" w:rsidRPr="00677E70" w:rsidRDefault="00A16411"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24E288E" w14:textId="77777777" w:rsidR="00A16411" w:rsidRPr="00677E70" w:rsidRDefault="00A16411" w:rsidP="009F59F5">
            <w:pPr>
              <w:tabs>
                <w:tab w:val="left" w:pos="9000"/>
              </w:tabs>
              <w:ind w:right="-212"/>
              <w:jc w:val="center"/>
              <w:rPr>
                <w:rFonts w:ascii="Arial" w:hAnsi="Arial" w:cs="Arial"/>
                <w:sz w:val="20"/>
                <w:szCs w:val="20"/>
              </w:rPr>
            </w:pPr>
          </w:p>
        </w:tc>
      </w:tr>
      <w:tr w:rsidR="00A16411" w:rsidRPr="00677E70" w14:paraId="3B1BD8C1" w14:textId="77777777" w:rsidTr="00B55872">
        <w:tblPrEx>
          <w:jc w:val="center"/>
          <w:tblInd w:w="0" w:type="dxa"/>
        </w:tblPrEx>
        <w:trPr>
          <w:trHeight w:val="278"/>
          <w:jc w:val="center"/>
        </w:trPr>
        <w:tc>
          <w:tcPr>
            <w:tcW w:w="708" w:type="dxa"/>
            <w:gridSpan w:val="2"/>
            <w:tcBorders>
              <w:top w:val="single" w:sz="4" w:space="0" w:color="auto"/>
              <w:left w:val="single" w:sz="4" w:space="0" w:color="auto"/>
              <w:bottom w:val="single" w:sz="4" w:space="0" w:color="auto"/>
              <w:right w:val="single" w:sz="4" w:space="0" w:color="auto"/>
            </w:tcBorders>
            <w:vAlign w:val="center"/>
          </w:tcPr>
          <w:p w14:paraId="03E8C4DD" w14:textId="49F3C234" w:rsidR="00A16411" w:rsidRPr="00677E70" w:rsidRDefault="00A16411" w:rsidP="009F59F5">
            <w:pPr>
              <w:tabs>
                <w:tab w:val="left" w:pos="9000"/>
              </w:tabs>
              <w:rPr>
                <w:rFonts w:ascii="Arial" w:hAnsi="Arial" w:cs="Arial"/>
                <w:sz w:val="20"/>
                <w:szCs w:val="20"/>
              </w:rPr>
            </w:pPr>
            <w:r>
              <w:rPr>
                <w:rFonts w:ascii="Arial" w:hAnsi="Arial" w:cs="Arial"/>
                <w:sz w:val="20"/>
                <w:szCs w:val="20"/>
              </w:rPr>
              <w:t>3.</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13D500BE" w14:textId="6801D687" w:rsidR="00A16411" w:rsidRPr="00677E70" w:rsidRDefault="008D5003" w:rsidP="009F59F5">
            <w:pPr>
              <w:pStyle w:val="Bezodstpw"/>
              <w:rPr>
                <w:rFonts w:ascii="Arial" w:hAnsi="Arial" w:cs="Arial"/>
                <w:sz w:val="20"/>
                <w:szCs w:val="20"/>
              </w:rPr>
            </w:pPr>
            <w:r>
              <w:rPr>
                <w:rFonts w:ascii="Arial" w:hAnsi="Arial" w:cs="Arial"/>
                <w:sz w:val="20"/>
                <w:szCs w:val="20"/>
              </w:rPr>
              <w:t>Konektor bok do boku 4,5/4,5</w:t>
            </w:r>
            <w:r w:rsidR="00EF1FEC">
              <w:rPr>
                <w:rFonts w:ascii="Arial" w:hAnsi="Arial" w:cs="Arial"/>
                <w:sz w:val="20"/>
                <w:szCs w:val="20"/>
              </w:rPr>
              <w:t xml:space="preserve"> mm</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6D8A442D" w14:textId="1EF8B627" w:rsidR="00A16411" w:rsidRPr="00677E70" w:rsidRDefault="006164B5" w:rsidP="009F59F5">
            <w:pPr>
              <w:jc w:val="center"/>
              <w:rPr>
                <w:rFonts w:ascii="Arial" w:hAnsi="Arial" w:cs="Arial"/>
                <w:sz w:val="20"/>
                <w:szCs w:val="20"/>
              </w:rPr>
            </w:pPr>
            <w:r>
              <w:rPr>
                <w:rFonts w:ascii="Arial" w:hAnsi="Arial" w:cs="Arial"/>
                <w:sz w:val="20"/>
                <w:szCs w:val="20"/>
              </w:rPr>
              <w:t>20</w:t>
            </w:r>
          </w:p>
        </w:tc>
        <w:tc>
          <w:tcPr>
            <w:tcW w:w="993" w:type="dxa"/>
            <w:gridSpan w:val="3"/>
            <w:tcBorders>
              <w:top w:val="single" w:sz="4" w:space="0" w:color="auto"/>
              <w:left w:val="nil"/>
              <w:bottom w:val="single" w:sz="4" w:space="0" w:color="auto"/>
              <w:right w:val="single" w:sz="4" w:space="0" w:color="auto"/>
            </w:tcBorders>
            <w:vAlign w:val="center"/>
          </w:tcPr>
          <w:p w14:paraId="6C66534D" w14:textId="4670B15C" w:rsidR="00A16411" w:rsidRPr="00677E70" w:rsidRDefault="00A16411"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2C96B2FA" w14:textId="77777777" w:rsidR="00A16411" w:rsidRPr="00677E70" w:rsidRDefault="00A16411"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2C5CD9FE" w14:textId="77777777" w:rsidR="00A16411" w:rsidRPr="00677E70" w:rsidRDefault="00A16411"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0123AF75" w14:textId="77777777" w:rsidR="00A16411" w:rsidRPr="00677E70" w:rsidRDefault="00A16411"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510EC83C" w14:textId="77777777" w:rsidR="00A16411" w:rsidRPr="00677E70" w:rsidRDefault="00A16411"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F24907F" w14:textId="77777777" w:rsidR="00A16411" w:rsidRPr="00677E70" w:rsidRDefault="00A16411"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8C83040" w14:textId="77777777" w:rsidR="00A16411" w:rsidRPr="00677E70" w:rsidRDefault="00A16411"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2EFF878" w14:textId="77777777" w:rsidR="00A16411" w:rsidRPr="00677E70" w:rsidRDefault="00A16411" w:rsidP="009F59F5">
            <w:pPr>
              <w:tabs>
                <w:tab w:val="left" w:pos="9000"/>
              </w:tabs>
              <w:ind w:right="-212"/>
              <w:jc w:val="center"/>
              <w:rPr>
                <w:rFonts w:ascii="Arial" w:hAnsi="Arial" w:cs="Arial"/>
                <w:sz w:val="20"/>
                <w:szCs w:val="20"/>
              </w:rPr>
            </w:pPr>
          </w:p>
        </w:tc>
      </w:tr>
      <w:tr w:rsidR="00A16411" w:rsidRPr="00677E70" w14:paraId="757C84C6" w14:textId="77777777" w:rsidTr="00B55872">
        <w:tblPrEx>
          <w:jc w:val="center"/>
          <w:tblInd w:w="0" w:type="dxa"/>
        </w:tblPrEx>
        <w:trPr>
          <w:trHeight w:val="278"/>
          <w:jc w:val="center"/>
        </w:trPr>
        <w:tc>
          <w:tcPr>
            <w:tcW w:w="5670" w:type="dxa"/>
            <w:gridSpan w:val="9"/>
            <w:tcBorders>
              <w:top w:val="single" w:sz="4" w:space="0" w:color="auto"/>
              <w:left w:val="single" w:sz="4" w:space="0" w:color="auto"/>
              <w:bottom w:val="single" w:sz="4" w:space="0" w:color="auto"/>
              <w:right w:val="single" w:sz="4" w:space="0" w:color="auto"/>
            </w:tcBorders>
            <w:vAlign w:val="center"/>
          </w:tcPr>
          <w:p w14:paraId="4A66359C" w14:textId="48A56F92" w:rsidR="00A16411" w:rsidRPr="00A16411" w:rsidRDefault="00A16411" w:rsidP="009F59F5">
            <w:pPr>
              <w:tabs>
                <w:tab w:val="left" w:pos="9000"/>
              </w:tabs>
              <w:jc w:val="center"/>
              <w:rPr>
                <w:rFonts w:ascii="Arial" w:hAnsi="Arial" w:cs="Arial"/>
                <w:b/>
                <w:sz w:val="20"/>
                <w:szCs w:val="20"/>
              </w:rPr>
            </w:pPr>
            <w:r>
              <w:rPr>
                <w:rFonts w:ascii="Arial" w:hAnsi="Arial" w:cs="Arial"/>
                <w:b/>
                <w:sz w:val="20"/>
                <w:szCs w:val="20"/>
              </w:rPr>
              <w:t xml:space="preserve">                                                                                      </w:t>
            </w:r>
            <w:r w:rsidRPr="00A16411">
              <w:rPr>
                <w:rFonts w:ascii="Arial" w:hAnsi="Arial" w:cs="Arial"/>
                <w:b/>
                <w:sz w:val="20"/>
                <w:szCs w:val="20"/>
              </w:rPr>
              <w:t>RAZEM</w:t>
            </w:r>
          </w:p>
        </w:tc>
        <w:tc>
          <w:tcPr>
            <w:tcW w:w="1134" w:type="dxa"/>
            <w:tcBorders>
              <w:top w:val="single" w:sz="4" w:space="0" w:color="auto"/>
              <w:left w:val="nil"/>
              <w:bottom w:val="single" w:sz="4" w:space="0" w:color="auto"/>
              <w:right w:val="single" w:sz="4" w:space="0" w:color="auto"/>
            </w:tcBorders>
            <w:vAlign w:val="center"/>
          </w:tcPr>
          <w:p w14:paraId="4E239057" w14:textId="77777777" w:rsidR="00A16411" w:rsidRPr="00677E70" w:rsidRDefault="00A16411"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45653E4F" w14:textId="77777777" w:rsidR="00A16411" w:rsidRPr="00677E70" w:rsidRDefault="00A16411"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58143B55" w14:textId="77777777" w:rsidR="00A16411" w:rsidRPr="00677E70" w:rsidRDefault="00A16411"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1B351588" w14:textId="77777777" w:rsidR="00A16411" w:rsidRPr="00677E70" w:rsidRDefault="00A16411"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E87BA3A" w14:textId="77777777" w:rsidR="00A16411" w:rsidRPr="00677E70" w:rsidRDefault="00A16411"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8002946" w14:textId="77777777" w:rsidR="00A16411" w:rsidRPr="00677E70" w:rsidRDefault="00A16411"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93C32FA" w14:textId="77777777" w:rsidR="00A16411" w:rsidRPr="00677E70" w:rsidRDefault="00A16411" w:rsidP="009F59F5">
            <w:pPr>
              <w:tabs>
                <w:tab w:val="left" w:pos="9000"/>
              </w:tabs>
              <w:ind w:right="-212"/>
              <w:jc w:val="center"/>
              <w:rPr>
                <w:rFonts w:ascii="Arial" w:hAnsi="Arial" w:cs="Arial"/>
                <w:sz w:val="20"/>
                <w:szCs w:val="20"/>
              </w:rPr>
            </w:pPr>
          </w:p>
        </w:tc>
      </w:tr>
    </w:tbl>
    <w:p w14:paraId="039956D1" w14:textId="77777777" w:rsidR="00A16411" w:rsidRPr="00677E70" w:rsidRDefault="00A16411" w:rsidP="00A16411">
      <w:pPr>
        <w:spacing w:after="0" w:line="240" w:lineRule="auto"/>
        <w:rPr>
          <w:rFonts w:ascii="Arial" w:hAnsi="Arial" w:cs="Arial"/>
          <w:sz w:val="20"/>
          <w:szCs w:val="20"/>
        </w:rPr>
      </w:pPr>
    </w:p>
    <w:p w14:paraId="2CA446C6" w14:textId="77777777" w:rsidR="00A16411" w:rsidRPr="00677E70" w:rsidRDefault="00A16411" w:rsidP="00A16411">
      <w:pPr>
        <w:spacing w:after="0" w:line="240" w:lineRule="auto"/>
        <w:ind w:firstLine="284"/>
        <w:rPr>
          <w:rFonts w:ascii="Arial" w:hAnsi="Arial" w:cs="Arial"/>
          <w:sz w:val="20"/>
          <w:szCs w:val="20"/>
        </w:rPr>
      </w:pPr>
    </w:p>
    <w:p w14:paraId="353BF245" w14:textId="77777777" w:rsidR="00A16411" w:rsidRPr="00677E70" w:rsidRDefault="00A16411" w:rsidP="00A16411">
      <w:pPr>
        <w:spacing w:after="0" w:line="240" w:lineRule="auto"/>
        <w:ind w:firstLine="284"/>
        <w:rPr>
          <w:rFonts w:ascii="Arial" w:hAnsi="Arial" w:cs="Arial"/>
          <w:sz w:val="20"/>
          <w:szCs w:val="20"/>
        </w:rPr>
      </w:pPr>
    </w:p>
    <w:p w14:paraId="57CA20D3" w14:textId="77777777" w:rsidR="00A16411" w:rsidRPr="00677E70" w:rsidRDefault="00A16411" w:rsidP="00A16411">
      <w:pPr>
        <w:spacing w:after="0" w:line="240" w:lineRule="auto"/>
        <w:ind w:firstLine="284"/>
        <w:rPr>
          <w:rFonts w:ascii="Arial" w:hAnsi="Arial" w:cs="Arial"/>
          <w:sz w:val="20"/>
          <w:szCs w:val="20"/>
        </w:rPr>
      </w:pPr>
    </w:p>
    <w:p w14:paraId="005A1DBE" w14:textId="0E51899F" w:rsidR="00A16411" w:rsidRPr="00677E70" w:rsidRDefault="00A16411"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1C33A265" w14:textId="09B13BCB" w:rsidR="00A16411" w:rsidRDefault="00A16411" w:rsidP="00A16411">
      <w:pPr>
        <w:spacing w:after="0" w:line="240" w:lineRule="auto"/>
        <w:ind w:firstLine="284"/>
        <w:rPr>
          <w:rFonts w:ascii="Arial" w:hAnsi="Arial" w:cs="Arial"/>
          <w:sz w:val="20"/>
          <w:szCs w:val="20"/>
        </w:rPr>
      </w:pPr>
      <w:r w:rsidRPr="00677E70">
        <w:rPr>
          <w:rFonts w:ascii="Arial" w:hAnsi="Arial" w:cs="Arial"/>
          <w:sz w:val="20"/>
          <w:szCs w:val="20"/>
        </w:rPr>
        <w:t>/</w:t>
      </w:r>
      <w:r w:rsidR="00B55872">
        <w:rPr>
          <w:rFonts w:ascii="Arial" w:hAnsi="Arial" w:cs="Arial"/>
          <w:sz w:val="20"/>
          <w:szCs w:val="20"/>
        </w:rPr>
        <w:t>miejscowość, data/</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t xml:space="preserve"> </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Pr="00677E70">
        <w:rPr>
          <w:rFonts w:ascii="Arial" w:hAnsi="Arial" w:cs="Arial"/>
          <w:sz w:val="20"/>
          <w:szCs w:val="20"/>
        </w:rPr>
        <w:t>/pieczęć i podpis osoby upoważnionej/</w:t>
      </w:r>
    </w:p>
    <w:p w14:paraId="03E9C228" w14:textId="77777777" w:rsidR="00A16411" w:rsidRDefault="00A16411" w:rsidP="00A16411">
      <w:pPr>
        <w:spacing w:after="0" w:line="240" w:lineRule="auto"/>
        <w:ind w:firstLine="284"/>
        <w:rPr>
          <w:rFonts w:ascii="Arial" w:hAnsi="Arial" w:cs="Arial"/>
          <w:sz w:val="20"/>
          <w:szCs w:val="20"/>
        </w:rPr>
      </w:pPr>
    </w:p>
    <w:p w14:paraId="39CA22A4" w14:textId="77777777" w:rsidR="00A16411" w:rsidRDefault="00A16411" w:rsidP="00A16411">
      <w:pPr>
        <w:spacing w:after="0" w:line="240" w:lineRule="auto"/>
        <w:ind w:firstLine="284"/>
        <w:rPr>
          <w:rFonts w:ascii="Arial" w:hAnsi="Arial" w:cs="Arial"/>
          <w:sz w:val="20"/>
          <w:szCs w:val="20"/>
        </w:rPr>
      </w:pPr>
    </w:p>
    <w:p w14:paraId="32A8B02D" w14:textId="77777777" w:rsidR="00630093" w:rsidRDefault="00630093" w:rsidP="00B55872">
      <w:pPr>
        <w:spacing w:after="0" w:line="240" w:lineRule="auto"/>
        <w:rPr>
          <w:rFonts w:ascii="Arial" w:hAnsi="Arial" w:cs="Arial"/>
          <w:sz w:val="20"/>
          <w:szCs w:val="20"/>
        </w:rPr>
      </w:pPr>
    </w:p>
    <w:p w14:paraId="26E3A155" w14:textId="77777777" w:rsidR="00B55872" w:rsidRDefault="00B55872" w:rsidP="00B55872">
      <w:pPr>
        <w:pStyle w:val="Tekstpodstawowywcity"/>
        <w:ind w:left="0"/>
        <w:rPr>
          <w:rFonts w:ascii="Arial" w:hAnsi="Arial" w:cs="Arial"/>
          <w:sz w:val="20"/>
          <w:szCs w:val="20"/>
        </w:rPr>
      </w:pPr>
    </w:p>
    <w:p w14:paraId="463A0F4B" w14:textId="1B27BCEA" w:rsidR="008D5003" w:rsidRPr="005F6C87" w:rsidRDefault="008D5003" w:rsidP="00B55872">
      <w:pPr>
        <w:pStyle w:val="Tekstpodstawowywcity"/>
        <w:ind w:left="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/5  SIWZ     </w:t>
      </w:r>
    </w:p>
    <w:p w14:paraId="3C6979FA" w14:textId="77777777" w:rsidR="008D5003" w:rsidRPr="00E672F2" w:rsidRDefault="008D5003" w:rsidP="008D5003">
      <w:pPr>
        <w:pStyle w:val="Tekstpodstawowy"/>
        <w:jc w:val="center"/>
        <w:rPr>
          <w:rFonts w:ascii="Cambria" w:hAnsi="Cambria"/>
          <w:b/>
          <w:sz w:val="20"/>
        </w:rPr>
      </w:pPr>
      <w:r w:rsidRPr="00E672F2">
        <w:rPr>
          <w:rFonts w:ascii="Cambria" w:hAnsi="Cambria"/>
          <w:b/>
          <w:sz w:val="20"/>
        </w:rPr>
        <w:t>KALKULACJA CENOWA</w:t>
      </w:r>
    </w:p>
    <w:p w14:paraId="06EB47A9" w14:textId="62EEEA4D" w:rsidR="008D5003" w:rsidRPr="00E672F2" w:rsidRDefault="008D5003" w:rsidP="00B55872">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ZADANIE 5</w:t>
      </w:r>
    </w:p>
    <w:p w14:paraId="0B28C270" w14:textId="77777777" w:rsidR="008D5003" w:rsidRPr="00E672F2" w:rsidRDefault="008D5003" w:rsidP="008D5003">
      <w:pPr>
        <w:pStyle w:val="Tekstpodstawowy"/>
        <w:jc w:val="center"/>
        <w:rPr>
          <w:rFonts w:ascii="Cambria" w:hAnsi="Cambria"/>
          <w:b/>
          <w:sz w:val="20"/>
        </w:rPr>
      </w:pPr>
    </w:p>
    <w:p w14:paraId="35B80453" w14:textId="77777777" w:rsidR="008D5003" w:rsidRPr="00677E70" w:rsidRDefault="008D5003" w:rsidP="008D5003">
      <w:pPr>
        <w:pStyle w:val="StandardowyStandardowy1"/>
        <w:rPr>
          <w:rFonts w:ascii="Arial" w:hAnsi="Arial" w:cs="Arial"/>
        </w:rPr>
      </w:pPr>
      <w:r w:rsidRPr="00677E70">
        <w:rPr>
          <w:rFonts w:ascii="Arial" w:hAnsi="Arial" w:cs="Arial"/>
        </w:rPr>
        <w:t>ZAMAWIAJĄCY: Uniwersytecki Szpital Dziecięcy w Krakowie, ul. Wielicka 265, 30-663 Kraków</w:t>
      </w:r>
    </w:p>
    <w:p w14:paraId="6F8AC27C" w14:textId="76687392" w:rsidR="008D5003" w:rsidRPr="00677E70" w:rsidRDefault="008D5003" w:rsidP="008D5003">
      <w:pPr>
        <w:pStyle w:val="StandardowyStandardowy1"/>
        <w:rPr>
          <w:rFonts w:ascii="Arial" w:hAnsi="Arial" w:cs="Arial"/>
        </w:rPr>
      </w:pPr>
      <w:r w:rsidRPr="00677E70">
        <w:rPr>
          <w:rFonts w:ascii="Arial" w:hAnsi="Arial" w:cs="Arial"/>
        </w:rPr>
        <w:t>Nr</w:t>
      </w:r>
      <w:r w:rsidR="0074682F">
        <w:rPr>
          <w:rFonts w:ascii="Arial" w:hAnsi="Arial" w:cs="Arial"/>
        </w:rPr>
        <w:t xml:space="preserve"> postepowania: EZP-271-2-/PN/2020</w:t>
      </w:r>
    </w:p>
    <w:p w14:paraId="39540330" w14:textId="77777777" w:rsidR="008D5003" w:rsidRPr="00677E70" w:rsidRDefault="008D5003" w:rsidP="008D5003">
      <w:pPr>
        <w:pStyle w:val="StandardowyStandardowy1"/>
        <w:rPr>
          <w:rFonts w:ascii="Arial" w:hAnsi="Arial" w:cs="Arial"/>
        </w:rPr>
      </w:pPr>
    </w:p>
    <w:p w14:paraId="670B10E4" w14:textId="77777777" w:rsidR="008D5003" w:rsidRPr="00677E70" w:rsidRDefault="008D5003" w:rsidP="008D5003">
      <w:pPr>
        <w:rPr>
          <w:rFonts w:ascii="Arial" w:hAnsi="Arial" w:cs="Arial"/>
          <w:sz w:val="20"/>
          <w:szCs w:val="20"/>
        </w:rPr>
      </w:pPr>
      <w:r w:rsidRPr="00677E70">
        <w:rPr>
          <w:rFonts w:ascii="Arial" w:hAnsi="Arial" w:cs="Arial"/>
          <w:sz w:val="20"/>
          <w:szCs w:val="20"/>
        </w:rPr>
        <w:t>Nazwa i adres Wykonawcy:.........................................................................................................</w:t>
      </w:r>
    </w:p>
    <w:tbl>
      <w:tblPr>
        <w:tblW w:w="15451" w:type="dxa"/>
        <w:tblInd w:w="-142" w:type="dxa"/>
        <w:tblLayout w:type="fixed"/>
        <w:tblCellMar>
          <w:left w:w="70" w:type="dxa"/>
          <w:right w:w="70" w:type="dxa"/>
        </w:tblCellMar>
        <w:tblLook w:val="04A0" w:firstRow="1" w:lastRow="0" w:firstColumn="1" w:lastColumn="0" w:noHBand="0" w:noVBand="1"/>
      </w:tblPr>
      <w:tblGrid>
        <w:gridCol w:w="140"/>
        <w:gridCol w:w="568"/>
        <w:gridCol w:w="1011"/>
        <w:gridCol w:w="1966"/>
        <w:gridCol w:w="284"/>
        <w:gridCol w:w="708"/>
        <w:gridCol w:w="143"/>
        <w:gridCol w:w="160"/>
        <w:gridCol w:w="690"/>
        <w:gridCol w:w="1134"/>
        <w:gridCol w:w="708"/>
        <w:gridCol w:w="284"/>
        <w:gridCol w:w="567"/>
        <w:gridCol w:w="142"/>
        <w:gridCol w:w="1417"/>
        <w:gridCol w:w="142"/>
        <w:gridCol w:w="1276"/>
        <w:gridCol w:w="2127"/>
        <w:gridCol w:w="1984"/>
      </w:tblGrid>
      <w:tr w:rsidR="008D5003" w:rsidRPr="00677E70" w14:paraId="465D1588" w14:textId="77777777" w:rsidTr="00B55872">
        <w:trPr>
          <w:gridBefore w:val="1"/>
          <w:gridAfter w:val="2"/>
          <w:wBefore w:w="140" w:type="dxa"/>
          <w:wAfter w:w="4111" w:type="dxa"/>
          <w:trHeight w:val="316"/>
        </w:trPr>
        <w:tc>
          <w:tcPr>
            <w:tcW w:w="568" w:type="dxa"/>
            <w:tcBorders>
              <w:top w:val="nil"/>
              <w:left w:val="nil"/>
              <w:bottom w:val="nil"/>
              <w:right w:val="nil"/>
            </w:tcBorders>
            <w:shd w:val="clear" w:color="auto" w:fill="auto"/>
            <w:noWrap/>
            <w:vAlign w:val="bottom"/>
            <w:hideMark/>
          </w:tcPr>
          <w:p w14:paraId="2E93ED78" w14:textId="77777777" w:rsidR="008D5003" w:rsidRPr="00677E70" w:rsidRDefault="008D5003" w:rsidP="009F59F5">
            <w:pPr>
              <w:jc w:val="center"/>
              <w:rPr>
                <w:rFonts w:ascii="Arial" w:hAnsi="Arial" w:cs="Arial"/>
                <w:sz w:val="20"/>
                <w:szCs w:val="20"/>
              </w:rPr>
            </w:pPr>
          </w:p>
        </w:tc>
        <w:tc>
          <w:tcPr>
            <w:tcW w:w="1011" w:type="dxa"/>
            <w:tcBorders>
              <w:top w:val="nil"/>
              <w:left w:val="nil"/>
              <w:bottom w:val="nil"/>
              <w:right w:val="nil"/>
            </w:tcBorders>
            <w:shd w:val="clear" w:color="auto" w:fill="auto"/>
            <w:noWrap/>
            <w:vAlign w:val="bottom"/>
            <w:hideMark/>
          </w:tcPr>
          <w:p w14:paraId="7C09EAFC" w14:textId="77777777" w:rsidR="008D5003" w:rsidRPr="00677E70" w:rsidRDefault="008D5003" w:rsidP="00B55872">
            <w:pPr>
              <w:rPr>
                <w:rFonts w:ascii="Arial" w:hAnsi="Arial" w:cs="Arial"/>
                <w:sz w:val="20"/>
                <w:szCs w:val="20"/>
              </w:rPr>
            </w:pPr>
          </w:p>
        </w:tc>
        <w:tc>
          <w:tcPr>
            <w:tcW w:w="2250" w:type="dxa"/>
            <w:gridSpan w:val="2"/>
            <w:tcBorders>
              <w:top w:val="nil"/>
              <w:left w:val="nil"/>
              <w:bottom w:val="nil"/>
              <w:right w:val="nil"/>
            </w:tcBorders>
            <w:shd w:val="clear" w:color="auto" w:fill="auto"/>
            <w:noWrap/>
            <w:vAlign w:val="bottom"/>
            <w:hideMark/>
          </w:tcPr>
          <w:p w14:paraId="2388AFF2" w14:textId="77777777" w:rsidR="008D5003" w:rsidRPr="00677E70" w:rsidRDefault="008D5003" w:rsidP="009F59F5">
            <w:pPr>
              <w:jc w:val="cente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14:paraId="4DD2AE0E" w14:textId="77777777" w:rsidR="008D5003" w:rsidRPr="00677E70" w:rsidRDefault="008D5003" w:rsidP="009F59F5">
            <w:pPr>
              <w:jc w:val="cente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14:paraId="266C3271" w14:textId="77777777" w:rsidR="008D5003" w:rsidRPr="00677E70" w:rsidRDefault="008D5003" w:rsidP="009F59F5">
            <w:pPr>
              <w:jc w:val="center"/>
              <w:rPr>
                <w:rFonts w:ascii="Arial" w:hAnsi="Arial" w:cs="Arial"/>
                <w:sz w:val="20"/>
                <w:szCs w:val="20"/>
              </w:rPr>
            </w:pPr>
          </w:p>
        </w:tc>
        <w:tc>
          <w:tcPr>
            <w:tcW w:w="2816" w:type="dxa"/>
            <w:gridSpan w:val="4"/>
            <w:tcBorders>
              <w:top w:val="nil"/>
              <w:left w:val="nil"/>
              <w:bottom w:val="nil"/>
              <w:right w:val="nil"/>
            </w:tcBorders>
            <w:shd w:val="clear" w:color="auto" w:fill="auto"/>
            <w:noWrap/>
            <w:vAlign w:val="bottom"/>
            <w:hideMark/>
          </w:tcPr>
          <w:p w14:paraId="1FD7ED59" w14:textId="77777777" w:rsidR="008D5003" w:rsidRPr="00677E70" w:rsidRDefault="008D5003" w:rsidP="009F59F5">
            <w:pPr>
              <w:jc w:val="center"/>
              <w:rPr>
                <w:rFonts w:ascii="Arial" w:hAnsi="Arial" w:cs="Arial"/>
                <w:sz w:val="20"/>
                <w:szCs w:val="20"/>
              </w:rPr>
            </w:pPr>
          </w:p>
        </w:tc>
        <w:tc>
          <w:tcPr>
            <w:tcW w:w="567" w:type="dxa"/>
            <w:tcBorders>
              <w:top w:val="nil"/>
              <w:left w:val="nil"/>
              <w:bottom w:val="nil"/>
              <w:right w:val="nil"/>
            </w:tcBorders>
          </w:tcPr>
          <w:p w14:paraId="39B93012" w14:textId="77777777" w:rsidR="008D5003" w:rsidRPr="00677E70" w:rsidRDefault="008D5003" w:rsidP="009F59F5">
            <w:pPr>
              <w:jc w:val="center"/>
              <w:rPr>
                <w:rFonts w:ascii="Arial" w:hAnsi="Arial" w:cs="Arial"/>
                <w:sz w:val="20"/>
                <w:szCs w:val="20"/>
              </w:rPr>
            </w:pPr>
          </w:p>
        </w:tc>
        <w:tc>
          <w:tcPr>
            <w:tcW w:w="1559" w:type="dxa"/>
            <w:gridSpan w:val="2"/>
            <w:tcBorders>
              <w:top w:val="nil"/>
              <w:left w:val="nil"/>
              <w:bottom w:val="nil"/>
              <w:right w:val="nil"/>
            </w:tcBorders>
          </w:tcPr>
          <w:p w14:paraId="1075F9FC" w14:textId="77777777" w:rsidR="008D5003" w:rsidRPr="00677E70" w:rsidRDefault="008D5003" w:rsidP="009F59F5">
            <w:pPr>
              <w:jc w:val="center"/>
              <w:rPr>
                <w:rFonts w:ascii="Arial" w:hAnsi="Arial" w:cs="Arial"/>
                <w:sz w:val="20"/>
                <w:szCs w:val="20"/>
              </w:rPr>
            </w:pPr>
          </w:p>
        </w:tc>
        <w:tc>
          <w:tcPr>
            <w:tcW w:w="1418" w:type="dxa"/>
            <w:gridSpan w:val="2"/>
            <w:tcBorders>
              <w:top w:val="nil"/>
              <w:left w:val="nil"/>
              <w:bottom w:val="nil"/>
              <w:right w:val="nil"/>
            </w:tcBorders>
          </w:tcPr>
          <w:p w14:paraId="1903EB0D" w14:textId="77777777" w:rsidR="008D5003" w:rsidRPr="00677E70" w:rsidRDefault="008D5003" w:rsidP="009F59F5">
            <w:pPr>
              <w:jc w:val="center"/>
              <w:rPr>
                <w:rFonts w:ascii="Arial" w:hAnsi="Arial" w:cs="Arial"/>
                <w:sz w:val="20"/>
                <w:szCs w:val="20"/>
              </w:rPr>
            </w:pPr>
          </w:p>
        </w:tc>
      </w:tr>
      <w:tr w:rsidR="008D5003" w:rsidRPr="00677E70" w14:paraId="7585056E" w14:textId="77777777" w:rsidTr="00B55872">
        <w:tblPrEx>
          <w:jc w:val="center"/>
          <w:tblInd w:w="0" w:type="dxa"/>
        </w:tblPrEx>
        <w:trPr>
          <w:trHeight w:val="779"/>
          <w:jc w:val="center"/>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C0FEB01" w14:textId="77777777" w:rsidR="008D5003" w:rsidRPr="00677E70" w:rsidRDefault="008D5003" w:rsidP="009F59F5">
            <w:pPr>
              <w:tabs>
                <w:tab w:val="left" w:pos="9000"/>
              </w:tabs>
              <w:jc w:val="center"/>
              <w:rPr>
                <w:rFonts w:ascii="Arial" w:hAnsi="Arial" w:cs="Arial"/>
                <w:b/>
                <w:sz w:val="20"/>
                <w:szCs w:val="20"/>
              </w:rPr>
            </w:pPr>
            <w:r w:rsidRPr="00677E70">
              <w:rPr>
                <w:rFonts w:ascii="Arial" w:hAnsi="Arial" w:cs="Arial"/>
                <w:b/>
                <w:sz w:val="20"/>
                <w:szCs w:val="20"/>
              </w:rPr>
              <w:t>Lp.</w:t>
            </w:r>
          </w:p>
        </w:tc>
        <w:tc>
          <w:tcPr>
            <w:tcW w:w="2977" w:type="dxa"/>
            <w:gridSpan w:val="2"/>
            <w:tcBorders>
              <w:top w:val="single" w:sz="4" w:space="0" w:color="auto"/>
              <w:left w:val="nil"/>
              <w:bottom w:val="single" w:sz="4" w:space="0" w:color="auto"/>
              <w:right w:val="single" w:sz="4" w:space="0" w:color="auto"/>
            </w:tcBorders>
            <w:vAlign w:val="center"/>
            <w:hideMark/>
          </w:tcPr>
          <w:p w14:paraId="09B77516" w14:textId="77777777" w:rsidR="008D5003" w:rsidRPr="00677E70" w:rsidRDefault="008D5003" w:rsidP="009F59F5">
            <w:pPr>
              <w:tabs>
                <w:tab w:val="left" w:pos="9000"/>
              </w:tabs>
              <w:jc w:val="center"/>
              <w:rPr>
                <w:rFonts w:ascii="Arial" w:hAnsi="Arial" w:cs="Arial"/>
                <w:b/>
                <w:sz w:val="20"/>
                <w:szCs w:val="20"/>
              </w:rPr>
            </w:pPr>
            <w:r w:rsidRPr="00677E70">
              <w:rPr>
                <w:rFonts w:ascii="Arial" w:hAnsi="Arial" w:cs="Arial"/>
                <w:b/>
                <w:sz w:val="20"/>
                <w:szCs w:val="20"/>
              </w:rPr>
              <w:t>Nazwa</w:t>
            </w:r>
          </w:p>
        </w:tc>
        <w:tc>
          <w:tcPr>
            <w:tcW w:w="992" w:type="dxa"/>
            <w:gridSpan w:val="2"/>
            <w:tcBorders>
              <w:top w:val="single" w:sz="4" w:space="0" w:color="auto"/>
              <w:left w:val="nil"/>
              <w:bottom w:val="single" w:sz="4" w:space="0" w:color="auto"/>
              <w:right w:val="single" w:sz="4" w:space="0" w:color="auto"/>
            </w:tcBorders>
            <w:vAlign w:val="center"/>
            <w:hideMark/>
          </w:tcPr>
          <w:p w14:paraId="5E1379DF" w14:textId="77777777" w:rsidR="008D5003" w:rsidRPr="00677E70" w:rsidRDefault="008D5003" w:rsidP="009F59F5">
            <w:pPr>
              <w:tabs>
                <w:tab w:val="left" w:pos="9000"/>
              </w:tabs>
              <w:jc w:val="center"/>
              <w:rPr>
                <w:rFonts w:ascii="Arial" w:hAnsi="Arial" w:cs="Arial"/>
                <w:b/>
                <w:sz w:val="20"/>
                <w:szCs w:val="20"/>
              </w:rPr>
            </w:pPr>
            <w:r w:rsidRPr="00677E70">
              <w:rPr>
                <w:rFonts w:ascii="Arial" w:hAnsi="Arial" w:cs="Arial"/>
                <w:b/>
                <w:sz w:val="20"/>
                <w:szCs w:val="20"/>
              </w:rPr>
              <w:t>Ilość</w:t>
            </w:r>
          </w:p>
        </w:tc>
        <w:tc>
          <w:tcPr>
            <w:tcW w:w="993" w:type="dxa"/>
            <w:gridSpan w:val="3"/>
            <w:tcBorders>
              <w:top w:val="single" w:sz="4" w:space="0" w:color="auto"/>
              <w:left w:val="nil"/>
              <w:bottom w:val="single" w:sz="4" w:space="0" w:color="auto"/>
              <w:right w:val="single" w:sz="4" w:space="0" w:color="auto"/>
            </w:tcBorders>
            <w:vAlign w:val="center"/>
            <w:hideMark/>
          </w:tcPr>
          <w:p w14:paraId="2C3758A6" w14:textId="7432C958" w:rsidR="008D5003" w:rsidRPr="00677E70" w:rsidRDefault="00EF1FEC" w:rsidP="009F59F5">
            <w:pPr>
              <w:tabs>
                <w:tab w:val="left" w:pos="9000"/>
              </w:tabs>
              <w:jc w:val="center"/>
              <w:rPr>
                <w:rFonts w:ascii="Arial" w:hAnsi="Arial" w:cs="Arial"/>
                <w:b/>
                <w:sz w:val="20"/>
                <w:szCs w:val="20"/>
              </w:rPr>
            </w:pPr>
            <w:r>
              <w:rPr>
                <w:rFonts w:ascii="Arial" w:hAnsi="Arial" w:cs="Arial"/>
                <w:b/>
                <w:sz w:val="20"/>
                <w:szCs w:val="20"/>
              </w:rPr>
              <w:t>Cena</w:t>
            </w:r>
            <w:r w:rsidR="006F2CC0">
              <w:rPr>
                <w:rFonts w:ascii="Arial" w:hAnsi="Arial" w:cs="Arial"/>
                <w:b/>
                <w:sz w:val="20"/>
                <w:szCs w:val="20"/>
              </w:rPr>
              <w:t xml:space="preserve"> jedn.</w:t>
            </w:r>
            <w:r>
              <w:rPr>
                <w:rFonts w:ascii="Arial" w:hAnsi="Arial" w:cs="Arial"/>
                <w:b/>
                <w:sz w:val="20"/>
                <w:szCs w:val="20"/>
              </w:rPr>
              <w:t xml:space="preserve"> netto sztuki </w:t>
            </w:r>
            <w:r w:rsidR="008D5003">
              <w:rPr>
                <w:rFonts w:ascii="Arial" w:hAnsi="Arial" w:cs="Arial"/>
                <w:b/>
                <w:sz w:val="20"/>
                <w:szCs w:val="20"/>
              </w:rPr>
              <w:t xml:space="preserve"> </w:t>
            </w:r>
          </w:p>
        </w:tc>
        <w:tc>
          <w:tcPr>
            <w:tcW w:w="1134" w:type="dxa"/>
            <w:tcBorders>
              <w:top w:val="single" w:sz="4" w:space="0" w:color="auto"/>
              <w:left w:val="nil"/>
              <w:bottom w:val="single" w:sz="4" w:space="0" w:color="auto"/>
              <w:right w:val="single" w:sz="4" w:space="0" w:color="auto"/>
            </w:tcBorders>
            <w:vAlign w:val="center"/>
            <w:hideMark/>
          </w:tcPr>
          <w:p w14:paraId="62509CB6" w14:textId="77777777" w:rsidR="008D5003" w:rsidRPr="00677E70" w:rsidRDefault="008D5003" w:rsidP="009F59F5">
            <w:pPr>
              <w:tabs>
                <w:tab w:val="left" w:pos="9000"/>
              </w:tabs>
              <w:jc w:val="center"/>
              <w:rPr>
                <w:rFonts w:ascii="Arial" w:hAnsi="Arial" w:cs="Arial"/>
                <w:b/>
                <w:sz w:val="20"/>
                <w:szCs w:val="20"/>
              </w:rPr>
            </w:pPr>
            <w:r w:rsidRPr="00677E70">
              <w:rPr>
                <w:rFonts w:ascii="Arial" w:hAnsi="Arial" w:cs="Arial"/>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4998EC1A" w14:textId="77777777" w:rsidR="008D5003" w:rsidRPr="00677E70" w:rsidRDefault="008D5003" w:rsidP="009F59F5">
            <w:pPr>
              <w:tabs>
                <w:tab w:val="left" w:pos="9000"/>
              </w:tabs>
              <w:jc w:val="center"/>
              <w:rPr>
                <w:rFonts w:ascii="Arial" w:hAnsi="Arial" w:cs="Arial"/>
                <w:b/>
                <w:sz w:val="20"/>
                <w:szCs w:val="20"/>
              </w:rPr>
            </w:pPr>
            <w:r w:rsidRPr="00677E70">
              <w:rPr>
                <w:rFonts w:ascii="Arial" w:hAnsi="Arial" w:cs="Arial"/>
                <w:b/>
                <w:sz w:val="20"/>
                <w:szCs w:val="20"/>
              </w:rPr>
              <w:t>VAT %</w:t>
            </w:r>
          </w:p>
        </w:tc>
        <w:tc>
          <w:tcPr>
            <w:tcW w:w="993" w:type="dxa"/>
            <w:gridSpan w:val="3"/>
            <w:tcBorders>
              <w:top w:val="single" w:sz="4" w:space="0" w:color="auto"/>
              <w:left w:val="nil"/>
              <w:bottom w:val="single" w:sz="4" w:space="0" w:color="auto"/>
              <w:right w:val="single" w:sz="4" w:space="0" w:color="auto"/>
            </w:tcBorders>
            <w:noWrap/>
            <w:vAlign w:val="center"/>
            <w:hideMark/>
          </w:tcPr>
          <w:p w14:paraId="0AA67033" w14:textId="77777777" w:rsidR="008D5003" w:rsidRPr="00677E70" w:rsidRDefault="008D5003" w:rsidP="009F59F5">
            <w:pPr>
              <w:tabs>
                <w:tab w:val="left" w:pos="9000"/>
              </w:tabs>
              <w:jc w:val="center"/>
              <w:rPr>
                <w:rFonts w:ascii="Arial" w:hAnsi="Arial" w:cs="Arial"/>
                <w:b/>
                <w:sz w:val="20"/>
                <w:szCs w:val="20"/>
              </w:rPr>
            </w:pPr>
            <w:r w:rsidRPr="00677E70">
              <w:rPr>
                <w:rFonts w:ascii="Arial" w:hAnsi="Arial" w:cs="Arial"/>
                <w:b/>
                <w:sz w:val="20"/>
                <w:szCs w:val="20"/>
              </w:rPr>
              <w:t>Wartość VAT</w:t>
            </w:r>
          </w:p>
        </w:tc>
        <w:tc>
          <w:tcPr>
            <w:tcW w:w="1559" w:type="dxa"/>
            <w:gridSpan w:val="2"/>
            <w:tcBorders>
              <w:top w:val="single" w:sz="4" w:space="0" w:color="auto"/>
              <w:left w:val="nil"/>
              <w:bottom w:val="single" w:sz="4" w:space="0" w:color="auto"/>
              <w:right w:val="single" w:sz="4" w:space="0" w:color="auto"/>
            </w:tcBorders>
            <w:noWrap/>
            <w:vAlign w:val="center"/>
            <w:hideMark/>
          </w:tcPr>
          <w:p w14:paraId="2E2B0455" w14:textId="77777777" w:rsidR="008D5003" w:rsidRPr="00677E70" w:rsidRDefault="008D5003" w:rsidP="009F59F5">
            <w:pPr>
              <w:tabs>
                <w:tab w:val="left" w:pos="9000"/>
              </w:tabs>
              <w:jc w:val="center"/>
              <w:rPr>
                <w:rFonts w:ascii="Arial" w:hAnsi="Arial" w:cs="Arial"/>
                <w:b/>
                <w:sz w:val="20"/>
                <w:szCs w:val="20"/>
              </w:rPr>
            </w:pPr>
            <w:r w:rsidRPr="00677E70">
              <w:rPr>
                <w:rFonts w:ascii="Arial" w:hAnsi="Arial" w:cs="Arial"/>
                <w:b/>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52065F" w14:textId="77777777" w:rsidR="008D5003" w:rsidRPr="00677E70" w:rsidRDefault="008D5003" w:rsidP="009F59F5">
            <w:pPr>
              <w:tabs>
                <w:tab w:val="left" w:pos="9000"/>
              </w:tabs>
              <w:jc w:val="center"/>
              <w:rPr>
                <w:rFonts w:ascii="Arial" w:hAnsi="Arial" w:cs="Arial"/>
                <w:b/>
                <w:sz w:val="20"/>
                <w:szCs w:val="20"/>
              </w:rPr>
            </w:pPr>
            <w:r w:rsidRPr="00677E70">
              <w:rPr>
                <w:rFonts w:ascii="Arial" w:hAnsi="Arial" w:cs="Arial"/>
                <w:b/>
                <w:sz w:val="20"/>
                <w:szCs w:val="20"/>
              </w:rPr>
              <w:t>Numer katalogowy</w:t>
            </w:r>
          </w:p>
        </w:tc>
        <w:tc>
          <w:tcPr>
            <w:tcW w:w="2127" w:type="dxa"/>
            <w:tcBorders>
              <w:top w:val="single" w:sz="4" w:space="0" w:color="auto"/>
              <w:left w:val="single" w:sz="4" w:space="0" w:color="auto"/>
              <w:bottom w:val="single" w:sz="4" w:space="0" w:color="auto"/>
              <w:right w:val="single" w:sz="4" w:space="0" w:color="auto"/>
            </w:tcBorders>
            <w:vAlign w:val="center"/>
          </w:tcPr>
          <w:p w14:paraId="3CCB4E04" w14:textId="77777777" w:rsidR="008D5003" w:rsidRPr="00677E70" w:rsidRDefault="008D5003" w:rsidP="009F59F5">
            <w:pPr>
              <w:tabs>
                <w:tab w:val="left" w:pos="9000"/>
              </w:tabs>
              <w:jc w:val="center"/>
              <w:rPr>
                <w:rFonts w:ascii="Arial" w:hAnsi="Arial" w:cs="Arial"/>
                <w:b/>
                <w:sz w:val="20"/>
                <w:szCs w:val="20"/>
              </w:rPr>
            </w:pPr>
            <w:r w:rsidRPr="00677E70">
              <w:rPr>
                <w:rFonts w:ascii="Arial" w:hAnsi="Arial" w:cs="Arial"/>
                <w:b/>
                <w:sz w:val="20"/>
                <w:szCs w:val="20"/>
              </w:rPr>
              <w:t>Nr i data ważności świadectwa dopuszczenia/ nr certyfikatu zgodności CE</w:t>
            </w:r>
          </w:p>
        </w:tc>
        <w:tc>
          <w:tcPr>
            <w:tcW w:w="1984" w:type="dxa"/>
            <w:tcBorders>
              <w:top w:val="single" w:sz="4" w:space="0" w:color="auto"/>
              <w:left w:val="single" w:sz="4" w:space="0" w:color="auto"/>
              <w:bottom w:val="single" w:sz="4" w:space="0" w:color="auto"/>
              <w:right w:val="single" w:sz="4" w:space="0" w:color="auto"/>
            </w:tcBorders>
            <w:vAlign w:val="center"/>
          </w:tcPr>
          <w:p w14:paraId="5E7CD1AF" w14:textId="77777777" w:rsidR="008D5003" w:rsidRPr="00677E70" w:rsidRDefault="008D5003" w:rsidP="009F59F5">
            <w:pPr>
              <w:tabs>
                <w:tab w:val="left" w:pos="9000"/>
              </w:tabs>
              <w:jc w:val="center"/>
              <w:rPr>
                <w:rFonts w:ascii="Arial" w:hAnsi="Arial" w:cs="Arial"/>
                <w:b/>
                <w:sz w:val="20"/>
                <w:szCs w:val="20"/>
              </w:rPr>
            </w:pPr>
            <w:r w:rsidRPr="00677E70">
              <w:rPr>
                <w:rFonts w:ascii="Arial" w:hAnsi="Arial" w:cs="Arial"/>
                <w:b/>
                <w:sz w:val="20"/>
                <w:szCs w:val="20"/>
              </w:rPr>
              <w:t>Klasa wyrobu medycznego</w:t>
            </w:r>
          </w:p>
        </w:tc>
      </w:tr>
      <w:tr w:rsidR="008D5003" w:rsidRPr="00677E70" w14:paraId="760017A9" w14:textId="77777777" w:rsidTr="00B55872">
        <w:tblPrEx>
          <w:jc w:val="center"/>
          <w:tblInd w:w="0" w:type="dxa"/>
        </w:tblPrEx>
        <w:trPr>
          <w:trHeight w:val="278"/>
          <w:jc w:val="center"/>
        </w:trPr>
        <w:tc>
          <w:tcPr>
            <w:tcW w:w="708" w:type="dxa"/>
            <w:gridSpan w:val="2"/>
            <w:tcBorders>
              <w:top w:val="single" w:sz="4" w:space="0" w:color="auto"/>
              <w:left w:val="single" w:sz="4" w:space="0" w:color="auto"/>
              <w:bottom w:val="single" w:sz="4" w:space="0" w:color="auto"/>
              <w:right w:val="single" w:sz="4" w:space="0" w:color="auto"/>
            </w:tcBorders>
            <w:vAlign w:val="center"/>
          </w:tcPr>
          <w:p w14:paraId="0B2E4B85" w14:textId="77777777" w:rsidR="008D5003" w:rsidRPr="00677E70" w:rsidRDefault="008D5003" w:rsidP="009F59F5">
            <w:pPr>
              <w:tabs>
                <w:tab w:val="left" w:pos="9000"/>
              </w:tabs>
              <w:rPr>
                <w:rFonts w:ascii="Arial" w:hAnsi="Arial" w:cs="Arial"/>
                <w:sz w:val="20"/>
                <w:szCs w:val="20"/>
              </w:rPr>
            </w:pPr>
            <w:r w:rsidRPr="00677E70">
              <w:rPr>
                <w:rFonts w:ascii="Arial" w:hAnsi="Arial" w:cs="Arial"/>
                <w:sz w:val="20"/>
                <w:szCs w:val="20"/>
              </w:rPr>
              <w:t>1.</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021CA55D" w14:textId="7A7EF966" w:rsidR="008D5003" w:rsidRDefault="008D5003" w:rsidP="009F59F5">
            <w:pPr>
              <w:pStyle w:val="Bezodstpw"/>
              <w:rPr>
                <w:rFonts w:ascii="Arial" w:hAnsi="Arial" w:cs="Arial"/>
                <w:sz w:val="20"/>
                <w:szCs w:val="20"/>
              </w:rPr>
            </w:pPr>
            <w:r>
              <w:rPr>
                <w:rFonts w:ascii="Arial" w:hAnsi="Arial" w:cs="Arial"/>
                <w:sz w:val="20"/>
                <w:szCs w:val="20"/>
              </w:rPr>
              <w:t xml:space="preserve">Pompa infuzyjna w pełni programowalna (objętość rezerwuaru od 20 ml) do podawania </w:t>
            </w:r>
            <w:proofErr w:type="spellStart"/>
            <w:r>
              <w:rPr>
                <w:rFonts w:ascii="Arial" w:hAnsi="Arial" w:cs="Arial"/>
                <w:sz w:val="20"/>
                <w:szCs w:val="20"/>
              </w:rPr>
              <w:t>baklofenu</w:t>
            </w:r>
            <w:proofErr w:type="spellEnd"/>
            <w:r>
              <w:rPr>
                <w:rFonts w:ascii="Arial" w:hAnsi="Arial" w:cs="Arial"/>
                <w:sz w:val="20"/>
                <w:szCs w:val="20"/>
              </w:rPr>
              <w:t xml:space="preserve"> oraz miesz</w:t>
            </w:r>
            <w:r w:rsidR="006F2CC0">
              <w:rPr>
                <w:rFonts w:ascii="Arial" w:hAnsi="Arial" w:cs="Arial"/>
                <w:sz w:val="20"/>
                <w:szCs w:val="20"/>
              </w:rPr>
              <w:t>an</w:t>
            </w:r>
            <w:r>
              <w:rPr>
                <w:rFonts w:ascii="Arial" w:hAnsi="Arial" w:cs="Arial"/>
                <w:sz w:val="20"/>
                <w:szCs w:val="20"/>
              </w:rPr>
              <w:t xml:space="preserve">ek leków (w tym postaci generycznych leków), </w:t>
            </w:r>
            <w:r w:rsidR="006F2CC0">
              <w:rPr>
                <w:rFonts w:ascii="Arial" w:hAnsi="Arial" w:cs="Arial"/>
                <w:sz w:val="20"/>
                <w:szCs w:val="20"/>
              </w:rPr>
              <w:t>w</w:t>
            </w:r>
            <w:r>
              <w:rPr>
                <w:rFonts w:ascii="Arial" w:hAnsi="Arial" w:cs="Arial"/>
                <w:sz w:val="20"/>
                <w:szCs w:val="20"/>
              </w:rPr>
              <w:t>raz z osprzętem i zestawem do jej napełniania. Skład zestawu:</w:t>
            </w:r>
          </w:p>
          <w:p w14:paraId="50CEC551" w14:textId="11959A63" w:rsidR="008D5003" w:rsidRDefault="008D5003" w:rsidP="009F59F5">
            <w:pPr>
              <w:pStyle w:val="Bezodstpw"/>
              <w:rPr>
                <w:rFonts w:ascii="Arial" w:hAnsi="Arial" w:cs="Arial"/>
                <w:sz w:val="20"/>
                <w:szCs w:val="20"/>
              </w:rPr>
            </w:pPr>
            <w:r>
              <w:rPr>
                <w:rFonts w:ascii="Arial" w:hAnsi="Arial" w:cs="Arial"/>
                <w:sz w:val="20"/>
                <w:szCs w:val="20"/>
              </w:rPr>
              <w:t xml:space="preserve">-pompa infuzyjna w pełni programowalna, żywotność baterii 10 lat ( objętość rezerwuaru od 20 ml) do podawania </w:t>
            </w:r>
            <w:proofErr w:type="spellStart"/>
            <w:r>
              <w:rPr>
                <w:rFonts w:ascii="Arial" w:hAnsi="Arial" w:cs="Arial"/>
                <w:sz w:val="20"/>
                <w:szCs w:val="20"/>
              </w:rPr>
              <w:t>baklofenu</w:t>
            </w:r>
            <w:proofErr w:type="spellEnd"/>
            <w:r>
              <w:rPr>
                <w:rFonts w:ascii="Arial" w:hAnsi="Arial" w:cs="Arial"/>
                <w:sz w:val="20"/>
                <w:szCs w:val="20"/>
              </w:rPr>
              <w:t xml:space="preserve"> oraz mieszanek leków ( w tym postaci generycznych leków), odporności membrany na przekłucia: 1000 razy</w:t>
            </w:r>
          </w:p>
          <w:p w14:paraId="33507B71" w14:textId="22AFEDB3" w:rsidR="008D5003" w:rsidRDefault="008D5003" w:rsidP="009F59F5">
            <w:pPr>
              <w:pStyle w:val="Bezodstpw"/>
              <w:rPr>
                <w:rFonts w:ascii="Arial" w:hAnsi="Arial" w:cs="Arial"/>
                <w:sz w:val="20"/>
                <w:szCs w:val="20"/>
              </w:rPr>
            </w:pPr>
            <w:r>
              <w:rPr>
                <w:rFonts w:ascii="Arial" w:hAnsi="Arial" w:cs="Arial"/>
                <w:sz w:val="20"/>
                <w:szCs w:val="20"/>
              </w:rPr>
              <w:t xml:space="preserve">- cewnik </w:t>
            </w:r>
            <w:proofErr w:type="spellStart"/>
            <w:r>
              <w:rPr>
                <w:rFonts w:ascii="Arial" w:hAnsi="Arial" w:cs="Arial"/>
                <w:sz w:val="20"/>
                <w:szCs w:val="20"/>
              </w:rPr>
              <w:t>dooponowy</w:t>
            </w:r>
            <w:proofErr w:type="spellEnd"/>
            <w:r>
              <w:rPr>
                <w:rFonts w:ascii="Arial" w:hAnsi="Arial" w:cs="Arial"/>
                <w:sz w:val="20"/>
                <w:szCs w:val="20"/>
              </w:rPr>
              <w:t xml:space="preserve"> 11</w:t>
            </w:r>
            <w:r w:rsidR="002E56FB">
              <w:rPr>
                <w:rFonts w:ascii="Arial" w:hAnsi="Arial" w:cs="Arial"/>
                <w:sz w:val="20"/>
                <w:szCs w:val="20"/>
              </w:rPr>
              <w:t>0</w:t>
            </w:r>
            <w:r>
              <w:rPr>
                <w:rFonts w:ascii="Arial" w:hAnsi="Arial" w:cs="Arial"/>
                <w:sz w:val="20"/>
                <w:szCs w:val="20"/>
              </w:rPr>
              <w:t xml:space="preserve"> cm </w:t>
            </w:r>
          </w:p>
          <w:p w14:paraId="0A13D8DA" w14:textId="156FBB2B" w:rsidR="008D5003" w:rsidRPr="00677E70" w:rsidRDefault="002E56FB" w:rsidP="009F59F5">
            <w:pPr>
              <w:pStyle w:val="Bezodstpw"/>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tunelizator</w:t>
            </w:r>
            <w:proofErr w:type="spellEnd"/>
            <w:r>
              <w:rPr>
                <w:rFonts w:ascii="Arial" w:hAnsi="Arial" w:cs="Arial"/>
                <w:sz w:val="20"/>
                <w:szCs w:val="20"/>
              </w:rPr>
              <w:t xml:space="preserve"> </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3672EB21" w14:textId="5F3FAD77" w:rsidR="008D5003" w:rsidRPr="00677E70" w:rsidRDefault="006164B5" w:rsidP="009F59F5">
            <w:pPr>
              <w:jc w:val="center"/>
              <w:rPr>
                <w:rFonts w:ascii="Arial" w:hAnsi="Arial" w:cs="Arial"/>
                <w:sz w:val="20"/>
                <w:szCs w:val="20"/>
              </w:rPr>
            </w:pPr>
            <w:r>
              <w:rPr>
                <w:rFonts w:ascii="Arial" w:hAnsi="Arial" w:cs="Arial"/>
                <w:sz w:val="20"/>
                <w:szCs w:val="20"/>
              </w:rPr>
              <w:t>3</w:t>
            </w:r>
          </w:p>
        </w:tc>
        <w:tc>
          <w:tcPr>
            <w:tcW w:w="993" w:type="dxa"/>
            <w:gridSpan w:val="3"/>
            <w:tcBorders>
              <w:top w:val="single" w:sz="4" w:space="0" w:color="auto"/>
              <w:left w:val="nil"/>
              <w:bottom w:val="single" w:sz="4" w:space="0" w:color="auto"/>
              <w:right w:val="single" w:sz="4" w:space="0" w:color="auto"/>
            </w:tcBorders>
            <w:vAlign w:val="center"/>
          </w:tcPr>
          <w:p w14:paraId="71B312D9" w14:textId="28EEA212" w:rsidR="008D5003" w:rsidRPr="00677E70" w:rsidRDefault="008D5003"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7DE70211" w14:textId="77777777" w:rsidR="008D5003" w:rsidRPr="00677E70" w:rsidRDefault="008D5003"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22475477" w14:textId="77777777" w:rsidR="008D5003" w:rsidRPr="00677E70" w:rsidRDefault="008D5003"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258030AC" w14:textId="77777777" w:rsidR="008D5003" w:rsidRPr="00677E70" w:rsidRDefault="008D5003"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41D80F59" w14:textId="77777777" w:rsidR="008D5003" w:rsidRPr="00677E70" w:rsidRDefault="008D5003"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8D1B382" w14:textId="77777777" w:rsidR="008D5003" w:rsidRPr="00677E70" w:rsidRDefault="008D5003"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FE04477" w14:textId="77777777" w:rsidR="008D5003" w:rsidRPr="00677E70" w:rsidRDefault="008D5003" w:rsidP="009F59F5">
            <w:pPr>
              <w:tabs>
                <w:tab w:val="left" w:pos="9000"/>
              </w:tabs>
              <w:jc w:val="cente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9AF5297" w14:textId="77777777" w:rsidR="008D5003" w:rsidRPr="00677E70" w:rsidRDefault="008D5003" w:rsidP="009F59F5">
            <w:pPr>
              <w:tabs>
                <w:tab w:val="left" w:pos="9000"/>
              </w:tabs>
              <w:ind w:right="-212"/>
              <w:jc w:val="center"/>
              <w:rPr>
                <w:rFonts w:ascii="Arial" w:hAnsi="Arial" w:cs="Arial"/>
                <w:sz w:val="20"/>
                <w:szCs w:val="20"/>
              </w:rPr>
            </w:pPr>
          </w:p>
        </w:tc>
      </w:tr>
    </w:tbl>
    <w:p w14:paraId="117DB94C" w14:textId="73518267" w:rsidR="008D5003" w:rsidRPr="00677E70" w:rsidRDefault="008D5003"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38472C37" w14:textId="1904A9B3" w:rsidR="00B55872" w:rsidRDefault="008D5003" w:rsidP="00B55872">
      <w:pPr>
        <w:spacing w:after="0" w:line="240" w:lineRule="auto"/>
        <w:ind w:firstLine="284"/>
        <w:rPr>
          <w:rFonts w:ascii="Arial" w:hAnsi="Arial" w:cs="Arial"/>
          <w:sz w:val="20"/>
          <w:szCs w:val="20"/>
        </w:rPr>
        <w:sectPr w:rsidR="00B55872" w:rsidSect="00B55872">
          <w:footerReference w:type="even" r:id="rId18"/>
          <w:footerReference w:type="default" r:id="rId19"/>
          <w:pgSz w:w="16838" w:h="11906" w:orient="landscape"/>
          <w:pgMar w:top="1418" w:right="1418" w:bottom="1418" w:left="1418" w:header="709" w:footer="709" w:gutter="0"/>
          <w:cols w:space="708"/>
          <w:docGrid w:linePitch="360"/>
        </w:sectPr>
      </w:pPr>
      <w:r w:rsidRPr="00677E70">
        <w:rPr>
          <w:rFonts w:ascii="Arial" w:hAnsi="Arial" w:cs="Arial"/>
          <w:sz w:val="20"/>
          <w:szCs w:val="20"/>
        </w:rPr>
        <w:t>/miejscowość, data/</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 xml:space="preserve"> </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/piec</w:t>
      </w:r>
      <w:r w:rsidR="001C58EA">
        <w:rPr>
          <w:rFonts w:ascii="Arial" w:hAnsi="Arial" w:cs="Arial"/>
          <w:sz w:val="20"/>
          <w:szCs w:val="20"/>
        </w:rPr>
        <w:t>zęć i podpis osoby upoważnionej</w:t>
      </w:r>
    </w:p>
    <w:p w14:paraId="6F7B8AB5" w14:textId="77777777" w:rsidR="00630093" w:rsidRDefault="00630093" w:rsidP="00B55872">
      <w:pPr>
        <w:spacing w:after="0" w:line="240" w:lineRule="auto"/>
        <w:rPr>
          <w:rFonts w:ascii="Arial" w:hAnsi="Arial" w:cs="Arial"/>
          <w:sz w:val="20"/>
          <w:szCs w:val="20"/>
        </w:rPr>
      </w:pPr>
    </w:p>
    <w:p w14:paraId="718539F0" w14:textId="77777777" w:rsidR="00630093" w:rsidRDefault="00630093" w:rsidP="00B3791C">
      <w:pPr>
        <w:spacing w:after="0" w:line="240" w:lineRule="auto"/>
        <w:ind w:firstLine="284"/>
        <w:rPr>
          <w:rFonts w:ascii="Arial" w:hAnsi="Arial" w:cs="Arial"/>
          <w:sz w:val="20"/>
          <w:szCs w:val="20"/>
        </w:rPr>
      </w:pPr>
    </w:p>
    <w:p w14:paraId="352B99E8" w14:textId="77777777" w:rsidR="00376F65" w:rsidRPr="00AF25E4" w:rsidRDefault="00376F65" w:rsidP="00B3791C">
      <w:pPr>
        <w:rPr>
          <w:rFonts w:ascii="Arial" w:hAnsi="Arial" w:cs="Arial"/>
          <w:b/>
          <w:sz w:val="20"/>
          <w:szCs w:val="20"/>
        </w:rPr>
      </w:pPr>
      <w:r w:rsidRPr="00AF25E4">
        <w:rPr>
          <w:rFonts w:ascii="Arial" w:hAnsi="Arial" w:cs="Arial"/>
          <w:sz w:val="20"/>
          <w:szCs w:val="20"/>
        </w:rPr>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23F57114"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630093">
        <w:rPr>
          <w:rFonts w:ascii="Arial" w:hAnsi="Arial" w:cs="Arial"/>
          <w:b/>
          <w:sz w:val="20"/>
          <w:szCs w:val="20"/>
        </w:rPr>
        <w:t xml:space="preserve"> wyrobów medycznych dla Apteki Szpitalnej –</w:t>
      </w:r>
      <w:r w:rsidR="001C58EA">
        <w:rPr>
          <w:rFonts w:ascii="Arial" w:hAnsi="Arial" w:cs="Arial"/>
          <w:b/>
          <w:sz w:val="20"/>
          <w:szCs w:val="20"/>
        </w:rPr>
        <w:t>5</w:t>
      </w:r>
      <w:r w:rsidR="00630093">
        <w:rPr>
          <w:rFonts w:ascii="Arial" w:hAnsi="Arial" w:cs="Arial"/>
          <w:b/>
          <w:sz w:val="20"/>
          <w:szCs w:val="20"/>
        </w:rPr>
        <w:t xml:space="preserve"> zadań;</w:t>
      </w:r>
    </w:p>
    <w:p w14:paraId="0BA79CC1" w14:textId="3950CD1C"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630093">
        <w:rPr>
          <w:rFonts w:ascii="Arial" w:hAnsi="Arial" w:cs="Arial"/>
          <w:b/>
          <w:sz w:val="20"/>
          <w:szCs w:val="20"/>
        </w:rPr>
        <w:t xml:space="preserve"> EZP-271-2-</w:t>
      </w:r>
      <w:r w:rsidR="00EF1FEC">
        <w:rPr>
          <w:rFonts w:ascii="Arial" w:hAnsi="Arial" w:cs="Arial"/>
          <w:b/>
          <w:sz w:val="20"/>
          <w:szCs w:val="20"/>
        </w:rPr>
        <w:t>111</w:t>
      </w:r>
      <w:r w:rsidR="0074682F">
        <w:rPr>
          <w:rFonts w:ascii="Arial" w:hAnsi="Arial" w:cs="Arial"/>
          <w:b/>
          <w:sz w:val="20"/>
          <w:szCs w:val="20"/>
        </w:rPr>
        <w:t>/PN/20</w:t>
      </w:r>
      <w:r w:rsidR="00B55872">
        <w:rPr>
          <w:rFonts w:ascii="Arial" w:hAnsi="Arial" w:cs="Arial"/>
          <w:b/>
          <w:sz w:val="20"/>
          <w:szCs w:val="20"/>
        </w:rPr>
        <w:t>19</w:t>
      </w:r>
      <w:r w:rsidR="00376F65"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 xml:space="preserve">Zgodnie z art. 24 ust. 11 ustawy </w:t>
      </w:r>
      <w:proofErr w:type="spellStart"/>
      <w:r w:rsidRPr="00AF25E4">
        <w:rPr>
          <w:i/>
          <w:color w:val="0D0D0D"/>
          <w:sz w:val="20"/>
        </w:rPr>
        <w:t>Pzp</w:t>
      </w:r>
      <w:proofErr w:type="spellEnd"/>
      <w:r w:rsidRPr="00AF25E4">
        <w:rPr>
          <w:i/>
          <w:color w:val="0D0D0D"/>
          <w:sz w:val="20"/>
        </w:rPr>
        <w:t>, Wykonawca, w terminie 3 dni od zamieszczenia na stronie internetowej informacji, o której mowa w art. 86 ust. 5</w:t>
      </w:r>
      <w:r w:rsidRPr="00AF25E4">
        <w:rPr>
          <w:i/>
          <w:sz w:val="20"/>
        </w:rPr>
        <w:t xml:space="preserve">ustawy </w:t>
      </w:r>
      <w:proofErr w:type="spellStart"/>
      <w:r w:rsidRPr="00AF25E4">
        <w:rPr>
          <w:i/>
          <w:sz w:val="20"/>
        </w:rPr>
        <w:t>Pzp</w:t>
      </w:r>
      <w:proofErr w:type="spellEnd"/>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w:t>
      </w:r>
      <w:proofErr w:type="spellStart"/>
      <w:r w:rsidRPr="00AF25E4">
        <w:rPr>
          <w:i/>
          <w:sz w:val="20"/>
        </w:rPr>
        <w:t>Pzp</w:t>
      </w:r>
      <w:proofErr w:type="spellEnd"/>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w:t>
      </w:r>
      <w:proofErr w:type="spellStart"/>
      <w:r w:rsidRPr="00AF25E4">
        <w:rPr>
          <w:rFonts w:ascii="Arial" w:hAnsi="Arial" w:cs="Arial"/>
          <w:spacing w:val="-4"/>
          <w:sz w:val="20"/>
          <w:szCs w:val="20"/>
        </w:rPr>
        <w:t>Pzp</w:t>
      </w:r>
      <w:proofErr w:type="spellEnd"/>
      <w:r w:rsidRPr="00AF25E4">
        <w:rPr>
          <w:rFonts w:ascii="Arial" w:hAnsi="Arial" w:cs="Arial"/>
          <w:spacing w:val="-4"/>
          <w:sz w:val="20"/>
          <w:szCs w:val="20"/>
        </w:rPr>
        <w:t xml:space="preserve">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0BBFA3B5" w:rsidR="00CF43A8" w:rsidRPr="00AF25E4" w:rsidRDefault="00376F65" w:rsidP="00376F65">
      <w:pPr>
        <w:tabs>
          <w:tab w:val="left" w:pos="1455"/>
        </w:tabs>
        <w:rPr>
          <w:rFonts w:ascii="Arial" w:hAnsi="Arial" w:cs="Arial"/>
          <w:sz w:val="20"/>
          <w:szCs w:val="20"/>
        </w:rPr>
        <w:sectPr w:rsidR="00CF43A8" w:rsidRPr="00AF25E4" w:rsidSect="00376F65">
          <w:pgSz w:w="11906" w:h="16838"/>
          <w:pgMar w:top="1417" w:right="1417" w:bottom="1417" w:left="1417" w:header="709" w:footer="709" w:gutter="0"/>
          <w:cols w:space="708"/>
          <w:docGrid w:linePitch="360"/>
        </w:sectPr>
      </w:pPr>
      <w:r w:rsidRPr="00AF25E4">
        <w:rPr>
          <w:rFonts w:ascii="Arial" w:hAnsi="Arial" w:cs="Arial"/>
          <w:sz w:val="20"/>
          <w:szCs w:val="20"/>
        </w:rPr>
        <w:tab/>
      </w:r>
    </w:p>
    <w:p w14:paraId="34C1BA2A" w14:textId="77777777" w:rsidR="007A7D46" w:rsidRPr="00AF25E4" w:rsidRDefault="007A7D46">
      <w:pPr>
        <w:rPr>
          <w:rFonts w:ascii="Arial" w:hAnsi="Arial" w:cs="Arial"/>
          <w:i/>
          <w:sz w:val="20"/>
          <w:szCs w:val="20"/>
        </w:rPr>
      </w:pPr>
    </w:p>
    <w:p w14:paraId="4321C627" w14:textId="77777777" w:rsidR="00376F65" w:rsidRPr="00AF25E4" w:rsidRDefault="00376F65" w:rsidP="00376F6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07E0DA5B"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dostawę</w:t>
      </w:r>
      <w:r w:rsidR="00462350">
        <w:rPr>
          <w:rFonts w:ascii="Arial" w:hAnsi="Arial" w:cs="Arial"/>
          <w:b/>
          <w:sz w:val="20"/>
          <w:szCs w:val="20"/>
        </w:rPr>
        <w:t xml:space="preserve"> </w:t>
      </w:r>
      <w:r w:rsidR="00630093">
        <w:rPr>
          <w:rFonts w:ascii="Arial" w:hAnsi="Arial" w:cs="Arial"/>
          <w:b/>
          <w:sz w:val="20"/>
          <w:szCs w:val="20"/>
        </w:rPr>
        <w:t>wyrobów medycznych dla Apteki Szpitalnej –</w:t>
      </w:r>
      <w:r w:rsidR="002E56FB">
        <w:rPr>
          <w:rFonts w:ascii="Arial" w:hAnsi="Arial" w:cs="Arial"/>
          <w:b/>
          <w:sz w:val="20"/>
          <w:szCs w:val="20"/>
        </w:rPr>
        <w:t xml:space="preserve"> </w:t>
      </w:r>
      <w:r w:rsidR="001C58EA">
        <w:rPr>
          <w:rFonts w:ascii="Arial" w:hAnsi="Arial" w:cs="Arial"/>
          <w:b/>
          <w:sz w:val="20"/>
          <w:szCs w:val="20"/>
        </w:rPr>
        <w:t>5</w:t>
      </w:r>
      <w:r w:rsidR="00630093">
        <w:rPr>
          <w:rFonts w:ascii="Arial" w:hAnsi="Arial" w:cs="Arial"/>
          <w:b/>
          <w:sz w:val="20"/>
          <w:szCs w:val="20"/>
        </w:rPr>
        <w:t xml:space="preserve"> zadań</w:t>
      </w:r>
      <w:r w:rsidRPr="00AF25E4">
        <w:rPr>
          <w:rFonts w:ascii="Arial" w:hAnsi="Arial" w:cs="Arial"/>
          <w:b/>
          <w:sz w:val="20"/>
          <w:szCs w:val="20"/>
        </w:rPr>
        <w:t>;</w:t>
      </w:r>
    </w:p>
    <w:p w14:paraId="60EF78FB" w14:textId="77000261" w:rsidR="00376F65" w:rsidRPr="00AF25E4" w:rsidRDefault="00630093" w:rsidP="00376F65">
      <w:pPr>
        <w:pStyle w:val="Bezodstpw"/>
        <w:jc w:val="both"/>
        <w:rPr>
          <w:rFonts w:ascii="Arial" w:hAnsi="Arial" w:cs="Arial"/>
          <w:b/>
          <w:sz w:val="20"/>
          <w:szCs w:val="20"/>
        </w:rPr>
      </w:pPr>
      <w:r>
        <w:rPr>
          <w:rFonts w:ascii="Arial" w:hAnsi="Arial" w:cs="Arial"/>
          <w:b/>
          <w:sz w:val="20"/>
          <w:szCs w:val="20"/>
        </w:rPr>
        <w:t>Numer postępowania: EZP-271-2-</w:t>
      </w:r>
      <w:r w:rsidR="00EF1FEC">
        <w:rPr>
          <w:rFonts w:ascii="Arial" w:hAnsi="Arial" w:cs="Arial"/>
          <w:b/>
          <w:sz w:val="20"/>
          <w:szCs w:val="20"/>
        </w:rPr>
        <w:t>111</w:t>
      </w:r>
      <w:r w:rsidR="00376F65" w:rsidRPr="00AF25E4">
        <w:rPr>
          <w:rFonts w:ascii="Arial" w:hAnsi="Arial" w:cs="Arial"/>
          <w:b/>
          <w:sz w:val="20"/>
          <w:szCs w:val="20"/>
        </w:rPr>
        <w:t>/PN/20</w:t>
      </w:r>
      <w:r w:rsidR="00B55872">
        <w:rPr>
          <w:rFonts w:ascii="Arial" w:hAnsi="Arial" w:cs="Arial"/>
          <w:b/>
          <w:sz w:val="20"/>
          <w:szCs w:val="20"/>
        </w:rPr>
        <w:t>19</w:t>
      </w:r>
      <w:r w:rsidR="00376F65" w:rsidRPr="00AF25E4">
        <w:rPr>
          <w:rFonts w:ascii="Arial" w:hAnsi="Arial" w:cs="Arial"/>
          <w:b/>
          <w:sz w:val="20"/>
          <w:szCs w:val="20"/>
        </w:rPr>
        <w:t xml:space="preserve">;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6EAF1EBF"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FF5EF3">
      <w:pPr>
        <w:numPr>
          <w:ilvl w:val="2"/>
          <w:numId w:val="50"/>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FF5EF3">
      <w:pPr>
        <w:numPr>
          <w:ilvl w:val="0"/>
          <w:numId w:val="51"/>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FF5EF3">
      <w:pPr>
        <w:numPr>
          <w:ilvl w:val="1"/>
          <w:numId w:val="55"/>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FF5EF3">
      <w:pPr>
        <w:numPr>
          <w:ilvl w:val="0"/>
          <w:numId w:val="52"/>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FF5EF3">
      <w:pPr>
        <w:numPr>
          <w:ilvl w:val="0"/>
          <w:numId w:val="53"/>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FF5EF3">
      <w:pPr>
        <w:numPr>
          <w:ilvl w:val="0"/>
          <w:numId w:val="53"/>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FF5EF3">
      <w:pPr>
        <w:numPr>
          <w:ilvl w:val="0"/>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1739E" w14:textId="77777777" w:rsidR="00D16465" w:rsidRDefault="00D16465" w:rsidP="009A7753">
      <w:pPr>
        <w:spacing w:after="0" w:line="240" w:lineRule="auto"/>
      </w:pPr>
      <w:r>
        <w:separator/>
      </w:r>
    </w:p>
  </w:endnote>
  <w:endnote w:type="continuationSeparator" w:id="0">
    <w:p w14:paraId="00F85746" w14:textId="77777777" w:rsidR="00D16465" w:rsidRDefault="00D1646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32F4" w14:textId="77777777" w:rsidR="00D16465" w:rsidRDefault="00CE4789"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641718300"/>
        <w:docPartObj>
          <w:docPartGallery w:val="Page Numbers (Bottom of Page)"/>
          <w:docPartUnique/>
        </w:docPartObj>
      </w:sdtPr>
      <w:sdtEndPr/>
      <w:sdtContent>
        <w:r w:rsidR="00D16465">
          <w:rPr>
            <w:rFonts w:eastAsiaTheme="majorEastAsia" w:cstheme="majorBidi"/>
            <w:sz w:val="16"/>
            <w:szCs w:val="16"/>
          </w:rPr>
          <w:tab/>
        </w:r>
        <w:r w:rsidR="00D16465">
          <w:rPr>
            <w:rFonts w:eastAsiaTheme="majorEastAsia" w:cstheme="majorBidi"/>
            <w:sz w:val="16"/>
            <w:szCs w:val="16"/>
          </w:rPr>
          <w:tab/>
        </w:r>
        <w:r w:rsidR="00D16465">
          <w:rPr>
            <w:rFonts w:eastAsiaTheme="majorEastAsia" w:cstheme="majorBidi"/>
            <w:sz w:val="16"/>
            <w:szCs w:val="16"/>
          </w:rPr>
          <w:tab/>
        </w:r>
        <w:r w:rsidR="00D16465" w:rsidRPr="0019537E">
          <w:rPr>
            <w:rFonts w:eastAsiaTheme="majorEastAsia" w:cstheme="majorBidi"/>
            <w:sz w:val="16"/>
            <w:szCs w:val="16"/>
          </w:rPr>
          <w:t xml:space="preserve">str. </w:t>
        </w:r>
        <w:r w:rsidR="00D16465" w:rsidRPr="0019537E">
          <w:rPr>
            <w:rFonts w:eastAsiaTheme="minorEastAsia" w:cs="Times New Roman"/>
            <w:sz w:val="16"/>
            <w:szCs w:val="16"/>
          </w:rPr>
          <w:fldChar w:fldCharType="begin"/>
        </w:r>
        <w:r w:rsidR="00D16465" w:rsidRPr="0019537E">
          <w:rPr>
            <w:sz w:val="16"/>
            <w:szCs w:val="16"/>
          </w:rPr>
          <w:instrText>PAGE    \* MERGEFORMAT</w:instrText>
        </w:r>
        <w:r w:rsidR="00D16465" w:rsidRPr="0019537E">
          <w:rPr>
            <w:rFonts w:eastAsiaTheme="minorEastAsia" w:cs="Times New Roman"/>
            <w:sz w:val="16"/>
            <w:szCs w:val="16"/>
          </w:rPr>
          <w:fldChar w:fldCharType="separate"/>
        </w:r>
        <w:r w:rsidRPr="00CE4789">
          <w:rPr>
            <w:rFonts w:eastAsiaTheme="majorEastAsia" w:cstheme="majorBidi"/>
            <w:noProof/>
            <w:sz w:val="16"/>
            <w:szCs w:val="16"/>
          </w:rPr>
          <w:t>30</w:t>
        </w:r>
        <w:r w:rsidR="00D16465" w:rsidRPr="0019537E">
          <w:rPr>
            <w:rFonts w:eastAsiaTheme="majorEastAsia" w:cstheme="majorBidi"/>
            <w:sz w:val="16"/>
            <w:szCs w:val="16"/>
          </w:rPr>
          <w:fldChar w:fldCharType="end"/>
        </w:r>
      </w:sdtContent>
    </w:sdt>
    <w:r w:rsidR="00D16465" w:rsidRPr="00573128">
      <w:rPr>
        <w:rFonts w:cs="Times New Roman"/>
        <w:sz w:val="20"/>
        <w:szCs w:val="20"/>
      </w:rPr>
      <w:t xml:space="preserve"> </w:t>
    </w:r>
  </w:p>
  <w:p w14:paraId="3D0C6533" w14:textId="3DFD658B" w:rsidR="00D16465" w:rsidRPr="007F50D3" w:rsidRDefault="00D16465" w:rsidP="00AE2FEC">
    <w:pPr>
      <w:pStyle w:val="Stopka"/>
      <w:tabs>
        <w:tab w:val="clear" w:pos="4536"/>
        <w:tab w:val="clear" w:pos="9072"/>
        <w:tab w:val="left" w:pos="1050"/>
      </w:tabs>
      <w:rPr>
        <w:rFonts w:cs="Times New Roman"/>
        <w:sz w:val="20"/>
        <w:szCs w:val="20"/>
      </w:rPr>
    </w:pPr>
    <w:r>
      <w:rPr>
        <w:rFonts w:cs="Times New Roman"/>
        <w:b/>
        <w:sz w:val="20"/>
        <w:szCs w:val="20"/>
      </w:rPr>
      <w:t>EZP-271-2-111</w:t>
    </w:r>
    <w:r w:rsidRPr="007F50D3">
      <w:rPr>
        <w:rFonts w:cs="Times New Roman"/>
        <w:b/>
        <w:sz w:val="20"/>
        <w:szCs w:val="20"/>
      </w:rPr>
      <w:t>/PN/20</w:t>
    </w:r>
    <w:r w:rsidR="00B55872">
      <w:rPr>
        <w:rFonts w:cs="Times New Roman"/>
        <w:b/>
        <w:sz w:val="20"/>
        <w:szCs w:val="20"/>
      </w:rPr>
      <w:t>19</w:t>
    </w:r>
  </w:p>
  <w:p w14:paraId="1F9335F6" w14:textId="77777777" w:rsidR="00D16465" w:rsidRPr="0019537E" w:rsidRDefault="00D16465"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D16465" w:rsidRDefault="00D1646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D16465" w:rsidRDefault="00D1646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4F6112A2" w:rsidR="00D16465" w:rsidRPr="00EC3CD5" w:rsidRDefault="00B55872" w:rsidP="00A224DF">
    <w:pPr>
      <w:pStyle w:val="Stopka"/>
      <w:tabs>
        <w:tab w:val="clear" w:pos="4536"/>
        <w:tab w:val="clear" w:pos="9072"/>
        <w:tab w:val="left" w:pos="1050"/>
      </w:tabs>
      <w:rPr>
        <w:rFonts w:cs="Times New Roman"/>
        <w:sz w:val="20"/>
        <w:szCs w:val="20"/>
      </w:rPr>
    </w:pPr>
    <w:r>
      <w:rPr>
        <w:rFonts w:cs="Times New Roman"/>
        <w:sz w:val="20"/>
        <w:szCs w:val="20"/>
      </w:rPr>
      <w:t>EZP-271-2-111/PN/2019</w:t>
    </w:r>
    <w:r w:rsidR="00D16465">
      <w:rPr>
        <w:rFonts w:cs="Times New Roman"/>
        <w:sz w:val="20"/>
        <w:szCs w:val="20"/>
      </w:rPr>
      <w:t xml:space="preserve">  </w:t>
    </w:r>
  </w:p>
  <w:p w14:paraId="4A525CC6" w14:textId="77777777" w:rsidR="00D16465" w:rsidRDefault="00D16465">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CE4789">
      <w:rPr>
        <w:rFonts w:ascii="Calibri" w:hAnsi="Calibri" w:cs="Arial"/>
        <w:noProof/>
        <w:sz w:val="16"/>
        <w:szCs w:val="16"/>
      </w:rPr>
      <w:t>37</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2DB6087C" w:rsidR="00D16465" w:rsidRPr="00EC3CD5" w:rsidRDefault="00B55872" w:rsidP="00EC3CD5">
        <w:pPr>
          <w:pStyle w:val="Stopka"/>
          <w:tabs>
            <w:tab w:val="clear" w:pos="4536"/>
            <w:tab w:val="clear" w:pos="9072"/>
            <w:tab w:val="left" w:pos="1050"/>
          </w:tabs>
          <w:rPr>
            <w:rFonts w:cs="Times New Roman"/>
            <w:sz w:val="20"/>
            <w:szCs w:val="20"/>
          </w:rPr>
        </w:pPr>
        <w:r>
          <w:rPr>
            <w:rFonts w:cs="Times New Roman"/>
            <w:sz w:val="20"/>
            <w:szCs w:val="20"/>
          </w:rPr>
          <w:t>EZP-271-2-111/PN/2019</w:t>
        </w:r>
        <w:r w:rsidR="00D16465">
          <w:rPr>
            <w:rFonts w:cs="Times New Roman"/>
            <w:sz w:val="20"/>
            <w:szCs w:val="20"/>
          </w:rPr>
          <w:t xml:space="preserve">  </w:t>
        </w:r>
      </w:p>
      <w:p w14:paraId="468490F3" w14:textId="250C34D9" w:rsidR="00D16465" w:rsidRPr="0019537E" w:rsidRDefault="00D16465" w:rsidP="00103778">
        <w:pPr>
          <w:pStyle w:val="Stopka"/>
          <w:tabs>
            <w:tab w:val="clear" w:pos="4536"/>
            <w:tab w:val="clear" w:pos="9072"/>
            <w:tab w:val="left" w:pos="1050"/>
          </w:tabs>
          <w:rPr>
            <w:rFonts w:cs="Times New Roman"/>
            <w:sz w:val="20"/>
            <w:szCs w:val="20"/>
          </w:rPr>
        </w:pPr>
      </w:p>
      <w:p w14:paraId="5CCF41EB" w14:textId="77777777" w:rsidR="00D16465" w:rsidRPr="0019537E" w:rsidRDefault="00D16465"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CE4789" w:rsidRPr="00CE4789">
          <w:rPr>
            <w:rFonts w:eastAsiaTheme="majorEastAsia" w:cstheme="majorBidi"/>
            <w:noProof/>
            <w:sz w:val="16"/>
            <w:szCs w:val="16"/>
          </w:rPr>
          <w:t>40</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1A688" w14:textId="77777777" w:rsidR="00D16465" w:rsidRDefault="00D16465" w:rsidP="009A7753">
      <w:pPr>
        <w:spacing w:after="0" w:line="240" w:lineRule="auto"/>
      </w:pPr>
      <w:r>
        <w:separator/>
      </w:r>
    </w:p>
  </w:footnote>
  <w:footnote w:type="continuationSeparator" w:id="0">
    <w:p w14:paraId="0F17BAD5" w14:textId="77777777" w:rsidR="00D16465" w:rsidRDefault="00D16465"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7"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8" w15:restartNumberingAfterBreak="0">
    <w:nsid w:val="0B9D314F"/>
    <w:multiLevelType w:val="hybridMultilevel"/>
    <w:tmpl w:val="ACA47EBE"/>
    <w:lvl w:ilvl="0" w:tplc="3944344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7"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8"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4FF57ED"/>
    <w:multiLevelType w:val="hybridMultilevel"/>
    <w:tmpl w:val="F8AC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2"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508714BC"/>
    <w:multiLevelType w:val="hybridMultilevel"/>
    <w:tmpl w:val="A9C68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7"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68"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9"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3F5174"/>
    <w:multiLevelType w:val="multilevel"/>
    <w:tmpl w:val="453A436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DD025E"/>
    <w:multiLevelType w:val="hybridMultilevel"/>
    <w:tmpl w:val="4CB08302"/>
    <w:lvl w:ilvl="0" w:tplc="AB2AFCC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2"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5"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8"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B0B2C77"/>
    <w:multiLevelType w:val="hybridMultilevel"/>
    <w:tmpl w:val="D85E2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827760"/>
    <w:multiLevelType w:val="hybridMultilevel"/>
    <w:tmpl w:val="8B64FE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FCB6AE1"/>
    <w:multiLevelType w:val="hybridMultilevel"/>
    <w:tmpl w:val="172C43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0"/>
  </w:num>
  <w:num w:numId="2">
    <w:abstractNumId w:val="87"/>
  </w:num>
  <w:num w:numId="3">
    <w:abstractNumId w:val="92"/>
  </w:num>
  <w:num w:numId="4">
    <w:abstractNumId w:val="33"/>
  </w:num>
  <w:num w:numId="5">
    <w:abstractNumId w:val="46"/>
  </w:num>
  <w:num w:numId="6">
    <w:abstractNumId w:val="49"/>
  </w:num>
  <w:num w:numId="7">
    <w:abstractNumId w:val="44"/>
  </w:num>
  <w:num w:numId="8">
    <w:abstractNumId w:val="22"/>
  </w:num>
  <w:num w:numId="9">
    <w:abstractNumId w:val="71"/>
  </w:num>
  <w:num w:numId="10">
    <w:abstractNumId w:val="57"/>
  </w:num>
  <w:num w:numId="11">
    <w:abstractNumId w:val="48"/>
  </w:num>
  <w:num w:numId="12">
    <w:abstractNumId w:val="64"/>
  </w:num>
  <w:num w:numId="13">
    <w:abstractNumId w:val="69"/>
  </w:num>
  <w:num w:numId="14">
    <w:abstractNumId w:val="14"/>
  </w:num>
  <w:num w:numId="15">
    <w:abstractNumId w:val="23"/>
  </w:num>
  <w:num w:numId="16">
    <w:abstractNumId w:val="68"/>
  </w:num>
  <w:num w:numId="17">
    <w:abstractNumId w:val="25"/>
  </w:num>
  <w:num w:numId="18">
    <w:abstractNumId w:val="19"/>
  </w:num>
  <w:num w:numId="19">
    <w:abstractNumId w:val="83"/>
  </w:num>
  <w:num w:numId="20">
    <w:abstractNumId w:val="41"/>
  </w:num>
  <w:num w:numId="21">
    <w:abstractNumId w:val="36"/>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4"/>
  </w:num>
  <w:num w:numId="25">
    <w:abstractNumId w:val="30"/>
  </w:num>
  <w:num w:numId="26">
    <w:abstractNumId w:val="73"/>
  </w:num>
  <w:num w:numId="27">
    <w:abstractNumId w:val="93"/>
  </w:num>
  <w:num w:numId="28">
    <w:abstractNumId w:val="29"/>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num>
  <w:num w:numId="32">
    <w:abstractNumId w:val="0"/>
  </w:num>
  <w:num w:numId="33">
    <w:abstractNumId w:val="43"/>
  </w:num>
  <w:num w:numId="34">
    <w:abstractNumId w:val="21"/>
  </w:num>
  <w:num w:numId="35">
    <w:abstractNumId w:val="28"/>
  </w:num>
  <w:num w:numId="36">
    <w:abstractNumId w:val="35"/>
  </w:num>
  <w:num w:numId="37">
    <w:abstractNumId w:val="65"/>
  </w:num>
  <w:num w:numId="38">
    <w:abstractNumId w:val="24"/>
  </w:num>
  <w:num w:numId="39">
    <w:abstractNumId w:val="62"/>
  </w:num>
  <w:num w:numId="40">
    <w:abstractNumId w:val="60"/>
  </w:num>
  <w:num w:numId="41">
    <w:abstractNumId w:val="78"/>
  </w:num>
  <w:num w:numId="42">
    <w:abstractNumId w:val="67"/>
  </w:num>
  <w:num w:numId="43">
    <w:abstractNumId w:val="76"/>
  </w:num>
  <w:num w:numId="44">
    <w:abstractNumId w:val="58"/>
  </w:num>
  <w:num w:numId="45">
    <w:abstractNumId w:val="27"/>
  </w:num>
  <w:num w:numId="46">
    <w:abstractNumId w:val="17"/>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num>
  <w:num w:numId="49">
    <w:abstractNumId w:val="55"/>
    <w:lvlOverride w:ilvl="0">
      <w:startOverride w:val="1"/>
    </w:lvlOverride>
  </w:num>
  <w:num w:numId="50">
    <w:abstractNumId w:val="51"/>
  </w:num>
  <w:num w:numId="51">
    <w:abstractNumId w:val="66"/>
  </w:num>
  <w:num w:numId="52">
    <w:abstractNumId w:val="80"/>
  </w:num>
  <w:num w:numId="53">
    <w:abstractNumId w:val="74"/>
  </w:num>
  <w:num w:numId="54">
    <w:abstractNumId w:val="31"/>
  </w:num>
  <w:num w:numId="55">
    <w:abstractNumId w:val="13"/>
  </w:num>
  <w:num w:numId="56">
    <w:abstractNumId w:val="12"/>
  </w:num>
  <w:num w:numId="57">
    <w:abstractNumId w:val="92"/>
    <w:lvlOverride w:ilvl="0">
      <w:startOverride w:val="1"/>
    </w:lvlOverride>
  </w:num>
  <w:num w:numId="58">
    <w:abstractNumId w:val="85"/>
  </w:num>
  <w:num w:numId="59">
    <w:abstractNumId w:val="45"/>
  </w:num>
  <w:num w:numId="60">
    <w:abstractNumId w:val="82"/>
  </w:num>
  <w:num w:numId="61">
    <w:abstractNumId w:val="15"/>
  </w:num>
  <w:num w:numId="62">
    <w:abstractNumId w:val="39"/>
  </w:num>
  <w:num w:numId="63">
    <w:abstractNumId w:val="47"/>
  </w:num>
  <w:num w:numId="64">
    <w:abstractNumId w:val="81"/>
  </w:num>
  <w:num w:numId="65">
    <w:abstractNumId w:val="42"/>
  </w:num>
  <w:num w:numId="66">
    <w:abstractNumId w:val="40"/>
  </w:num>
  <w:num w:numId="67">
    <w:abstractNumId w:val="88"/>
  </w:num>
  <w:num w:numId="68">
    <w:abstractNumId w:val="86"/>
  </w:num>
  <w:num w:numId="69">
    <w:abstractNumId w:val="61"/>
  </w:num>
  <w:num w:numId="70">
    <w:abstractNumId w:val="37"/>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num>
  <w:num w:numId="76">
    <w:abstractNumId w:val="18"/>
  </w:num>
  <w:num w:numId="77">
    <w:abstractNumId w:val="77"/>
  </w:num>
  <w:num w:numId="78">
    <w:abstractNumId w:val="94"/>
  </w:num>
  <w:num w:numId="79">
    <w:abstractNumId w:val="90"/>
  </w:num>
  <w:num w:numId="80">
    <w:abstractNumId w:val="89"/>
  </w:num>
  <w:num w:numId="81">
    <w:abstractNumId w:val="79"/>
  </w:num>
  <w:num w:numId="82">
    <w:abstractNumId w:val="50"/>
  </w:num>
  <w:num w:numId="83">
    <w:abstractNumId w:val="63"/>
  </w:num>
  <w:num w:numId="84">
    <w:abstractNumId w:val="92"/>
    <w:lvlOverride w:ilvl="0">
      <w:startOverride w:val="1"/>
    </w:lvlOverride>
  </w:num>
  <w:num w:numId="85">
    <w:abstractNumId w:val="92"/>
    <w:lvlOverride w:ilvl="0">
      <w:startOverride w:val="1"/>
    </w:lvlOverride>
  </w:num>
  <w:num w:numId="86">
    <w:abstractNumId w:val="92"/>
    <w:lvlOverride w:ilvl="0">
      <w:startOverride w:val="1"/>
    </w:lvlOverride>
  </w:num>
  <w:num w:numId="87">
    <w:abstractNumId w:val="92"/>
    <w:lvlOverride w:ilvl="0">
      <w:startOverride w:val="1"/>
    </w:lvlOverride>
  </w:num>
  <w:num w:numId="88">
    <w:abstractNumId w:val="8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A69"/>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1FA5"/>
    <w:rsid w:val="00012415"/>
    <w:rsid w:val="0001367C"/>
    <w:rsid w:val="00013FC4"/>
    <w:rsid w:val="00014EA7"/>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75B6"/>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00B"/>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2EA"/>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8EA"/>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71E"/>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56FB"/>
    <w:rsid w:val="002E65FD"/>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27BCC"/>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D55"/>
    <w:rsid w:val="00347E08"/>
    <w:rsid w:val="003507E1"/>
    <w:rsid w:val="00350973"/>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94"/>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B88"/>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2FFE"/>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3F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64B5"/>
    <w:rsid w:val="006174C0"/>
    <w:rsid w:val="00617B11"/>
    <w:rsid w:val="00617F18"/>
    <w:rsid w:val="006204C8"/>
    <w:rsid w:val="00620B58"/>
    <w:rsid w:val="0062247E"/>
    <w:rsid w:val="00622E16"/>
    <w:rsid w:val="00624B9F"/>
    <w:rsid w:val="00624D1C"/>
    <w:rsid w:val="00625505"/>
    <w:rsid w:val="006260E2"/>
    <w:rsid w:val="00626109"/>
    <w:rsid w:val="006269E3"/>
    <w:rsid w:val="00626D8D"/>
    <w:rsid w:val="00627514"/>
    <w:rsid w:val="00627597"/>
    <w:rsid w:val="00630093"/>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77E70"/>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1B6"/>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2CC0"/>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16A9"/>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162C"/>
    <w:rsid w:val="00742212"/>
    <w:rsid w:val="0074228D"/>
    <w:rsid w:val="00742EEF"/>
    <w:rsid w:val="0074332C"/>
    <w:rsid w:val="0074353A"/>
    <w:rsid w:val="00743975"/>
    <w:rsid w:val="007442E9"/>
    <w:rsid w:val="007450DD"/>
    <w:rsid w:val="0074682F"/>
    <w:rsid w:val="0074722F"/>
    <w:rsid w:val="00747877"/>
    <w:rsid w:val="0075013C"/>
    <w:rsid w:val="007507B9"/>
    <w:rsid w:val="00750BF7"/>
    <w:rsid w:val="00750CAE"/>
    <w:rsid w:val="00750F3D"/>
    <w:rsid w:val="007510E6"/>
    <w:rsid w:val="0075144C"/>
    <w:rsid w:val="007516AE"/>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0D27"/>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C65"/>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3EF6"/>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142"/>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3194"/>
    <w:rsid w:val="008833A1"/>
    <w:rsid w:val="008839B3"/>
    <w:rsid w:val="00883A39"/>
    <w:rsid w:val="00884231"/>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003"/>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039"/>
    <w:rsid w:val="00975766"/>
    <w:rsid w:val="00976290"/>
    <w:rsid w:val="00976726"/>
    <w:rsid w:val="00976F3B"/>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8799B"/>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9F5"/>
    <w:rsid w:val="009F5DEB"/>
    <w:rsid w:val="009F5FEC"/>
    <w:rsid w:val="009F6770"/>
    <w:rsid w:val="009F6A90"/>
    <w:rsid w:val="009F6C4F"/>
    <w:rsid w:val="009F77B8"/>
    <w:rsid w:val="009F77E7"/>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76E"/>
    <w:rsid w:val="00A15A97"/>
    <w:rsid w:val="00A15B28"/>
    <w:rsid w:val="00A15BA3"/>
    <w:rsid w:val="00A16195"/>
    <w:rsid w:val="00A161FD"/>
    <w:rsid w:val="00A16360"/>
    <w:rsid w:val="00A16411"/>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313"/>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634"/>
    <w:rsid w:val="00B15AE2"/>
    <w:rsid w:val="00B166EB"/>
    <w:rsid w:val="00B16766"/>
    <w:rsid w:val="00B16967"/>
    <w:rsid w:val="00B16C79"/>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5872"/>
    <w:rsid w:val="00B56B17"/>
    <w:rsid w:val="00B5700E"/>
    <w:rsid w:val="00B57933"/>
    <w:rsid w:val="00B57AA1"/>
    <w:rsid w:val="00B57EAF"/>
    <w:rsid w:val="00B600C3"/>
    <w:rsid w:val="00B602A8"/>
    <w:rsid w:val="00B60955"/>
    <w:rsid w:val="00B60DEE"/>
    <w:rsid w:val="00B61C2F"/>
    <w:rsid w:val="00B62DDD"/>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4D88"/>
    <w:rsid w:val="00B752AA"/>
    <w:rsid w:val="00B7531C"/>
    <w:rsid w:val="00B75457"/>
    <w:rsid w:val="00B75BFB"/>
    <w:rsid w:val="00B75DB1"/>
    <w:rsid w:val="00B76838"/>
    <w:rsid w:val="00B769B4"/>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1DC3"/>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8D0"/>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789"/>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465"/>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FDD"/>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2BC"/>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D5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3D"/>
    <w:rsid w:val="00EE60F3"/>
    <w:rsid w:val="00EE6AF2"/>
    <w:rsid w:val="00EE6C4C"/>
    <w:rsid w:val="00EE6F0E"/>
    <w:rsid w:val="00EE722F"/>
    <w:rsid w:val="00EE7D51"/>
    <w:rsid w:val="00EF0BEB"/>
    <w:rsid w:val="00EF0C1A"/>
    <w:rsid w:val="00EF1CE5"/>
    <w:rsid w:val="00EF1DB5"/>
    <w:rsid w:val="00EF1FEC"/>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5C16"/>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6"/>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7"/>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8"/>
      </w:numPr>
    </w:pPr>
  </w:style>
  <w:style w:type="paragraph" w:styleId="Listanumerowana">
    <w:name w:val="List Number"/>
    <w:basedOn w:val="Normalny"/>
    <w:uiPriority w:val="99"/>
    <w:semiHidden/>
    <w:unhideWhenUsed/>
    <w:rsid w:val="00275FB2"/>
    <w:pPr>
      <w:numPr>
        <w:numId w:val="3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7"/>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DA076-B12F-480D-A6EC-AA1EF6A3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40</Pages>
  <Words>15130</Words>
  <Characters>90783</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Ścislo</cp:lastModifiedBy>
  <cp:revision>31</cp:revision>
  <cp:lastPrinted>2020-02-13T11:16:00Z</cp:lastPrinted>
  <dcterms:created xsi:type="dcterms:W3CDTF">2019-12-05T07:31:00Z</dcterms:created>
  <dcterms:modified xsi:type="dcterms:W3CDTF">2020-02-14T09:07:00Z</dcterms:modified>
</cp:coreProperties>
</file>