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8" w:rsidRDefault="00D529D8" w:rsidP="00D529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ZESTAWIENIE Z OTWARC</w:t>
      </w:r>
      <w:r w:rsidR="00C447C1">
        <w:rPr>
          <w:rFonts w:ascii="Arial Narrow" w:eastAsia="Times New Roman" w:hAnsi="Arial Narrow" w:cs="Times New Roman"/>
          <w:b/>
          <w:lang w:eastAsia="pl-PL"/>
        </w:rPr>
        <w:t>IA OFERT – SPRAWA: EZP-271-2-31</w:t>
      </w:r>
      <w:r>
        <w:rPr>
          <w:rFonts w:ascii="Arial Narrow" w:eastAsia="Times New Roman" w:hAnsi="Arial Narrow" w:cs="Times New Roman"/>
          <w:b/>
          <w:lang w:eastAsia="pl-PL"/>
        </w:rPr>
        <w:t>/2017</w:t>
      </w:r>
    </w:p>
    <w:p w:rsidR="00D529D8" w:rsidRPr="00D529D8" w:rsidRDefault="00D529D8" w:rsidP="00D529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1A207F" w:rsidRDefault="00DA0CFE" w:rsidP="0095793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Stosując się do dyspozycji przepisu </w:t>
      </w:r>
      <w:r w:rsidR="001A207F" w:rsidRPr="00DA0CFE">
        <w:rPr>
          <w:rFonts w:ascii="Arial Narrow" w:eastAsia="Times New Roman" w:hAnsi="Arial Narrow" w:cs="Times New Roman"/>
          <w:lang w:eastAsia="pl-PL"/>
        </w:rPr>
        <w:t>art. 86 ust. 5</w:t>
      </w:r>
      <w:r>
        <w:rPr>
          <w:rFonts w:ascii="Arial Narrow" w:eastAsia="Times New Roman" w:hAnsi="Arial Narrow" w:cs="Times New Roman"/>
          <w:lang w:eastAsia="pl-PL"/>
        </w:rPr>
        <w:t xml:space="preserve"> w zw. z art. 10a ust. 1</w:t>
      </w:r>
      <w:r w:rsidR="001A207F" w:rsidRPr="00DA0CFE">
        <w:rPr>
          <w:rFonts w:ascii="Arial Narrow" w:eastAsia="Times New Roman" w:hAnsi="Arial Narrow" w:cs="Times New Roman"/>
          <w:lang w:eastAsia="pl-PL"/>
        </w:rPr>
        <w:t xml:space="preserve"> ustawy Prawo zamówień publicznych (</w:t>
      </w:r>
      <w:proofErr w:type="spellStart"/>
      <w:r w:rsidR="001A207F" w:rsidRPr="00DA0CF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="001A207F" w:rsidRPr="00DA0CFE">
        <w:rPr>
          <w:rFonts w:ascii="Arial Narrow" w:eastAsia="Times New Roman" w:hAnsi="Arial Narrow" w:cs="Times New Roman"/>
          <w:lang w:eastAsia="pl-PL"/>
        </w:rPr>
        <w:t xml:space="preserve">. Dz. U. z </w:t>
      </w:r>
      <w:r w:rsidR="00E2159D" w:rsidRPr="00DA0CFE">
        <w:rPr>
          <w:rFonts w:ascii="Arial Narrow" w:eastAsia="Times New Roman" w:hAnsi="Arial Narrow" w:cs="Times New Roman"/>
          <w:lang w:eastAsia="pl-PL"/>
        </w:rPr>
        <w:t>201</w:t>
      </w:r>
      <w:r>
        <w:rPr>
          <w:rFonts w:ascii="Arial Narrow" w:eastAsia="Times New Roman" w:hAnsi="Arial Narrow" w:cs="Times New Roman"/>
          <w:lang w:eastAsia="pl-PL"/>
        </w:rPr>
        <w:t>7</w:t>
      </w:r>
      <w:r w:rsidR="00E2159D" w:rsidRPr="00DA0CFE">
        <w:rPr>
          <w:rFonts w:ascii="Arial Narrow" w:eastAsia="Times New Roman" w:hAnsi="Arial Narrow" w:cs="Times New Roman"/>
          <w:lang w:eastAsia="pl-PL"/>
        </w:rPr>
        <w:t xml:space="preserve">r., poz. </w:t>
      </w:r>
      <w:r>
        <w:rPr>
          <w:rFonts w:ascii="Arial Narrow" w:eastAsia="Times New Roman" w:hAnsi="Arial Narrow" w:cs="Times New Roman"/>
          <w:lang w:eastAsia="pl-PL"/>
        </w:rPr>
        <w:t>1579</w:t>
      </w:r>
      <w:r w:rsidR="001A207F" w:rsidRPr="00DA0CFE">
        <w:rPr>
          <w:rFonts w:ascii="Arial Narrow" w:eastAsia="Times New Roman" w:hAnsi="Arial Narrow" w:cs="Times New Roman"/>
          <w:lang w:eastAsia="pl-PL"/>
        </w:rPr>
        <w:t xml:space="preserve">), </w:t>
      </w:r>
      <w:r>
        <w:rPr>
          <w:rFonts w:ascii="Arial Narrow" w:eastAsia="Times New Roman" w:hAnsi="Arial Narrow" w:cs="Times New Roman"/>
          <w:lang w:eastAsia="pl-PL"/>
        </w:rPr>
        <w:t xml:space="preserve">Zamawiający – Uniwersytecki Szpital Dziecięcy w Krakowie, </w:t>
      </w:r>
      <w:r w:rsidR="00957934">
        <w:rPr>
          <w:rFonts w:ascii="Arial Narrow" w:eastAsia="Times New Roman" w:hAnsi="Arial Narrow" w:cs="Times New Roman"/>
          <w:lang w:eastAsia="pl-PL"/>
        </w:rPr>
        <w:t>zawiadamia,</w:t>
      </w:r>
      <w:r>
        <w:rPr>
          <w:rFonts w:ascii="Arial Narrow" w:eastAsia="Times New Roman" w:hAnsi="Arial Narrow" w:cs="Times New Roman"/>
          <w:lang w:eastAsia="pl-PL"/>
        </w:rPr>
        <w:t xml:space="preserve"> iż</w:t>
      </w:r>
      <w:r w:rsidR="00957934">
        <w:rPr>
          <w:rFonts w:ascii="Arial Narrow" w:eastAsia="Times New Roman" w:hAnsi="Arial Narrow" w:cs="Times New Roman"/>
          <w:lang w:eastAsia="pl-PL"/>
        </w:rPr>
        <w:t xml:space="preserve"> otwarcie ofert</w:t>
      </w:r>
      <w:r>
        <w:rPr>
          <w:rFonts w:ascii="Arial Narrow" w:eastAsia="Times New Roman" w:hAnsi="Arial Narrow" w:cs="Times New Roman"/>
          <w:lang w:eastAsia="pl-PL"/>
        </w:rPr>
        <w:t xml:space="preserve"> w postępowaniu o udzielenie zamówienia publicznego na </w:t>
      </w:r>
      <w:r w:rsidR="00C447C1">
        <w:rPr>
          <w:rFonts w:ascii="Arial Narrow" w:eastAsia="Times New Roman" w:hAnsi="Arial Narrow" w:cs="Times New Roman"/>
          <w:b/>
          <w:lang w:eastAsia="pl-PL"/>
        </w:rPr>
        <w:t>usłu</w:t>
      </w:r>
      <w:r w:rsidR="003C67FD">
        <w:rPr>
          <w:rFonts w:ascii="Arial Narrow" w:eastAsia="Times New Roman" w:hAnsi="Arial Narrow" w:cs="Times New Roman"/>
          <w:b/>
          <w:lang w:eastAsia="pl-PL"/>
        </w:rPr>
        <w:t>g</w:t>
      </w:r>
      <w:r w:rsidR="00C447C1">
        <w:rPr>
          <w:rFonts w:ascii="Arial Narrow" w:eastAsia="Times New Roman" w:hAnsi="Arial Narrow" w:cs="Times New Roman"/>
          <w:b/>
          <w:lang w:eastAsia="pl-PL"/>
        </w:rPr>
        <w:t xml:space="preserve">ę serwisu systemu Sali hybrydowej dla aparatów </w:t>
      </w:r>
      <w:proofErr w:type="spellStart"/>
      <w:r w:rsidR="00C447C1">
        <w:rPr>
          <w:rFonts w:ascii="Arial Narrow" w:eastAsia="Times New Roman" w:hAnsi="Arial Narrow" w:cs="Times New Roman"/>
          <w:b/>
          <w:lang w:eastAsia="pl-PL"/>
        </w:rPr>
        <w:t>Arts</w:t>
      </w:r>
      <w:proofErr w:type="spellEnd"/>
      <w:r w:rsidR="00C447C1">
        <w:rPr>
          <w:rFonts w:ascii="Arial Narrow" w:eastAsia="Times New Roman" w:hAnsi="Arial Narrow" w:cs="Times New Roman"/>
          <w:b/>
          <w:lang w:eastAsia="pl-PL"/>
        </w:rPr>
        <w:t xml:space="preserve"> </w:t>
      </w:r>
      <w:proofErr w:type="spellStart"/>
      <w:r w:rsidR="00C447C1">
        <w:rPr>
          <w:rFonts w:ascii="Arial Narrow" w:eastAsia="Times New Roman" w:hAnsi="Arial Narrow" w:cs="Times New Roman"/>
          <w:b/>
          <w:lang w:eastAsia="pl-PL"/>
        </w:rPr>
        <w:t>Biplane</w:t>
      </w:r>
      <w:proofErr w:type="spellEnd"/>
      <w:r w:rsidR="00C447C1">
        <w:rPr>
          <w:rFonts w:ascii="Arial Narrow" w:eastAsia="Times New Roman" w:hAnsi="Arial Narrow" w:cs="Times New Roman"/>
          <w:b/>
          <w:lang w:eastAsia="pl-PL"/>
        </w:rPr>
        <w:t xml:space="preserve">, </w:t>
      </w:r>
      <w:proofErr w:type="spellStart"/>
      <w:r w:rsidR="00C447C1">
        <w:rPr>
          <w:rFonts w:ascii="Arial Narrow" w:eastAsia="Times New Roman" w:hAnsi="Arial Narrow" w:cs="Times New Roman"/>
          <w:b/>
          <w:lang w:eastAsia="pl-PL"/>
        </w:rPr>
        <w:t>Axiom</w:t>
      </w:r>
      <w:proofErr w:type="spellEnd"/>
      <w:r w:rsidR="00C447C1">
        <w:rPr>
          <w:rFonts w:ascii="Arial Narrow" w:eastAsia="Times New Roman" w:hAnsi="Arial Narrow" w:cs="Times New Roman"/>
          <w:b/>
          <w:lang w:eastAsia="pl-PL"/>
        </w:rPr>
        <w:t xml:space="preserve"> </w:t>
      </w:r>
      <w:proofErr w:type="spellStart"/>
      <w:r w:rsidR="00C447C1">
        <w:rPr>
          <w:rFonts w:ascii="Arial Narrow" w:eastAsia="Times New Roman" w:hAnsi="Arial Narrow" w:cs="Times New Roman"/>
          <w:b/>
          <w:lang w:eastAsia="pl-PL"/>
        </w:rPr>
        <w:t>Sensis</w:t>
      </w:r>
      <w:proofErr w:type="spellEnd"/>
      <w:r w:rsidR="00C447C1">
        <w:rPr>
          <w:rFonts w:ascii="Arial Narrow" w:eastAsia="Times New Roman" w:hAnsi="Arial Narrow" w:cs="Times New Roman"/>
          <w:b/>
          <w:lang w:eastAsia="pl-PL"/>
        </w:rPr>
        <w:t xml:space="preserve"> Combo 64 IECG oraz systemów </w:t>
      </w:r>
      <w:proofErr w:type="spellStart"/>
      <w:r w:rsidR="00C447C1">
        <w:rPr>
          <w:rFonts w:ascii="Arial Narrow" w:eastAsia="Times New Roman" w:hAnsi="Arial Narrow" w:cs="Times New Roman"/>
          <w:b/>
          <w:lang w:eastAsia="pl-PL"/>
        </w:rPr>
        <w:t>SyngoX</w:t>
      </w:r>
      <w:proofErr w:type="spellEnd"/>
      <w:r w:rsidR="00C447C1">
        <w:rPr>
          <w:rFonts w:ascii="Arial Narrow" w:eastAsia="Times New Roman" w:hAnsi="Arial Narrow" w:cs="Times New Roman"/>
          <w:b/>
          <w:lang w:eastAsia="pl-PL"/>
        </w:rPr>
        <w:t>-WP</w:t>
      </w:r>
      <w:r>
        <w:rPr>
          <w:rFonts w:ascii="Arial Narrow" w:eastAsia="Times New Roman" w:hAnsi="Arial Narrow" w:cs="Times New Roman"/>
          <w:lang w:eastAsia="pl-PL"/>
        </w:rPr>
        <w:t>, prowadzonym w trybie przetargu nie</w:t>
      </w:r>
      <w:r w:rsidR="00073162">
        <w:rPr>
          <w:rFonts w:ascii="Arial Narrow" w:eastAsia="Times New Roman" w:hAnsi="Arial Narrow" w:cs="Times New Roman"/>
          <w:lang w:eastAsia="pl-PL"/>
        </w:rPr>
        <w:t xml:space="preserve">ograniczonego o wartości </w:t>
      </w:r>
      <w:r w:rsidR="00E2358B">
        <w:rPr>
          <w:rFonts w:ascii="Arial Narrow" w:eastAsia="Times New Roman" w:hAnsi="Arial Narrow" w:cs="Times New Roman"/>
          <w:lang w:eastAsia="pl-PL"/>
        </w:rPr>
        <w:t>poni</w:t>
      </w:r>
      <w:r w:rsidR="00073162">
        <w:rPr>
          <w:rFonts w:ascii="Arial Narrow" w:eastAsia="Times New Roman" w:hAnsi="Arial Narrow" w:cs="Times New Roman"/>
          <w:lang w:eastAsia="pl-PL"/>
        </w:rPr>
        <w:t>żej</w:t>
      </w:r>
      <w:r>
        <w:rPr>
          <w:rFonts w:ascii="Arial Narrow" w:eastAsia="Times New Roman" w:hAnsi="Arial Narrow" w:cs="Times New Roman"/>
          <w:lang w:eastAsia="pl-PL"/>
        </w:rPr>
        <w:t xml:space="preserve"> kwot określonych w przepisach wydanych na podstawie art. 11 ust. 8 ustawy </w:t>
      </w:r>
      <w:r w:rsidR="00957934">
        <w:rPr>
          <w:rFonts w:ascii="Arial Narrow" w:eastAsia="Times New Roman" w:hAnsi="Arial Narrow" w:cs="Times New Roman"/>
          <w:lang w:eastAsia="pl-PL"/>
        </w:rPr>
        <w:t xml:space="preserve">odbyło się dnia </w:t>
      </w:r>
      <w:r w:rsidR="00C447C1">
        <w:rPr>
          <w:rFonts w:ascii="Arial Narrow" w:eastAsia="Times New Roman" w:hAnsi="Arial Narrow" w:cs="Times New Roman"/>
          <w:lang w:eastAsia="pl-PL"/>
        </w:rPr>
        <w:t>4 maja</w:t>
      </w:r>
      <w:r w:rsidR="00A52F61">
        <w:rPr>
          <w:rFonts w:ascii="Arial Narrow" w:eastAsia="Times New Roman" w:hAnsi="Arial Narrow" w:cs="Times New Roman"/>
          <w:lang w:eastAsia="pl-PL"/>
        </w:rPr>
        <w:t xml:space="preserve"> </w:t>
      </w:r>
      <w:r w:rsidR="00E2358B">
        <w:rPr>
          <w:rFonts w:ascii="Arial Narrow" w:eastAsia="Times New Roman" w:hAnsi="Arial Narrow" w:cs="Times New Roman"/>
          <w:lang w:eastAsia="pl-PL"/>
        </w:rPr>
        <w:t>2018</w:t>
      </w:r>
      <w:r w:rsidR="00957934">
        <w:rPr>
          <w:rFonts w:ascii="Arial Narrow" w:eastAsia="Times New Roman" w:hAnsi="Arial Narrow" w:cs="Times New Roman"/>
          <w:lang w:eastAsia="pl-PL"/>
        </w:rPr>
        <w:t xml:space="preserve">r. o godzinie 11:00. </w:t>
      </w:r>
    </w:p>
    <w:p w:rsidR="00DA0CFE" w:rsidRDefault="00DA0CFE" w:rsidP="003B383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A0CFE" w:rsidRDefault="00DA0CFE" w:rsidP="003B383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Kwota, jaką Zamawiający zamierza przeznaczyć na </w:t>
      </w:r>
      <w:r w:rsidR="00957934">
        <w:rPr>
          <w:rFonts w:ascii="Arial Narrow" w:eastAsia="Times New Roman" w:hAnsi="Arial Narrow" w:cs="Times New Roman"/>
          <w:lang w:eastAsia="pl-PL"/>
        </w:rPr>
        <w:t>sfinansowanie zamówienia wynosi:</w:t>
      </w:r>
      <w:r w:rsidR="00E2358B">
        <w:rPr>
          <w:rFonts w:ascii="Arial Narrow" w:eastAsia="Times New Roman" w:hAnsi="Arial Narrow" w:cs="Times New Roman"/>
          <w:lang w:eastAsia="pl-PL"/>
        </w:rPr>
        <w:t xml:space="preserve"> </w:t>
      </w:r>
      <w:r w:rsidR="00C447C1">
        <w:rPr>
          <w:rFonts w:ascii="Arial Narrow" w:eastAsia="Times New Roman" w:hAnsi="Arial Narrow" w:cs="Times New Roman"/>
          <w:lang w:eastAsia="pl-PL"/>
        </w:rPr>
        <w:t>695 579,76</w:t>
      </w:r>
      <w:r w:rsidR="00E2358B">
        <w:rPr>
          <w:rFonts w:ascii="Arial Narrow" w:eastAsia="Times New Roman" w:hAnsi="Arial Narrow" w:cs="Times New Roman"/>
          <w:lang w:eastAsia="pl-PL"/>
        </w:rPr>
        <w:t xml:space="preserve"> złotych brutto.</w:t>
      </w:r>
    </w:p>
    <w:p w:rsidR="00243048" w:rsidRPr="00DA0CFE" w:rsidRDefault="00243048" w:rsidP="00C07990">
      <w:pPr>
        <w:spacing w:after="0" w:line="240" w:lineRule="auto"/>
        <w:rPr>
          <w:rFonts w:ascii="Arial Narrow" w:hAnsi="Arial Narrow" w:cs="Times New Roman"/>
          <w:b/>
        </w:rPr>
      </w:pPr>
    </w:p>
    <w:p w:rsidR="00D40A00" w:rsidRPr="00957934" w:rsidRDefault="00957934" w:rsidP="003B3834">
      <w:pPr>
        <w:spacing w:after="0" w:line="240" w:lineRule="auto"/>
        <w:rPr>
          <w:rFonts w:ascii="Arial Narrow" w:hAnsi="Arial Narrow" w:cs="Times New Roman"/>
        </w:rPr>
      </w:pPr>
      <w:r w:rsidRPr="00957934">
        <w:rPr>
          <w:rFonts w:ascii="Arial Narrow" w:hAnsi="Arial Narrow" w:cs="Times New Roman"/>
        </w:rPr>
        <w:t xml:space="preserve">Do upływu terminu składania ofert tj. do dnia </w:t>
      </w:r>
      <w:r w:rsidR="00C447C1">
        <w:rPr>
          <w:rFonts w:ascii="Arial Narrow" w:hAnsi="Arial Narrow" w:cs="Times New Roman"/>
          <w:b/>
        </w:rPr>
        <w:t>4 maja</w:t>
      </w:r>
      <w:r w:rsidR="00591FAC">
        <w:rPr>
          <w:rFonts w:ascii="Arial Narrow" w:hAnsi="Arial Narrow" w:cs="Times New Roman"/>
          <w:b/>
        </w:rPr>
        <w:t xml:space="preserve"> </w:t>
      </w:r>
      <w:r w:rsidRPr="00957934">
        <w:rPr>
          <w:rFonts w:ascii="Arial Narrow" w:hAnsi="Arial Narrow" w:cs="Times New Roman"/>
          <w:b/>
        </w:rPr>
        <w:t>201</w:t>
      </w:r>
      <w:r w:rsidR="00E2358B">
        <w:rPr>
          <w:rFonts w:ascii="Arial Narrow" w:hAnsi="Arial Narrow" w:cs="Times New Roman"/>
          <w:b/>
        </w:rPr>
        <w:t>8</w:t>
      </w:r>
      <w:r w:rsidRPr="00957934">
        <w:rPr>
          <w:rFonts w:ascii="Arial Narrow" w:hAnsi="Arial Narrow" w:cs="Times New Roman"/>
          <w:b/>
        </w:rPr>
        <w:t>r.</w:t>
      </w:r>
      <w:r w:rsidRPr="00957934">
        <w:rPr>
          <w:rFonts w:ascii="Arial Narrow" w:hAnsi="Arial Narrow" w:cs="Times New Roman"/>
        </w:rPr>
        <w:t xml:space="preserve"> </w:t>
      </w:r>
      <w:r w:rsidR="00E2358B">
        <w:rPr>
          <w:rFonts w:ascii="Arial Narrow" w:hAnsi="Arial Narrow" w:cs="Times New Roman"/>
          <w:b/>
        </w:rPr>
        <w:t>do godziny 10:4</w:t>
      </w:r>
      <w:r w:rsidR="00073162">
        <w:rPr>
          <w:rFonts w:ascii="Arial Narrow" w:hAnsi="Arial Narrow" w:cs="Times New Roman"/>
          <w:b/>
        </w:rPr>
        <w:t>5</w:t>
      </w:r>
      <w:r w:rsidRPr="00957934">
        <w:rPr>
          <w:rFonts w:ascii="Arial Narrow" w:hAnsi="Arial Narrow" w:cs="Times New Roman"/>
        </w:rPr>
        <w:t xml:space="preserve"> wpłynęły następujące oferty:</w:t>
      </w:r>
    </w:p>
    <w:p w:rsidR="00D40A00" w:rsidRPr="004032E2" w:rsidRDefault="00D40A00" w:rsidP="003B3834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7D06CE" w:rsidRPr="004032E2" w:rsidRDefault="007D06CE" w:rsidP="004032E2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4111"/>
        <w:gridCol w:w="2268"/>
        <w:gridCol w:w="2835"/>
      </w:tblGrid>
      <w:tr w:rsidR="00A52F61" w:rsidRPr="00DA0CFE" w:rsidTr="00E2358B">
        <w:trPr>
          <w:trHeight w:val="600"/>
        </w:trPr>
        <w:tc>
          <w:tcPr>
            <w:tcW w:w="568" w:type="dxa"/>
            <w:vAlign w:val="center"/>
          </w:tcPr>
          <w:p w:rsidR="00A52F61" w:rsidRPr="00DA0CFE" w:rsidRDefault="00A52F61" w:rsidP="00E215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0CFE">
              <w:rPr>
                <w:rFonts w:ascii="Arial Narrow" w:hAnsi="Arial Narrow" w:cs="Times New Roman"/>
                <w:sz w:val="20"/>
                <w:szCs w:val="20"/>
              </w:rPr>
              <w:t>L.p.</w:t>
            </w:r>
          </w:p>
        </w:tc>
        <w:tc>
          <w:tcPr>
            <w:tcW w:w="5811" w:type="dxa"/>
            <w:vAlign w:val="center"/>
          </w:tcPr>
          <w:p w:rsidR="00A52F61" w:rsidRPr="00DA0CFE" w:rsidRDefault="00A52F61" w:rsidP="00E215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0CFE">
              <w:rPr>
                <w:rFonts w:ascii="Arial Narrow" w:hAnsi="Arial Narrow" w:cs="Times New Roman"/>
                <w:sz w:val="20"/>
                <w:szCs w:val="20"/>
              </w:rPr>
              <w:t>Firma oraz adres wykonawcy</w:t>
            </w:r>
          </w:p>
        </w:tc>
        <w:tc>
          <w:tcPr>
            <w:tcW w:w="4111" w:type="dxa"/>
            <w:vAlign w:val="center"/>
          </w:tcPr>
          <w:p w:rsidR="00A52F61" w:rsidRPr="00DA0CFE" w:rsidRDefault="00A52F61" w:rsidP="00E215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0CFE">
              <w:rPr>
                <w:rFonts w:ascii="Arial Narrow" w:hAnsi="Arial Narrow" w:cs="Times New Roman"/>
                <w:sz w:val="20"/>
                <w:szCs w:val="20"/>
              </w:rPr>
              <w:t>Cena</w:t>
            </w:r>
          </w:p>
        </w:tc>
        <w:tc>
          <w:tcPr>
            <w:tcW w:w="2268" w:type="dxa"/>
            <w:vAlign w:val="center"/>
          </w:tcPr>
          <w:p w:rsidR="00A52F61" w:rsidRPr="00DA0CFE" w:rsidRDefault="00C447C1" w:rsidP="00696B3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Czas reakcji serwisu</w:t>
            </w:r>
          </w:p>
        </w:tc>
        <w:tc>
          <w:tcPr>
            <w:tcW w:w="2835" w:type="dxa"/>
            <w:vAlign w:val="center"/>
          </w:tcPr>
          <w:p w:rsidR="00A52F61" w:rsidRPr="00DA0CFE" w:rsidRDefault="00C447C1" w:rsidP="00696B3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Czas reakcji na zdarzenie krytyczne</w:t>
            </w:r>
          </w:p>
        </w:tc>
      </w:tr>
      <w:tr w:rsidR="00A52F61" w:rsidRPr="00DA0CFE" w:rsidTr="00E2358B">
        <w:trPr>
          <w:trHeight w:val="193"/>
        </w:trPr>
        <w:tc>
          <w:tcPr>
            <w:tcW w:w="568" w:type="dxa"/>
            <w:vAlign w:val="center"/>
          </w:tcPr>
          <w:p w:rsidR="00A52F61" w:rsidRPr="00DA0CFE" w:rsidRDefault="00A52F61" w:rsidP="005C70B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A0CF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vAlign w:val="center"/>
          </w:tcPr>
          <w:p w:rsidR="00A52F61" w:rsidRPr="00DA0CFE" w:rsidRDefault="002B3D09" w:rsidP="00A52F6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Siemens Healthcare Sp. z o.o., ul. Żupnicza 11, 03-821 Warszawa</w:t>
            </w:r>
          </w:p>
        </w:tc>
        <w:tc>
          <w:tcPr>
            <w:tcW w:w="4111" w:type="dxa"/>
            <w:vAlign w:val="center"/>
          </w:tcPr>
          <w:p w:rsidR="00A52F61" w:rsidRPr="00DA0CFE" w:rsidRDefault="00C447C1" w:rsidP="005C70B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549 420,90</w:t>
            </w:r>
            <w:r w:rsidR="00A52F6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zł brutto</w:t>
            </w:r>
          </w:p>
        </w:tc>
        <w:tc>
          <w:tcPr>
            <w:tcW w:w="2268" w:type="dxa"/>
          </w:tcPr>
          <w:p w:rsidR="00A52F61" w:rsidRPr="00DA0CFE" w:rsidRDefault="00C447C1" w:rsidP="005C70B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 godziny</w:t>
            </w:r>
          </w:p>
        </w:tc>
        <w:tc>
          <w:tcPr>
            <w:tcW w:w="2835" w:type="dxa"/>
            <w:vAlign w:val="center"/>
          </w:tcPr>
          <w:p w:rsidR="00A52F61" w:rsidRPr="00DA0CFE" w:rsidRDefault="00C447C1" w:rsidP="005C70B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3,5 godziny</w:t>
            </w:r>
          </w:p>
        </w:tc>
      </w:tr>
    </w:tbl>
    <w:p w:rsidR="00C07990" w:rsidRPr="004032E2" w:rsidRDefault="00C07990" w:rsidP="00966A07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4032E2" w:rsidRPr="004032E2" w:rsidRDefault="004032E2" w:rsidP="00B8385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9E030B" w:rsidRDefault="009E030B" w:rsidP="004032E2">
      <w:pPr>
        <w:spacing w:after="0" w:line="240" w:lineRule="auto"/>
        <w:rPr>
          <w:rFonts w:ascii="Arial Narrow" w:hAnsi="Arial Narrow" w:cs="Times New Roman"/>
          <w:b/>
        </w:rPr>
      </w:pPr>
    </w:p>
    <w:p w:rsidR="009E030B" w:rsidRDefault="009E030B" w:rsidP="004032E2">
      <w:pPr>
        <w:spacing w:after="0" w:line="240" w:lineRule="auto"/>
        <w:rPr>
          <w:rFonts w:ascii="Arial Narrow" w:hAnsi="Arial Narrow" w:cs="Times New Roman"/>
          <w:b/>
        </w:rPr>
      </w:pPr>
    </w:p>
    <w:p w:rsidR="004032E2" w:rsidRDefault="004032E2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032E2" w:rsidRDefault="004032E2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032E2" w:rsidRDefault="004032E2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966A07" w:rsidRPr="00DA0CFE" w:rsidRDefault="00E2358B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Kraków, dnia </w:t>
      </w:r>
      <w:r w:rsidR="00C447C1">
        <w:rPr>
          <w:rFonts w:ascii="Arial Narrow" w:hAnsi="Arial Narrow" w:cs="Times New Roman"/>
          <w:sz w:val="20"/>
          <w:szCs w:val="20"/>
        </w:rPr>
        <w:t>04.05.2018r</w:t>
      </w:r>
      <w:r w:rsidR="00C07990" w:rsidRPr="00DA0CFE">
        <w:rPr>
          <w:rFonts w:ascii="Arial Narrow" w:hAnsi="Arial Narrow" w:cs="Times New Roman"/>
          <w:sz w:val="20"/>
          <w:szCs w:val="20"/>
        </w:rPr>
        <w:t>.</w:t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C07990" w:rsidRPr="00DA0CFE">
        <w:rPr>
          <w:rFonts w:ascii="Arial Narrow" w:hAnsi="Arial Narrow" w:cs="Times New Roman"/>
          <w:sz w:val="20"/>
          <w:szCs w:val="20"/>
        </w:rPr>
        <w:tab/>
      </w:r>
      <w:r w:rsidR="00966A07" w:rsidRPr="00DA0CFE">
        <w:rPr>
          <w:rFonts w:ascii="Arial Narrow" w:hAnsi="Arial Narrow" w:cs="Times New Roman"/>
          <w:sz w:val="20"/>
          <w:szCs w:val="20"/>
        </w:rPr>
        <w:t>sporzą</w:t>
      </w:r>
      <w:r w:rsidR="00090509" w:rsidRPr="00DA0CFE">
        <w:rPr>
          <w:rFonts w:ascii="Arial Narrow" w:hAnsi="Arial Narrow" w:cs="Times New Roman"/>
          <w:sz w:val="20"/>
          <w:szCs w:val="20"/>
        </w:rPr>
        <w:t>dził: …………………………………</w:t>
      </w:r>
      <w:r w:rsidR="001662AA" w:rsidRPr="00DA0CFE">
        <w:rPr>
          <w:rFonts w:ascii="Arial Narrow" w:hAnsi="Arial Narrow" w:cs="Times New Roman"/>
          <w:sz w:val="20"/>
          <w:szCs w:val="20"/>
        </w:rPr>
        <w:t>……………………..</w:t>
      </w:r>
      <w:r w:rsidR="00090509" w:rsidRPr="00DA0CFE">
        <w:rPr>
          <w:rFonts w:ascii="Arial Narrow" w:hAnsi="Arial Narrow" w:cs="Times New Roman"/>
          <w:sz w:val="20"/>
          <w:szCs w:val="20"/>
        </w:rPr>
        <w:t>.</w:t>
      </w:r>
    </w:p>
    <w:sectPr w:rsidR="00966A07" w:rsidRPr="00DA0CFE" w:rsidSect="00D52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CA" w:rsidRDefault="00F114CA" w:rsidP="005D1192">
      <w:pPr>
        <w:spacing w:after="0" w:line="240" w:lineRule="auto"/>
      </w:pPr>
      <w:r>
        <w:separator/>
      </w:r>
    </w:p>
  </w:endnote>
  <w:endnote w:type="continuationSeparator" w:id="0">
    <w:p w:rsidR="00F114CA" w:rsidRDefault="00F114CA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65" w:rsidRDefault="000C7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52267771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4032E2" w:rsidRDefault="00045DE8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82E1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82E1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982E14">
          <w:rPr>
            <w:rFonts w:ascii="Arial Narrow" w:hAnsi="Arial Narrow"/>
            <w:sz w:val="16"/>
            <w:szCs w:val="16"/>
          </w:rPr>
          <w:instrText>PAGE    \* MERGEFORMAT</w:instrText>
        </w:r>
        <w:r w:rsidRPr="00982E1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0C7665" w:rsidRPr="000C7665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82E1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045DE8" w:rsidRDefault="00E2358B" w:rsidP="004032E2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0C7665">
          <w:rPr>
            <w:rFonts w:ascii="Arial Narrow" w:eastAsiaTheme="majorEastAsia" w:hAnsi="Arial Narrow" w:cstheme="majorBidi"/>
            <w:sz w:val="16"/>
            <w:szCs w:val="16"/>
          </w:rPr>
          <w:t>31</w:t>
        </w:r>
        <w:bookmarkStart w:id="0" w:name="_GoBack"/>
        <w:bookmarkEnd w:id="0"/>
        <w:r>
          <w:rPr>
            <w:rFonts w:ascii="Arial Narrow" w:eastAsiaTheme="majorEastAsia" w:hAnsi="Arial Narrow" w:cstheme="majorBidi"/>
            <w:sz w:val="16"/>
            <w:szCs w:val="16"/>
          </w:rPr>
          <w:t>/2018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65" w:rsidRDefault="000C7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CA" w:rsidRDefault="00F114CA" w:rsidP="005D1192">
      <w:pPr>
        <w:spacing w:after="0" w:line="240" w:lineRule="auto"/>
      </w:pPr>
      <w:r>
        <w:separator/>
      </w:r>
    </w:p>
  </w:footnote>
  <w:footnote w:type="continuationSeparator" w:id="0">
    <w:p w:rsidR="00F114CA" w:rsidRDefault="00F114CA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65" w:rsidRDefault="000C7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5DE8" w:rsidRDefault="00045D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65" w:rsidRDefault="000C7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208FA"/>
    <w:rsid w:val="00034ECE"/>
    <w:rsid w:val="00042472"/>
    <w:rsid w:val="00045DE8"/>
    <w:rsid w:val="00073162"/>
    <w:rsid w:val="0008672D"/>
    <w:rsid w:val="00090509"/>
    <w:rsid w:val="000C0667"/>
    <w:rsid w:val="000C167D"/>
    <w:rsid w:val="000C7665"/>
    <w:rsid w:val="000F57FE"/>
    <w:rsid w:val="00100AA8"/>
    <w:rsid w:val="00107532"/>
    <w:rsid w:val="00111E21"/>
    <w:rsid w:val="00125772"/>
    <w:rsid w:val="001662AA"/>
    <w:rsid w:val="00171A90"/>
    <w:rsid w:val="001A207F"/>
    <w:rsid w:val="001A36B3"/>
    <w:rsid w:val="001C0A8A"/>
    <w:rsid w:val="001D5BE7"/>
    <w:rsid w:val="001D6FC5"/>
    <w:rsid w:val="001F3E36"/>
    <w:rsid w:val="002116FC"/>
    <w:rsid w:val="002219D6"/>
    <w:rsid w:val="00230FE5"/>
    <w:rsid w:val="00243048"/>
    <w:rsid w:val="00281A3D"/>
    <w:rsid w:val="002B3D09"/>
    <w:rsid w:val="002B793A"/>
    <w:rsid w:val="00300AB0"/>
    <w:rsid w:val="0030601E"/>
    <w:rsid w:val="00317E6C"/>
    <w:rsid w:val="00354129"/>
    <w:rsid w:val="00365D5E"/>
    <w:rsid w:val="00373DC2"/>
    <w:rsid w:val="003A0E3F"/>
    <w:rsid w:val="003B3834"/>
    <w:rsid w:val="003C56ED"/>
    <w:rsid w:val="003C67FD"/>
    <w:rsid w:val="003D7FA7"/>
    <w:rsid w:val="004001DB"/>
    <w:rsid w:val="004032E2"/>
    <w:rsid w:val="00422924"/>
    <w:rsid w:val="00497D77"/>
    <w:rsid w:val="004A03ED"/>
    <w:rsid w:val="004C084A"/>
    <w:rsid w:val="004F4F97"/>
    <w:rsid w:val="004F6C2B"/>
    <w:rsid w:val="00506676"/>
    <w:rsid w:val="00506895"/>
    <w:rsid w:val="00507319"/>
    <w:rsid w:val="005308EA"/>
    <w:rsid w:val="00576207"/>
    <w:rsid w:val="005858C9"/>
    <w:rsid w:val="0059069E"/>
    <w:rsid w:val="005915A7"/>
    <w:rsid w:val="00591FAC"/>
    <w:rsid w:val="005B527E"/>
    <w:rsid w:val="005B55A6"/>
    <w:rsid w:val="005C70B3"/>
    <w:rsid w:val="005D1192"/>
    <w:rsid w:val="005D320E"/>
    <w:rsid w:val="005D33D9"/>
    <w:rsid w:val="00623042"/>
    <w:rsid w:val="006347D3"/>
    <w:rsid w:val="00660E29"/>
    <w:rsid w:val="00665BDA"/>
    <w:rsid w:val="00674A3C"/>
    <w:rsid w:val="00677F99"/>
    <w:rsid w:val="00696B38"/>
    <w:rsid w:val="006A41F5"/>
    <w:rsid w:val="006D1822"/>
    <w:rsid w:val="007016A7"/>
    <w:rsid w:val="00717975"/>
    <w:rsid w:val="00725077"/>
    <w:rsid w:val="00743BB4"/>
    <w:rsid w:val="007661BE"/>
    <w:rsid w:val="00782847"/>
    <w:rsid w:val="007828DD"/>
    <w:rsid w:val="007C1134"/>
    <w:rsid w:val="007D06CE"/>
    <w:rsid w:val="00867F7C"/>
    <w:rsid w:val="00887A6D"/>
    <w:rsid w:val="008B295B"/>
    <w:rsid w:val="008D7C04"/>
    <w:rsid w:val="00905C7E"/>
    <w:rsid w:val="00920363"/>
    <w:rsid w:val="00944B9E"/>
    <w:rsid w:val="00957934"/>
    <w:rsid w:val="00966A07"/>
    <w:rsid w:val="00982E14"/>
    <w:rsid w:val="00986CCE"/>
    <w:rsid w:val="009B0F36"/>
    <w:rsid w:val="009E030B"/>
    <w:rsid w:val="00A01FDC"/>
    <w:rsid w:val="00A0297F"/>
    <w:rsid w:val="00A45CD4"/>
    <w:rsid w:val="00A52F61"/>
    <w:rsid w:val="00A60628"/>
    <w:rsid w:val="00A619E5"/>
    <w:rsid w:val="00A71CCE"/>
    <w:rsid w:val="00A766C9"/>
    <w:rsid w:val="00AA346E"/>
    <w:rsid w:val="00AC3880"/>
    <w:rsid w:val="00AD243B"/>
    <w:rsid w:val="00AE373E"/>
    <w:rsid w:val="00AE5221"/>
    <w:rsid w:val="00AF3180"/>
    <w:rsid w:val="00B361CC"/>
    <w:rsid w:val="00B402BB"/>
    <w:rsid w:val="00B411E3"/>
    <w:rsid w:val="00B65C2F"/>
    <w:rsid w:val="00B83853"/>
    <w:rsid w:val="00BA6B50"/>
    <w:rsid w:val="00BC525B"/>
    <w:rsid w:val="00C07990"/>
    <w:rsid w:val="00C30B9B"/>
    <w:rsid w:val="00C40660"/>
    <w:rsid w:val="00C447C1"/>
    <w:rsid w:val="00C84EAE"/>
    <w:rsid w:val="00C93439"/>
    <w:rsid w:val="00C9491D"/>
    <w:rsid w:val="00CC097A"/>
    <w:rsid w:val="00D15D82"/>
    <w:rsid w:val="00D40A00"/>
    <w:rsid w:val="00D438C3"/>
    <w:rsid w:val="00D529D8"/>
    <w:rsid w:val="00D52C2F"/>
    <w:rsid w:val="00D5450F"/>
    <w:rsid w:val="00D75A39"/>
    <w:rsid w:val="00D90BE5"/>
    <w:rsid w:val="00DA0CFE"/>
    <w:rsid w:val="00DE3E29"/>
    <w:rsid w:val="00E03AFE"/>
    <w:rsid w:val="00E2159D"/>
    <w:rsid w:val="00E2358B"/>
    <w:rsid w:val="00E34153"/>
    <w:rsid w:val="00E843D5"/>
    <w:rsid w:val="00E91DD8"/>
    <w:rsid w:val="00F114CA"/>
    <w:rsid w:val="00F50111"/>
    <w:rsid w:val="00F55AD8"/>
    <w:rsid w:val="00F56792"/>
    <w:rsid w:val="00F82A29"/>
    <w:rsid w:val="00F84466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09BA-60EE-4B56-9196-69A4D69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Robert Kochański</cp:lastModifiedBy>
  <cp:revision>4</cp:revision>
  <cp:lastPrinted>2018-05-04T13:51:00Z</cp:lastPrinted>
  <dcterms:created xsi:type="dcterms:W3CDTF">2018-05-04T13:49:00Z</dcterms:created>
  <dcterms:modified xsi:type="dcterms:W3CDTF">2018-05-04T13:54:00Z</dcterms:modified>
</cp:coreProperties>
</file>