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DF" w:rsidRPr="00BE6CDF" w:rsidRDefault="00B55935" w:rsidP="00BE6CDF">
      <w:pPr>
        <w:jc w:val="right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>Kraków, dnia</w:t>
      </w:r>
      <w:r w:rsidR="00BF5E20">
        <w:rPr>
          <w:rFonts w:ascii="Times New Roman" w:hAnsi="Times New Roman" w:cs="Times New Roman"/>
          <w:sz w:val="18"/>
          <w:szCs w:val="18"/>
        </w:rPr>
        <w:t xml:space="preserve">  21</w:t>
      </w:r>
      <w:r w:rsidR="00BC5869">
        <w:rPr>
          <w:rFonts w:ascii="Times New Roman" w:hAnsi="Times New Roman" w:cs="Times New Roman"/>
          <w:sz w:val="18"/>
          <w:szCs w:val="18"/>
        </w:rPr>
        <w:t>.03</w:t>
      </w:r>
      <w:r w:rsidR="00694C98" w:rsidRPr="00BC5869">
        <w:rPr>
          <w:rFonts w:ascii="Times New Roman" w:hAnsi="Times New Roman" w:cs="Times New Roman"/>
          <w:sz w:val="18"/>
          <w:szCs w:val="18"/>
        </w:rPr>
        <w:t>.2018</w:t>
      </w:r>
      <w:r w:rsidRPr="00BC5869">
        <w:rPr>
          <w:rFonts w:ascii="Times New Roman" w:hAnsi="Times New Roman" w:cs="Times New Roman"/>
          <w:sz w:val="18"/>
          <w:szCs w:val="18"/>
        </w:rPr>
        <w:t>r.</w:t>
      </w:r>
    </w:p>
    <w:p w:rsidR="00976AD1" w:rsidRPr="00BC5869" w:rsidRDefault="00976AD1" w:rsidP="00B5593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C5869" w:rsidRPr="00BC5869" w:rsidRDefault="00FF06AB" w:rsidP="00BC586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869">
        <w:rPr>
          <w:rFonts w:ascii="Times New Roman" w:hAnsi="Times New Roman" w:cs="Times New Roman"/>
          <w:b/>
          <w:sz w:val="18"/>
          <w:szCs w:val="18"/>
        </w:rPr>
        <w:t xml:space="preserve">ZAWIADOMIENIE O </w:t>
      </w:r>
      <w:r w:rsidR="00297BAE" w:rsidRPr="00BC5869">
        <w:rPr>
          <w:rFonts w:ascii="Times New Roman" w:hAnsi="Times New Roman" w:cs="Times New Roman"/>
          <w:b/>
          <w:sz w:val="18"/>
          <w:szCs w:val="18"/>
        </w:rPr>
        <w:t>WYBORZE OFERTY NAJKORZYSTNIEJSZEJ</w:t>
      </w:r>
    </w:p>
    <w:p w:rsidR="00BC5869" w:rsidRPr="00BC5869" w:rsidRDefault="00FE1CEF" w:rsidP="000B01CF">
      <w:pPr>
        <w:spacing w:after="0"/>
        <w:ind w:left="4248" w:firstLine="708"/>
        <w:rPr>
          <w:rFonts w:ascii="Times New Roman" w:hAnsi="Times New Roman" w:cs="Times New Roman"/>
          <w:b/>
          <w:sz w:val="18"/>
          <w:szCs w:val="18"/>
        </w:rPr>
      </w:pPr>
      <w:r w:rsidRPr="00BC5869">
        <w:rPr>
          <w:rFonts w:ascii="Times New Roman" w:hAnsi="Times New Roman" w:cs="Times New Roman"/>
          <w:b/>
          <w:sz w:val="18"/>
          <w:szCs w:val="18"/>
        </w:rPr>
        <w:t xml:space="preserve">DO WSZYSTKICH </w:t>
      </w:r>
      <w:r w:rsidR="00E22DBD" w:rsidRPr="00BC5869">
        <w:rPr>
          <w:rFonts w:ascii="Times New Roman" w:hAnsi="Times New Roman" w:cs="Times New Roman"/>
          <w:b/>
          <w:sz w:val="18"/>
          <w:szCs w:val="18"/>
        </w:rPr>
        <w:t>WYKONAWCÓW</w:t>
      </w:r>
    </w:p>
    <w:p w:rsidR="00B55935" w:rsidRPr="00BC5869" w:rsidRDefault="00B55935" w:rsidP="00B5593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5935" w:rsidRPr="00BC5869" w:rsidRDefault="00B55935" w:rsidP="00B559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5869">
        <w:rPr>
          <w:rFonts w:ascii="Times New Roman" w:hAnsi="Times New Roman" w:cs="Times New Roman"/>
          <w:b/>
          <w:sz w:val="18"/>
          <w:szCs w:val="18"/>
        </w:rPr>
        <w:t>Dotyczy: EZP-271-2-</w:t>
      </w:r>
      <w:r w:rsidR="001F6FC9" w:rsidRPr="00BC5869">
        <w:rPr>
          <w:rFonts w:ascii="Times New Roman" w:hAnsi="Times New Roman" w:cs="Times New Roman"/>
          <w:b/>
          <w:sz w:val="18"/>
          <w:szCs w:val="18"/>
        </w:rPr>
        <w:t>9/2018</w:t>
      </w:r>
      <w:r w:rsidR="00BC5869">
        <w:rPr>
          <w:rFonts w:ascii="Times New Roman" w:hAnsi="Times New Roman" w:cs="Times New Roman"/>
          <w:b/>
          <w:sz w:val="18"/>
          <w:szCs w:val="18"/>
        </w:rPr>
        <w:t xml:space="preserve">/p.6 </w:t>
      </w:r>
    </w:p>
    <w:p w:rsidR="0084495F" w:rsidRPr="00BC5869" w:rsidRDefault="0084495F" w:rsidP="0084495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4495F" w:rsidRPr="00BC5869" w:rsidRDefault="0084495F" w:rsidP="008449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b/>
          <w:sz w:val="18"/>
          <w:szCs w:val="18"/>
        </w:rPr>
        <w:tab/>
      </w:r>
      <w:r w:rsidRPr="00BC5869">
        <w:rPr>
          <w:rFonts w:ascii="Times New Roman" w:hAnsi="Times New Roman" w:cs="Times New Roman"/>
          <w:sz w:val="18"/>
          <w:szCs w:val="18"/>
        </w:rPr>
        <w:t xml:space="preserve">Działając na podstawie art. 92 ust. 1 pkt 1 w zw. z art. 91 ust.1 i art. 10a ust. 1 ustawy, Zamawiający – Uniwersytecki Szpital Dziecięcy w Krakowie, informuje, iż w postępowaniu o udzielenie zamówienia na </w:t>
      </w:r>
      <w:r w:rsidRPr="00BC5869">
        <w:rPr>
          <w:rFonts w:ascii="Times New Roman" w:hAnsi="Times New Roman" w:cs="Times New Roman"/>
          <w:b/>
          <w:sz w:val="18"/>
          <w:szCs w:val="18"/>
        </w:rPr>
        <w:t>Dostawa</w:t>
      </w:r>
      <w:r w:rsidR="00BC5869">
        <w:rPr>
          <w:rFonts w:ascii="Times New Roman" w:hAnsi="Times New Roman" w:cs="Times New Roman"/>
          <w:sz w:val="18"/>
          <w:szCs w:val="18"/>
        </w:rPr>
        <w:t xml:space="preserve"> </w:t>
      </w:r>
      <w:r w:rsidR="00BC5869" w:rsidRPr="00BC5869">
        <w:rPr>
          <w:rFonts w:ascii="Times New Roman" w:hAnsi="Times New Roman" w:cs="Times New Roman"/>
          <w:b/>
          <w:sz w:val="18"/>
          <w:szCs w:val="18"/>
        </w:rPr>
        <w:t>immunoglobulin -</w:t>
      </w:r>
      <w:r w:rsidR="00BC5869">
        <w:rPr>
          <w:rFonts w:ascii="Times New Roman" w:hAnsi="Times New Roman" w:cs="Times New Roman"/>
          <w:sz w:val="18"/>
          <w:szCs w:val="18"/>
        </w:rPr>
        <w:t xml:space="preserve"> </w:t>
      </w:r>
      <w:r w:rsidR="00BC5869">
        <w:rPr>
          <w:rFonts w:ascii="Times New Roman" w:hAnsi="Times New Roman" w:cs="Times New Roman"/>
          <w:b/>
          <w:sz w:val="18"/>
          <w:szCs w:val="18"/>
        </w:rPr>
        <w:t>8</w:t>
      </w:r>
      <w:r w:rsidRPr="00BC5869">
        <w:rPr>
          <w:rFonts w:ascii="Times New Roman" w:hAnsi="Times New Roman" w:cs="Times New Roman"/>
          <w:b/>
          <w:sz w:val="18"/>
          <w:szCs w:val="18"/>
        </w:rPr>
        <w:t xml:space="preserve"> grup  </w:t>
      </w:r>
      <w:r w:rsidRPr="00BC5869">
        <w:rPr>
          <w:rFonts w:ascii="Times New Roman" w:hAnsi="Times New Roman" w:cs="Times New Roman"/>
          <w:sz w:val="18"/>
          <w:szCs w:val="18"/>
        </w:rPr>
        <w:t xml:space="preserve">prowadzonym w trybie przetargu nieograniczonego o wartości powyżej wyrażonej w złotych równowartości kwoty </w:t>
      </w:r>
      <w:r w:rsidR="001F6FC9" w:rsidRPr="00BC5869">
        <w:rPr>
          <w:rFonts w:ascii="Times New Roman" w:hAnsi="Times New Roman" w:cs="Times New Roman"/>
          <w:sz w:val="18"/>
          <w:szCs w:val="18"/>
        </w:rPr>
        <w:t>144</w:t>
      </w:r>
      <w:r w:rsidR="000D62FD">
        <w:rPr>
          <w:rFonts w:ascii="Times New Roman" w:hAnsi="Times New Roman" w:cs="Times New Roman"/>
          <w:sz w:val="18"/>
          <w:szCs w:val="18"/>
        </w:rPr>
        <w:t xml:space="preserve"> 000</w:t>
      </w:r>
      <w:r w:rsidR="00BC5869">
        <w:rPr>
          <w:rFonts w:ascii="Times New Roman" w:hAnsi="Times New Roman" w:cs="Times New Roman"/>
          <w:sz w:val="18"/>
          <w:szCs w:val="18"/>
        </w:rPr>
        <w:t xml:space="preserve"> </w:t>
      </w:r>
      <w:r w:rsidR="00694C98" w:rsidRPr="00BC5869">
        <w:rPr>
          <w:rFonts w:ascii="Times New Roman" w:hAnsi="Times New Roman" w:cs="Times New Roman"/>
          <w:sz w:val="18"/>
          <w:szCs w:val="18"/>
        </w:rPr>
        <w:t>euro, znak sprawy EZP-</w:t>
      </w:r>
      <w:r w:rsidR="000D62FD">
        <w:rPr>
          <w:rFonts w:ascii="Times New Roman" w:hAnsi="Times New Roman" w:cs="Times New Roman"/>
          <w:sz w:val="18"/>
          <w:szCs w:val="18"/>
        </w:rPr>
        <w:t>271-2-9/2018</w:t>
      </w:r>
      <w:r w:rsidR="00E64116" w:rsidRPr="00BC5869">
        <w:rPr>
          <w:rFonts w:ascii="Times New Roman" w:hAnsi="Times New Roman" w:cs="Times New Roman"/>
          <w:sz w:val="18"/>
          <w:szCs w:val="18"/>
        </w:rPr>
        <w:t xml:space="preserve"> </w:t>
      </w:r>
      <w:r w:rsidR="00694C98" w:rsidRPr="00BC5869">
        <w:rPr>
          <w:rFonts w:ascii="Times New Roman" w:hAnsi="Times New Roman" w:cs="Times New Roman"/>
          <w:sz w:val="18"/>
          <w:szCs w:val="18"/>
        </w:rPr>
        <w:t xml:space="preserve"> </w:t>
      </w:r>
      <w:r w:rsidRPr="00BC5869">
        <w:rPr>
          <w:rFonts w:ascii="Times New Roman" w:hAnsi="Times New Roman" w:cs="Times New Roman"/>
          <w:sz w:val="18"/>
          <w:szCs w:val="18"/>
        </w:rPr>
        <w:t>wybrano do realizacji następujące oferty:</w:t>
      </w:r>
    </w:p>
    <w:p w:rsidR="0084495F" w:rsidRPr="00BC5869" w:rsidRDefault="0084495F" w:rsidP="008449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495F" w:rsidRPr="00BC5869" w:rsidRDefault="009B5797" w:rsidP="0084495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1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84495F" w:rsidRPr="00BC5869" w:rsidTr="000B01CF">
        <w:trPr>
          <w:trHeight w:val="567"/>
        </w:trPr>
        <w:tc>
          <w:tcPr>
            <w:tcW w:w="6379" w:type="dxa"/>
            <w:vAlign w:val="center"/>
          </w:tcPr>
          <w:p w:rsidR="00BC5869" w:rsidRPr="000B01CF" w:rsidRDefault="00BC5869" w:rsidP="00BC5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Centr</w:t>
            </w:r>
            <w:r w:rsidR="0061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 Farmaceutyczna </w:t>
            </w:r>
            <w:r w:rsidR="000B01CF">
              <w:rPr>
                <w:rFonts w:ascii="Times New Roman" w:hAnsi="Times New Roman" w:cs="Times New Roman"/>
                <w:b/>
                <w:sz w:val="20"/>
                <w:szCs w:val="20"/>
              </w:rPr>
              <w:t>CEFARM S.A.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Ul. Jana Kazimierza 16</w:t>
            </w:r>
          </w:p>
          <w:p w:rsidR="00F7684A" w:rsidRPr="00BC5869" w:rsidRDefault="00BC5869" w:rsidP="00BC586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01-248 Warszawa</w:t>
            </w:r>
          </w:p>
        </w:tc>
        <w:tc>
          <w:tcPr>
            <w:tcW w:w="2977" w:type="dxa"/>
            <w:vAlign w:val="center"/>
          </w:tcPr>
          <w:p w:rsidR="0084495F" w:rsidRPr="000B01CF" w:rsidRDefault="00BC5869" w:rsidP="000B0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="00FD0762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1 211 890,</w:t>
            </w:r>
            <w:r w:rsidR="000B01CF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 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</w:tbl>
    <w:p w:rsidR="00F7684A" w:rsidRPr="00BC5869" w:rsidRDefault="0084495F" w:rsidP="00D55E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p w:rsidR="000B4DDA" w:rsidRPr="00BC5869" w:rsidRDefault="000B4DDA" w:rsidP="00D55E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Zestawienie ofert 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418"/>
      </w:tblGrid>
      <w:tr w:rsidR="00694C98" w:rsidRPr="00BC5869" w:rsidTr="000B01CF">
        <w:tc>
          <w:tcPr>
            <w:tcW w:w="562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L. p</w:t>
            </w:r>
          </w:p>
        </w:tc>
        <w:tc>
          <w:tcPr>
            <w:tcW w:w="5812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418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BC5869" w:rsidRPr="00BC5869" w:rsidTr="000B01CF">
        <w:tc>
          <w:tcPr>
            <w:tcW w:w="562" w:type="dxa"/>
          </w:tcPr>
          <w:p w:rsidR="00BC5869" w:rsidRPr="00BC5869" w:rsidRDefault="00BC5869" w:rsidP="00BC5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0B76BC" w:rsidRPr="00BC5869" w:rsidRDefault="000B76BC" w:rsidP="000B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869">
              <w:rPr>
                <w:rFonts w:ascii="Times New Roman" w:hAnsi="Times New Roman" w:cs="Times New Roman"/>
                <w:sz w:val="20"/>
                <w:szCs w:val="20"/>
              </w:rPr>
              <w:t>Centrala Farmaceutyczna  CEFARM S.A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869">
              <w:rPr>
                <w:rFonts w:ascii="Times New Roman" w:hAnsi="Times New Roman" w:cs="Times New Roman"/>
                <w:sz w:val="20"/>
                <w:szCs w:val="20"/>
              </w:rPr>
              <w:t>Ul. Jana Kazimierza 16</w:t>
            </w:r>
          </w:p>
          <w:p w:rsidR="00BC5869" w:rsidRPr="00BC5869" w:rsidRDefault="000B76BC" w:rsidP="000B76B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20"/>
                <w:szCs w:val="20"/>
              </w:rPr>
              <w:t>01-248 Warszawa</w:t>
            </w:r>
          </w:p>
        </w:tc>
        <w:tc>
          <w:tcPr>
            <w:tcW w:w="1559" w:type="dxa"/>
            <w:vAlign w:val="center"/>
          </w:tcPr>
          <w:p w:rsidR="00BC5869" w:rsidRPr="00BC5869" w:rsidRDefault="00FD5F04" w:rsidP="00BC58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1211890,71</w:t>
            </w:r>
            <w:r w:rsidR="00BC5869" w:rsidRPr="00BC5869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0D62FD" w:rsidRDefault="000D62FD" w:rsidP="00B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869" w:rsidRPr="00BC5869" w:rsidRDefault="00BC5869" w:rsidP="00B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10,00 pkt</w:t>
            </w:r>
          </w:p>
        </w:tc>
      </w:tr>
    </w:tbl>
    <w:p w:rsidR="000D62FD" w:rsidRPr="00BC5869" w:rsidRDefault="000D62FD" w:rsidP="00D55E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94C98" w:rsidRPr="00BC5869" w:rsidRDefault="00694C98" w:rsidP="00694C98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2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0B76BC" w:rsidRPr="00BC5869" w:rsidTr="000B01CF">
        <w:trPr>
          <w:trHeight w:val="503"/>
        </w:trPr>
        <w:tc>
          <w:tcPr>
            <w:tcW w:w="6379" w:type="dxa"/>
            <w:vAlign w:val="center"/>
          </w:tcPr>
          <w:p w:rsidR="000B76BC" w:rsidRPr="000B01CF" w:rsidRDefault="000B76BC" w:rsidP="000B7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Centr</w:t>
            </w:r>
            <w:r w:rsidR="0061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 Farmaceutyczna </w:t>
            </w:r>
            <w:r w:rsid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CEFARM S.A. 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Ul. Jana Kazimierza 16</w:t>
            </w:r>
          </w:p>
          <w:p w:rsidR="000B76BC" w:rsidRPr="00BC5869" w:rsidRDefault="000B76BC" w:rsidP="000B76B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01-248 Warszawa</w:t>
            </w:r>
          </w:p>
        </w:tc>
        <w:tc>
          <w:tcPr>
            <w:tcW w:w="2977" w:type="dxa"/>
            <w:vAlign w:val="center"/>
          </w:tcPr>
          <w:p w:rsidR="000B76BC" w:rsidRPr="000D62FD" w:rsidRDefault="000B01CF" w:rsidP="000B76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="000B76BC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364 003,20 zł</w:t>
            </w:r>
            <w:r w:rsidR="000B76BC" w:rsidRPr="000D62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694C98" w:rsidRPr="00BC5869" w:rsidRDefault="00694C98" w:rsidP="00694C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9"/>
      </w:tblGrid>
      <w:tr w:rsidR="00694C98" w:rsidRPr="00BC5869" w:rsidTr="000B01CF">
        <w:tc>
          <w:tcPr>
            <w:tcW w:w="562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L. p</w:t>
            </w:r>
          </w:p>
        </w:tc>
        <w:tc>
          <w:tcPr>
            <w:tcW w:w="5812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559" w:type="dxa"/>
          </w:tcPr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694C98" w:rsidRPr="00BC5869" w:rsidRDefault="00694C98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DF55EE" w:rsidRPr="00BC5869" w:rsidTr="000B01CF">
        <w:tc>
          <w:tcPr>
            <w:tcW w:w="562" w:type="dxa"/>
          </w:tcPr>
          <w:p w:rsidR="00DF55EE" w:rsidRPr="00BC5869" w:rsidRDefault="00DF55EE" w:rsidP="00DF5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0B76BC" w:rsidRPr="00BC5869" w:rsidRDefault="000B76BC" w:rsidP="000B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869">
              <w:rPr>
                <w:rFonts w:ascii="Times New Roman" w:hAnsi="Times New Roman" w:cs="Times New Roman"/>
                <w:sz w:val="20"/>
                <w:szCs w:val="20"/>
              </w:rPr>
              <w:t>Centrala Farmaceutyczna  CEFARM S.A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869">
              <w:rPr>
                <w:rFonts w:ascii="Times New Roman" w:hAnsi="Times New Roman" w:cs="Times New Roman"/>
                <w:sz w:val="20"/>
                <w:szCs w:val="20"/>
              </w:rPr>
              <w:t>Ul. Jana Kazimierza 16</w:t>
            </w:r>
          </w:p>
          <w:p w:rsidR="00DF55EE" w:rsidRPr="00BC5869" w:rsidRDefault="000B76BC" w:rsidP="000B7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20"/>
                <w:szCs w:val="20"/>
              </w:rPr>
              <w:t>01-248 Warszawa</w:t>
            </w:r>
          </w:p>
        </w:tc>
        <w:tc>
          <w:tcPr>
            <w:tcW w:w="1418" w:type="dxa"/>
            <w:vAlign w:val="center"/>
          </w:tcPr>
          <w:p w:rsidR="00DF55EE" w:rsidRPr="00BC5869" w:rsidRDefault="00FD5F04" w:rsidP="00FD0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364 003,2</w:t>
            </w:r>
            <w:r w:rsidR="00FD076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DE6D30"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5EE"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zł </w:t>
            </w:r>
          </w:p>
        </w:tc>
        <w:tc>
          <w:tcPr>
            <w:tcW w:w="1559" w:type="dxa"/>
          </w:tcPr>
          <w:p w:rsidR="00DF55EE" w:rsidRPr="00BC5869" w:rsidRDefault="00DF55EE" w:rsidP="00DF5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DDA" w:rsidRPr="00BC5869" w:rsidRDefault="00FD0762" w:rsidP="00DF5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  <w:r w:rsidR="000B4DDA"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 pkt </w:t>
            </w:r>
          </w:p>
        </w:tc>
      </w:tr>
      <w:tr w:rsidR="00DF55EE" w:rsidRPr="00BC5869" w:rsidTr="000B01CF">
        <w:tc>
          <w:tcPr>
            <w:tcW w:w="562" w:type="dxa"/>
          </w:tcPr>
          <w:p w:rsidR="00DF55EE" w:rsidRPr="00BC5869" w:rsidRDefault="00DF55EE" w:rsidP="00DF5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2" w:type="dxa"/>
            <w:vAlign w:val="center"/>
          </w:tcPr>
          <w:p w:rsidR="00DF55EE" w:rsidRPr="000B76BC" w:rsidRDefault="000B76BC" w:rsidP="00BC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>Salus</w:t>
            </w:r>
            <w:proofErr w:type="spellEnd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 xml:space="preserve"> International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869" w:rsidRPr="000B76BC">
              <w:rPr>
                <w:rFonts w:ascii="Times New Roman" w:hAnsi="Times New Roman" w:cs="Times New Roman"/>
                <w:sz w:val="20"/>
                <w:szCs w:val="20"/>
              </w:rPr>
              <w:t>Ul. Pułaskiego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C5869" w:rsidRPr="000B76BC">
              <w:rPr>
                <w:rFonts w:ascii="Times New Roman" w:hAnsi="Times New Roman" w:cs="Times New Roman"/>
                <w:sz w:val="20"/>
                <w:szCs w:val="20"/>
              </w:rPr>
              <w:t>40-273 Katowice</w:t>
            </w:r>
          </w:p>
        </w:tc>
        <w:tc>
          <w:tcPr>
            <w:tcW w:w="1418" w:type="dxa"/>
            <w:vAlign w:val="center"/>
          </w:tcPr>
          <w:p w:rsidR="00DF55EE" w:rsidRPr="00FD0762" w:rsidRDefault="00FD0762" w:rsidP="00DF5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762">
              <w:rPr>
                <w:rFonts w:ascii="Times New Roman" w:hAnsi="Times New Roman" w:cs="Times New Roman"/>
                <w:sz w:val="20"/>
                <w:szCs w:val="20"/>
              </w:rPr>
              <w:t xml:space="preserve">370 751,04 zł </w:t>
            </w:r>
          </w:p>
        </w:tc>
        <w:tc>
          <w:tcPr>
            <w:tcW w:w="1559" w:type="dxa"/>
          </w:tcPr>
          <w:p w:rsidR="00DF55EE" w:rsidRPr="00BC5869" w:rsidRDefault="00FD0762" w:rsidP="00DF5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9,81 pkt </w:t>
            </w:r>
          </w:p>
        </w:tc>
      </w:tr>
    </w:tbl>
    <w:p w:rsidR="00694C98" w:rsidRPr="00BC5869" w:rsidRDefault="00694C98" w:rsidP="00694C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4DDA" w:rsidRPr="00BC5869" w:rsidRDefault="000B4DDA" w:rsidP="000B4D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3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BC5869" w:rsidRPr="00BC5869" w:rsidTr="000B01CF">
        <w:trPr>
          <w:trHeight w:val="763"/>
        </w:trPr>
        <w:tc>
          <w:tcPr>
            <w:tcW w:w="6237" w:type="dxa"/>
            <w:vAlign w:val="center"/>
          </w:tcPr>
          <w:p w:rsidR="00BC5869" w:rsidRPr="000B01CF" w:rsidRDefault="000B76BC" w:rsidP="00BC5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Konsorcjum Firm: PGF URTICA Sp. z o.o. 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ul. Krzemi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eniecka 120, 54-613 Wrocław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Polska  Grupa F</w:t>
            </w:r>
            <w:r w:rsid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armaceutyczna S. A. ( dawniej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Polska Grupa F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armaceutyczna – HURT Sp. z o.o.</w:t>
            </w:r>
            <w:r w:rsidR="00FD5F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Zbąszyńska 3, 91-342 Łódź </w:t>
            </w:r>
          </w:p>
        </w:tc>
        <w:tc>
          <w:tcPr>
            <w:tcW w:w="3119" w:type="dxa"/>
            <w:vAlign w:val="center"/>
          </w:tcPr>
          <w:p w:rsidR="00BC5869" w:rsidRPr="000B01CF" w:rsidRDefault="00BC5869" w:rsidP="000B01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Wartość brutto oferty </w:t>
            </w:r>
            <w:r w:rsidR="000B01CF"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0B01CF">
              <w:rPr>
                <w:rFonts w:ascii="Times New Roman" w:hAnsi="Times New Roman" w:cs="Times New Roman"/>
                <w:b/>
                <w:sz w:val="18"/>
                <w:szCs w:val="18"/>
              </w:rPr>
              <w:t>555 426,72 zł</w:t>
            </w:r>
          </w:p>
        </w:tc>
      </w:tr>
    </w:tbl>
    <w:p w:rsidR="000B4DDA" w:rsidRPr="00BC5869" w:rsidRDefault="000B4DDA" w:rsidP="000B4D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9"/>
      </w:tblGrid>
      <w:tr w:rsidR="000B4DDA" w:rsidRPr="00BC5869" w:rsidTr="000B01CF">
        <w:tc>
          <w:tcPr>
            <w:tcW w:w="562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L. p</w:t>
            </w:r>
          </w:p>
        </w:tc>
        <w:tc>
          <w:tcPr>
            <w:tcW w:w="5812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559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0B4DDA" w:rsidRPr="00BC5869" w:rsidTr="000B01CF">
        <w:tc>
          <w:tcPr>
            <w:tcW w:w="562" w:type="dxa"/>
          </w:tcPr>
          <w:p w:rsidR="000B4DDA" w:rsidRPr="00BC5869" w:rsidRDefault="000B4DDA" w:rsidP="00E53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0B4DDA" w:rsidRPr="000B01CF" w:rsidRDefault="000B76BC" w:rsidP="00BC58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B01CF">
              <w:rPr>
                <w:rFonts w:ascii="Times New Roman" w:hAnsi="Times New Roman" w:cs="Times New Roman"/>
                <w:sz w:val="20"/>
                <w:szCs w:val="20"/>
              </w:rPr>
              <w:t xml:space="preserve">Konsorcjum Firm: PGF URTICA Sp. z o.o.  ul. Krzemieniecka 120, 54-613 Wrocław Polska  Grupa Farmaceutyczna S. A. ( dawniej : </w:t>
            </w:r>
            <w:r w:rsidRPr="000B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Polska Grupa Farmaceutyczna – HURT Sp. z o.o.</w:t>
            </w:r>
            <w:r w:rsidR="00FD5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1CF">
              <w:rPr>
                <w:rFonts w:ascii="Times New Roman" w:hAnsi="Times New Roman" w:cs="Times New Roman"/>
                <w:sz w:val="20"/>
                <w:szCs w:val="20"/>
              </w:rPr>
              <w:t xml:space="preserve"> Ul. Zbąszyńska 3, 91-342 Łódź</w:t>
            </w:r>
          </w:p>
        </w:tc>
        <w:tc>
          <w:tcPr>
            <w:tcW w:w="1418" w:type="dxa"/>
          </w:tcPr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869" w:rsidRPr="00BC5869" w:rsidRDefault="00FD0762" w:rsidP="00FD0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762">
              <w:rPr>
                <w:rFonts w:ascii="Times New Roman" w:hAnsi="Times New Roman" w:cs="Times New Roman"/>
                <w:sz w:val="18"/>
                <w:szCs w:val="18"/>
              </w:rPr>
              <w:t>555 426,72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zł </w:t>
            </w:r>
          </w:p>
        </w:tc>
        <w:tc>
          <w:tcPr>
            <w:tcW w:w="1559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10,00 pkt </w:t>
            </w:r>
          </w:p>
        </w:tc>
      </w:tr>
    </w:tbl>
    <w:p w:rsidR="000B4DDA" w:rsidRPr="00BC5869" w:rsidRDefault="000B4DDA" w:rsidP="000B4D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4DDA" w:rsidRPr="00BC5869" w:rsidRDefault="000B4DDA" w:rsidP="000B4D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4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0B4DDA" w:rsidRPr="00BC5869" w:rsidTr="000B01CF">
        <w:trPr>
          <w:trHeight w:val="763"/>
        </w:trPr>
        <w:tc>
          <w:tcPr>
            <w:tcW w:w="6237" w:type="dxa"/>
            <w:vAlign w:val="center"/>
          </w:tcPr>
          <w:p w:rsidR="000B4DDA" w:rsidRPr="000B01CF" w:rsidRDefault="000B76BC" w:rsidP="00BC5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Shire</w:t>
            </w:r>
            <w:proofErr w:type="spellEnd"/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Plac Europejski 1</w:t>
            </w:r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00-844 Warszawa</w:t>
            </w:r>
          </w:p>
        </w:tc>
        <w:tc>
          <w:tcPr>
            <w:tcW w:w="3119" w:type="dxa"/>
            <w:vAlign w:val="center"/>
          </w:tcPr>
          <w:p w:rsidR="00BC5869" w:rsidRPr="000B01CF" w:rsidRDefault="000B4DDA" w:rsidP="000B01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Wartość brutto oferty</w:t>
            </w:r>
            <w:r w:rsidR="00BC6C0C"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BC5869"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142 236,00</w:t>
            </w:r>
            <w:r w:rsidR="000B01CF">
              <w:rPr>
                <w:b/>
                <w:sz w:val="20"/>
                <w:szCs w:val="20"/>
              </w:rPr>
              <w:t xml:space="preserve"> </w:t>
            </w:r>
            <w:r w:rsidR="00BC5869" w:rsidRPr="000B01CF">
              <w:rPr>
                <w:b/>
                <w:sz w:val="20"/>
                <w:szCs w:val="20"/>
              </w:rPr>
              <w:t>zł</w:t>
            </w:r>
          </w:p>
        </w:tc>
      </w:tr>
    </w:tbl>
    <w:p w:rsidR="000B4DDA" w:rsidRPr="00BC5869" w:rsidRDefault="000B4DDA" w:rsidP="000B4D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9"/>
      </w:tblGrid>
      <w:tr w:rsidR="000B4DDA" w:rsidRPr="00BC5869" w:rsidTr="000B01CF">
        <w:tc>
          <w:tcPr>
            <w:tcW w:w="562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L. p</w:t>
            </w:r>
          </w:p>
        </w:tc>
        <w:tc>
          <w:tcPr>
            <w:tcW w:w="5812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559" w:type="dxa"/>
          </w:tcPr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0B4DDA" w:rsidRPr="00BC5869" w:rsidRDefault="000B4DDA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0B4DDA" w:rsidRPr="00BC5869" w:rsidTr="000B01CF">
        <w:trPr>
          <w:trHeight w:val="70"/>
        </w:trPr>
        <w:tc>
          <w:tcPr>
            <w:tcW w:w="562" w:type="dxa"/>
          </w:tcPr>
          <w:p w:rsidR="000B4DDA" w:rsidRPr="00BC5869" w:rsidRDefault="000B4DDA" w:rsidP="00E53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0B4DDA" w:rsidRPr="00BC5869" w:rsidRDefault="000B76BC" w:rsidP="00BC586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>Shire</w:t>
            </w:r>
            <w:proofErr w:type="spellEnd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Plac Europejski 1, 00-844 Warszawa</w:t>
            </w:r>
          </w:p>
        </w:tc>
        <w:tc>
          <w:tcPr>
            <w:tcW w:w="1418" w:type="dxa"/>
          </w:tcPr>
          <w:p w:rsidR="000B4DDA" w:rsidRDefault="000B4DDA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869" w:rsidRPr="00BC5869" w:rsidRDefault="000B76B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6BC">
              <w:rPr>
                <w:rFonts w:ascii="Times New Roman" w:hAnsi="Times New Roman" w:cs="Times New Roman"/>
                <w:sz w:val="20"/>
                <w:szCs w:val="20"/>
              </w:rPr>
              <w:t>142 236,00</w:t>
            </w:r>
            <w:r>
              <w:rPr>
                <w:sz w:val="20"/>
                <w:szCs w:val="20"/>
              </w:rPr>
              <w:t xml:space="preserve">  zł</w:t>
            </w:r>
          </w:p>
        </w:tc>
        <w:tc>
          <w:tcPr>
            <w:tcW w:w="1559" w:type="dxa"/>
          </w:tcPr>
          <w:p w:rsidR="000B76BC" w:rsidRDefault="000B76B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DDA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10,00 pkt </w:t>
            </w:r>
          </w:p>
        </w:tc>
      </w:tr>
    </w:tbl>
    <w:p w:rsidR="000B4DDA" w:rsidRPr="00BC5869" w:rsidRDefault="000B4DDA" w:rsidP="000B4D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C0C" w:rsidRPr="00BC5869" w:rsidRDefault="00BC6C0C" w:rsidP="00BC6C0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5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BC6C0C" w:rsidRPr="00BC5869" w:rsidTr="000B01CF">
        <w:trPr>
          <w:trHeight w:val="763"/>
        </w:trPr>
        <w:tc>
          <w:tcPr>
            <w:tcW w:w="6237" w:type="dxa"/>
            <w:vAlign w:val="center"/>
          </w:tcPr>
          <w:p w:rsidR="00BC6C0C" w:rsidRPr="000B01CF" w:rsidRDefault="000B76BC" w:rsidP="00BC586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Shire</w:t>
            </w:r>
            <w:proofErr w:type="spellEnd"/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 Plac Europejski 1, 00-844 Warszawa</w:t>
            </w:r>
          </w:p>
        </w:tc>
        <w:tc>
          <w:tcPr>
            <w:tcW w:w="3119" w:type="dxa"/>
            <w:vAlign w:val="center"/>
          </w:tcPr>
          <w:p w:rsidR="00BC6C0C" w:rsidRPr="000B01CF" w:rsidRDefault="00BC6C0C" w:rsidP="000B01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Wartość brutto  oferty</w:t>
            </w:r>
            <w:r w:rsidR="000B01CF"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FD0762"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817 675,56 </w:t>
            </w:r>
            <w:r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zł </w:t>
            </w:r>
          </w:p>
        </w:tc>
      </w:tr>
    </w:tbl>
    <w:p w:rsidR="00BC6C0C" w:rsidRPr="00BC5869" w:rsidRDefault="00BC6C0C" w:rsidP="00BC6C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p w:rsidR="00BC6C0C" w:rsidRPr="00BC5869" w:rsidRDefault="00BC6C0C" w:rsidP="00BC6C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Zestawienie ofert 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9"/>
      </w:tblGrid>
      <w:tr w:rsidR="00BC6C0C" w:rsidRPr="00BC5869" w:rsidTr="000B01CF">
        <w:tc>
          <w:tcPr>
            <w:tcW w:w="562" w:type="dxa"/>
          </w:tcPr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L. p</w:t>
            </w:r>
          </w:p>
        </w:tc>
        <w:tc>
          <w:tcPr>
            <w:tcW w:w="5812" w:type="dxa"/>
          </w:tcPr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</w:tcPr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559" w:type="dxa"/>
          </w:tcPr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BC6C0C" w:rsidRPr="00BC5869" w:rsidTr="000B01CF">
        <w:tc>
          <w:tcPr>
            <w:tcW w:w="562" w:type="dxa"/>
          </w:tcPr>
          <w:p w:rsidR="00BC6C0C" w:rsidRPr="00BC5869" w:rsidRDefault="00BC6C0C" w:rsidP="00E53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C6C0C" w:rsidRPr="000B76BC" w:rsidRDefault="00FD0762" w:rsidP="00BC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>Shire</w:t>
            </w:r>
            <w:proofErr w:type="spellEnd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Plac Europejski 1, 00-844 Warszawa</w:t>
            </w:r>
          </w:p>
        </w:tc>
        <w:tc>
          <w:tcPr>
            <w:tcW w:w="1418" w:type="dxa"/>
          </w:tcPr>
          <w:p w:rsidR="00FD0762" w:rsidRDefault="00FD0762" w:rsidP="00E538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5869" w:rsidRDefault="00FD0762" w:rsidP="00E538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817 675,56 zł </w:t>
            </w:r>
          </w:p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BC5869" w:rsidRDefault="00BC5869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C0C" w:rsidRPr="00BC5869" w:rsidRDefault="00BC6C0C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10,00 pkt</w:t>
            </w:r>
          </w:p>
        </w:tc>
      </w:tr>
    </w:tbl>
    <w:p w:rsidR="00476FE9" w:rsidRPr="00BC5869" w:rsidRDefault="00476FE9" w:rsidP="00816238">
      <w:pPr>
        <w:rPr>
          <w:rFonts w:ascii="Times New Roman" w:hAnsi="Times New Roman" w:cs="Times New Roman"/>
          <w:b/>
          <w:sz w:val="18"/>
          <w:szCs w:val="18"/>
        </w:rPr>
      </w:pPr>
    </w:p>
    <w:p w:rsidR="0048423E" w:rsidRPr="00BC5869" w:rsidRDefault="0048423E" w:rsidP="0048423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6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48423E" w:rsidRPr="00BC5869" w:rsidTr="000B01CF">
        <w:trPr>
          <w:trHeight w:val="763"/>
        </w:trPr>
        <w:tc>
          <w:tcPr>
            <w:tcW w:w="6237" w:type="dxa"/>
            <w:vAlign w:val="center"/>
          </w:tcPr>
          <w:p w:rsidR="0048423E" w:rsidRPr="000B01CF" w:rsidRDefault="00FD0762" w:rsidP="000B7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>Shire</w:t>
            </w:r>
            <w:proofErr w:type="spellEnd"/>
            <w:r w:rsidRPr="000B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 Plac Europejski 1, 00-844 Warszawa</w:t>
            </w:r>
          </w:p>
        </w:tc>
        <w:tc>
          <w:tcPr>
            <w:tcW w:w="3119" w:type="dxa"/>
            <w:vAlign w:val="center"/>
          </w:tcPr>
          <w:p w:rsidR="0048423E" w:rsidRPr="00BC5869" w:rsidRDefault="0048423E" w:rsidP="000B01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</w:t>
            </w:r>
            <w:r w:rsidR="00FD07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artość brutto  oferty 196 668,</w:t>
            </w:r>
            <w:r w:rsid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00</w:t>
            </w:r>
            <w:r w:rsidRPr="00BC58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zł </w:t>
            </w:r>
          </w:p>
        </w:tc>
      </w:tr>
    </w:tbl>
    <w:p w:rsidR="0048423E" w:rsidRPr="00BC5869" w:rsidRDefault="0048423E" w:rsidP="004842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p w:rsidR="0048423E" w:rsidRPr="00BC5869" w:rsidRDefault="0048423E" w:rsidP="004842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Zestawienie ofert 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9"/>
      </w:tblGrid>
      <w:tr w:rsidR="0048423E" w:rsidRPr="00BC5869" w:rsidTr="000B01CF">
        <w:trPr>
          <w:trHeight w:val="671"/>
        </w:trPr>
        <w:tc>
          <w:tcPr>
            <w:tcW w:w="562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L. p</w:t>
            </w:r>
          </w:p>
        </w:tc>
        <w:tc>
          <w:tcPr>
            <w:tcW w:w="5812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559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48423E" w:rsidRPr="00BC5869" w:rsidTr="000B01CF">
        <w:tc>
          <w:tcPr>
            <w:tcW w:w="562" w:type="dxa"/>
          </w:tcPr>
          <w:p w:rsidR="0048423E" w:rsidRPr="00BC5869" w:rsidRDefault="0048423E" w:rsidP="00E53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48423E" w:rsidRPr="00BC5869" w:rsidRDefault="00FD0762" w:rsidP="0048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>Shire</w:t>
            </w:r>
            <w:proofErr w:type="spellEnd"/>
            <w:r w:rsidRPr="000B76BC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Plac Europejski 1, 00-844 Warszawa</w:t>
            </w:r>
          </w:p>
        </w:tc>
        <w:tc>
          <w:tcPr>
            <w:tcW w:w="1418" w:type="dxa"/>
          </w:tcPr>
          <w:p w:rsidR="0048423E" w:rsidRPr="00BC5869" w:rsidRDefault="00FD0762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196 668,00 </w:t>
            </w:r>
            <w:r w:rsidR="0048423E"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10,00 pkt</w:t>
            </w:r>
          </w:p>
        </w:tc>
      </w:tr>
    </w:tbl>
    <w:p w:rsidR="006118F7" w:rsidRPr="00BC5869" w:rsidRDefault="006118F7" w:rsidP="00816238">
      <w:pPr>
        <w:rPr>
          <w:rFonts w:ascii="Times New Roman" w:hAnsi="Times New Roman" w:cs="Times New Roman"/>
          <w:b/>
          <w:sz w:val="18"/>
          <w:szCs w:val="18"/>
        </w:rPr>
      </w:pPr>
    </w:p>
    <w:p w:rsidR="0048423E" w:rsidRPr="00BC5869" w:rsidRDefault="0048423E" w:rsidP="0048423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5869">
        <w:rPr>
          <w:rFonts w:ascii="Times New Roman" w:hAnsi="Times New Roman" w:cs="Times New Roman"/>
          <w:b/>
          <w:sz w:val="18"/>
          <w:szCs w:val="18"/>
          <w:u w:val="single"/>
        </w:rPr>
        <w:t>GRUPA 7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48423E" w:rsidRPr="00BC5869" w:rsidTr="000B01CF">
        <w:trPr>
          <w:trHeight w:val="763"/>
        </w:trPr>
        <w:tc>
          <w:tcPr>
            <w:tcW w:w="6237" w:type="dxa"/>
            <w:vAlign w:val="center"/>
          </w:tcPr>
          <w:p w:rsidR="00FD0762" w:rsidRPr="00BE6CDF" w:rsidRDefault="00FD0762" w:rsidP="004232C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BE6CDF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Bialmed</w:t>
            </w:r>
            <w:proofErr w:type="spellEnd"/>
            <w:r w:rsidRPr="00BE6CDF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 Sp. z o.o., Ul. M. Konopnickiej nr 11 A, 12-230 Biała Piska </w:t>
            </w:r>
          </w:p>
        </w:tc>
        <w:tc>
          <w:tcPr>
            <w:tcW w:w="3119" w:type="dxa"/>
            <w:vAlign w:val="center"/>
          </w:tcPr>
          <w:p w:rsidR="0048423E" w:rsidRPr="000B01CF" w:rsidRDefault="0048423E" w:rsidP="000B01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Wartość brutto </w:t>
            </w:r>
            <w:r w:rsidR="004232C8"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oferty</w:t>
            </w:r>
            <w:r w:rsid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FD0762"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752 149,46 </w:t>
            </w:r>
            <w:r w:rsidRPr="000B01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zł </w:t>
            </w:r>
          </w:p>
        </w:tc>
      </w:tr>
    </w:tbl>
    <w:p w:rsidR="0048423E" w:rsidRPr="00BC5869" w:rsidRDefault="0048423E" w:rsidP="004842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lastRenderedPageBreak/>
        <w:t xml:space="preserve">Oferta nie podlega odrzuceniu na podstawie art. 89 ust. 1 ustawy i uzyskała maksymalną liczbę punktów </w:t>
      </w:r>
      <w:r w:rsidRPr="00BC5869">
        <w:rPr>
          <w:rFonts w:ascii="Times New Roman" w:hAnsi="Times New Roman" w:cs="Times New Roman"/>
          <w:sz w:val="18"/>
          <w:szCs w:val="18"/>
        </w:rPr>
        <w:br/>
        <w:t xml:space="preserve">(10 punktów) w oparciu o kryterium oceny ofert przyjęte przez Zamawiającego w przedmiotowym postępowaniu (Cena 100% wagi). Wykonawca spełnia wskazane przez Zamawiającego warunki udziału w postępowaniu oraz nie zachodzą wobec niego podstawy wykluczenia, o których mowa w Rozdziale V SIWZ. Zatem nie podlega wykluczeniu z postępowania na podstawie art. 24 ust. 1 pkt 12-23 oraz art. 24 ust. 5 pkt 1 ustawy. </w:t>
      </w:r>
    </w:p>
    <w:p w:rsidR="0048423E" w:rsidRPr="00BC5869" w:rsidRDefault="0048423E" w:rsidP="004842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 xml:space="preserve">Zestawienie ofert 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701"/>
      </w:tblGrid>
      <w:tr w:rsidR="0048423E" w:rsidRPr="00BC5869" w:rsidTr="00BE6CDF">
        <w:tc>
          <w:tcPr>
            <w:tcW w:w="562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L. p</w:t>
            </w:r>
          </w:p>
        </w:tc>
        <w:tc>
          <w:tcPr>
            <w:tcW w:w="5812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wartość brutto oferty</w:t>
            </w:r>
          </w:p>
        </w:tc>
        <w:tc>
          <w:tcPr>
            <w:tcW w:w="1701" w:type="dxa"/>
          </w:tcPr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w kryterium</w:t>
            </w:r>
          </w:p>
          <w:p w:rsidR="0048423E" w:rsidRPr="00BC5869" w:rsidRDefault="0048423E" w:rsidP="00E5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cena 100 %</w:t>
            </w:r>
          </w:p>
        </w:tc>
      </w:tr>
      <w:tr w:rsidR="0048423E" w:rsidRPr="00BC5869" w:rsidTr="00BE6CDF">
        <w:tc>
          <w:tcPr>
            <w:tcW w:w="562" w:type="dxa"/>
          </w:tcPr>
          <w:p w:rsidR="0048423E" w:rsidRPr="00BC5869" w:rsidRDefault="0048423E" w:rsidP="0048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48423E" w:rsidRPr="00BC5869" w:rsidRDefault="0048423E" w:rsidP="00FD0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07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Bialmed</w:t>
            </w:r>
            <w:proofErr w:type="spellEnd"/>
            <w:r w:rsidR="00FD07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Sp. z o.o., Ul. M. Konopnickiej nr 11 A, 12-230 Biała Piska</w:t>
            </w:r>
          </w:p>
        </w:tc>
        <w:tc>
          <w:tcPr>
            <w:tcW w:w="1418" w:type="dxa"/>
            <w:vAlign w:val="center"/>
          </w:tcPr>
          <w:p w:rsidR="0048423E" w:rsidRPr="00BC5869" w:rsidRDefault="00FD0762" w:rsidP="0048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752 149,46 </w:t>
            </w:r>
            <w:r w:rsidR="0048423E" w:rsidRPr="00BC5869">
              <w:rPr>
                <w:rFonts w:ascii="Times New Roman" w:hAnsi="Times New Roman" w:cs="Times New Roman"/>
                <w:sz w:val="18"/>
                <w:szCs w:val="18"/>
              </w:rPr>
              <w:t xml:space="preserve"> zł </w:t>
            </w:r>
          </w:p>
        </w:tc>
        <w:tc>
          <w:tcPr>
            <w:tcW w:w="1701" w:type="dxa"/>
          </w:tcPr>
          <w:p w:rsidR="0048423E" w:rsidRPr="00BC5869" w:rsidRDefault="0048423E" w:rsidP="0048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69">
              <w:rPr>
                <w:rFonts w:ascii="Times New Roman" w:hAnsi="Times New Roman" w:cs="Times New Roman"/>
                <w:sz w:val="18"/>
                <w:szCs w:val="18"/>
              </w:rPr>
              <w:t>10,00 pkt</w:t>
            </w:r>
          </w:p>
        </w:tc>
      </w:tr>
    </w:tbl>
    <w:p w:rsidR="00C61112" w:rsidRDefault="00C61112" w:rsidP="00A9348C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61112" w:rsidRPr="00C61112" w:rsidRDefault="00C61112" w:rsidP="00C6111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1112">
        <w:rPr>
          <w:rFonts w:ascii="Times New Roman" w:hAnsi="Times New Roman" w:cs="Times New Roman"/>
          <w:sz w:val="18"/>
          <w:szCs w:val="18"/>
        </w:rPr>
        <w:t xml:space="preserve">Postępowanie w Grupie 8 zostaje unieważnione na podstawie </w:t>
      </w:r>
      <w:r w:rsidRPr="00C6111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art. 93 ust. 1 pkt 1 ustawy z dnia 29 stycznia 2004 roku - Prawo zamówień publicznych (t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6111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.j. </w:t>
      </w:r>
      <w:r w:rsidRPr="00C61112">
        <w:rPr>
          <w:rFonts w:ascii="Times New Roman" w:hAnsi="Times New Roman" w:cs="Times New Roman"/>
          <w:sz w:val="18"/>
          <w:szCs w:val="18"/>
        </w:rPr>
        <w:t>Dz. U. z 2017 r, poz. 1579</w:t>
      </w:r>
      <w:r w:rsidRPr="00C6111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). </w:t>
      </w:r>
      <w:r w:rsidRPr="00C61112">
        <w:rPr>
          <w:rFonts w:ascii="Times New Roman" w:hAnsi="Times New Roman" w:cs="Times New Roman"/>
          <w:sz w:val="18"/>
          <w:szCs w:val="18"/>
        </w:rPr>
        <w:t>”Zamawiający unieważnia postępowanie o udzielenie zamówienia, jeżeli nie złożono żadnej oferty niepodlegającej odrzuceniu (…)”.</w:t>
      </w:r>
    </w:p>
    <w:p w:rsidR="00C61112" w:rsidRPr="00C61112" w:rsidRDefault="00C61112" w:rsidP="00C61112">
      <w:pPr>
        <w:pStyle w:val="Bezodstpw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C6111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Uzasadnienie faktyczne:</w:t>
      </w:r>
    </w:p>
    <w:p w:rsidR="00C61112" w:rsidRPr="00C61112" w:rsidRDefault="00C61112" w:rsidP="00C611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1112">
        <w:rPr>
          <w:rFonts w:ascii="Times New Roman" w:hAnsi="Times New Roman" w:cs="Times New Roman"/>
          <w:sz w:val="18"/>
          <w:szCs w:val="18"/>
        </w:rPr>
        <w:t xml:space="preserve">W przedmiotowym postępowaniu </w:t>
      </w:r>
      <w:r>
        <w:rPr>
          <w:rFonts w:ascii="Times New Roman" w:hAnsi="Times New Roman" w:cs="Times New Roman"/>
          <w:sz w:val="18"/>
          <w:szCs w:val="18"/>
        </w:rPr>
        <w:t xml:space="preserve">( Grupa 8 ) </w:t>
      </w:r>
      <w:r w:rsidRPr="00C61112">
        <w:rPr>
          <w:rFonts w:ascii="Times New Roman" w:hAnsi="Times New Roman" w:cs="Times New Roman"/>
          <w:sz w:val="18"/>
          <w:szCs w:val="18"/>
        </w:rPr>
        <w:t>nie złożono żadnych ofert.</w:t>
      </w:r>
    </w:p>
    <w:p w:rsidR="00C61112" w:rsidRPr="00BC5869" w:rsidRDefault="00C61112" w:rsidP="00A9348C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00E0" w:rsidRPr="00BC5869" w:rsidRDefault="005B1124" w:rsidP="00F7684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>Jednocześnie informuję</w:t>
      </w:r>
      <w:r w:rsidR="009B5797" w:rsidRPr="00BC5869">
        <w:rPr>
          <w:rFonts w:ascii="Times New Roman" w:hAnsi="Times New Roman" w:cs="Times New Roman"/>
          <w:sz w:val="18"/>
          <w:szCs w:val="18"/>
        </w:rPr>
        <w:t>, że umowy</w:t>
      </w:r>
      <w:r w:rsidR="00F7684A" w:rsidRPr="00BC5869">
        <w:rPr>
          <w:rFonts w:ascii="Times New Roman" w:hAnsi="Times New Roman" w:cs="Times New Roman"/>
          <w:sz w:val="18"/>
          <w:szCs w:val="18"/>
        </w:rPr>
        <w:t xml:space="preserve"> w sprawie zamówienia publicznego </w:t>
      </w:r>
      <w:r w:rsidR="009B5797" w:rsidRPr="00BC5869">
        <w:rPr>
          <w:rFonts w:ascii="Times New Roman" w:hAnsi="Times New Roman" w:cs="Times New Roman"/>
          <w:sz w:val="18"/>
          <w:szCs w:val="18"/>
        </w:rPr>
        <w:t>z Wykonawcami</w:t>
      </w:r>
      <w:r w:rsidR="000044F1" w:rsidRPr="00BC5869">
        <w:rPr>
          <w:rFonts w:ascii="Times New Roman" w:hAnsi="Times New Roman" w:cs="Times New Roman"/>
          <w:sz w:val="18"/>
          <w:szCs w:val="18"/>
        </w:rPr>
        <w:t xml:space="preserve"> </w:t>
      </w:r>
      <w:r w:rsidR="009B5797" w:rsidRPr="00BC5869">
        <w:rPr>
          <w:rFonts w:ascii="Times New Roman" w:hAnsi="Times New Roman" w:cs="Times New Roman"/>
          <w:sz w:val="18"/>
          <w:szCs w:val="18"/>
        </w:rPr>
        <w:t>zostaną zawarte</w:t>
      </w:r>
      <w:r w:rsidR="007F00E0" w:rsidRPr="00BC5869">
        <w:rPr>
          <w:rFonts w:ascii="Times New Roman" w:hAnsi="Times New Roman" w:cs="Times New Roman"/>
          <w:sz w:val="18"/>
          <w:szCs w:val="18"/>
        </w:rPr>
        <w:t xml:space="preserve"> w siedzibie Zamawiającego</w:t>
      </w:r>
      <w:r w:rsidR="00F25E09" w:rsidRPr="00BC5869">
        <w:rPr>
          <w:rFonts w:ascii="Times New Roman" w:hAnsi="Times New Roman" w:cs="Times New Roman"/>
          <w:sz w:val="18"/>
          <w:szCs w:val="18"/>
        </w:rPr>
        <w:t xml:space="preserve"> w dniach:</w:t>
      </w:r>
      <w:r w:rsidR="007F00E0" w:rsidRPr="00BC58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00E0" w:rsidRPr="00BC5869" w:rsidRDefault="007F00E0" w:rsidP="007F0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B01CF">
        <w:rPr>
          <w:rFonts w:ascii="Times New Roman" w:hAnsi="Times New Roman" w:cs="Times New Roman"/>
          <w:b/>
          <w:sz w:val="18"/>
          <w:szCs w:val="18"/>
        </w:rPr>
        <w:t xml:space="preserve">Grupa </w:t>
      </w:r>
      <w:r w:rsidR="00C61112" w:rsidRPr="000B01CF">
        <w:rPr>
          <w:rFonts w:ascii="Times New Roman" w:hAnsi="Times New Roman" w:cs="Times New Roman"/>
          <w:b/>
          <w:sz w:val="18"/>
          <w:szCs w:val="18"/>
        </w:rPr>
        <w:t>1,</w:t>
      </w:r>
      <w:r w:rsidR="000B01CF" w:rsidRPr="000B01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1112" w:rsidRPr="000B01CF">
        <w:rPr>
          <w:rFonts w:ascii="Times New Roman" w:hAnsi="Times New Roman" w:cs="Times New Roman"/>
          <w:b/>
          <w:sz w:val="18"/>
          <w:szCs w:val="18"/>
        </w:rPr>
        <w:t>3, 4, 5, 6, 7</w:t>
      </w:r>
      <w:r w:rsidR="00C61112">
        <w:rPr>
          <w:rFonts w:ascii="Times New Roman" w:hAnsi="Times New Roman" w:cs="Times New Roman"/>
          <w:sz w:val="18"/>
          <w:szCs w:val="18"/>
        </w:rPr>
        <w:t xml:space="preserve"> </w:t>
      </w:r>
      <w:r w:rsidR="005E62B8" w:rsidRPr="00BC58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2D1F">
        <w:rPr>
          <w:rFonts w:ascii="Times New Roman" w:hAnsi="Times New Roman" w:cs="Times New Roman"/>
          <w:b/>
          <w:sz w:val="18"/>
          <w:szCs w:val="18"/>
          <w:u w:val="single"/>
        </w:rPr>
        <w:t>w dniu 22</w:t>
      </w:r>
      <w:r w:rsidR="00C61112" w:rsidRPr="00FD5F04">
        <w:rPr>
          <w:rFonts w:ascii="Times New Roman" w:hAnsi="Times New Roman" w:cs="Times New Roman"/>
          <w:b/>
          <w:sz w:val="18"/>
          <w:szCs w:val="18"/>
          <w:u w:val="single"/>
        </w:rPr>
        <w:t>.03</w:t>
      </w:r>
      <w:r w:rsidR="00FD5F04" w:rsidRPr="00FD5F04">
        <w:rPr>
          <w:rFonts w:ascii="Times New Roman" w:hAnsi="Times New Roman" w:cs="Times New Roman"/>
          <w:b/>
          <w:sz w:val="18"/>
          <w:szCs w:val="18"/>
          <w:u w:val="single"/>
        </w:rPr>
        <w:t>.2018</w:t>
      </w:r>
      <w:r w:rsidR="00F75054" w:rsidRPr="00FD5F04">
        <w:rPr>
          <w:rFonts w:ascii="Times New Roman" w:hAnsi="Times New Roman" w:cs="Times New Roman"/>
          <w:b/>
          <w:sz w:val="18"/>
          <w:szCs w:val="18"/>
          <w:u w:val="single"/>
        </w:rPr>
        <w:t>r.</w:t>
      </w:r>
      <w:r w:rsidR="00576115" w:rsidRPr="00BC58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6115" w:rsidRPr="00BC5869" w:rsidRDefault="007F00E0" w:rsidP="00576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0B01CF">
        <w:rPr>
          <w:rFonts w:ascii="Times New Roman" w:hAnsi="Times New Roman" w:cs="Times New Roman"/>
          <w:b/>
          <w:sz w:val="18"/>
          <w:szCs w:val="18"/>
        </w:rPr>
        <w:t>Grupa</w:t>
      </w:r>
      <w:r w:rsidR="00C61112" w:rsidRPr="000B01CF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C61112">
        <w:rPr>
          <w:rFonts w:ascii="Times New Roman" w:hAnsi="Times New Roman" w:cs="Times New Roman"/>
          <w:sz w:val="18"/>
          <w:szCs w:val="18"/>
        </w:rPr>
        <w:t xml:space="preserve">, </w:t>
      </w:r>
      <w:r w:rsidR="00576115" w:rsidRPr="00BC5869">
        <w:rPr>
          <w:rFonts w:ascii="Times New Roman" w:hAnsi="Times New Roman" w:cs="Times New Roman"/>
          <w:sz w:val="18"/>
          <w:szCs w:val="18"/>
        </w:rPr>
        <w:t xml:space="preserve"> </w:t>
      </w:r>
      <w:r w:rsidR="00BF5E20">
        <w:rPr>
          <w:rFonts w:ascii="Times New Roman" w:hAnsi="Times New Roman" w:cs="Times New Roman"/>
          <w:b/>
          <w:sz w:val="18"/>
          <w:szCs w:val="18"/>
          <w:u w:val="single"/>
        </w:rPr>
        <w:t>w dniu  04</w:t>
      </w:r>
      <w:r w:rsidR="00C61112">
        <w:rPr>
          <w:rFonts w:ascii="Times New Roman" w:hAnsi="Times New Roman" w:cs="Times New Roman"/>
          <w:b/>
          <w:sz w:val="18"/>
          <w:szCs w:val="18"/>
          <w:u w:val="single"/>
        </w:rPr>
        <w:t>.04</w:t>
      </w:r>
      <w:r w:rsidR="00576115" w:rsidRPr="00BC5869">
        <w:rPr>
          <w:rFonts w:ascii="Times New Roman" w:hAnsi="Times New Roman" w:cs="Times New Roman"/>
          <w:b/>
          <w:sz w:val="18"/>
          <w:szCs w:val="18"/>
          <w:u w:val="single"/>
        </w:rPr>
        <w:t xml:space="preserve">.2018r </w:t>
      </w:r>
      <w:r w:rsidR="005E62B8" w:rsidRPr="00BC5869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576115" w:rsidRPr="00BC5869" w:rsidRDefault="00576115" w:rsidP="0057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6115" w:rsidRPr="00BC5869" w:rsidRDefault="00576115" w:rsidP="0057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8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576115" w:rsidRPr="00BC5869" w:rsidRDefault="00576115" w:rsidP="0057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00E0" w:rsidRPr="00BC5869" w:rsidRDefault="007F00E0" w:rsidP="0069529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00E0" w:rsidRPr="00BC5869" w:rsidRDefault="007F00E0" w:rsidP="00F7684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F00E0" w:rsidRPr="00BC5869" w:rsidRDefault="007F00E0" w:rsidP="00F7684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7684A" w:rsidRPr="00BC5869" w:rsidRDefault="00F7684A" w:rsidP="00F768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495F" w:rsidRPr="00BC5869" w:rsidRDefault="0084495F" w:rsidP="008449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4495F" w:rsidRPr="00BC5869" w:rsidRDefault="0084495F" w:rsidP="0084495F">
      <w:pPr>
        <w:spacing w:after="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C5869">
        <w:rPr>
          <w:rFonts w:ascii="Times New Roman" w:hAnsi="Times New Roman" w:cs="Times New Roman"/>
          <w:sz w:val="18"/>
          <w:szCs w:val="18"/>
        </w:rPr>
        <w:t>Z-ca Dyrektora ds. Ekonomicznych</w:t>
      </w:r>
    </w:p>
    <w:p w:rsidR="0084495F" w:rsidRPr="00BC5869" w:rsidRDefault="0084495F" w:rsidP="0084495F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C5869">
        <w:rPr>
          <w:rFonts w:ascii="Times New Roman" w:hAnsi="Times New Roman" w:cs="Times New Roman"/>
          <w:sz w:val="18"/>
          <w:szCs w:val="18"/>
        </w:rPr>
        <w:t xml:space="preserve">mgr Aldona </w:t>
      </w:r>
      <w:proofErr w:type="spellStart"/>
      <w:r w:rsidRPr="00BC5869">
        <w:rPr>
          <w:rFonts w:ascii="Times New Roman" w:hAnsi="Times New Roman" w:cs="Times New Roman"/>
          <w:sz w:val="18"/>
          <w:szCs w:val="18"/>
        </w:rPr>
        <w:t>Rompel</w:t>
      </w:r>
      <w:proofErr w:type="spellEnd"/>
    </w:p>
    <w:sectPr w:rsidR="0084495F" w:rsidRPr="00BC58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02" w:rsidRDefault="00A13F02" w:rsidP="00C81DC1">
      <w:pPr>
        <w:spacing w:after="0" w:line="240" w:lineRule="auto"/>
      </w:pPr>
      <w:r>
        <w:separator/>
      </w:r>
    </w:p>
  </w:endnote>
  <w:endnote w:type="continuationSeparator" w:id="0">
    <w:p w:rsidR="00A13F02" w:rsidRDefault="00A13F02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-174817209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BC5869" w:rsidRPr="00826420" w:rsidRDefault="00BC5869" w:rsidP="008264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1DC1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C81DC1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C81DC1">
          <w:rPr>
            <w:rFonts w:ascii="Arial Narrow" w:hAnsi="Arial Narrow"/>
            <w:sz w:val="16"/>
            <w:szCs w:val="16"/>
          </w:rPr>
          <w:instrText>PAGE    \* MERGEFORMAT</w:instrText>
        </w:r>
        <w:r w:rsidRPr="00C81DC1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182D1F" w:rsidRPr="00182D1F">
          <w:rPr>
            <w:rFonts w:ascii="Arial Narrow" w:eastAsiaTheme="majorEastAsia" w:hAnsi="Arial Narrow" w:cstheme="majorBidi"/>
            <w:noProof/>
            <w:sz w:val="16"/>
            <w:szCs w:val="16"/>
          </w:rPr>
          <w:t>3</w:t>
        </w:r>
        <w:r w:rsidRPr="00C81DC1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02" w:rsidRDefault="00A13F02" w:rsidP="00C81DC1">
      <w:pPr>
        <w:spacing w:after="0" w:line="240" w:lineRule="auto"/>
      </w:pPr>
      <w:r>
        <w:separator/>
      </w:r>
    </w:p>
  </w:footnote>
  <w:footnote w:type="continuationSeparator" w:id="0">
    <w:p w:rsidR="00A13F02" w:rsidRDefault="00A13F02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9" w:rsidRPr="00F95FA9" w:rsidRDefault="00BC5869" w:rsidP="00694C98">
    <w:pPr>
      <w:spacing w:after="0" w:line="240" w:lineRule="auto"/>
      <w:rPr>
        <w:rFonts w:ascii="Calibri" w:hAnsi="Calibri" w:cs="Tahoma"/>
        <w:sz w:val="20"/>
        <w:szCs w:val="20"/>
      </w:rPr>
    </w:pPr>
    <w:r w:rsidRPr="00F95FA9">
      <w:rPr>
        <w:rFonts w:ascii="Calibri" w:hAnsi="Calibri" w:cs="Tahoma"/>
        <w:sz w:val="20"/>
        <w:szCs w:val="20"/>
      </w:rPr>
      <w:t>Uniwersytecki Szpital Dziecięcy w Krakowie</w:t>
    </w:r>
  </w:p>
  <w:p w:rsidR="00BC5869" w:rsidRPr="00F95FA9" w:rsidRDefault="00BC5869" w:rsidP="00694C98">
    <w:pPr>
      <w:spacing w:after="0" w:line="240" w:lineRule="auto"/>
      <w:rPr>
        <w:rFonts w:ascii="Calibri" w:hAnsi="Calibri" w:cs="Tahoma"/>
        <w:sz w:val="20"/>
        <w:szCs w:val="20"/>
      </w:rPr>
    </w:pPr>
    <w:r w:rsidRPr="00F95FA9">
      <w:rPr>
        <w:rFonts w:ascii="Calibri" w:hAnsi="Calibri" w:cs="Tahoma"/>
        <w:sz w:val="20"/>
        <w:szCs w:val="20"/>
      </w:rPr>
      <w:t>ul. Wielicka 265, 30-663 Kraków</w:t>
    </w:r>
  </w:p>
  <w:p w:rsidR="00BC5869" w:rsidRPr="00F95FA9" w:rsidRDefault="00BC5869" w:rsidP="00694C98">
    <w:pPr>
      <w:spacing w:after="0" w:line="240" w:lineRule="auto"/>
      <w:rPr>
        <w:rFonts w:ascii="Calibri" w:hAnsi="Calibri" w:cs="Tahoma"/>
        <w:sz w:val="20"/>
        <w:szCs w:val="20"/>
      </w:rPr>
    </w:pPr>
    <w:r w:rsidRPr="00F95FA9">
      <w:rPr>
        <w:rFonts w:ascii="Calibri" w:hAnsi="Calibri" w:cs="Tahoma"/>
        <w:sz w:val="20"/>
        <w:szCs w:val="20"/>
      </w:rPr>
      <w:t>Tel: 012 658-20-11; fax 012 658-10-81</w:t>
    </w:r>
  </w:p>
  <w:p w:rsidR="00BC5869" w:rsidRPr="00F95FA9" w:rsidRDefault="00BC5869" w:rsidP="00694C98">
    <w:pPr>
      <w:spacing w:after="0" w:line="240" w:lineRule="auto"/>
      <w:rPr>
        <w:rFonts w:ascii="Calibri" w:hAnsi="Calibri" w:cs="Tahoma"/>
        <w:sz w:val="20"/>
        <w:szCs w:val="20"/>
      </w:rPr>
    </w:pPr>
    <w:r w:rsidRPr="00F95FA9">
      <w:rPr>
        <w:rFonts w:ascii="Calibri" w:hAnsi="Calibri" w:cs="Tahoma"/>
        <w:sz w:val="20"/>
        <w:szCs w:val="20"/>
      </w:rPr>
      <w:t>Regon 351375886 NIP 679-252-57-95</w:t>
    </w:r>
  </w:p>
  <w:p w:rsidR="00BC5869" w:rsidRDefault="00BC5869" w:rsidP="00694C98">
    <w:pPr>
      <w:tabs>
        <w:tab w:val="left" w:pos="0"/>
      </w:tabs>
      <w:spacing w:after="0" w:line="240" w:lineRule="auto"/>
      <w:rPr>
        <w:rFonts w:ascii="Calibri" w:hAnsi="Calibri" w:cs="Tahoma"/>
        <w:sz w:val="20"/>
        <w:szCs w:val="20"/>
      </w:rPr>
    </w:pPr>
  </w:p>
  <w:p w:rsidR="00BC5869" w:rsidRDefault="00BC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5DB1"/>
    <w:multiLevelType w:val="hybridMultilevel"/>
    <w:tmpl w:val="490250D8"/>
    <w:lvl w:ilvl="0" w:tplc="4CD8842E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44F1"/>
    <w:rsid w:val="0000619B"/>
    <w:rsid w:val="000071A6"/>
    <w:rsid w:val="000239A1"/>
    <w:rsid w:val="000533DD"/>
    <w:rsid w:val="00073310"/>
    <w:rsid w:val="0007379A"/>
    <w:rsid w:val="00087BB1"/>
    <w:rsid w:val="000A15BB"/>
    <w:rsid w:val="000B01CF"/>
    <w:rsid w:val="000B2182"/>
    <w:rsid w:val="000B4DDA"/>
    <w:rsid w:val="000B76BC"/>
    <w:rsid w:val="000D62FD"/>
    <w:rsid w:val="000E1E12"/>
    <w:rsid w:val="000F0DE5"/>
    <w:rsid w:val="000F4C39"/>
    <w:rsid w:val="00104B2B"/>
    <w:rsid w:val="00110F38"/>
    <w:rsid w:val="0012321D"/>
    <w:rsid w:val="0014134D"/>
    <w:rsid w:val="00146F99"/>
    <w:rsid w:val="00153B9B"/>
    <w:rsid w:val="00182D1F"/>
    <w:rsid w:val="001878D5"/>
    <w:rsid w:val="00192042"/>
    <w:rsid w:val="001B5946"/>
    <w:rsid w:val="001F3A0F"/>
    <w:rsid w:val="001F6FC9"/>
    <w:rsid w:val="00215464"/>
    <w:rsid w:val="00237993"/>
    <w:rsid w:val="002454B6"/>
    <w:rsid w:val="00261B8D"/>
    <w:rsid w:val="00297BAE"/>
    <w:rsid w:val="002A5F22"/>
    <w:rsid w:val="002B6CCC"/>
    <w:rsid w:val="002B72C7"/>
    <w:rsid w:val="002F1EA3"/>
    <w:rsid w:val="002F567A"/>
    <w:rsid w:val="0030448A"/>
    <w:rsid w:val="00327189"/>
    <w:rsid w:val="00331E98"/>
    <w:rsid w:val="00343284"/>
    <w:rsid w:val="0036123B"/>
    <w:rsid w:val="0037170E"/>
    <w:rsid w:val="00371846"/>
    <w:rsid w:val="0039096B"/>
    <w:rsid w:val="003A242A"/>
    <w:rsid w:val="003A437D"/>
    <w:rsid w:val="003B09DF"/>
    <w:rsid w:val="003C113E"/>
    <w:rsid w:val="003D3AC6"/>
    <w:rsid w:val="003F64EE"/>
    <w:rsid w:val="004232C8"/>
    <w:rsid w:val="00434242"/>
    <w:rsid w:val="00446DD7"/>
    <w:rsid w:val="00453392"/>
    <w:rsid w:val="00476FE9"/>
    <w:rsid w:val="0048423E"/>
    <w:rsid w:val="004A1320"/>
    <w:rsid w:val="004D35AD"/>
    <w:rsid w:val="004E2B36"/>
    <w:rsid w:val="00512CBF"/>
    <w:rsid w:val="005215A9"/>
    <w:rsid w:val="0054745F"/>
    <w:rsid w:val="005613D6"/>
    <w:rsid w:val="00576115"/>
    <w:rsid w:val="00581E42"/>
    <w:rsid w:val="005A18B7"/>
    <w:rsid w:val="005B1124"/>
    <w:rsid w:val="005B3879"/>
    <w:rsid w:val="005D5E76"/>
    <w:rsid w:val="005D76E9"/>
    <w:rsid w:val="005E1E14"/>
    <w:rsid w:val="005E62B8"/>
    <w:rsid w:val="0060467E"/>
    <w:rsid w:val="006118F7"/>
    <w:rsid w:val="0064263C"/>
    <w:rsid w:val="00654D98"/>
    <w:rsid w:val="006739EC"/>
    <w:rsid w:val="00694C98"/>
    <w:rsid w:val="00695297"/>
    <w:rsid w:val="006A21EE"/>
    <w:rsid w:val="006A6701"/>
    <w:rsid w:val="006C2D5F"/>
    <w:rsid w:val="006C3FFB"/>
    <w:rsid w:val="006D23BB"/>
    <w:rsid w:val="006D75B8"/>
    <w:rsid w:val="006E1817"/>
    <w:rsid w:val="006F2091"/>
    <w:rsid w:val="00711403"/>
    <w:rsid w:val="00722DE6"/>
    <w:rsid w:val="00756415"/>
    <w:rsid w:val="00765591"/>
    <w:rsid w:val="007759EA"/>
    <w:rsid w:val="00787B49"/>
    <w:rsid w:val="00793B55"/>
    <w:rsid w:val="007A16B9"/>
    <w:rsid w:val="007B3ED8"/>
    <w:rsid w:val="007C0706"/>
    <w:rsid w:val="007F00E0"/>
    <w:rsid w:val="00816238"/>
    <w:rsid w:val="00826420"/>
    <w:rsid w:val="00830930"/>
    <w:rsid w:val="00831F67"/>
    <w:rsid w:val="00836FB0"/>
    <w:rsid w:val="0084495F"/>
    <w:rsid w:val="00853CC1"/>
    <w:rsid w:val="0089289A"/>
    <w:rsid w:val="008B2529"/>
    <w:rsid w:val="008D5B94"/>
    <w:rsid w:val="008E6737"/>
    <w:rsid w:val="008E7D7A"/>
    <w:rsid w:val="008F0FE0"/>
    <w:rsid w:val="00902B7A"/>
    <w:rsid w:val="00921371"/>
    <w:rsid w:val="009215FB"/>
    <w:rsid w:val="009418A2"/>
    <w:rsid w:val="00943E63"/>
    <w:rsid w:val="00947BAE"/>
    <w:rsid w:val="009575F7"/>
    <w:rsid w:val="009664F3"/>
    <w:rsid w:val="00976AD1"/>
    <w:rsid w:val="009808F0"/>
    <w:rsid w:val="009813A0"/>
    <w:rsid w:val="0099608B"/>
    <w:rsid w:val="00997817"/>
    <w:rsid w:val="009A247B"/>
    <w:rsid w:val="009A5FF9"/>
    <w:rsid w:val="009B5797"/>
    <w:rsid w:val="009B794C"/>
    <w:rsid w:val="009C0CF6"/>
    <w:rsid w:val="009C51E6"/>
    <w:rsid w:val="009D1D9D"/>
    <w:rsid w:val="009F637E"/>
    <w:rsid w:val="00A02E4F"/>
    <w:rsid w:val="00A13F02"/>
    <w:rsid w:val="00A1529D"/>
    <w:rsid w:val="00A16C5E"/>
    <w:rsid w:val="00A63181"/>
    <w:rsid w:val="00A87ED6"/>
    <w:rsid w:val="00A9348C"/>
    <w:rsid w:val="00AA3CBB"/>
    <w:rsid w:val="00AC270A"/>
    <w:rsid w:val="00AD0D12"/>
    <w:rsid w:val="00AD642C"/>
    <w:rsid w:val="00B54B3B"/>
    <w:rsid w:val="00B55935"/>
    <w:rsid w:val="00B611EE"/>
    <w:rsid w:val="00B612CB"/>
    <w:rsid w:val="00B678A0"/>
    <w:rsid w:val="00B806E6"/>
    <w:rsid w:val="00BA5254"/>
    <w:rsid w:val="00BC5869"/>
    <w:rsid w:val="00BC6C0C"/>
    <w:rsid w:val="00BE6CDF"/>
    <w:rsid w:val="00BF5E20"/>
    <w:rsid w:val="00C05C07"/>
    <w:rsid w:val="00C23450"/>
    <w:rsid w:val="00C312C6"/>
    <w:rsid w:val="00C44A9B"/>
    <w:rsid w:val="00C54DDA"/>
    <w:rsid w:val="00C61112"/>
    <w:rsid w:val="00C74307"/>
    <w:rsid w:val="00C8093C"/>
    <w:rsid w:val="00C81DC1"/>
    <w:rsid w:val="00C857E7"/>
    <w:rsid w:val="00C90D2D"/>
    <w:rsid w:val="00CB146E"/>
    <w:rsid w:val="00CE6362"/>
    <w:rsid w:val="00D000D5"/>
    <w:rsid w:val="00D55ECC"/>
    <w:rsid w:val="00D742EB"/>
    <w:rsid w:val="00DC5CB9"/>
    <w:rsid w:val="00DC6412"/>
    <w:rsid w:val="00DE4D58"/>
    <w:rsid w:val="00DE6D30"/>
    <w:rsid w:val="00DF42E4"/>
    <w:rsid w:val="00DF5553"/>
    <w:rsid w:val="00DF55EE"/>
    <w:rsid w:val="00E00F4C"/>
    <w:rsid w:val="00E1338E"/>
    <w:rsid w:val="00E22DBD"/>
    <w:rsid w:val="00E33B05"/>
    <w:rsid w:val="00E5273D"/>
    <w:rsid w:val="00E53802"/>
    <w:rsid w:val="00E64116"/>
    <w:rsid w:val="00E72CC7"/>
    <w:rsid w:val="00E74689"/>
    <w:rsid w:val="00E80C4D"/>
    <w:rsid w:val="00EB1EEB"/>
    <w:rsid w:val="00EC065A"/>
    <w:rsid w:val="00EC7AE0"/>
    <w:rsid w:val="00ED3F24"/>
    <w:rsid w:val="00F104D3"/>
    <w:rsid w:val="00F25E09"/>
    <w:rsid w:val="00F30621"/>
    <w:rsid w:val="00F35BC5"/>
    <w:rsid w:val="00F36CFC"/>
    <w:rsid w:val="00F65582"/>
    <w:rsid w:val="00F75054"/>
    <w:rsid w:val="00F7684A"/>
    <w:rsid w:val="00FA57C1"/>
    <w:rsid w:val="00FA6790"/>
    <w:rsid w:val="00FA7597"/>
    <w:rsid w:val="00FB33DB"/>
    <w:rsid w:val="00FC54FF"/>
    <w:rsid w:val="00FD0762"/>
    <w:rsid w:val="00FD5F04"/>
    <w:rsid w:val="00FE1CEF"/>
    <w:rsid w:val="00FE4907"/>
    <w:rsid w:val="00FF06AB"/>
    <w:rsid w:val="00FF0B61"/>
    <w:rsid w:val="00FF1A9A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Tekstpodstawowy">
    <w:name w:val="Body Text"/>
    <w:basedOn w:val="Normalny"/>
    <w:link w:val="TekstpodstawowyZnak"/>
    <w:semiHidden/>
    <w:unhideWhenUsed/>
    <w:rsid w:val="00AC270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270A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611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88</cp:revision>
  <cp:lastPrinted>2018-03-21T09:02:00Z</cp:lastPrinted>
  <dcterms:created xsi:type="dcterms:W3CDTF">2017-09-13T12:22:00Z</dcterms:created>
  <dcterms:modified xsi:type="dcterms:W3CDTF">2018-03-21T09:03:00Z</dcterms:modified>
</cp:coreProperties>
</file>