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79" w:rsidRDefault="00591C79" w:rsidP="00591C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Zamawiający: Uniwersytecki Szpital Dziecięcy w Krakowie, ul. Wielicka 265, 30-663 Kraków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Zał. nr 3/1 do SIWZ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Nazwa i adres Wykonawcy: ……………………………………………………………………....</w:t>
      </w:r>
    </w:p>
    <w:p w:rsidR="00BE56F5" w:rsidRDefault="00BE56F5" w:rsidP="00591C79">
      <w:pPr>
        <w:rPr>
          <w:rFonts w:ascii="Times New Roman" w:hAnsi="Times New Roman"/>
          <w:sz w:val="20"/>
          <w:szCs w:val="20"/>
        </w:rPr>
      </w:pPr>
    </w:p>
    <w:p w:rsidR="00591C79" w:rsidRDefault="00591C79" w:rsidP="00591C7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KALKULACJA CENOWA – OPIS PRZEDMIOTU ZAMÓWIENIA – Tabela 1</w:t>
      </w:r>
    </w:p>
    <w:p w:rsidR="00BE56F5" w:rsidRDefault="00BE56F5" w:rsidP="00591C79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381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77"/>
        <w:gridCol w:w="1134"/>
        <w:gridCol w:w="993"/>
        <w:gridCol w:w="992"/>
        <w:gridCol w:w="709"/>
        <w:gridCol w:w="850"/>
        <w:gridCol w:w="832"/>
        <w:gridCol w:w="869"/>
        <w:gridCol w:w="992"/>
        <w:gridCol w:w="1276"/>
        <w:gridCol w:w="992"/>
        <w:gridCol w:w="1276"/>
      </w:tblGrid>
      <w:tr w:rsidR="00591C79" w:rsidTr="00BE56F5">
        <w:trPr>
          <w:cantSplit/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testu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handlowa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oferowanego</w:t>
            </w:r>
          </w:p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Ilość </w:t>
            </w:r>
          </w:p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(36 m-cy)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opak./rat dzierżawy</w:t>
            </w:r>
          </w:p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</w:t>
            </w:r>
          </w:p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netto  </w:t>
            </w:r>
          </w:p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 m-c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1 opak.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VAT</w:t>
            </w:r>
          </w:p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</w:t>
            </w:r>
          </w:p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Producent</w:t>
            </w: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Specyfic IgE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Tryptase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Tryptase Anti IgE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Total IgE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Białko jaja kurzego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7.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Alfa laktoglobulina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Beta laktoglobulina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Kazeina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Pszenica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Żyto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Kukurydza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Żółtko jaja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Gluten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17.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Panel fx5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18.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Panel fx20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Panel roztoczy hx2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Dermatophagoides pteronyssinus 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Dermatophagoides farinae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Panel traw gx1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Panel drzew tx5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Panel chwastów wx1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Panel pleśni mx2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26.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Sierść kota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Naskórek psa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Sierść chomika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Sierść królika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Sierść konia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Jad pszczoły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Jad osy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Brzoza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Latex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Cacao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Orzeszki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Truskawki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Pomidory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Wołowina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Wieprzowina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Królik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Indyk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422 rAra h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423 rAra h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424 rAra h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427 rAra h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 425 r Cor a 8 LTP Hazel nut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440 nCor a 9, Hazel 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420 rPru p3 (recombinant, Peach)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(10 Caps)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416 rTri a 19 Omega-5 Gliadin (rec. Wheat)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233 nGal  d 1 Ovomucoid, Egg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78 nBos d 8 Casein, milk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426 fGad c 1 Cod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Total IgE anti-IgE ImmunoCAP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4B6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i75 Vespa crabro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i211 rVes v 1 Phospholipase A1, Common wasp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i209 rVes v 5 Common wasp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4B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BE5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4B69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208 rApi m1 Phospholipase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A2, Honey bee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BE56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BE5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61.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BE5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i215 rApi m3, Honey bee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BE56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BE5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BE5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i217 rApi m10, Honey bee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BE56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  <w:trHeight w:val="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Dzierżawa aparatu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-</w:t>
            </w:r>
          </w:p>
          <w:p w:rsidR="00591C79" w:rsidRDefault="0059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1C79" w:rsidTr="00BE56F5">
        <w:trPr>
          <w:cantSplit/>
          <w:trHeight w:val="310"/>
        </w:trPr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91C79" w:rsidRDefault="00591C79" w:rsidP="00591C7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*zgodnie z dyrektywami UE i ustawą z dnia 20.05.2010r. o wyrobach medycznych</w:t>
      </w:r>
      <w:r>
        <w:rPr>
          <w:rFonts w:ascii="Times New Roman" w:hAnsi="Times New Roman"/>
          <w:sz w:val="18"/>
          <w:szCs w:val="18"/>
        </w:rPr>
        <w:br/>
      </w:r>
    </w:p>
    <w:p w:rsidR="00591C79" w:rsidRDefault="00591C79" w:rsidP="00591C7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                                                                                     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br/>
        <w:t xml:space="preserve">                    miejscowość, data                                                                                                                                              podpis osoby upoważnionej do reprezentacji Wykonawcy</w:t>
      </w: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041F3C" w:rsidRDefault="00041F3C" w:rsidP="00591C79">
      <w:pPr>
        <w:rPr>
          <w:rFonts w:ascii="Times New Roman" w:hAnsi="Times New Roman"/>
          <w:sz w:val="18"/>
          <w:szCs w:val="18"/>
        </w:rPr>
      </w:pPr>
    </w:p>
    <w:p w:rsidR="00041F3C" w:rsidRDefault="00041F3C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sz w:val="18"/>
          <w:szCs w:val="18"/>
        </w:rPr>
      </w:pPr>
    </w:p>
    <w:p w:rsidR="00BE56F5" w:rsidRDefault="00BE56F5" w:rsidP="00591C79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591C79" w:rsidRDefault="00591C79" w:rsidP="00591C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Zamawiający: Uniwersytecki Szpital Dziecięcy w Krakowie, ul. Wielicka 265, 30-663 Kraków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Załącznik nr 3/2 do SIWZ</w:t>
      </w:r>
      <w:r>
        <w:rPr>
          <w:rFonts w:ascii="Times New Roman" w:hAnsi="Times New Roman"/>
          <w:sz w:val="20"/>
          <w:szCs w:val="20"/>
        </w:rPr>
        <w:br/>
        <w:t>Nazwa i adres Wykonawcy: ……………………………………………………………………....</w:t>
      </w:r>
    </w:p>
    <w:p w:rsidR="00591C79" w:rsidRDefault="00591C79" w:rsidP="00591C79">
      <w:pPr>
        <w:rPr>
          <w:rFonts w:ascii="Times New Roman" w:hAnsi="Times New Roman"/>
          <w:b/>
          <w:sz w:val="18"/>
          <w:szCs w:val="18"/>
        </w:rPr>
      </w:pPr>
    </w:p>
    <w:p w:rsidR="00591C79" w:rsidRDefault="00591C79" w:rsidP="00591C7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Kalibratory, kontrole, inne odczynniki i materiały zużywalne, na podaną wyżej ilość  w Tabeli 1                                                                                                 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52"/>
        <w:gridCol w:w="1616"/>
        <w:gridCol w:w="1085"/>
        <w:gridCol w:w="1183"/>
        <w:gridCol w:w="1559"/>
        <w:gridCol w:w="1134"/>
        <w:gridCol w:w="1701"/>
        <w:gridCol w:w="1701"/>
        <w:gridCol w:w="1843"/>
      </w:tblGrid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opakowań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 1 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</w:t>
            </w:r>
            <w:r>
              <w:rPr>
                <w:rFonts w:ascii="Times New Roman" w:hAnsi="Times New Roman"/>
              </w:rPr>
              <w:br/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katalogowy</w:t>
            </w: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Specyfic IgE Calibrators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Specyfic IgE Anti IgE ImmunoCap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Specyfic IgE Curve Control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Tryptase Calibrators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Total IgE calibrators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Washing Solution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Development Solution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Stop Solution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Maintenance Solution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Sample Diluent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  <w:tr w:rsidR="00591C79" w:rsidTr="00591C7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9" w:rsidRDefault="00591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9" w:rsidRDefault="00591C79">
            <w:pPr>
              <w:rPr>
                <w:rFonts w:ascii="Times New Roman" w:hAnsi="Times New Roman"/>
              </w:rPr>
            </w:pPr>
          </w:p>
        </w:tc>
      </w:tr>
    </w:tbl>
    <w:p w:rsidR="00591C79" w:rsidRDefault="00591C79" w:rsidP="00591C79">
      <w:pPr>
        <w:rPr>
          <w:rFonts w:ascii="Times New Roman" w:hAnsi="Times New Roman"/>
          <w:sz w:val="20"/>
          <w:szCs w:val="20"/>
        </w:rPr>
      </w:pPr>
    </w:p>
    <w:p w:rsidR="00591C79" w:rsidRDefault="00591C79" w:rsidP="007D6ED4">
      <w:pPr>
        <w:tabs>
          <w:tab w:val="left" w:pos="12360"/>
        </w:tabs>
        <w:rPr>
          <w:rFonts w:ascii="Times New Roman" w:hAnsi="Times New Roman"/>
          <w:sz w:val="20"/>
          <w:szCs w:val="20"/>
        </w:rPr>
        <w:sectPr w:rsidR="00591C79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ascii="Times New Roman" w:hAnsi="Times New Roman"/>
          <w:sz w:val="20"/>
          <w:szCs w:val="20"/>
        </w:rPr>
        <w:t>……………………………….                                                                                                            ……………………………………………................................</w:t>
      </w:r>
      <w:r>
        <w:rPr>
          <w:rFonts w:ascii="Times New Roman" w:hAnsi="Times New Roman"/>
          <w:sz w:val="20"/>
          <w:szCs w:val="20"/>
        </w:rPr>
        <w:br/>
        <w:t>miejscowość, data                                                                                                                               (podpis osoby upoważnion</w:t>
      </w:r>
      <w:r w:rsidR="007D6ED4">
        <w:rPr>
          <w:rFonts w:ascii="Times New Roman" w:hAnsi="Times New Roman"/>
          <w:sz w:val="20"/>
          <w:szCs w:val="20"/>
        </w:rPr>
        <w:t>ej do reprezentowania wykonawcy)</w:t>
      </w:r>
      <w:bookmarkStart w:id="0" w:name="_GoBack"/>
      <w:bookmarkEnd w:id="0"/>
    </w:p>
    <w:p w:rsidR="00445257" w:rsidRPr="007D6ED4" w:rsidRDefault="00445257" w:rsidP="007D6ED4">
      <w:pPr>
        <w:tabs>
          <w:tab w:val="left" w:pos="11925"/>
        </w:tabs>
      </w:pPr>
    </w:p>
    <w:sectPr w:rsidR="00445257" w:rsidRPr="007D6ED4" w:rsidSect="00591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79" w:rsidRDefault="00591C79" w:rsidP="00591C79">
      <w:pPr>
        <w:spacing w:after="0" w:line="240" w:lineRule="auto"/>
      </w:pPr>
      <w:r>
        <w:separator/>
      </w:r>
    </w:p>
  </w:endnote>
  <w:endnote w:type="continuationSeparator" w:id="0">
    <w:p w:rsidR="00591C79" w:rsidRDefault="00591C79" w:rsidP="0059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79" w:rsidRDefault="00591C79" w:rsidP="00591C79">
      <w:pPr>
        <w:spacing w:after="0" w:line="240" w:lineRule="auto"/>
      </w:pPr>
      <w:r>
        <w:separator/>
      </w:r>
    </w:p>
  </w:footnote>
  <w:footnote w:type="continuationSeparator" w:id="0">
    <w:p w:rsidR="00591C79" w:rsidRDefault="00591C79" w:rsidP="0059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79"/>
    <w:rsid w:val="00041F3C"/>
    <w:rsid w:val="00445257"/>
    <w:rsid w:val="004B6947"/>
    <w:rsid w:val="00591C79"/>
    <w:rsid w:val="007D6ED4"/>
    <w:rsid w:val="00B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1283D-4EBB-4611-A5D4-D3EC120C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C7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C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1C79"/>
  </w:style>
  <w:style w:type="paragraph" w:styleId="Stopka">
    <w:name w:val="footer"/>
    <w:basedOn w:val="Normalny"/>
    <w:link w:val="StopkaZnak"/>
    <w:uiPriority w:val="99"/>
    <w:unhideWhenUsed/>
    <w:rsid w:val="00591C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1C79"/>
  </w:style>
  <w:style w:type="table" w:styleId="Tabela-Siatka">
    <w:name w:val="Table Grid"/>
    <w:basedOn w:val="Standardowy"/>
    <w:uiPriority w:val="39"/>
    <w:rsid w:val="00591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3</cp:revision>
  <cp:lastPrinted>2018-01-04T09:07:00Z</cp:lastPrinted>
  <dcterms:created xsi:type="dcterms:W3CDTF">2018-01-03T11:24:00Z</dcterms:created>
  <dcterms:modified xsi:type="dcterms:W3CDTF">2018-01-04T09:09:00Z</dcterms:modified>
</cp:coreProperties>
</file>