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7D7151" w:rsidRDefault="007C6210" w:rsidP="007D7151">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7D7151">
        <w:rPr>
          <w:rFonts w:ascii="Arial Narrow" w:hAnsi="Arial Narrow" w:cs="Times New Roman"/>
          <w:b/>
        </w:rPr>
        <w:t xml:space="preserve">ODPOWIEDNICH ODCZYNNIKÓW NIEZBĘDNYCH DO DIAGNOSTYKI </w:t>
      </w:r>
      <w:r w:rsidR="007D7151">
        <w:rPr>
          <w:rFonts w:ascii="Arial Narrow" w:hAnsi="Arial Narrow" w:cs="Times New Roman"/>
          <w:b/>
        </w:rPr>
        <w:br/>
        <w:t xml:space="preserve">IMMUNOFENOTYPOWEJ OSTRYCH BIAŁACZEK I CHŁONIAKÓW U DZIECI ORAZ MONITOROWANIA LECZENIA, DIAGNOSTYKI PIERWOTNYCH NIEDOBORÓW ODPORNOŚCI, OCENY KOMÓREK HEMATOPOETYCZNYCH </w:t>
      </w:r>
      <w:r w:rsidR="007D7151">
        <w:rPr>
          <w:rFonts w:ascii="Arial Narrow" w:hAnsi="Arial Narrow" w:cs="Times New Roman"/>
          <w:b/>
        </w:rPr>
        <w:br/>
        <w:t>DO PROCEDUR PRZESZCZEPOWYCH</w:t>
      </w:r>
    </w:p>
    <w:p w:rsidR="006D1BC2" w:rsidRPr="00D1380A" w:rsidRDefault="00F91F90" w:rsidP="009613D2">
      <w:pPr>
        <w:pStyle w:val="Bezodstpw"/>
        <w:jc w:val="center"/>
        <w:rPr>
          <w:rFonts w:ascii="Arial Narrow" w:hAnsi="Arial Narrow" w:cs="Times New Roman"/>
          <w:b/>
        </w:rPr>
      </w:pPr>
      <w:r>
        <w:rPr>
          <w:rFonts w:ascii="Arial Narrow" w:hAnsi="Arial Narrow" w:cs="Times New Roman"/>
          <w:b/>
        </w:rPr>
        <w:t>E</w:t>
      </w:r>
      <w:r w:rsidR="007D7151">
        <w:rPr>
          <w:rFonts w:ascii="Arial Narrow" w:hAnsi="Arial Narrow" w:cs="Times New Roman"/>
          <w:b/>
        </w:rPr>
        <w:t>ZP-271-2-4/2018</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Pr="00D1380A" w:rsidRDefault="0020244D" w:rsidP="00D3357E">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OZNACZENIE ZAMAWIAJĄCEGO:</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Uniwersytecki Szpital Dziecięcy w Krakowie</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ul. Wielicka 265, 30-663 Kraków</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REGON: 351375886</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NIP PL6792525795</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Tel: 12 658-20-11; fax: 12 658-10-81</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 xml:space="preserve">BGK o/Kraków, </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NR 22 1130 1150 0012 1146 4720 0010</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 xml:space="preserve">Strona internetowa, na której dostępna jest siwz:bip.usdk.pl </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 xml:space="preserve">Adres e-mail: zp@usdk.pl </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 xml:space="preserve">Godziny urzędowania: pn. - pt.: od godziny 7:40 do godziny 15:20 </w:t>
      </w:r>
    </w:p>
    <w:p w:rsidR="0020244D" w:rsidRPr="0020244D" w:rsidRDefault="0020244D" w:rsidP="0020244D">
      <w:pPr>
        <w:spacing w:after="0" w:line="240" w:lineRule="auto"/>
        <w:rPr>
          <w:rFonts w:ascii="Arial Narrow" w:hAnsi="Arial Narrow" w:cs="Times New Roman"/>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TRYB POSTĘPOWANIA:</w:t>
      </w:r>
    </w:p>
    <w:p w:rsidR="0020244D" w:rsidRPr="0020244D" w:rsidRDefault="0020244D" w:rsidP="0020244D">
      <w:pPr>
        <w:tabs>
          <w:tab w:val="left" w:pos="0"/>
        </w:tabs>
        <w:spacing w:after="0" w:line="240" w:lineRule="auto"/>
        <w:jc w:val="both"/>
        <w:rPr>
          <w:rFonts w:ascii="Arial Narrow" w:hAnsi="Arial Narrow" w:cs="Times New Roman"/>
        </w:rPr>
      </w:pPr>
      <w:r w:rsidRPr="0020244D">
        <w:rPr>
          <w:rFonts w:ascii="Arial Narrow" w:hAnsi="Arial Narrow" w:cs="Times New Roman"/>
        </w:rPr>
        <w:t xml:space="preserve">Przedmiotowe postępowanie prowadzone jest w trybie przetargu nieograniczonego o wartości poniżej wyrażonej w złotych równowartości kwoty </w:t>
      </w:r>
      <w:r>
        <w:rPr>
          <w:rFonts w:ascii="Arial Narrow" w:hAnsi="Arial Narrow" w:cs="Times New Roman"/>
        </w:rPr>
        <w:t xml:space="preserve">144 </w:t>
      </w:r>
      <w:r w:rsidRPr="0020244D">
        <w:rPr>
          <w:rFonts w:ascii="Arial Narrow" w:hAnsi="Arial Narrow" w:cs="Times New Roman"/>
        </w:rPr>
        <w:t xml:space="preserve">000 euro, </w:t>
      </w:r>
      <w:r w:rsidRPr="00494799">
        <w:rPr>
          <w:rFonts w:ascii="Arial Narrow" w:hAnsi="Arial Narrow" w:cs="Times New Roman"/>
          <w:color w:val="000000" w:themeColor="text1"/>
        </w:rPr>
        <w:t xml:space="preserve">na podstawie art. 39 w </w:t>
      </w:r>
      <w:r w:rsidRPr="0020244D">
        <w:rPr>
          <w:rFonts w:ascii="Arial Narrow" w:hAnsi="Arial Narrow" w:cs="Times New Roman"/>
        </w:rPr>
        <w:t>zw. z art. 24aa ustawy z dnia 29 stycznia 2004 roku – Prawo zamówień publicznych (</w:t>
      </w:r>
      <w:proofErr w:type="spellStart"/>
      <w:r w:rsidRPr="0020244D">
        <w:rPr>
          <w:rFonts w:ascii="Arial Narrow" w:hAnsi="Arial Narrow" w:cs="Times New Roman"/>
        </w:rPr>
        <w:t>t.j</w:t>
      </w:r>
      <w:proofErr w:type="spellEnd"/>
      <w:r w:rsidRPr="0020244D">
        <w:rPr>
          <w:rFonts w:ascii="Arial Narrow" w:hAnsi="Arial Narrow" w:cs="Times New Roman"/>
        </w:rPr>
        <w:t>. Dz.U. 2017, poz. 1579).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0244D" w:rsidRPr="0020244D" w:rsidRDefault="0020244D" w:rsidP="0020244D">
      <w:pPr>
        <w:spacing w:after="0" w:line="240" w:lineRule="auto"/>
        <w:jc w:val="both"/>
        <w:rPr>
          <w:rFonts w:ascii="Arial Narrow" w:hAnsi="Arial Narrow" w:cs="Times New Roman"/>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OPIS PRZEDMIOTU ZAMÓWIENIA:</w:t>
      </w:r>
    </w:p>
    <w:p w:rsidR="0020244D" w:rsidRPr="0020244D" w:rsidRDefault="0020244D" w:rsidP="0020244D">
      <w:pPr>
        <w:numPr>
          <w:ilvl w:val="0"/>
          <w:numId w:val="2"/>
        </w:numPr>
        <w:spacing w:after="0" w:line="240" w:lineRule="auto"/>
        <w:ind w:left="284" w:hanging="284"/>
        <w:jc w:val="both"/>
        <w:rPr>
          <w:rFonts w:ascii="Arial Narrow" w:hAnsi="Arial Narrow" w:cs="Times New Roman"/>
        </w:rPr>
      </w:pPr>
      <w:r w:rsidRPr="0020244D">
        <w:rPr>
          <w:rFonts w:ascii="Arial Narrow" w:hAnsi="Arial Narrow" w:cs="Times New Roman"/>
        </w:rPr>
        <w:t xml:space="preserve">Przedmiot zamówienia stanowią sukcesywne </w:t>
      </w:r>
      <w:r w:rsidRPr="0020244D">
        <w:rPr>
          <w:rFonts w:ascii="Arial Narrow" w:hAnsi="Arial Narrow" w:cs="Times New Roman"/>
          <w:b/>
        </w:rPr>
        <w:t xml:space="preserve">dostawy </w:t>
      </w:r>
      <w:r>
        <w:rPr>
          <w:rFonts w:ascii="Arial Narrow" w:hAnsi="Arial Narrow" w:cs="Times New Roman"/>
          <w:b/>
        </w:rPr>
        <w:t xml:space="preserve">odpowiednich </w:t>
      </w:r>
      <w:r w:rsidRPr="0020244D">
        <w:rPr>
          <w:rFonts w:ascii="Arial Narrow" w:hAnsi="Arial Narrow" w:cs="Times New Roman"/>
          <w:b/>
        </w:rPr>
        <w:t xml:space="preserve">odczynników </w:t>
      </w:r>
      <w:r>
        <w:rPr>
          <w:rFonts w:ascii="Arial Narrow" w:hAnsi="Arial Narrow" w:cs="Times New Roman"/>
          <w:b/>
        </w:rPr>
        <w:t xml:space="preserve">niezbędnych do </w:t>
      </w:r>
      <w:r w:rsidRPr="0020244D">
        <w:rPr>
          <w:rFonts w:ascii="Arial Narrow" w:hAnsi="Arial Narrow" w:cs="Times New Roman"/>
          <w:b/>
        </w:rPr>
        <w:t xml:space="preserve">diagnostyki </w:t>
      </w:r>
      <w:proofErr w:type="spellStart"/>
      <w:r>
        <w:rPr>
          <w:rFonts w:ascii="Arial Narrow" w:hAnsi="Arial Narrow" w:cs="Times New Roman"/>
          <w:b/>
        </w:rPr>
        <w:t>immunofenotypowej</w:t>
      </w:r>
      <w:proofErr w:type="spellEnd"/>
      <w:r>
        <w:rPr>
          <w:rFonts w:ascii="Arial Narrow" w:hAnsi="Arial Narrow" w:cs="Times New Roman"/>
          <w:b/>
        </w:rPr>
        <w:t xml:space="preserve"> ostrych białaczek i </w:t>
      </w:r>
      <w:proofErr w:type="spellStart"/>
      <w:r>
        <w:rPr>
          <w:rFonts w:ascii="Arial Narrow" w:hAnsi="Arial Narrow" w:cs="Times New Roman"/>
          <w:b/>
        </w:rPr>
        <w:t>chłoniaków</w:t>
      </w:r>
      <w:proofErr w:type="spellEnd"/>
      <w:r>
        <w:rPr>
          <w:rFonts w:ascii="Arial Narrow" w:hAnsi="Arial Narrow" w:cs="Times New Roman"/>
          <w:b/>
        </w:rPr>
        <w:t xml:space="preserve"> u dzieci oraz monitorowania leczenia, diagnostyki pierwotnych niedoborów odporności, oceny komórek </w:t>
      </w:r>
      <w:proofErr w:type="spellStart"/>
      <w:r>
        <w:rPr>
          <w:rFonts w:ascii="Arial Narrow" w:hAnsi="Arial Narrow" w:cs="Times New Roman"/>
          <w:b/>
        </w:rPr>
        <w:t>hematopoetycznych</w:t>
      </w:r>
      <w:proofErr w:type="spellEnd"/>
      <w:r>
        <w:rPr>
          <w:rFonts w:ascii="Arial Narrow" w:hAnsi="Arial Narrow" w:cs="Times New Roman"/>
          <w:b/>
        </w:rPr>
        <w:t xml:space="preserve"> do procedur przeszczepowych </w:t>
      </w:r>
      <w:r w:rsidRPr="0020244D">
        <w:rPr>
          <w:rFonts w:ascii="Arial Narrow" w:hAnsi="Arial Narrow" w:cs="Times New Roman"/>
        </w:rPr>
        <w:t xml:space="preserve">z uwzględnieniem bieżących potrzeb zamawiającego. Szczegółowe wymagania dotyczące </w:t>
      </w:r>
      <w:r w:rsidR="009D4593">
        <w:rPr>
          <w:rFonts w:ascii="Arial Narrow" w:hAnsi="Arial Narrow" w:cs="Times New Roman"/>
        </w:rPr>
        <w:t>przedmiotu zamówienia</w:t>
      </w:r>
      <w:bookmarkStart w:id="0" w:name="_GoBack"/>
      <w:bookmarkEnd w:id="0"/>
      <w:r w:rsidRPr="0020244D">
        <w:rPr>
          <w:rFonts w:ascii="Arial Narrow" w:hAnsi="Arial Narrow" w:cs="Times New Roman"/>
        </w:rPr>
        <w:t>, jego zakresu i przewidywanych ilości zawiera Załącznik nr 3 do SIWZ – Kalkulacja Cenowa – Opis Przedmiotu Zamówienia.</w:t>
      </w:r>
    </w:p>
    <w:p w:rsidR="0020244D" w:rsidRPr="0020244D" w:rsidRDefault="0020244D" w:rsidP="0020244D">
      <w:pPr>
        <w:numPr>
          <w:ilvl w:val="0"/>
          <w:numId w:val="2"/>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rPr>
        <w:t xml:space="preserve">Przedmiot zamówienia będzie dostarczany w opakowaniach producenta do siedziby zamawiającego na  koszt i ryzyko wykonawcy. </w:t>
      </w:r>
      <w:r w:rsidRPr="0020244D">
        <w:rPr>
          <w:rFonts w:ascii="Arial Narrow" w:hAnsi="Arial Narrow" w:cs="Times New Roman"/>
          <w:color w:val="000000" w:themeColor="text1"/>
        </w:rPr>
        <w:t>UWAGA: Zamawiający akceptuje wyłącznie opakowania posiadające oryginalną etykietę w języku polskim. Naklejanie, przeklejanie etykiety w języku polskim na obcojęzyczne opakowanie nie są akceptowane.</w:t>
      </w:r>
    </w:p>
    <w:p w:rsidR="0020244D" w:rsidRPr="0020244D" w:rsidRDefault="0020244D" w:rsidP="0020244D">
      <w:pPr>
        <w:numPr>
          <w:ilvl w:val="0"/>
          <w:numId w:val="2"/>
        </w:numPr>
        <w:spacing w:after="0" w:line="240" w:lineRule="auto"/>
        <w:ind w:left="284" w:hanging="284"/>
        <w:jc w:val="both"/>
        <w:rPr>
          <w:rFonts w:ascii="Arial Narrow" w:hAnsi="Arial Narrow" w:cs="Times New Roman"/>
        </w:rPr>
      </w:pPr>
      <w:r w:rsidRPr="0020244D">
        <w:rPr>
          <w:rFonts w:ascii="Arial Narrow" w:hAnsi="Arial Narrow" w:cs="Times New Roman"/>
        </w:rPr>
        <w:t>Odbiór przedmiotu zamówienia będzie dokonywany w siedzibie zamawiającego przez pracownika właściwej komórki organizacyjnej w oparciu o złożone zamówienie.</w:t>
      </w:r>
    </w:p>
    <w:p w:rsidR="0020244D" w:rsidRPr="0020244D" w:rsidRDefault="0020244D" w:rsidP="0020244D">
      <w:pPr>
        <w:numPr>
          <w:ilvl w:val="0"/>
          <w:numId w:val="2"/>
        </w:numPr>
        <w:spacing w:after="0" w:line="240" w:lineRule="auto"/>
        <w:ind w:left="284" w:hanging="284"/>
        <w:jc w:val="both"/>
        <w:rPr>
          <w:rFonts w:ascii="Arial Narrow" w:hAnsi="Arial Narrow" w:cs="Times New Roman"/>
        </w:rPr>
      </w:pPr>
      <w:r w:rsidRPr="0020244D">
        <w:rPr>
          <w:rFonts w:ascii="Arial Narrow" w:hAnsi="Arial Narrow" w:cs="Times New Roman"/>
        </w:rPr>
        <w:t>Zamawiający żąda wskazania przez wykonawcę części zamówienia, której realizację zamierza powierzyć podwykonawcom wraz z podaniem firm/nazw podwykonawców.</w:t>
      </w:r>
    </w:p>
    <w:p w:rsidR="0020244D" w:rsidRPr="0020244D" w:rsidRDefault="0020244D" w:rsidP="0020244D">
      <w:pPr>
        <w:numPr>
          <w:ilvl w:val="0"/>
          <w:numId w:val="2"/>
        </w:numPr>
        <w:spacing w:after="0" w:line="240" w:lineRule="auto"/>
        <w:ind w:left="284" w:hanging="284"/>
        <w:jc w:val="both"/>
        <w:rPr>
          <w:rFonts w:ascii="Arial Narrow" w:hAnsi="Arial Narrow" w:cs="Times New Roman"/>
          <w:color w:val="FF0000"/>
        </w:rPr>
      </w:pPr>
      <w:r w:rsidRPr="0020244D">
        <w:rPr>
          <w:rFonts w:ascii="Arial Narrow" w:hAnsi="Arial Narrow" w:cs="Times New Roman"/>
        </w:rPr>
        <w:t xml:space="preserve">Oznaczenie kodowe CPV: </w:t>
      </w:r>
      <w:r w:rsidRPr="0020244D">
        <w:rPr>
          <w:rFonts w:ascii="Arial" w:hAnsi="Arial" w:cs="Arial"/>
          <w:color w:val="000000" w:themeColor="text1"/>
          <w:sz w:val="20"/>
          <w:szCs w:val="20"/>
        </w:rPr>
        <w:t>33696500-0 odczynniki laboratoryjne</w:t>
      </w:r>
    </w:p>
    <w:p w:rsidR="0020244D" w:rsidRPr="0020244D" w:rsidRDefault="0020244D" w:rsidP="0020244D">
      <w:pPr>
        <w:spacing w:after="0" w:line="240" w:lineRule="auto"/>
        <w:jc w:val="both"/>
        <w:rPr>
          <w:rFonts w:ascii="Arial Narrow" w:hAnsi="Arial Narrow" w:cs="Times New Roman"/>
          <w:color w:val="000000" w:themeColor="text1"/>
        </w:rPr>
      </w:pPr>
      <w:r>
        <w:rPr>
          <w:rFonts w:ascii="Arial Narrow" w:hAnsi="Arial Narrow" w:cs="Times New Roman"/>
        </w:rPr>
        <w:t xml:space="preserve">6.  </w:t>
      </w:r>
      <w:r w:rsidRPr="0020244D">
        <w:rPr>
          <w:rFonts w:ascii="Arial Narrow" w:hAnsi="Arial Narrow" w:cs="Times New Roman"/>
          <w:color w:val="000000" w:themeColor="text1"/>
        </w:rPr>
        <w:t xml:space="preserve">Wymagany termin niezmienności cen jednostkowych netto za dostarczone odczynniki, </w:t>
      </w:r>
      <w:r w:rsidRPr="00BF4AB3">
        <w:rPr>
          <w:rFonts w:ascii="Arial Narrow" w:hAnsi="Arial Narrow" w:cs="Times New Roman"/>
          <w:color w:val="000000" w:themeColor="text1"/>
        </w:rPr>
        <w:t xml:space="preserve">materiały eksploatacyjne – </w:t>
      </w:r>
      <w:r w:rsidRPr="00055958">
        <w:rPr>
          <w:rFonts w:ascii="Arial Narrow" w:hAnsi="Arial Narrow" w:cs="Times New Roman"/>
          <w:color w:val="FF0000"/>
        </w:rPr>
        <w:br/>
      </w:r>
      <w:r>
        <w:rPr>
          <w:rFonts w:ascii="Arial Narrow" w:hAnsi="Arial Narrow" w:cs="Times New Roman"/>
          <w:color w:val="000000" w:themeColor="text1"/>
        </w:rPr>
        <w:t xml:space="preserve">      </w:t>
      </w:r>
      <w:r w:rsidR="00055958">
        <w:rPr>
          <w:rFonts w:ascii="Arial Narrow" w:hAnsi="Arial Narrow" w:cs="Times New Roman"/>
          <w:color w:val="000000" w:themeColor="text1"/>
        </w:rPr>
        <w:t>przez okres trwania umowy</w:t>
      </w:r>
      <w:r w:rsidRPr="0020244D">
        <w:rPr>
          <w:rFonts w:ascii="Arial Narrow" w:hAnsi="Arial Narrow" w:cs="Times New Roman"/>
          <w:color w:val="000000" w:themeColor="text1"/>
        </w:rPr>
        <w:t>.</w:t>
      </w:r>
    </w:p>
    <w:p w:rsidR="0020244D" w:rsidRPr="0020244D" w:rsidRDefault="0020244D" w:rsidP="0020244D">
      <w:pPr>
        <w:spacing w:after="0" w:line="240" w:lineRule="auto"/>
        <w:jc w:val="both"/>
        <w:rPr>
          <w:rFonts w:ascii="Arial Narrow" w:hAnsi="Arial Narrow" w:cs="Times New Roman"/>
        </w:rPr>
      </w:pPr>
      <w:r>
        <w:rPr>
          <w:rFonts w:ascii="Arial Narrow" w:hAnsi="Arial Narrow" w:cs="Times New Roman"/>
          <w:color w:val="000000" w:themeColor="text1"/>
        </w:rPr>
        <w:t xml:space="preserve">7.   </w:t>
      </w:r>
      <w:r w:rsidRPr="0020244D">
        <w:rPr>
          <w:rFonts w:ascii="Arial Narrow" w:hAnsi="Arial Narrow" w:cs="Times New Roman"/>
        </w:rPr>
        <w:t>Zamawiający nie dopuszcza składania ofert częściowych.</w:t>
      </w:r>
    </w:p>
    <w:p w:rsidR="0020244D" w:rsidRPr="0020244D" w:rsidRDefault="0020244D" w:rsidP="0020244D">
      <w:pPr>
        <w:spacing w:after="0" w:line="240" w:lineRule="auto"/>
        <w:jc w:val="both"/>
        <w:rPr>
          <w:rFonts w:ascii="Arial Narrow" w:hAnsi="Arial Narrow" w:cs="Arial"/>
        </w:rPr>
      </w:pPr>
      <w:r>
        <w:rPr>
          <w:rFonts w:ascii="Arial Narrow" w:hAnsi="Arial Narrow" w:cs="Arial"/>
        </w:rPr>
        <w:t>8</w:t>
      </w:r>
      <w:r w:rsidRPr="0020244D">
        <w:rPr>
          <w:rFonts w:ascii="Arial Narrow" w:hAnsi="Arial Narrow" w:cs="Arial"/>
        </w:rPr>
        <w:t xml:space="preserve">. Przez wyroby medyczne, należy rozumieć wyroby medyczne w rozumieniu ustawy z 20 maja 2010 r. </w:t>
      </w:r>
      <w:r w:rsidRPr="0020244D">
        <w:rPr>
          <w:rFonts w:ascii="Arial Narrow" w:hAnsi="Arial Narrow" w:cs="Arial"/>
        </w:rPr>
        <w:br/>
        <w:t xml:space="preserve">      o wyrobach medycznych (</w:t>
      </w:r>
      <w:proofErr w:type="spellStart"/>
      <w:r w:rsidRPr="0020244D">
        <w:rPr>
          <w:rFonts w:ascii="Arial Narrow" w:hAnsi="Arial Narrow" w:cs="Arial"/>
        </w:rPr>
        <w:t>t.j</w:t>
      </w:r>
      <w:proofErr w:type="spellEnd"/>
      <w:r w:rsidRPr="0020244D">
        <w:rPr>
          <w:rFonts w:ascii="Arial Narrow" w:hAnsi="Arial Narrow" w:cs="Arial"/>
        </w:rPr>
        <w:t xml:space="preserve">. Dz.U. 2017r., poz. 211). Zaoferowane wyroby medyczne muszą być </w:t>
      </w:r>
      <w:r w:rsidRPr="0020244D">
        <w:rPr>
          <w:rFonts w:ascii="Arial Narrow" w:hAnsi="Arial Narrow" w:cs="Arial"/>
        </w:rPr>
        <w:br/>
        <w:t xml:space="preserve">      dopuszczone do obrotu i używania na zasadach określonych w ustawie o wyrobach medycznych.</w:t>
      </w:r>
      <w:r>
        <w:rPr>
          <w:rFonts w:ascii="Arial Narrow" w:hAnsi="Arial Narrow" w:cs="Arial"/>
        </w:rPr>
        <w:br/>
        <w:t>9</w:t>
      </w:r>
      <w:r w:rsidRPr="0020244D">
        <w:rPr>
          <w:rFonts w:ascii="Arial Narrow" w:hAnsi="Arial Narrow" w:cs="Arial"/>
        </w:rPr>
        <w:t xml:space="preserve">. Zamawiający wymaga aby oferowane produkty posiadały optymalnie długi termin przydatności wynoszący </w:t>
      </w:r>
      <w:r w:rsidRPr="0020244D">
        <w:rPr>
          <w:rFonts w:ascii="Arial Narrow" w:hAnsi="Arial Narrow" w:cs="Arial"/>
        </w:rPr>
        <w:br/>
        <w:t xml:space="preserve">      </w:t>
      </w:r>
      <w:r w:rsidRPr="0020244D">
        <w:rPr>
          <w:rFonts w:ascii="Arial Narrow" w:hAnsi="Arial Narrow" w:cs="Arial"/>
          <w:b/>
        </w:rPr>
        <w:t xml:space="preserve">minimum </w:t>
      </w:r>
      <w:r>
        <w:rPr>
          <w:rFonts w:ascii="Arial Narrow" w:hAnsi="Arial Narrow" w:cs="Arial"/>
          <w:b/>
        </w:rPr>
        <w:t>6 miesięcy</w:t>
      </w:r>
      <w:r w:rsidRPr="0020244D">
        <w:rPr>
          <w:rFonts w:ascii="Arial Narrow" w:hAnsi="Arial Narrow" w:cs="Arial"/>
        </w:rPr>
        <w:t xml:space="preserve"> od daty dostawy i były odpowiednio zabezpieczone na czas transportu.</w:t>
      </w:r>
    </w:p>
    <w:p w:rsidR="0020244D" w:rsidRPr="0020244D" w:rsidRDefault="0020244D" w:rsidP="0020244D">
      <w:pPr>
        <w:spacing w:after="0" w:line="240" w:lineRule="auto"/>
        <w:jc w:val="both"/>
        <w:rPr>
          <w:rFonts w:ascii="Arial Narrow" w:hAnsi="Arial Narrow" w:cs="Arial"/>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TERMIN WYKONANIA:</w:t>
      </w:r>
    </w:p>
    <w:p w:rsidR="0020244D" w:rsidRPr="0020244D" w:rsidRDefault="0020244D" w:rsidP="0020244D">
      <w:pPr>
        <w:numPr>
          <w:ilvl w:val="0"/>
          <w:numId w:val="6"/>
        </w:numPr>
        <w:spacing w:after="0" w:line="240" w:lineRule="auto"/>
        <w:ind w:left="284" w:hanging="284"/>
        <w:jc w:val="both"/>
        <w:rPr>
          <w:rFonts w:ascii="Arial Narrow" w:hAnsi="Arial Narrow" w:cs="Times New Roman"/>
        </w:rPr>
      </w:pPr>
      <w:r w:rsidRPr="0020244D">
        <w:rPr>
          <w:rFonts w:ascii="Arial Narrow" w:hAnsi="Arial Narrow" w:cs="Times New Roman"/>
        </w:rPr>
        <w:t xml:space="preserve">Realizacja przedmiotu zamówienia następować będzie sukcesywnie z uwzględnieniem bieżących potrzeb zamawiającego przez okres </w:t>
      </w:r>
      <w:r w:rsidR="007A315D">
        <w:rPr>
          <w:rFonts w:ascii="Arial Narrow" w:hAnsi="Arial Narrow" w:cs="Times New Roman"/>
          <w:b/>
        </w:rPr>
        <w:t>12</w:t>
      </w:r>
      <w:r w:rsidRPr="0020244D">
        <w:rPr>
          <w:rFonts w:ascii="Arial Narrow" w:hAnsi="Arial Narrow" w:cs="Times New Roman"/>
          <w:b/>
        </w:rPr>
        <w:t xml:space="preserve"> miesięcy</w:t>
      </w:r>
      <w:r w:rsidRPr="0020244D">
        <w:rPr>
          <w:rFonts w:ascii="Arial Narrow" w:hAnsi="Arial Narrow" w:cs="Times New Roman"/>
        </w:rPr>
        <w:t xml:space="preserve"> od daty podpisania umowy.</w:t>
      </w:r>
    </w:p>
    <w:p w:rsidR="0020244D" w:rsidRPr="0020244D" w:rsidRDefault="0020244D" w:rsidP="0020244D">
      <w:pPr>
        <w:numPr>
          <w:ilvl w:val="0"/>
          <w:numId w:val="6"/>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 xml:space="preserve">Poszczególne dostawy – na podstawie zamówień jednostkowych składanych pisemnie, faxem lub przy użyciu środków komunikacji elektronicznej, realizowane będą w terminie wynoszącym  </w:t>
      </w:r>
      <w:r w:rsidRPr="00BF4AB3">
        <w:rPr>
          <w:rFonts w:ascii="Arial Narrow" w:hAnsi="Arial Narrow" w:cs="Times New Roman"/>
          <w:b/>
          <w:color w:val="000000" w:themeColor="text1"/>
        </w:rPr>
        <w:t xml:space="preserve">max. </w:t>
      </w:r>
      <w:r w:rsidR="007A315D" w:rsidRPr="00BF4AB3">
        <w:rPr>
          <w:rFonts w:ascii="Arial Narrow" w:hAnsi="Arial Narrow" w:cs="Times New Roman"/>
          <w:b/>
          <w:color w:val="000000" w:themeColor="text1"/>
        </w:rPr>
        <w:t xml:space="preserve">14 </w:t>
      </w:r>
      <w:r w:rsidRPr="0020244D">
        <w:rPr>
          <w:rFonts w:ascii="Arial Narrow" w:hAnsi="Arial Narrow" w:cs="Times New Roman"/>
          <w:color w:val="000000" w:themeColor="text1"/>
        </w:rPr>
        <w:t>dni od dnia złożenia zamówienia.</w:t>
      </w:r>
    </w:p>
    <w:p w:rsidR="0020244D" w:rsidRPr="0020244D" w:rsidRDefault="0020244D" w:rsidP="0020244D">
      <w:pPr>
        <w:numPr>
          <w:ilvl w:val="0"/>
          <w:numId w:val="6"/>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 xml:space="preserve">Dostawy wraz z wniesieniem i rozładowaniem towaru odbywać się będą do magazynu zamawiającego. Odbioru dokonywać będzie osoba upoważniona. Pracownik w chwili odbioru zobowiązany będzie do zbadania, czy dostawa </w:t>
      </w:r>
      <w:r w:rsidRPr="0020244D">
        <w:rPr>
          <w:rFonts w:ascii="Arial Narrow" w:hAnsi="Arial Narrow" w:cs="Times New Roman"/>
          <w:color w:val="000000" w:themeColor="text1"/>
        </w:rPr>
        <w:lastRenderedPageBreak/>
        <w:t xml:space="preserve">jest pod względem ilościowym i jakościowym zgodna z załączonymi dokumentami i umową. Zbadanie obejmuje przeliczenie ilości opakowań zbiorczych i ustalenie ich stanu, a w razie uszkodzenia opakowania zbiorczego sprawdzenie stanu jego zawartości. </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color w:val="000000" w:themeColor="text1"/>
        </w:rPr>
      </w:pPr>
      <w:r w:rsidRPr="0020244D">
        <w:rPr>
          <w:rFonts w:ascii="Arial Narrow" w:hAnsi="Arial Narrow" w:cs="Times New Roman"/>
          <w:b/>
          <w:color w:val="000000" w:themeColor="text1"/>
        </w:rPr>
        <w:t>WARUNKI UDZIAŁU W POSTĘPOWANIU ORAZ PODSTAWY WYKLUCZENIA Z POSTĘPOWANIA:</w:t>
      </w:r>
    </w:p>
    <w:p w:rsidR="0020244D" w:rsidRPr="0020244D" w:rsidRDefault="0020244D" w:rsidP="0020244D">
      <w:pPr>
        <w:numPr>
          <w:ilvl w:val="2"/>
          <w:numId w:val="3"/>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O zamówienie mogą ubiegać się wykonawcy, którzy:</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nie podlegają wykluczeniu z postępowania na podstawie art. 24 ust. 1 pkt 12-23 oraz art. 24 ust. 5 pkt 1 ustawy;</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spełniają warunki udziału w postępowaniu dotyczące:</w:t>
      </w:r>
    </w:p>
    <w:p w:rsidR="0020244D" w:rsidRPr="0020244D" w:rsidRDefault="0020244D" w:rsidP="0020244D">
      <w:pPr>
        <w:numPr>
          <w:ilvl w:val="0"/>
          <w:numId w:val="5"/>
        </w:numPr>
        <w:spacing w:after="0" w:line="240" w:lineRule="auto"/>
        <w:ind w:left="851" w:hanging="284"/>
        <w:jc w:val="both"/>
        <w:rPr>
          <w:rFonts w:ascii="Arial Narrow" w:hAnsi="Arial Narrow" w:cs="Times New Roman"/>
          <w:color w:val="000000" w:themeColor="text1"/>
        </w:rPr>
      </w:pPr>
      <w:r w:rsidRPr="0020244D">
        <w:rPr>
          <w:rFonts w:ascii="Arial Narrow" w:hAnsi="Arial Narrow" w:cs="Times New Roman"/>
          <w:color w:val="000000" w:themeColor="text1"/>
        </w:rPr>
        <w:t>kwalifikacji i uprawnień do prowadzenia określonej działalności zawodowej – zamawiający nie ustanawia minimalnych wymagań w powyższym zakresie:</w:t>
      </w:r>
    </w:p>
    <w:p w:rsidR="0020244D" w:rsidRPr="0020244D" w:rsidRDefault="0020244D" w:rsidP="0020244D">
      <w:pPr>
        <w:numPr>
          <w:ilvl w:val="0"/>
          <w:numId w:val="5"/>
        </w:numPr>
        <w:spacing w:after="0" w:line="240" w:lineRule="auto"/>
        <w:ind w:left="851" w:hanging="284"/>
        <w:jc w:val="both"/>
        <w:rPr>
          <w:rFonts w:ascii="Arial Narrow" w:hAnsi="Arial Narrow" w:cs="Times New Roman"/>
          <w:color w:val="000000" w:themeColor="text1"/>
        </w:rPr>
      </w:pPr>
      <w:r w:rsidRPr="0020244D">
        <w:rPr>
          <w:rFonts w:ascii="Arial Narrow" w:hAnsi="Arial Narrow" w:cs="Times New Roman"/>
          <w:color w:val="000000" w:themeColor="text1"/>
        </w:rPr>
        <w:t>sytuacji finansowej lub ekonomicznej – zamawiający nie ustanawia minimalnych wymagań w powyższym zakresie;</w:t>
      </w:r>
    </w:p>
    <w:p w:rsidR="0020244D" w:rsidRPr="0020244D" w:rsidRDefault="0020244D" w:rsidP="0020244D">
      <w:pPr>
        <w:numPr>
          <w:ilvl w:val="0"/>
          <w:numId w:val="5"/>
        </w:numPr>
        <w:spacing w:after="0" w:line="240" w:lineRule="auto"/>
        <w:ind w:left="851" w:hanging="284"/>
        <w:jc w:val="both"/>
        <w:rPr>
          <w:rFonts w:ascii="Arial Narrow" w:hAnsi="Arial Narrow" w:cs="Times New Roman"/>
          <w:color w:val="000000" w:themeColor="text1"/>
        </w:rPr>
      </w:pPr>
      <w:r w:rsidRPr="0020244D">
        <w:rPr>
          <w:rFonts w:ascii="Arial Narrow" w:hAnsi="Arial Narrow" w:cs="Times New Roman"/>
          <w:color w:val="000000" w:themeColor="text1"/>
        </w:rPr>
        <w:t>zdolności technicznej i zawodowej – zamawiający nie ustanawia minimalnych wymagań w powyższym zakresie;</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Wykonawca w celu potwierdzenia spełniania warunków udziału w postępowaniu może polegać na zasobach podmiotu trzeciego na zasadach określonych w art. 22a ustawy.</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0244D" w:rsidRPr="0020244D" w:rsidRDefault="0020244D" w:rsidP="0020244D">
      <w:pPr>
        <w:spacing w:after="0" w:line="240" w:lineRule="auto"/>
        <w:jc w:val="both"/>
        <w:rPr>
          <w:rFonts w:ascii="Arial Narrow" w:hAnsi="Arial Narrow" w:cs="Times New Roman"/>
          <w:color w:val="FF0000"/>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color w:val="000000" w:themeColor="text1"/>
        </w:rPr>
      </w:pPr>
      <w:r w:rsidRPr="0020244D">
        <w:rPr>
          <w:rFonts w:ascii="Arial Narrow" w:hAnsi="Arial Narrow" w:cs="Times New Roman"/>
          <w:b/>
          <w:color w:val="000000" w:themeColor="text1"/>
        </w:rPr>
        <w:t>WYKAZ OŚWIADCZEŃ LUB DOKUMENTÓW POTWIERDZAJĄCYCH SPEŁNIANIE WARUNKÓW UDZIAŁU W POSTĘPOWANIU ORAZ BRAK PODSTAW DO WYKLUCZENIA Z POSTĘPOWANIA:</w:t>
      </w:r>
    </w:p>
    <w:p w:rsidR="0020244D" w:rsidRPr="0020244D" w:rsidRDefault="0020244D" w:rsidP="0020244D">
      <w:pPr>
        <w:numPr>
          <w:ilvl w:val="0"/>
          <w:numId w:val="33"/>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 xml:space="preserve">Wykonawca załącza do oferty oświadczenie własne w zakresie określonym w </w:t>
      </w:r>
      <w:r w:rsidRPr="0020244D">
        <w:rPr>
          <w:rFonts w:ascii="Arial Narrow" w:hAnsi="Arial Narrow" w:cs="Times New Roman"/>
          <w:color w:val="000000" w:themeColor="text1"/>
          <w:u w:val="single"/>
        </w:rPr>
        <w:t>załącznikach nr 4 i nr 4a</w:t>
      </w:r>
      <w:r w:rsidRPr="0020244D">
        <w:rPr>
          <w:rFonts w:ascii="Arial Narrow" w:hAnsi="Arial Narrow" w:cs="Times New Roman"/>
          <w:color w:val="000000" w:themeColor="text1"/>
        </w:rPr>
        <w:t xml:space="preserve"> do SIWZ. Informacje zawarte w oświadczeniu stanowią wstępne potwierdzenie, że wykonawca nie podlega wykluczeniu z postępowania oraz spełnia warunki udziału określone w SIWZ.</w:t>
      </w:r>
    </w:p>
    <w:p w:rsidR="0020244D" w:rsidRPr="0020244D" w:rsidRDefault="0020244D" w:rsidP="0020244D">
      <w:pPr>
        <w:numPr>
          <w:ilvl w:val="0"/>
          <w:numId w:val="33"/>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W przypadku wspólnego ubiegania się o zamówienie oświadczenie powyżej składa każdy wykonawca.</w:t>
      </w:r>
    </w:p>
    <w:p w:rsidR="0020244D" w:rsidRPr="0020244D" w:rsidRDefault="0020244D" w:rsidP="0020244D">
      <w:pPr>
        <w:numPr>
          <w:ilvl w:val="0"/>
          <w:numId w:val="33"/>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W przypadku powołania się na zasoby podmiotu trzeciego, wykonawca składa oświadczenie dotyczące tego podmiotu.</w:t>
      </w:r>
    </w:p>
    <w:p w:rsidR="0020244D" w:rsidRPr="0020244D" w:rsidRDefault="0020244D" w:rsidP="0020244D">
      <w:pPr>
        <w:numPr>
          <w:ilvl w:val="0"/>
          <w:numId w:val="33"/>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W przypadku, gdy wykonawca przewiduje udział podwykonawców w realizacji zamówienia składa – na żądanie zamawiającego – oświadczenie, o którym mowa w pkt 1 dotyczące podwykonawców.</w:t>
      </w:r>
    </w:p>
    <w:p w:rsidR="0020244D" w:rsidRPr="0020244D" w:rsidRDefault="0020244D" w:rsidP="0020244D">
      <w:pPr>
        <w:numPr>
          <w:ilvl w:val="0"/>
          <w:numId w:val="33"/>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 xml:space="preserve">Wykonawca, którego oferta została najwyżej oceniona, na wezwanie zamawiającego, w terminie </w:t>
      </w:r>
      <w:r w:rsidRPr="0020244D">
        <w:rPr>
          <w:rFonts w:ascii="Arial Narrow" w:hAnsi="Arial Narrow" w:cs="Times New Roman"/>
          <w:b/>
          <w:color w:val="000000" w:themeColor="text1"/>
          <w:u w:val="single"/>
        </w:rPr>
        <w:t>nie krótszym niż 5 dni</w:t>
      </w:r>
      <w:r w:rsidRPr="0020244D">
        <w:rPr>
          <w:rFonts w:ascii="Arial Narrow" w:hAnsi="Arial Narrow" w:cs="Times New Roman"/>
          <w:color w:val="000000" w:themeColor="text1"/>
        </w:rPr>
        <w:t xml:space="preserve"> składa:</w:t>
      </w:r>
    </w:p>
    <w:p w:rsidR="0020244D" w:rsidRPr="0020244D" w:rsidRDefault="0020244D" w:rsidP="0020244D">
      <w:pPr>
        <w:spacing w:after="0" w:line="240" w:lineRule="auto"/>
        <w:rPr>
          <w:rFonts w:ascii="Arial Narrow" w:hAnsi="Arial Narrow" w:cs="Times New Roman"/>
          <w:color w:val="000000" w:themeColor="text1"/>
        </w:rPr>
      </w:pPr>
      <w:r w:rsidRPr="0020244D">
        <w:rPr>
          <w:rFonts w:ascii="Arial Narrow" w:hAnsi="Arial Narrow" w:cs="Times New Roman"/>
          <w:color w:val="000000" w:themeColor="text1"/>
        </w:rPr>
        <w:t xml:space="preserve">1) aktualny odpis z właściwego rejestru lub centralnej ewidencji i informacji o działalności gospodarczej  RP; </w:t>
      </w:r>
    </w:p>
    <w:p w:rsidR="0020244D" w:rsidRPr="0020244D" w:rsidRDefault="0020244D" w:rsidP="0020244D">
      <w:pPr>
        <w:spacing w:after="0" w:line="240" w:lineRule="auto"/>
        <w:rPr>
          <w:rFonts w:ascii="Arial Narrow" w:hAnsi="Arial Narrow" w:cs="Times New Roman"/>
          <w:color w:val="000000" w:themeColor="text1"/>
        </w:rPr>
      </w:pPr>
      <w:r w:rsidRPr="0020244D">
        <w:rPr>
          <w:rFonts w:ascii="Arial Narrow" w:hAnsi="Arial Narrow" w:cs="Times New Roman"/>
          <w:color w:val="000000" w:themeColor="text1"/>
        </w:rPr>
        <w:t xml:space="preserve">2) oświadczenie wykonawcy o braku orzeczenia wobec niego tytułem środka zapobiegawczego zakazu </w:t>
      </w:r>
      <w:r w:rsidRPr="0020244D">
        <w:rPr>
          <w:rFonts w:ascii="Arial Narrow" w:hAnsi="Arial Narrow" w:cs="Times New Roman"/>
          <w:color w:val="000000" w:themeColor="text1"/>
        </w:rPr>
        <w:br/>
        <w:t xml:space="preserve"> </w:t>
      </w:r>
      <w:r w:rsidR="006A3C04">
        <w:rPr>
          <w:rFonts w:ascii="Arial Narrow" w:hAnsi="Arial Narrow" w:cs="Times New Roman"/>
          <w:color w:val="000000" w:themeColor="text1"/>
        </w:rPr>
        <w:t xml:space="preserve">  </w:t>
      </w:r>
      <w:r w:rsidRPr="0020244D">
        <w:rPr>
          <w:rFonts w:ascii="Arial Narrow" w:hAnsi="Arial Narrow" w:cs="Times New Roman"/>
          <w:color w:val="000000" w:themeColor="text1"/>
        </w:rPr>
        <w:t xml:space="preserve"> ubiegania się o zamówienia publiczne;</w:t>
      </w:r>
    </w:p>
    <w:p w:rsidR="0020244D" w:rsidRPr="0020244D" w:rsidRDefault="0020244D" w:rsidP="0020244D">
      <w:pPr>
        <w:spacing w:after="0" w:line="240" w:lineRule="auto"/>
        <w:rPr>
          <w:rFonts w:ascii="Arial Narrow" w:hAnsi="Arial Narrow" w:cs="Arial"/>
          <w:color w:val="000000" w:themeColor="text1"/>
        </w:rPr>
      </w:pPr>
      <w:r w:rsidRPr="0020244D">
        <w:rPr>
          <w:rFonts w:ascii="Arial Narrow" w:hAnsi="Arial Narrow" w:cs="Times New Roman"/>
          <w:color w:val="000000" w:themeColor="text1"/>
        </w:rPr>
        <w:t>3)</w:t>
      </w:r>
      <w:r w:rsidRPr="0020244D">
        <w:rPr>
          <w:rFonts w:ascii="Arial Narrow" w:hAnsi="Arial Narrow" w:cs="Arial"/>
          <w:color w:val="000000" w:themeColor="text1"/>
        </w:rPr>
        <w:t xml:space="preserve"> dokument potwierdzający dokonanie zgłoszenia lub powiadomienia zgodnie z art. 58 ust. 1 i art. 58 </w:t>
      </w:r>
      <w:r w:rsidRPr="0020244D">
        <w:rPr>
          <w:rFonts w:ascii="Arial Narrow" w:hAnsi="Arial Narrow" w:cs="Arial"/>
          <w:color w:val="000000" w:themeColor="text1"/>
        </w:rPr>
        <w:br/>
        <w:t xml:space="preserve"> </w:t>
      </w:r>
      <w:r w:rsidR="006A3C04">
        <w:rPr>
          <w:rFonts w:ascii="Arial Narrow" w:hAnsi="Arial Narrow" w:cs="Arial"/>
          <w:color w:val="000000" w:themeColor="text1"/>
        </w:rPr>
        <w:t xml:space="preserve">   </w:t>
      </w:r>
      <w:r w:rsidRPr="0020244D">
        <w:rPr>
          <w:rFonts w:ascii="Arial Narrow" w:hAnsi="Arial Narrow" w:cs="Arial"/>
          <w:color w:val="000000" w:themeColor="text1"/>
        </w:rPr>
        <w:t>ust. 3 ustawy z dnia 20 maja 2010r. – o wyrobach medycznych (</w:t>
      </w:r>
      <w:proofErr w:type="spellStart"/>
      <w:r w:rsidRPr="0020244D">
        <w:rPr>
          <w:rFonts w:ascii="Arial Narrow" w:hAnsi="Arial Narrow" w:cs="Arial"/>
          <w:color w:val="000000" w:themeColor="text1"/>
        </w:rPr>
        <w:t>t.j</w:t>
      </w:r>
      <w:proofErr w:type="spellEnd"/>
      <w:r w:rsidRPr="0020244D">
        <w:rPr>
          <w:rFonts w:ascii="Arial Narrow" w:hAnsi="Arial Narrow" w:cs="Arial"/>
          <w:color w:val="000000" w:themeColor="text1"/>
        </w:rPr>
        <w:t xml:space="preserve">. Dz.U. z 2017r., poz. 211) </w:t>
      </w:r>
      <w:r w:rsidRPr="0020244D">
        <w:rPr>
          <w:rFonts w:ascii="Arial Narrow" w:hAnsi="Arial Narrow" w:cs="Arial"/>
          <w:color w:val="000000" w:themeColor="text1"/>
        </w:rPr>
        <w:br/>
        <w:t>4) deklarację zgodności CE</w:t>
      </w:r>
      <w:r w:rsidR="0021191D">
        <w:rPr>
          <w:rFonts w:ascii="Arial Narrow" w:hAnsi="Arial Narrow" w:cs="Arial"/>
          <w:color w:val="000000" w:themeColor="text1"/>
        </w:rPr>
        <w:t xml:space="preserve"> dla odczynników.</w:t>
      </w:r>
      <w:r w:rsidRPr="0020244D">
        <w:rPr>
          <w:rFonts w:ascii="Arial Narrow" w:hAnsi="Arial Narrow" w:cs="Arial"/>
          <w:color w:val="000000" w:themeColor="text1"/>
        </w:rPr>
        <w:t xml:space="preserve"> </w:t>
      </w:r>
    </w:p>
    <w:p w:rsidR="0020244D" w:rsidRPr="0020244D" w:rsidRDefault="0020244D" w:rsidP="006A3C04">
      <w:pPr>
        <w:spacing w:after="0" w:line="240" w:lineRule="auto"/>
        <w:rPr>
          <w:rFonts w:ascii="Arial Narrow" w:hAnsi="Arial Narrow" w:cs="Times New Roman"/>
        </w:rPr>
      </w:pPr>
      <w:r w:rsidRPr="006A3C04">
        <w:rPr>
          <w:rFonts w:ascii="Arial Narrow" w:hAnsi="Arial Narrow" w:cs="Arial"/>
          <w:color w:val="FF0000"/>
        </w:rPr>
        <w:br/>
      </w:r>
      <w:r w:rsidRPr="0020244D">
        <w:rPr>
          <w:rFonts w:ascii="Arial Narrow" w:hAnsi="Arial Narrow" w:cs="Times New Roman"/>
          <w:color w:val="000000" w:themeColor="text1"/>
        </w:rPr>
        <w:t xml:space="preserve">W terminie </w:t>
      </w:r>
      <w:r w:rsidRPr="00055958">
        <w:rPr>
          <w:rFonts w:ascii="Arial Narrow" w:hAnsi="Arial Narrow" w:cs="Times New Roman"/>
          <w:b/>
          <w:color w:val="000000" w:themeColor="text1"/>
          <w:u w:val="single"/>
        </w:rPr>
        <w:t>do 3 dni</w:t>
      </w:r>
      <w:r w:rsidRPr="0020244D">
        <w:rPr>
          <w:rFonts w:ascii="Arial Narrow" w:hAnsi="Arial Narrow" w:cs="Times New Roman"/>
          <w:color w:val="000000" w:themeColor="text1"/>
        </w:rPr>
        <w:t xml:space="preserve"> od dnia publikacji na stronie internetowej zamawiającego informacji, o której mowa w art.86 ust. 5 </w:t>
      </w:r>
      <w:r w:rsidRPr="0020244D">
        <w:rPr>
          <w:rFonts w:ascii="Arial Narrow" w:hAnsi="Arial Narrow" w:cs="Times New Roman"/>
        </w:rPr>
        <w:t xml:space="preserve">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20244D">
        <w:rPr>
          <w:rFonts w:ascii="Arial Narrow" w:hAnsi="Arial Narrow" w:cs="Times New Roman"/>
        </w:rPr>
        <w:br/>
        <w:t xml:space="preserve">w postępowaniu. </w:t>
      </w:r>
    </w:p>
    <w:p w:rsidR="0020244D" w:rsidRPr="0020244D" w:rsidRDefault="0020244D" w:rsidP="0020244D">
      <w:pPr>
        <w:numPr>
          <w:ilvl w:val="0"/>
          <w:numId w:val="33"/>
        </w:numPr>
        <w:spacing w:after="0" w:line="240" w:lineRule="auto"/>
        <w:ind w:left="284" w:hanging="284"/>
        <w:jc w:val="both"/>
        <w:rPr>
          <w:rFonts w:ascii="Arial Narrow" w:hAnsi="Arial Narrow" w:cs="Times New Roman"/>
        </w:rPr>
      </w:pPr>
      <w:r w:rsidRPr="0020244D">
        <w:rPr>
          <w:rFonts w:ascii="Arial Narrow" w:hAnsi="Arial Narrow" w:cs="Times New Roman"/>
        </w:rPr>
        <w:t xml:space="preserve">Wykonawca mający siedzibę lub miejsce zamieszkania poza terytorium Rzeczypospolitej Polskiej, zamiast dokumentu wskazanego w pkt 5.1 niniejszego rozdziału składa dokument wystawiony w kraju, w którym ma siedzibę lub miejsce </w:t>
      </w:r>
      <w:r w:rsidRPr="0020244D">
        <w:rPr>
          <w:rFonts w:ascii="Arial Narrow" w:hAnsi="Arial Narrow" w:cs="Times New Roman"/>
        </w:rPr>
        <w:lastRenderedPageBreak/>
        <w:t>zamieszkania potwierdzający, że nie otwarto jego likwidacji, ani nie ogłoszono upadłości – wystawione  nie wcześniej niż 6 miesięcy przed upływem terminu składania ofert;</w:t>
      </w:r>
    </w:p>
    <w:p w:rsidR="0020244D" w:rsidRPr="0020244D" w:rsidRDefault="0020244D" w:rsidP="0020244D">
      <w:pPr>
        <w:numPr>
          <w:ilvl w:val="0"/>
          <w:numId w:val="33"/>
        </w:numPr>
        <w:spacing w:after="0" w:line="240" w:lineRule="auto"/>
        <w:ind w:left="284" w:hanging="284"/>
        <w:jc w:val="both"/>
        <w:rPr>
          <w:rFonts w:ascii="Arial Narrow" w:hAnsi="Arial Narrow" w:cs="Times New Roman"/>
        </w:rPr>
      </w:pPr>
      <w:r w:rsidRPr="0020244D">
        <w:rPr>
          <w:rFonts w:ascii="Arial Narrow" w:hAnsi="Arial Narrow" w:cs="Times New Roman"/>
        </w:rPr>
        <w:t>Jeżeli w kraju w którym wykonawca ma siedzibę lub miejsce zamieszkania nie wystawia się</w:t>
      </w:r>
      <w:r w:rsidR="006A3C04">
        <w:rPr>
          <w:rFonts w:ascii="Arial Narrow" w:hAnsi="Arial Narrow" w:cs="Times New Roman"/>
        </w:rPr>
        <w:t xml:space="preserve"> dokumentu, o którym mowa w pkt</w:t>
      </w:r>
      <w:r w:rsidRPr="0020244D">
        <w:rPr>
          <w:rFonts w:ascii="Arial Narrow" w:hAnsi="Arial Narrow" w:cs="Times New Roman"/>
        </w:rPr>
        <w:t xml:space="preserve">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0244D" w:rsidRPr="0020244D" w:rsidRDefault="0020244D" w:rsidP="0020244D">
      <w:pPr>
        <w:spacing w:after="0" w:line="240" w:lineRule="auto"/>
        <w:jc w:val="both"/>
        <w:rPr>
          <w:rFonts w:ascii="Arial Narrow" w:hAnsi="Arial Narrow" w:cs="Arial"/>
        </w:rPr>
      </w:pPr>
      <w:r w:rsidRPr="0020244D">
        <w:rPr>
          <w:rFonts w:ascii="Arial Narrow" w:hAnsi="Arial Narrow" w:cs="Arial"/>
        </w:rPr>
        <w:t xml:space="preserve">9. W celu potwierdzenia spełniania przez oferowany przedmiot zamówienia, wymagań określonych przez zamawiającego, </w:t>
      </w:r>
      <w:r w:rsidRPr="0020244D">
        <w:rPr>
          <w:rFonts w:ascii="Arial Narrow" w:hAnsi="Arial Narrow" w:cs="Arial"/>
        </w:rPr>
        <w:br/>
        <w:t xml:space="preserve">    wykonawca składa:</w:t>
      </w:r>
    </w:p>
    <w:p w:rsidR="0020244D" w:rsidRPr="0020244D" w:rsidRDefault="0020244D" w:rsidP="0020244D">
      <w:pPr>
        <w:numPr>
          <w:ilvl w:val="0"/>
          <w:numId w:val="34"/>
        </w:numPr>
        <w:spacing w:after="0" w:line="240" w:lineRule="auto"/>
        <w:ind w:left="709" w:hanging="425"/>
        <w:jc w:val="both"/>
        <w:rPr>
          <w:rFonts w:ascii="Arial Narrow" w:hAnsi="Arial Narrow" w:cs="Arial"/>
        </w:rPr>
      </w:pPr>
      <w:r w:rsidRPr="0020244D">
        <w:rPr>
          <w:rFonts w:ascii="Arial Narrow" w:hAnsi="Arial Narrow" w:cs="Arial"/>
        </w:rPr>
        <w:t>dokument potwierdzający dokonanie zgłoszenia lub powiadomienia zgodnie z art. 58 ust. 1 i art. 58 ust. 3 ustawy z dnia 20 maja 2010r. – o wyrobach medycznych (</w:t>
      </w:r>
      <w:proofErr w:type="spellStart"/>
      <w:r w:rsidRPr="0020244D">
        <w:rPr>
          <w:rFonts w:ascii="Arial Narrow" w:hAnsi="Arial Narrow" w:cs="Arial"/>
        </w:rPr>
        <w:t>t.j</w:t>
      </w:r>
      <w:proofErr w:type="spellEnd"/>
      <w:r w:rsidRPr="0020244D">
        <w:rPr>
          <w:rFonts w:ascii="Arial Narrow" w:hAnsi="Arial Narrow" w:cs="Arial"/>
        </w:rPr>
        <w:t xml:space="preserve">. Dz.U. z 2017r., </w:t>
      </w:r>
      <w:proofErr w:type="spellStart"/>
      <w:r w:rsidRPr="0020244D">
        <w:rPr>
          <w:rFonts w:ascii="Arial Narrow" w:hAnsi="Arial Narrow" w:cs="Arial"/>
        </w:rPr>
        <w:t>poz</w:t>
      </w:r>
      <w:proofErr w:type="spellEnd"/>
      <w:r w:rsidRPr="0020244D">
        <w:rPr>
          <w:rFonts w:ascii="Arial Narrow" w:hAnsi="Arial Narrow" w:cs="Arial"/>
        </w:rPr>
        <w:t xml:space="preserve"> .211),</w:t>
      </w:r>
    </w:p>
    <w:p w:rsidR="006A3C04" w:rsidRPr="00BF4AB3" w:rsidRDefault="0020244D" w:rsidP="00BF4AB3">
      <w:pPr>
        <w:numPr>
          <w:ilvl w:val="0"/>
          <w:numId w:val="34"/>
        </w:numPr>
        <w:spacing w:after="0" w:line="240" w:lineRule="auto"/>
        <w:ind w:left="709" w:hanging="425"/>
        <w:jc w:val="both"/>
        <w:rPr>
          <w:rFonts w:ascii="Arial Narrow" w:hAnsi="Arial Narrow" w:cs="Arial"/>
          <w:color w:val="FF0000"/>
        </w:rPr>
      </w:pPr>
      <w:r w:rsidRPr="00BF4AB3">
        <w:rPr>
          <w:rFonts w:ascii="Arial Narrow" w:hAnsi="Arial Narrow" w:cs="Arial"/>
        </w:rPr>
        <w:t xml:space="preserve">deklarację zgodności CE </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INFORMACJA O SPOSOBIE POROZUMIEWANIA SIĘ ZAMAWIAJĄCEGO Z WYKONAWCAMI:</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Postępowanie o udzielenie zamówienia prowadzi się z zachowaniem formy pisemnej, w języku polskim.</w:t>
      </w:r>
    </w:p>
    <w:p w:rsidR="0020244D" w:rsidRPr="0020244D" w:rsidRDefault="0020244D" w:rsidP="0020244D">
      <w:pPr>
        <w:numPr>
          <w:ilvl w:val="0"/>
          <w:numId w:val="7"/>
        </w:numPr>
        <w:spacing w:after="0" w:line="240" w:lineRule="auto"/>
        <w:ind w:left="284" w:hanging="284"/>
        <w:rPr>
          <w:rFonts w:ascii="Arial Narrow" w:hAnsi="Arial Narrow" w:cs="Times New Roman"/>
        </w:rPr>
      </w:pPr>
      <w:r w:rsidRPr="0020244D">
        <w:rPr>
          <w:rFonts w:ascii="Arial Narrow" w:hAnsi="Arial Narrow" w:cs="Times New Roman"/>
        </w:rPr>
        <w:t xml:space="preserve">Oświadczenia, wnioski, zawiadomienia oraz informacje są przekazywane faksem lub drogą elektroniczną. Zawsze dopuszczalna jest forma pisemna. </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 xml:space="preserve">Zamawiający dopuszcza przekazywanie powyższych dokumentów faksem na numer: (12) 658 10 81 oraz w formie elektronicznej na adres: </w:t>
      </w:r>
      <w:hyperlink r:id="rId8" w:history="1">
        <w:r w:rsidRPr="0020244D">
          <w:rPr>
            <w:rFonts w:ascii="Arial Narrow" w:hAnsi="Arial Narrow" w:cs="Times New Roman"/>
            <w:color w:val="0563C1" w:themeColor="hyperlink"/>
            <w:u w:val="single"/>
          </w:rPr>
          <w:t>zp@usdk.pl</w:t>
        </w:r>
      </w:hyperlink>
      <w:r w:rsidRPr="0020244D">
        <w:rPr>
          <w:rFonts w:ascii="Arial Narrow" w:hAnsi="Arial Narrow" w:cs="Times New Roman"/>
        </w:rPr>
        <w:t xml:space="preserve">.  </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 xml:space="preserve">Zamawiający preferuje korespondencję w formie elektronicznej. Wnioski o wyjaśnienie treści specyfikacji należy przesyłać na adres mailowy podany w pkt 3 niniejszego rozdziału w formie umożliwiającej kopiowanie treści pisma </w:t>
      </w:r>
      <w:r w:rsidRPr="0020244D">
        <w:rPr>
          <w:rFonts w:ascii="Arial Narrow" w:hAnsi="Arial Narrow" w:cs="Times New Roman"/>
        </w:rPr>
        <w:br/>
        <w:t>i wklejenie jej do innego dokumentu. W przypadku przesłania pisma w formie elektronicznej nie ma potrzeby przesyłania go dodatkowo pocztą lub faksem.</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6A3C04">
        <w:rPr>
          <w:rFonts w:ascii="Arial Narrow" w:hAnsi="Arial Narrow" w:cs="Times New Roman"/>
          <w:b/>
        </w:rPr>
        <w:t xml:space="preserve">Forma pisemna zastrzeżona jest </w:t>
      </w:r>
      <w:r w:rsidRPr="0020244D">
        <w:rPr>
          <w:rFonts w:ascii="Arial Narrow" w:hAnsi="Arial Narrow" w:cs="Times New Roman"/>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Osobą uprawnioną do porozumiewania się z wykonawcami jest:</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w sprawach formalnych – Marta Chmurska– Sekcja ds. Zamówień Publicznych;</w:t>
      </w:r>
    </w:p>
    <w:p w:rsidR="0020244D" w:rsidRPr="0020244D" w:rsidRDefault="0020244D" w:rsidP="0020244D">
      <w:pPr>
        <w:numPr>
          <w:ilvl w:val="0"/>
          <w:numId w:val="7"/>
        </w:numPr>
        <w:spacing w:after="0" w:line="240" w:lineRule="auto"/>
        <w:ind w:left="284" w:hanging="284"/>
        <w:rPr>
          <w:rFonts w:ascii="Arial Narrow" w:hAnsi="Arial Narrow" w:cs="Times New Roman"/>
        </w:rPr>
      </w:pPr>
      <w:r w:rsidRPr="0020244D">
        <w:rPr>
          <w:rFonts w:ascii="Arial Narrow" w:hAnsi="Arial Narrow" w:cs="Times New Roman"/>
        </w:rPr>
        <w:t>Zamawiający nie zamierza zwoływać zebrania wykonawców.</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WYMAGANIA DOTYCZĄCE WADIUM:</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Zamawiający nie wymaga wniesienia wadium.</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TERMIN ZWIĄZANIA OFERTĄ:</w:t>
      </w:r>
    </w:p>
    <w:p w:rsidR="0020244D" w:rsidRPr="0020244D" w:rsidRDefault="0020244D" w:rsidP="0020244D">
      <w:pPr>
        <w:numPr>
          <w:ilvl w:val="0"/>
          <w:numId w:val="8"/>
        </w:numPr>
        <w:spacing w:after="0" w:line="240" w:lineRule="auto"/>
        <w:ind w:left="284" w:hanging="284"/>
        <w:jc w:val="both"/>
        <w:rPr>
          <w:rFonts w:ascii="Arial Narrow" w:hAnsi="Arial Narrow" w:cs="Times New Roman"/>
        </w:rPr>
      </w:pPr>
      <w:r w:rsidRPr="0020244D">
        <w:rPr>
          <w:rFonts w:ascii="Arial Narrow" w:hAnsi="Arial Narrow" w:cs="Times New Roman"/>
        </w:rPr>
        <w:t>Wykonawca pozostaje związany złożoną ofertą przez okres 30 dni. Okres związania rozpoczyna bieg wraz z upływem terminu składania ofert w postępowaniu.</w:t>
      </w:r>
    </w:p>
    <w:p w:rsidR="0020244D" w:rsidRPr="0020244D" w:rsidRDefault="0020244D" w:rsidP="0020244D">
      <w:pPr>
        <w:numPr>
          <w:ilvl w:val="0"/>
          <w:numId w:val="8"/>
        </w:numPr>
        <w:spacing w:after="0" w:line="240" w:lineRule="auto"/>
        <w:ind w:left="284" w:hanging="284"/>
        <w:jc w:val="both"/>
        <w:rPr>
          <w:rFonts w:ascii="Arial Narrow" w:hAnsi="Arial Narrow" w:cs="Times New Roman"/>
        </w:rPr>
      </w:pPr>
      <w:r w:rsidRPr="0020244D">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OPIS SPOSOBU PRZYGOTOWANIA OFERTY:</w:t>
      </w:r>
    </w:p>
    <w:p w:rsidR="0020244D" w:rsidRPr="0020244D" w:rsidRDefault="0020244D" w:rsidP="0020244D">
      <w:pPr>
        <w:numPr>
          <w:ilvl w:val="0"/>
          <w:numId w:val="9"/>
        </w:numPr>
        <w:ind w:left="284" w:hanging="284"/>
        <w:contextualSpacing/>
        <w:jc w:val="both"/>
        <w:rPr>
          <w:rFonts w:ascii="Arial Narrow" w:hAnsi="Arial Narrow" w:cs="Times New Roman"/>
        </w:rPr>
      </w:pPr>
      <w:r w:rsidRPr="0020244D">
        <w:rPr>
          <w:rFonts w:ascii="Arial Narrow" w:hAnsi="Arial Narrow" w:cs="Times New Roman"/>
        </w:rPr>
        <w:t>Wymagania podstawowe:</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Ofertę należy przygotować ściśle według wymagań określonych w niniejszej SIWZ.</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Wykonawcy ponoszą wszelkie koszty związane z przygotowaniem i złożeniem oferty.</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Zaleca się sporządzenie oferty na formularzach stanowiących załączniki do SIWZ lub ściśle według wzorów.</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0244D" w:rsidRPr="006A3C04" w:rsidRDefault="0020244D" w:rsidP="0020244D">
      <w:pPr>
        <w:numPr>
          <w:ilvl w:val="0"/>
          <w:numId w:val="9"/>
        </w:numPr>
        <w:ind w:left="284" w:hanging="284"/>
        <w:contextualSpacing/>
        <w:jc w:val="both"/>
        <w:rPr>
          <w:rFonts w:ascii="Arial Narrow" w:hAnsi="Arial Narrow" w:cs="Times New Roman"/>
          <w:b/>
        </w:rPr>
      </w:pPr>
      <w:r w:rsidRPr="006A3C04">
        <w:rPr>
          <w:rFonts w:ascii="Arial Narrow" w:hAnsi="Arial Narrow" w:cs="Times New Roman"/>
          <w:b/>
        </w:rPr>
        <w:t>Forma oferty:</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Oferta musi być napisana w języku polskim, na maszynie do pisania, komputerze, ręcznie długopisem lub nieścieralnym atramentem, w sposób gwarantujący jej odczytanie.</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Zaleca się, aby wszystkie zapisane strony oferty (a nie kartki) wraz z załącznikami były  ponumerowane według formuły numer strony/ilość wszystkich stron.</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Zaleca się sporządzenie spisu treści zawierającego wykaz dokumentów wchodzących w skład oferty.</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 xml:space="preserve">Zaleca się zabezpieczenie oferty przed zdekompletowaniem poprzez jej zszycie lub </w:t>
      </w:r>
      <w:proofErr w:type="spellStart"/>
      <w:r w:rsidRPr="0020244D">
        <w:rPr>
          <w:rFonts w:ascii="Arial Narrow" w:hAnsi="Arial Narrow" w:cs="Times New Roman"/>
        </w:rPr>
        <w:t>zbindowanie</w:t>
      </w:r>
      <w:proofErr w:type="spellEnd"/>
      <w:r w:rsidRPr="0020244D">
        <w:rPr>
          <w:rFonts w:ascii="Arial Narrow" w:hAnsi="Arial Narrow" w:cs="Times New Roman"/>
        </w:rPr>
        <w:t>.</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Wszystkie miejsca w ofercie, w których wykonawca naniósł zmiany muszą być opatrzone podpisem osoby podpisującej ofertę.</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Dokumenty sporządzone w języku obcym wykonawca składa wraz z tłumaczeniem na język polski. Poświadczenia tłumaczenia dokonuje wykonawca.</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Oświadczenia sporządzane na podstawie wzorów stanowiących załączniki do niniejszej SIWZ powinny być złożone w formie oryginału.</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0244D" w:rsidRPr="0020244D" w:rsidRDefault="0020244D" w:rsidP="0020244D">
      <w:pPr>
        <w:numPr>
          <w:ilvl w:val="0"/>
          <w:numId w:val="9"/>
        </w:numPr>
        <w:ind w:left="284" w:hanging="284"/>
        <w:contextualSpacing/>
        <w:jc w:val="both"/>
        <w:rPr>
          <w:rFonts w:ascii="Arial Narrow" w:hAnsi="Arial Narrow" w:cs="Times New Roman"/>
          <w:b/>
        </w:rPr>
      </w:pPr>
      <w:r w:rsidRPr="0020244D">
        <w:rPr>
          <w:rFonts w:ascii="Arial Narrow" w:hAnsi="Arial Narrow" w:cs="Times New Roman"/>
          <w:b/>
        </w:rPr>
        <w:t>Zawartość oferty:</w:t>
      </w:r>
    </w:p>
    <w:p w:rsidR="0020244D" w:rsidRPr="0020244D" w:rsidRDefault="0020244D" w:rsidP="0020244D">
      <w:pPr>
        <w:numPr>
          <w:ilvl w:val="3"/>
          <w:numId w:val="12"/>
        </w:numPr>
        <w:ind w:left="567" w:hanging="283"/>
        <w:contextualSpacing/>
        <w:jc w:val="both"/>
        <w:rPr>
          <w:rFonts w:ascii="Arial Narrow" w:hAnsi="Arial Narrow" w:cs="Times New Roman"/>
        </w:rPr>
      </w:pPr>
      <w:r w:rsidRPr="0020244D">
        <w:rPr>
          <w:rFonts w:ascii="Arial Narrow" w:hAnsi="Arial Narrow" w:cs="Times New Roman"/>
        </w:rPr>
        <w:t xml:space="preserve">Wypełniony i podpisany </w:t>
      </w:r>
      <w:r w:rsidRPr="0020244D">
        <w:rPr>
          <w:rFonts w:ascii="Arial Narrow" w:hAnsi="Arial Narrow" w:cs="Times New Roman"/>
          <w:b/>
        </w:rPr>
        <w:t>Formularz Ofertowy</w:t>
      </w:r>
      <w:r w:rsidRPr="0020244D">
        <w:rPr>
          <w:rFonts w:ascii="Arial Narrow" w:hAnsi="Arial Narrow" w:cs="Times New Roman"/>
        </w:rPr>
        <w:t xml:space="preserve"> – załącznik nr 2 do SIWZ,</w:t>
      </w:r>
    </w:p>
    <w:p w:rsidR="0020244D" w:rsidRPr="0020244D" w:rsidRDefault="0020244D" w:rsidP="0020244D">
      <w:pPr>
        <w:numPr>
          <w:ilvl w:val="3"/>
          <w:numId w:val="12"/>
        </w:numPr>
        <w:ind w:left="567" w:hanging="283"/>
        <w:contextualSpacing/>
        <w:jc w:val="both"/>
        <w:rPr>
          <w:rFonts w:ascii="Arial Narrow" w:hAnsi="Arial Narrow" w:cs="Times New Roman"/>
        </w:rPr>
      </w:pPr>
      <w:r w:rsidRPr="0020244D">
        <w:rPr>
          <w:rFonts w:ascii="Arial Narrow" w:hAnsi="Arial Narrow" w:cs="Times New Roman"/>
        </w:rPr>
        <w:t xml:space="preserve">Wypełniony i podpisany Formularz – </w:t>
      </w:r>
      <w:r w:rsidRPr="0020244D">
        <w:rPr>
          <w:rFonts w:ascii="Arial Narrow" w:hAnsi="Arial Narrow" w:cs="Times New Roman"/>
          <w:b/>
        </w:rPr>
        <w:t>Kalkulacja Cenowa – Opis Przedmiotu Zamówienia</w:t>
      </w:r>
      <w:r w:rsidR="00494799">
        <w:rPr>
          <w:rFonts w:ascii="Arial Narrow" w:hAnsi="Arial Narrow" w:cs="Times New Roman"/>
        </w:rPr>
        <w:t xml:space="preserve"> – załącznik nr 3</w:t>
      </w:r>
      <w:r w:rsidRPr="0020244D">
        <w:rPr>
          <w:rFonts w:ascii="Arial Narrow" w:hAnsi="Arial Narrow" w:cs="Times New Roman"/>
        </w:rPr>
        <w:t xml:space="preserve"> do SIWZ,</w:t>
      </w:r>
    </w:p>
    <w:p w:rsidR="0020244D" w:rsidRPr="0020244D" w:rsidRDefault="0020244D" w:rsidP="0020244D">
      <w:pPr>
        <w:numPr>
          <w:ilvl w:val="3"/>
          <w:numId w:val="12"/>
        </w:numPr>
        <w:ind w:left="567" w:hanging="283"/>
        <w:contextualSpacing/>
        <w:jc w:val="both"/>
        <w:rPr>
          <w:rFonts w:ascii="Arial Narrow" w:hAnsi="Arial Narrow" w:cs="Times New Roman"/>
          <w:color w:val="000000" w:themeColor="text1"/>
        </w:rPr>
      </w:pPr>
      <w:r w:rsidRPr="0020244D">
        <w:rPr>
          <w:rFonts w:ascii="Arial Narrow" w:hAnsi="Arial Narrow" w:cs="Times New Roman"/>
          <w:color w:val="000000" w:themeColor="text1"/>
        </w:rPr>
        <w:t>Wypełnione i podpisane załączniki nr 4 i 4a do SIWZ,</w:t>
      </w:r>
    </w:p>
    <w:p w:rsidR="0020244D" w:rsidRPr="0020244D" w:rsidRDefault="0020244D" w:rsidP="0020244D">
      <w:pPr>
        <w:numPr>
          <w:ilvl w:val="3"/>
          <w:numId w:val="12"/>
        </w:numPr>
        <w:ind w:left="567" w:hanging="283"/>
        <w:contextualSpacing/>
        <w:jc w:val="both"/>
        <w:rPr>
          <w:rFonts w:ascii="Arial Narrow" w:hAnsi="Arial Narrow" w:cs="Times New Roman"/>
        </w:rPr>
      </w:pPr>
      <w:r w:rsidRPr="0020244D">
        <w:rPr>
          <w:rFonts w:ascii="Arial Narrow" w:hAnsi="Arial Narrow" w:cs="Times New Roman"/>
        </w:rPr>
        <w:t>Stosowne Pełnomocnictwo,</w:t>
      </w:r>
    </w:p>
    <w:p w:rsidR="0020244D" w:rsidRPr="0020244D" w:rsidRDefault="0020244D" w:rsidP="0020244D">
      <w:pPr>
        <w:numPr>
          <w:ilvl w:val="3"/>
          <w:numId w:val="12"/>
        </w:numPr>
        <w:ind w:left="567" w:hanging="283"/>
        <w:contextualSpacing/>
        <w:jc w:val="both"/>
        <w:rPr>
          <w:rFonts w:ascii="Arial Narrow" w:hAnsi="Arial Narrow" w:cs="Times New Roman"/>
        </w:rPr>
      </w:pPr>
      <w:r w:rsidRPr="0020244D">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20244D" w:rsidRPr="0020244D" w:rsidRDefault="0020244D" w:rsidP="0020244D">
      <w:pPr>
        <w:numPr>
          <w:ilvl w:val="3"/>
          <w:numId w:val="12"/>
        </w:numPr>
        <w:ind w:left="567" w:hanging="283"/>
        <w:contextualSpacing/>
        <w:jc w:val="both"/>
        <w:rPr>
          <w:rFonts w:ascii="Arial Narrow" w:hAnsi="Arial Narrow" w:cs="Times New Roman"/>
        </w:rPr>
      </w:pPr>
      <w:r w:rsidRPr="0020244D">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20244D">
        <w:rPr>
          <w:rFonts w:ascii="Arial Narrow" w:hAnsi="Arial Narrow" w:cs="Times New Roman"/>
        </w:rPr>
        <w:t>t.j</w:t>
      </w:r>
      <w:proofErr w:type="spellEnd"/>
      <w:r w:rsidRPr="0020244D">
        <w:rPr>
          <w:rFonts w:ascii="Arial Narrow" w:hAnsi="Arial Narrow" w:cs="Times New Roman"/>
        </w:rPr>
        <w:t xml:space="preserve">. Dz.U. 2003r., nr 153, poz. 1503, z </w:t>
      </w:r>
      <w:proofErr w:type="spellStart"/>
      <w:r w:rsidRPr="0020244D">
        <w:rPr>
          <w:rFonts w:ascii="Arial Narrow" w:hAnsi="Arial Narrow" w:cs="Times New Roman"/>
        </w:rPr>
        <w:t>późn</w:t>
      </w:r>
      <w:proofErr w:type="spellEnd"/>
      <w:r w:rsidRPr="0020244D">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20244D">
        <w:rPr>
          <w:rFonts w:ascii="Arial Narrow" w:hAnsi="Arial Narrow" w:cs="Times New Roman"/>
        </w:rPr>
        <w:t>t.j</w:t>
      </w:r>
      <w:proofErr w:type="spellEnd"/>
      <w:r w:rsidRPr="0020244D">
        <w:rPr>
          <w:rFonts w:ascii="Arial Narrow" w:hAnsi="Arial Narrow" w:cs="Times New Roman"/>
        </w:rPr>
        <w:t>. Dz.U. 2017, poz. 1579).</w:t>
      </w:r>
    </w:p>
    <w:p w:rsidR="0020244D" w:rsidRPr="0020244D" w:rsidRDefault="0020244D" w:rsidP="0020244D">
      <w:pPr>
        <w:numPr>
          <w:ilvl w:val="3"/>
          <w:numId w:val="12"/>
        </w:numPr>
        <w:spacing w:line="240" w:lineRule="auto"/>
        <w:ind w:left="567" w:hanging="283"/>
        <w:contextualSpacing/>
        <w:jc w:val="both"/>
        <w:rPr>
          <w:rFonts w:ascii="Arial Narrow" w:hAnsi="Arial Narrow" w:cs="Times New Roman"/>
        </w:rPr>
      </w:pPr>
      <w:r w:rsidRPr="0020244D">
        <w:rPr>
          <w:rFonts w:ascii="Arial Narrow" w:hAnsi="Arial Narrow" w:cs="Times New Roman"/>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w:t>
      </w:r>
      <w:r w:rsidRPr="0020244D">
        <w:rPr>
          <w:rFonts w:ascii="Arial Narrow" w:hAnsi="Arial Narrow" w:cs="Times New Roman"/>
        </w:rPr>
        <w:br/>
        <w:t>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20244D" w:rsidRPr="0020244D" w:rsidRDefault="0020244D" w:rsidP="0020244D">
      <w:pPr>
        <w:numPr>
          <w:ilvl w:val="0"/>
          <w:numId w:val="1"/>
        </w:numPr>
        <w:spacing w:after="0" w:line="240" w:lineRule="auto"/>
        <w:ind w:left="1418" w:hanging="1418"/>
        <w:rPr>
          <w:rFonts w:ascii="Arial Narrow" w:hAnsi="Arial Narrow" w:cs="Times New Roman"/>
          <w:b/>
        </w:rPr>
      </w:pPr>
      <w:r w:rsidRPr="0020244D">
        <w:rPr>
          <w:rFonts w:ascii="Arial Narrow" w:hAnsi="Arial Narrow" w:cs="Times New Roman"/>
          <w:b/>
        </w:rPr>
        <w:t>MIEJSCE ORAZ TERMIN SKŁADANIA I OTWARCIA OFERT:</w:t>
      </w:r>
    </w:p>
    <w:p w:rsidR="0020244D" w:rsidRPr="0020244D" w:rsidRDefault="0020244D" w:rsidP="0020244D">
      <w:pPr>
        <w:numPr>
          <w:ilvl w:val="0"/>
          <w:numId w:val="13"/>
        </w:numPr>
        <w:ind w:left="284" w:hanging="284"/>
        <w:contextualSpacing/>
        <w:jc w:val="both"/>
        <w:rPr>
          <w:rFonts w:ascii="Arial Narrow" w:hAnsi="Arial Narrow" w:cs="Times New Roman"/>
        </w:rPr>
      </w:pPr>
      <w:r w:rsidRPr="0020244D">
        <w:rPr>
          <w:rFonts w:ascii="Arial Narrow" w:hAnsi="Arial Narrow" w:cs="Times New Roman"/>
        </w:rPr>
        <w:t xml:space="preserve">Ofertę należy złożyć w zamkniętej kopercie do dnia  </w:t>
      </w:r>
      <w:r w:rsidR="006A3C04">
        <w:rPr>
          <w:rFonts w:ascii="Arial Narrow" w:hAnsi="Arial Narrow" w:cs="Times New Roman"/>
          <w:b/>
        </w:rPr>
        <w:t>19 stycznia 2018</w:t>
      </w:r>
      <w:r w:rsidRPr="0020244D">
        <w:rPr>
          <w:rFonts w:ascii="Arial Narrow" w:hAnsi="Arial Narrow" w:cs="Times New Roman"/>
          <w:b/>
        </w:rPr>
        <w:t>r.</w:t>
      </w:r>
      <w:r w:rsidRPr="0020244D">
        <w:rPr>
          <w:rFonts w:ascii="Arial Narrow" w:hAnsi="Arial Narrow" w:cs="Times New Roman"/>
        </w:rPr>
        <w:t xml:space="preserve"> </w:t>
      </w:r>
      <w:r w:rsidRPr="0020244D">
        <w:rPr>
          <w:rFonts w:ascii="Arial Narrow" w:hAnsi="Arial Narrow" w:cs="Times New Roman"/>
          <w:b/>
        </w:rPr>
        <w:t>do godz. 10.45</w:t>
      </w:r>
      <w:r w:rsidRPr="0020244D">
        <w:rPr>
          <w:rFonts w:ascii="Arial Narrow" w:hAnsi="Arial Narrow" w:cs="Times New Roman"/>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0244D" w:rsidRPr="0020244D" w:rsidRDefault="0020244D" w:rsidP="0020244D">
      <w:pPr>
        <w:contextualSpacing/>
        <w:jc w:val="center"/>
        <w:rPr>
          <w:rFonts w:ascii="Arial Narrow" w:hAnsi="Arial Narrow" w:cs="Times New Roman"/>
          <w:b/>
        </w:rPr>
      </w:pPr>
      <w:r w:rsidRPr="0020244D">
        <w:rPr>
          <w:rFonts w:ascii="Arial Narrow" w:hAnsi="Arial Narrow" w:cs="Times New Roman"/>
          <w:b/>
        </w:rPr>
        <w:t>Uniwersytecki Szpital Dziecięcy w Krakowie</w:t>
      </w:r>
    </w:p>
    <w:p w:rsidR="0020244D" w:rsidRPr="0020244D" w:rsidRDefault="0020244D" w:rsidP="0020244D">
      <w:pPr>
        <w:contextualSpacing/>
        <w:jc w:val="center"/>
        <w:rPr>
          <w:rFonts w:ascii="Arial Narrow" w:hAnsi="Arial Narrow" w:cs="Times New Roman"/>
          <w:b/>
        </w:rPr>
      </w:pPr>
      <w:r w:rsidRPr="0020244D">
        <w:rPr>
          <w:rFonts w:ascii="Arial Narrow" w:hAnsi="Arial Narrow" w:cs="Times New Roman"/>
          <w:b/>
        </w:rPr>
        <w:t>ul. Wielicka 265, 30-663 Kraków</w:t>
      </w:r>
    </w:p>
    <w:p w:rsidR="0020244D" w:rsidRPr="0020244D" w:rsidRDefault="0020244D" w:rsidP="0020244D">
      <w:pPr>
        <w:contextualSpacing/>
        <w:rPr>
          <w:rFonts w:ascii="Arial Narrow" w:hAnsi="Arial Narrow" w:cs="Times New Roman"/>
        </w:rPr>
      </w:pPr>
      <w:r w:rsidRPr="0020244D">
        <w:rPr>
          <w:rFonts w:ascii="Arial Narrow" w:hAnsi="Arial Narrow" w:cs="Times New Roman"/>
        </w:rPr>
        <w:t xml:space="preserve">      oraz opatrzona adnotacją: </w:t>
      </w:r>
    </w:p>
    <w:p w:rsidR="0020244D" w:rsidRPr="0020244D" w:rsidRDefault="0020244D" w:rsidP="0020244D">
      <w:pPr>
        <w:contextualSpacing/>
        <w:rPr>
          <w:rFonts w:ascii="Arial Narrow" w:hAnsi="Arial Narrow" w:cs="Times New Roman"/>
        </w:rPr>
      </w:pPr>
    </w:p>
    <w:p w:rsidR="0020244D" w:rsidRPr="0020244D" w:rsidRDefault="0020244D" w:rsidP="0020244D">
      <w:pPr>
        <w:contextualSpacing/>
        <w:jc w:val="center"/>
        <w:rPr>
          <w:rFonts w:ascii="Arial Narrow" w:hAnsi="Arial Narrow" w:cs="Times New Roman"/>
          <w:b/>
        </w:rPr>
      </w:pPr>
      <w:r w:rsidRPr="0020244D">
        <w:rPr>
          <w:rFonts w:ascii="Arial Narrow" w:hAnsi="Arial Narrow" w:cs="Times New Roman"/>
        </w:rPr>
        <w:t xml:space="preserve">„Oferta w trybie przetargu nieograniczonego na:  </w:t>
      </w:r>
      <w:r w:rsidRPr="0020244D">
        <w:rPr>
          <w:rFonts w:ascii="Arial Narrow" w:hAnsi="Arial Narrow" w:cs="Times New Roman"/>
          <w:b/>
        </w:rPr>
        <w:t xml:space="preserve">Dostawa </w:t>
      </w:r>
      <w:r w:rsidR="00893CDA">
        <w:rPr>
          <w:rFonts w:ascii="Arial Narrow" w:hAnsi="Arial Narrow" w:cs="Times New Roman"/>
          <w:b/>
        </w:rPr>
        <w:t xml:space="preserve">odpowiednich </w:t>
      </w:r>
      <w:r w:rsidRPr="0020244D">
        <w:rPr>
          <w:rFonts w:ascii="Arial Narrow" w:hAnsi="Arial Narrow" w:cs="Times New Roman"/>
          <w:b/>
        </w:rPr>
        <w:t>odczynników</w:t>
      </w:r>
      <w:r w:rsidR="00893CDA">
        <w:rPr>
          <w:rFonts w:ascii="Arial Narrow" w:hAnsi="Arial Narrow" w:cs="Times New Roman"/>
          <w:b/>
        </w:rPr>
        <w:t xml:space="preserve"> niezbędnych</w:t>
      </w:r>
      <w:r w:rsidRPr="0020244D">
        <w:rPr>
          <w:rFonts w:ascii="Arial Narrow" w:hAnsi="Arial Narrow" w:cs="Times New Roman"/>
          <w:b/>
        </w:rPr>
        <w:t xml:space="preserve"> do diagnostyki</w:t>
      </w:r>
      <w:r w:rsidR="00893CDA">
        <w:rPr>
          <w:rFonts w:ascii="Arial Narrow" w:hAnsi="Arial Narrow" w:cs="Times New Roman"/>
          <w:b/>
        </w:rPr>
        <w:t xml:space="preserve"> </w:t>
      </w:r>
      <w:proofErr w:type="spellStart"/>
      <w:r w:rsidR="00893CDA">
        <w:rPr>
          <w:rFonts w:ascii="Arial Narrow" w:hAnsi="Arial Narrow" w:cs="Times New Roman"/>
          <w:b/>
        </w:rPr>
        <w:t>immunofenotypowej</w:t>
      </w:r>
      <w:proofErr w:type="spellEnd"/>
      <w:r w:rsidR="00893CDA">
        <w:rPr>
          <w:rFonts w:ascii="Arial Narrow" w:hAnsi="Arial Narrow" w:cs="Times New Roman"/>
          <w:b/>
        </w:rPr>
        <w:t xml:space="preserve"> ostrych białaczek i </w:t>
      </w:r>
      <w:proofErr w:type="spellStart"/>
      <w:r w:rsidR="00893CDA">
        <w:rPr>
          <w:rFonts w:ascii="Arial Narrow" w:hAnsi="Arial Narrow" w:cs="Times New Roman"/>
          <w:b/>
        </w:rPr>
        <w:t>chłoniaków</w:t>
      </w:r>
      <w:proofErr w:type="spellEnd"/>
      <w:r w:rsidR="00893CDA">
        <w:rPr>
          <w:rFonts w:ascii="Arial Narrow" w:hAnsi="Arial Narrow" w:cs="Times New Roman"/>
          <w:b/>
        </w:rPr>
        <w:t xml:space="preserve"> u dzieci oraz monitorowania leczenia, diagnostyki pierwotnych niedoborów odporności, oceny komórek </w:t>
      </w:r>
      <w:proofErr w:type="spellStart"/>
      <w:r w:rsidR="00893CDA">
        <w:rPr>
          <w:rFonts w:ascii="Arial Narrow" w:hAnsi="Arial Narrow" w:cs="Times New Roman"/>
          <w:b/>
        </w:rPr>
        <w:t>hematopoetycznych</w:t>
      </w:r>
      <w:proofErr w:type="spellEnd"/>
      <w:r w:rsidR="00893CDA">
        <w:rPr>
          <w:rFonts w:ascii="Arial Narrow" w:hAnsi="Arial Narrow" w:cs="Times New Roman"/>
          <w:b/>
        </w:rPr>
        <w:t xml:space="preserve"> do procedur przeszczepowych</w:t>
      </w:r>
      <w:r w:rsidR="00893CDA">
        <w:rPr>
          <w:rFonts w:ascii="Arial Narrow" w:hAnsi="Arial Narrow" w:cs="Times New Roman"/>
          <w:b/>
        </w:rPr>
        <w:br/>
      </w:r>
      <w:r w:rsidRPr="0020244D">
        <w:rPr>
          <w:rFonts w:ascii="Arial Narrow" w:hAnsi="Arial Narrow" w:cs="Times New Roman"/>
          <w:b/>
        </w:rPr>
        <w:t xml:space="preserve"> </w:t>
      </w:r>
      <w:r w:rsidR="00893CDA">
        <w:rPr>
          <w:rFonts w:ascii="Arial Narrow" w:hAnsi="Arial Narrow" w:cs="Times New Roman"/>
          <w:b/>
        </w:rPr>
        <w:t>EZP-271-2-4/2018</w:t>
      </w:r>
    </w:p>
    <w:p w:rsidR="0020244D" w:rsidRPr="0020244D" w:rsidRDefault="0020244D" w:rsidP="00494799">
      <w:pPr>
        <w:contextualSpacing/>
        <w:rPr>
          <w:rFonts w:ascii="Arial Narrow" w:hAnsi="Arial Narrow" w:cs="Times New Roman"/>
        </w:rPr>
      </w:pPr>
      <w:r w:rsidRPr="0020244D">
        <w:rPr>
          <w:rFonts w:ascii="Arial Narrow" w:hAnsi="Arial Narrow" w:cs="Times New Roman"/>
        </w:rPr>
        <w:t>nie otwierać przed……….…2017r. godz. ……….” (wypełnia Wykonawca) i opatrzona nazwą oraz dokładny</w:t>
      </w:r>
      <w:r w:rsidR="003C469E">
        <w:rPr>
          <w:rFonts w:ascii="Arial Narrow" w:hAnsi="Arial Narrow" w:cs="Times New Roman"/>
        </w:rPr>
        <w:t>m adresem Wykonawcy.</w:t>
      </w:r>
    </w:p>
    <w:p w:rsidR="0020244D" w:rsidRPr="0020244D" w:rsidRDefault="0020244D" w:rsidP="0020244D">
      <w:pPr>
        <w:numPr>
          <w:ilvl w:val="0"/>
          <w:numId w:val="13"/>
        </w:numPr>
        <w:ind w:left="284" w:hanging="284"/>
        <w:contextualSpacing/>
        <w:jc w:val="both"/>
        <w:rPr>
          <w:rFonts w:ascii="Arial Narrow" w:hAnsi="Arial Narrow" w:cs="Times New Roman"/>
        </w:rPr>
      </w:pPr>
      <w:r w:rsidRPr="0020244D">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0244D" w:rsidRPr="0020244D" w:rsidRDefault="0020244D" w:rsidP="0020244D">
      <w:pPr>
        <w:numPr>
          <w:ilvl w:val="0"/>
          <w:numId w:val="13"/>
        </w:numPr>
        <w:ind w:left="284" w:hanging="284"/>
        <w:contextualSpacing/>
        <w:jc w:val="both"/>
        <w:rPr>
          <w:rFonts w:ascii="Arial Narrow" w:hAnsi="Arial Narrow" w:cs="Times New Roman"/>
        </w:rPr>
      </w:pPr>
      <w:r w:rsidRPr="0020244D">
        <w:rPr>
          <w:rFonts w:ascii="Arial Narrow" w:hAnsi="Arial Narrow" w:cs="Times New Roman"/>
        </w:rPr>
        <w:t xml:space="preserve">Otwarcie złożonych ofert nastąpi w dniu  </w:t>
      </w:r>
      <w:r w:rsidR="003C469E">
        <w:rPr>
          <w:rFonts w:ascii="Arial Narrow" w:hAnsi="Arial Narrow" w:cs="Times New Roman"/>
          <w:b/>
        </w:rPr>
        <w:t>19 stycznia 2018r</w:t>
      </w:r>
      <w:r w:rsidRPr="0020244D">
        <w:rPr>
          <w:rFonts w:ascii="Arial Narrow" w:hAnsi="Arial Narrow" w:cs="Times New Roman"/>
          <w:b/>
        </w:rPr>
        <w:t>. o godz. 11.00</w:t>
      </w:r>
      <w:r w:rsidRPr="0020244D">
        <w:rPr>
          <w:rFonts w:ascii="Arial Narrow" w:hAnsi="Arial Narrow" w:cs="Times New Roman"/>
        </w:rPr>
        <w:t xml:space="preserve">, w siedzibie </w:t>
      </w:r>
      <w:r w:rsidRPr="0020244D">
        <w:rPr>
          <w:rFonts w:ascii="Arial Narrow" w:hAnsi="Arial Narrow" w:cs="Times New Roman"/>
          <w:u w:val="single"/>
        </w:rPr>
        <w:t>Zamawiającego pok. 2H-06b.</w:t>
      </w:r>
      <w:r w:rsidRPr="0020244D">
        <w:rPr>
          <w:rFonts w:ascii="Arial Narrow" w:hAnsi="Arial Narrow" w:cs="Times New Roman"/>
        </w:rPr>
        <w:t xml:space="preserve"> Otwarcie ofert jest jawne. Bezpośrednio przed otwarciem ofert zamawiający poda kwotę, jaką zamierza przeznaczyć na sfinansowanie zamówienia.</w:t>
      </w:r>
    </w:p>
    <w:p w:rsidR="0020244D" w:rsidRPr="0020244D" w:rsidRDefault="0020244D" w:rsidP="0020244D">
      <w:pPr>
        <w:numPr>
          <w:ilvl w:val="0"/>
          <w:numId w:val="13"/>
        </w:numPr>
        <w:ind w:left="284" w:hanging="284"/>
        <w:contextualSpacing/>
        <w:jc w:val="both"/>
        <w:rPr>
          <w:rFonts w:ascii="Arial Narrow" w:hAnsi="Arial Narrow" w:cs="Times New Roman"/>
        </w:rPr>
      </w:pPr>
      <w:r w:rsidRPr="0020244D">
        <w:rPr>
          <w:rFonts w:ascii="Arial Narrow" w:hAnsi="Arial Narrow" w:cs="Times New Roman"/>
        </w:rPr>
        <w:t>Podczas otwarcia ofert zamawiający poda nazwy i adresy wykonawców, a także informacje dotyczące ceny, terminu wykonania zamówienia, warunków płatności, zawartych w ofercie.</w:t>
      </w:r>
    </w:p>
    <w:p w:rsidR="0020244D" w:rsidRPr="0020244D" w:rsidRDefault="0020244D" w:rsidP="0020244D">
      <w:pPr>
        <w:numPr>
          <w:ilvl w:val="0"/>
          <w:numId w:val="13"/>
        </w:numPr>
        <w:ind w:left="284" w:hanging="284"/>
        <w:contextualSpacing/>
        <w:jc w:val="both"/>
        <w:rPr>
          <w:rFonts w:ascii="Arial Narrow" w:hAnsi="Arial Narrow" w:cs="Times New Roman"/>
        </w:rPr>
      </w:pPr>
      <w:r w:rsidRPr="0020244D">
        <w:rPr>
          <w:rFonts w:ascii="Arial Narrow" w:hAnsi="Arial Narrow" w:cs="Times New Roman"/>
        </w:rPr>
        <w:t xml:space="preserve">Niezwłocznie po otwarciu ofert zamawiający zamieści na stronie internetowej </w:t>
      </w:r>
      <w:r w:rsidRPr="0020244D">
        <w:rPr>
          <w:rFonts w:ascii="Arial Narrow" w:hAnsi="Arial Narrow" w:cs="Times New Roman"/>
          <w:color w:val="000000" w:themeColor="text1"/>
        </w:rPr>
        <w:t xml:space="preserve">http://www.szpitalzdrowia.pl/o-szpitalu/zamowienia-publiczne-i-bip/  </w:t>
      </w:r>
      <w:r w:rsidRPr="0020244D">
        <w:rPr>
          <w:rFonts w:ascii="Arial Narrow" w:hAnsi="Arial Narrow"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20244D" w:rsidRPr="0020244D" w:rsidRDefault="0020244D" w:rsidP="0020244D">
      <w:pPr>
        <w:jc w:val="both"/>
        <w:rPr>
          <w:rFonts w:ascii="Arial Narrow" w:hAnsi="Arial Narrow" w:cs="Times New Roman"/>
        </w:rPr>
      </w:pPr>
    </w:p>
    <w:p w:rsidR="0020244D" w:rsidRPr="0020244D" w:rsidRDefault="0020244D" w:rsidP="0020244D">
      <w:pPr>
        <w:numPr>
          <w:ilvl w:val="0"/>
          <w:numId w:val="1"/>
        </w:numPr>
        <w:tabs>
          <w:tab w:val="left" w:pos="1418"/>
        </w:tabs>
        <w:spacing w:after="0" w:line="240" w:lineRule="auto"/>
        <w:ind w:left="1418" w:hanging="1418"/>
        <w:rPr>
          <w:rFonts w:ascii="Arial Narrow" w:hAnsi="Arial Narrow" w:cs="Times New Roman"/>
          <w:b/>
        </w:rPr>
      </w:pPr>
      <w:r w:rsidRPr="0020244D">
        <w:rPr>
          <w:rFonts w:ascii="Arial Narrow" w:hAnsi="Arial Narrow" w:cs="Times New Roman"/>
          <w:b/>
        </w:rPr>
        <w:t>OPIS SPOSOBU OBLICZENIA CENY:</w:t>
      </w:r>
    </w:p>
    <w:p w:rsidR="0020244D" w:rsidRPr="0020244D" w:rsidRDefault="0020244D" w:rsidP="0020244D">
      <w:pPr>
        <w:numPr>
          <w:ilvl w:val="0"/>
          <w:numId w:val="14"/>
        </w:numPr>
        <w:ind w:left="284" w:hanging="284"/>
        <w:contextualSpacing/>
        <w:jc w:val="both"/>
        <w:rPr>
          <w:rFonts w:ascii="Arial Narrow" w:hAnsi="Arial Narrow" w:cs="Times New Roman"/>
        </w:rPr>
      </w:pPr>
      <w:r w:rsidRPr="0020244D">
        <w:rPr>
          <w:rFonts w:ascii="Arial Narrow" w:hAnsi="Arial Narrow" w:cs="Times New Roman"/>
        </w:rPr>
        <w:t>Cenę oferty należy obliczyć przy zachowaniu następujących założeń:</w:t>
      </w:r>
    </w:p>
    <w:p w:rsidR="0020244D" w:rsidRPr="0020244D" w:rsidRDefault="0020244D" w:rsidP="0020244D">
      <w:pPr>
        <w:numPr>
          <w:ilvl w:val="0"/>
          <w:numId w:val="15"/>
        </w:numPr>
        <w:ind w:left="567" w:hanging="284"/>
        <w:contextualSpacing/>
        <w:jc w:val="both"/>
        <w:rPr>
          <w:rFonts w:ascii="Arial Narrow" w:hAnsi="Arial Narrow" w:cs="Times New Roman"/>
        </w:rPr>
      </w:pPr>
      <w:r w:rsidRPr="0020244D">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0244D" w:rsidRPr="0020244D" w:rsidRDefault="0020244D" w:rsidP="0020244D">
      <w:pPr>
        <w:numPr>
          <w:ilvl w:val="0"/>
          <w:numId w:val="15"/>
        </w:numPr>
        <w:ind w:left="567" w:hanging="284"/>
        <w:contextualSpacing/>
        <w:jc w:val="both"/>
        <w:rPr>
          <w:rFonts w:ascii="Arial Narrow" w:hAnsi="Arial Narrow" w:cs="Times New Roman"/>
        </w:rPr>
      </w:pPr>
      <w:r w:rsidRPr="0020244D">
        <w:rPr>
          <w:rFonts w:ascii="Arial Narrow" w:hAnsi="Arial Narrow" w:cs="Times New Roman"/>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20244D" w:rsidRPr="0020244D" w:rsidRDefault="0020244D" w:rsidP="0020244D">
      <w:pPr>
        <w:numPr>
          <w:ilvl w:val="0"/>
          <w:numId w:val="14"/>
        </w:numPr>
        <w:ind w:left="284" w:hanging="284"/>
        <w:contextualSpacing/>
        <w:jc w:val="both"/>
        <w:rPr>
          <w:rFonts w:ascii="Arial Narrow" w:hAnsi="Arial Narrow" w:cs="Times New Roman"/>
        </w:rPr>
      </w:pPr>
      <w:r w:rsidRPr="0020244D">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20244D" w:rsidRPr="0020244D" w:rsidRDefault="0020244D" w:rsidP="0020244D">
      <w:pPr>
        <w:numPr>
          <w:ilvl w:val="0"/>
          <w:numId w:val="14"/>
        </w:numPr>
        <w:ind w:left="284" w:hanging="284"/>
        <w:contextualSpacing/>
        <w:jc w:val="both"/>
        <w:rPr>
          <w:rFonts w:ascii="Arial Narrow" w:hAnsi="Arial Narrow" w:cs="Times New Roman"/>
        </w:rPr>
      </w:pPr>
      <w:r w:rsidRPr="0020244D">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0244D" w:rsidRDefault="0020244D" w:rsidP="0020244D">
      <w:pPr>
        <w:numPr>
          <w:ilvl w:val="0"/>
          <w:numId w:val="14"/>
        </w:numPr>
        <w:ind w:left="284" w:hanging="284"/>
        <w:contextualSpacing/>
        <w:jc w:val="both"/>
        <w:rPr>
          <w:rFonts w:ascii="Arial Narrow" w:hAnsi="Arial Narrow" w:cs="Times New Roman"/>
        </w:rPr>
      </w:pPr>
      <w:r w:rsidRPr="0020244D">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9" w:history="1">
        <w:r w:rsidRPr="0020244D">
          <w:rPr>
            <w:rFonts w:ascii="Arial Narrow" w:hAnsi="Arial Narrow" w:cs="Times New Roman"/>
            <w:color w:val="0563C1" w:themeColor="hyperlink"/>
            <w:sz w:val="20"/>
            <w:szCs w:val="20"/>
            <w:u w:val="single"/>
          </w:rPr>
          <w:t>http://www.nbp.pl/home.aspx?f=/Kursy/kursy.htm</w:t>
        </w:r>
      </w:hyperlink>
      <w:r w:rsidRPr="0020244D">
        <w:rPr>
          <w:rFonts w:ascii="Arial Narrow" w:hAnsi="Arial Narrow" w:cs="Times New Roman"/>
        </w:rPr>
        <w:t xml:space="preserve"> </w:t>
      </w:r>
    </w:p>
    <w:p w:rsidR="0021191D" w:rsidRPr="0020244D" w:rsidRDefault="0021191D" w:rsidP="0021191D">
      <w:pPr>
        <w:ind w:left="284"/>
        <w:contextualSpacing/>
        <w:jc w:val="both"/>
        <w:rPr>
          <w:rFonts w:ascii="Arial Narrow" w:hAnsi="Arial Narrow" w:cs="Times New Roman"/>
        </w:rPr>
      </w:pPr>
    </w:p>
    <w:p w:rsidR="0020244D" w:rsidRPr="0020244D" w:rsidRDefault="0020244D" w:rsidP="0020244D">
      <w:pPr>
        <w:numPr>
          <w:ilvl w:val="0"/>
          <w:numId w:val="1"/>
        </w:numPr>
        <w:spacing w:after="0" w:line="240" w:lineRule="auto"/>
        <w:ind w:left="1418" w:hanging="1702"/>
        <w:rPr>
          <w:rFonts w:ascii="Arial Narrow" w:hAnsi="Arial Narrow" w:cs="Times New Roman"/>
          <w:b/>
        </w:rPr>
      </w:pPr>
      <w:r w:rsidRPr="0020244D">
        <w:rPr>
          <w:rFonts w:ascii="Arial Narrow" w:hAnsi="Arial Narrow" w:cs="Times New Roman"/>
          <w:b/>
        </w:rPr>
        <w:t>OPIS KRYTERIÓW OCENY OFERT:</w:t>
      </w:r>
    </w:p>
    <w:p w:rsidR="0020244D" w:rsidRPr="0020244D" w:rsidRDefault="0020244D" w:rsidP="0020244D">
      <w:pPr>
        <w:numPr>
          <w:ilvl w:val="0"/>
          <w:numId w:val="17"/>
        </w:numPr>
        <w:ind w:left="284" w:hanging="284"/>
        <w:contextualSpacing/>
        <w:jc w:val="both"/>
        <w:rPr>
          <w:rFonts w:ascii="Arial Narrow" w:hAnsi="Arial Narrow" w:cs="Times New Roman"/>
        </w:rPr>
      </w:pPr>
      <w:r w:rsidRPr="0020244D">
        <w:rPr>
          <w:rFonts w:ascii="Arial Narrow" w:hAnsi="Arial Narrow" w:cs="Times New Roman"/>
        </w:rPr>
        <w:t xml:space="preserve">Oferty zostaną ocenione przez Zamawiającego w oparciu o następujące kryteria i ich znaczenie: </w:t>
      </w:r>
    </w:p>
    <w:tbl>
      <w:tblPr>
        <w:tblStyle w:val="Tabela-Siatka1"/>
        <w:tblW w:w="9350" w:type="dxa"/>
        <w:tblInd w:w="284" w:type="dxa"/>
        <w:tblLook w:val="04A0" w:firstRow="1" w:lastRow="0" w:firstColumn="1" w:lastColumn="0" w:noHBand="0" w:noVBand="1"/>
      </w:tblPr>
      <w:tblGrid>
        <w:gridCol w:w="489"/>
        <w:gridCol w:w="3050"/>
        <w:gridCol w:w="2126"/>
        <w:gridCol w:w="3685"/>
      </w:tblGrid>
      <w:tr w:rsidR="0020244D" w:rsidRPr="0020244D" w:rsidTr="007A315D">
        <w:tc>
          <w:tcPr>
            <w:tcW w:w="489" w:type="dxa"/>
            <w:vAlign w:val="center"/>
          </w:tcPr>
          <w:p w:rsidR="0020244D" w:rsidRPr="0020244D" w:rsidRDefault="0020244D" w:rsidP="0020244D">
            <w:pPr>
              <w:spacing w:after="160" w:line="259" w:lineRule="auto"/>
              <w:contextualSpacing/>
              <w:jc w:val="center"/>
              <w:rPr>
                <w:rFonts w:ascii="Arial Narrow" w:hAnsi="Arial Narrow" w:cs="Times New Roman"/>
                <w:sz w:val="18"/>
                <w:szCs w:val="18"/>
              </w:rPr>
            </w:pPr>
            <w:r w:rsidRPr="0020244D">
              <w:rPr>
                <w:rFonts w:ascii="Arial Narrow" w:hAnsi="Arial Narrow" w:cs="Times New Roman"/>
                <w:sz w:val="18"/>
                <w:szCs w:val="18"/>
              </w:rPr>
              <w:t>Lp.</w:t>
            </w:r>
          </w:p>
        </w:tc>
        <w:tc>
          <w:tcPr>
            <w:tcW w:w="3050" w:type="dxa"/>
            <w:vAlign w:val="center"/>
          </w:tcPr>
          <w:p w:rsidR="0020244D" w:rsidRPr="0020244D" w:rsidRDefault="0020244D" w:rsidP="0020244D">
            <w:pPr>
              <w:spacing w:after="160" w:line="259" w:lineRule="auto"/>
              <w:contextualSpacing/>
              <w:jc w:val="center"/>
              <w:rPr>
                <w:rFonts w:ascii="Arial Narrow" w:hAnsi="Arial Narrow" w:cs="Times New Roman"/>
                <w:sz w:val="18"/>
                <w:szCs w:val="18"/>
              </w:rPr>
            </w:pPr>
            <w:r w:rsidRPr="0020244D">
              <w:rPr>
                <w:rFonts w:ascii="Arial Narrow" w:hAnsi="Arial Narrow" w:cs="Times New Roman"/>
                <w:sz w:val="18"/>
                <w:szCs w:val="18"/>
              </w:rPr>
              <w:t>Kryterium</w:t>
            </w:r>
          </w:p>
        </w:tc>
        <w:tc>
          <w:tcPr>
            <w:tcW w:w="2126" w:type="dxa"/>
            <w:vAlign w:val="center"/>
          </w:tcPr>
          <w:p w:rsidR="0020244D" w:rsidRPr="0020244D" w:rsidRDefault="0020244D" w:rsidP="0020244D">
            <w:pPr>
              <w:spacing w:after="160" w:line="259" w:lineRule="auto"/>
              <w:contextualSpacing/>
              <w:jc w:val="center"/>
              <w:rPr>
                <w:rFonts w:ascii="Arial Narrow" w:hAnsi="Arial Narrow" w:cs="Times New Roman"/>
                <w:sz w:val="18"/>
                <w:szCs w:val="18"/>
              </w:rPr>
            </w:pPr>
            <w:r w:rsidRPr="0020244D">
              <w:rPr>
                <w:rFonts w:ascii="Arial Narrow" w:hAnsi="Arial Narrow" w:cs="Times New Roman"/>
                <w:sz w:val="18"/>
                <w:szCs w:val="18"/>
              </w:rPr>
              <w:t>Waga kryterium</w:t>
            </w:r>
          </w:p>
        </w:tc>
        <w:tc>
          <w:tcPr>
            <w:tcW w:w="3685" w:type="dxa"/>
            <w:vAlign w:val="center"/>
          </w:tcPr>
          <w:p w:rsidR="0020244D" w:rsidRPr="0020244D" w:rsidRDefault="0020244D" w:rsidP="0020244D">
            <w:pPr>
              <w:spacing w:after="160" w:line="259" w:lineRule="auto"/>
              <w:contextualSpacing/>
              <w:jc w:val="center"/>
              <w:rPr>
                <w:rFonts w:ascii="Arial Narrow" w:hAnsi="Arial Narrow" w:cs="Times New Roman"/>
                <w:sz w:val="18"/>
                <w:szCs w:val="18"/>
              </w:rPr>
            </w:pPr>
            <w:r w:rsidRPr="0020244D">
              <w:rPr>
                <w:rFonts w:ascii="Arial Narrow" w:hAnsi="Arial Narrow" w:cs="Times New Roman"/>
                <w:sz w:val="18"/>
                <w:szCs w:val="18"/>
              </w:rPr>
              <w:t>Zasady oceny</w:t>
            </w:r>
          </w:p>
        </w:tc>
      </w:tr>
      <w:tr w:rsidR="0020244D" w:rsidRPr="0020244D" w:rsidTr="007A315D">
        <w:tc>
          <w:tcPr>
            <w:tcW w:w="489" w:type="dxa"/>
            <w:vAlign w:val="center"/>
          </w:tcPr>
          <w:p w:rsidR="0020244D" w:rsidRPr="0020244D" w:rsidRDefault="0020244D" w:rsidP="0020244D">
            <w:pPr>
              <w:spacing w:after="160" w:line="259" w:lineRule="auto"/>
              <w:contextualSpacing/>
              <w:jc w:val="center"/>
              <w:rPr>
                <w:rFonts w:ascii="Arial Narrow" w:hAnsi="Arial Narrow" w:cs="Times New Roman"/>
              </w:rPr>
            </w:pPr>
            <w:r w:rsidRPr="0020244D">
              <w:rPr>
                <w:rFonts w:ascii="Arial Narrow" w:hAnsi="Arial Narrow" w:cs="Times New Roman"/>
              </w:rPr>
              <w:t>1.</w:t>
            </w:r>
          </w:p>
        </w:tc>
        <w:tc>
          <w:tcPr>
            <w:tcW w:w="3050" w:type="dxa"/>
            <w:vAlign w:val="center"/>
          </w:tcPr>
          <w:p w:rsidR="0020244D" w:rsidRPr="0020244D" w:rsidRDefault="0020244D" w:rsidP="0020244D">
            <w:pPr>
              <w:spacing w:after="160" w:line="259" w:lineRule="auto"/>
              <w:contextualSpacing/>
              <w:rPr>
                <w:rFonts w:ascii="Arial Narrow" w:hAnsi="Arial Narrow" w:cs="Times New Roman"/>
                <w:b/>
                <w:sz w:val="18"/>
                <w:szCs w:val="18"/>
              </w:rPr>
            </w:pPr>
          </w:p>
          <w:p w:rsidR="0020244D" w:rsidRPr="0020244D" w:rsidRDefault="0020244D" w:rsidP="0020244D">
            <w:pPr>
              <w:spacing w:after="160" w:line="259" w:lineRule="auto"/>
              <w:contextualSpacing/>
              <w:rPr>
                <w:rFonts w:ascii="Arial Narrow" w:hAnsi="Arial Narrow" w:cs="Times New Roman"/>
                <w:b/>
                <w:sz w:val="18"/>
                <w:szCs w:val="18"/>
              </w:rPr>
            </w:pPr>
            <w:r w:rsidRPr="0020244D">
              <w:rPr>
                <w:rFonts w:ascii="Arial Narrow" w:hAnsi="Arial Narrow" w:cs="Times New Roman"/>
                <w:b/>
                <w:sz w:val="18"/>
                <w:szCs w:val="18"/>
              </w:rPr>
              <w:t>Cena (C)</w:t>
            </w:r>
          </w:p>
          <w:p w:rsidR="0020244D" w:rsidRPr="0020244D" w:rsidRDefault="0020244D" w:rsidP="0020244D">
            <w:pPr>
              <w:spacing w:after="160" w:line="259" w:lineRule="auto"/>
              <w:contextualSpacing/>
              <w:jc w:val="center"/>
              <w:rPr>
                <w:rFonts w:ascii="Arial Narrow" w:hAnsi="Arial Narrow" w:cs="Times New Roman"/>
                <w:b/>
                <w:sz w:val="18"/>
                <w:szCs w:val="18"/>
              </w:rPr>
            </w:pPr>
          </w:p>
        </w:tc>
        <w:tc>
          <w:tcPr>
            <w:tcW w:w="2126" w:type="dxa"/>
            <w:vAlign w:val="center"/>
          </w:tcPr>
          <w:p w:rsidR="0020244D" w:rsidRPr="0020244D" w:rsidRDefault="0020244D" w:rsidP="0020244D">
            <w:pPr>
              <w:spacing w:after="160" w:line="259" w:lineRule="auto"/>
              <w:contextualSpacing/>
              <w:jc w:val="center"/>
              <w:rPr>
                <w:rFonts w:ascii="Arial Narrow" w:hAnsi="Arial Narrow" w:cs="Times New Roman"/>
                <w:b/>
                <w:sz w:val="18"/>
                <w:szCs w:val="18"/>
              </w:rPr>
            </w:pPr>
            <w:r w:rsidRPr="0020244D">
              <w:rPr>
                <w:rFonts w:ascii="Arial Narrow" w:hAnsi="Arial Narrow" w:cs="Times New Roman"/>
                <w:b/>
                <w:sz w:val="18"/>
                <w:szCs w:val="18"/>
              </w:rPr>
              <w:t>60%</w:t>
            </w:r>
          </w:p>
        </w:tc>
        <w:tc>
          <w:tcPr>
            <w:tcW w:w="3685" w:type="dxa"/>
            <w:vAlign w:val="center"/>
          </w:tcPr>
          <w:p w:rsidR="0020244D" w:rsidRPr="0020244D" w:rsidRDefault="0020244D" w:rsidP="0020244D">
            <w:pPr>
              <w:spacing w:after="160" w:line="259" w:lineRule="auto"/>
              <w:contextualSpacing/>
              <w:rPr>
                <w:rFonts w:ascii="Arial Narrow" w:hAnsi="Arial Narrow" w:cs="Times New Roman"/>
                <w:sz w:val="18"/>
                <w:szCs w:val="18"/>
              </w:rPr>
            </w:pPr>
            <w:r w:rsidRPr="0020244D">
              <w:rPr>
                <w:rFonts w:ascii="Arial Narrow" w:hAnsi="Arial Narrow" w:cs="Times New Roman"/>
                <w:sz w:val="18"/>
                <w:szCs w:val="18"/>
              </w:rPr>
              <w:t>(najniższa cena zaoferowana/cena badanej oferty) x10 x waga kryterium</w:t>
            </w:r>
          </w:p>
        </w:tc>
      </w:tr>
      <w:tr w:rsidR="0020244D" w:rsidRPr="0020244D" w:rsidTr="007A315D">
        <w:tc>
          <w:tcPr>
            <w:tcW w:w="489" w:type="dxa"/>
            <w:vAlign w:val="center"/>
          </w:tcPr>
          <w:p w:rsidR="0020244D" w:rsidRPr="0020244D" w:rsidRDefault="003C469E" w:rsidP="003C469E">
            <w:pPr>
              <w:spacing w:after="160" w:line="259" w:lineRule="auto"/>
              <w:contextualSpacing/>
              <w:rPr>
                <w:rFonts w:ascii="Arial Narrow" w:hAnsi="Arial Narrow" w:cs="Times New Roman"/>
              </w:rPr>
            </w:pPr>
            <w:r>
              <w:rPr>
                <w:rFonts w:ascii="Arial Narrow" w:hAnsi="Arial Narrow" w:cs="Times New Roman"/>
              </w:rPr>
              <w:t xml:space="preserve"> </w:t>
            </w:r>
            <w:r w:rsidR="0020244D" w:rsidRPr="0020244D">
              <w:rPr>
                <w:rFonts w:ascii="Arial Narrow" w:hAnsi="Arial Narrow" w:cs="Times New Roman"/>
              </w:rPr>
              <w:t>2.</w:t>
            </w:r>
          </w:p>
        </w:tc>
        <w:tc>
          <w:tcPr>
            <w:tcW w:w="3050" w:type="dxa"/>
            <w:vAlign w:val="center"/>
          </w:tcPr>
          <w:p w:rsidR="0020244D" w:rsidRPr="0020244D" w:rsidRDefault="003C469E" w:rsidP="0020244D">
            <w:pPr>
              <w:spacing w:after="160" w:line="259" w:lineRule="auto"/>
              <w:contextualSpacing/>
              <w:rPr>
                <w:rFonts w:ascii="Arial Narrow" w:hAnsi="Arial Narrow" w:cs="Times New Roman"/>
                <w:b/>
                <w:sz w:val="18"/>
                <w:szCs w:val="18"/>
              </w:rPr>
            </w:pPr>
            <w:r>
              <w:rPr>
                <w:rFonts w:ascii="Arial Narrow" w:hAnsi="Arial Narrow" w:cs="Times New Roman"/>
                <w:b/>
                <w:sz w:val="18"/>
                <w:szCs w:val="18"/>
              </w:rPr>
              <w:t xml:space="preserve">Termin dostaw systematycznych </w:t>
            </w:r>
          </w:p>
        </w:tc>
        <w:tc>
          <w:tcPr>
            <w:tcW w:w="2126" w:type="dxa"/>
            <w:vAlign w:val="center"/>
          </w:tcPr>
          <w:p w:rsidR="0020244D" w:rsidRPr="0020244D" w:rsidRDefault="003C469E" w:rsidP="0020244D">
            <w:pPr>
              <w:spacing w:after="160" w:line="259" w:lineRule="auto"/>
              <w:contextualSpacing/>
              <w:jc w:val="center"/>
              <w:rPr>
                <w:rFonts w:ascii="Arial Narrow" w:hAnsi="Arial Narrow" w:cs="Times New Roman"/>
                <w:b/>
                <w:sz w:val="18"/>
                <w:szCs w:val="18"/>
              </w:rPr>
            </w:pPr>
            <w:r>
              <w:rPr>
                <w:rFonts w:ascii="Arial Narrow" w:hAnsi="Arial Narrow" w:cs="Times New Roman"/>
                <w:b/>
                <w:sz w:val="18"/>
                <w:szCs w:val="18"/>
              </w:rPr>
              <w:t>2</w:t>
            </w:r>
            <w:r w:rsidR="0020244D" w:rsidRPr="0020244D">
              <w:rPr>
                <w:rFonts w:ascii="Arial Narrow" w:hAnsi="Arial Narrow" w:cs="Times New Roman"/>
                <w:b/>
                <w:sz w:val="18"/>
                <w:szCs w:val="18"/>
              </w:rPr>
              <w:t>0%</w:t>
            </w:r>
          </w:p>
        </w:tc>
        <w:tc>
          <w:tcPr>
            <w:tcW w:w="3685" w:type="dxa"/>
            <w:vAlign w:val="center"/>
          </w:tcPr>
          <w:p w:rsidR="0020244D" w:rsidRPr="0020244D" w:rsidRDefault="0020244D" w:rsidP="0020244D">
            <w:pPr>
              <w:spacing w:after="160" w:line="276" w:lineRule="auto"/>
              <w:rPr>
                <w:rFonts w:ascii="Arial Narrow" w:hAnsi="Arial Narrow" w:cs="Tahoma"/>
                <w:sz w:val="18"/>
                <w:szCs w:val="18"/>
              </w:rPr>
            </w:pPr>
            <w:r w:rsidRPr="0020244D">
              <w:rPr>
                <w:rFonts w:ascii="Arial Narrow" w:hAnsi="Arial Narrow" w:cs="Tahoma"/>
                <w:sz w:val="18"/>
                <w:szCs w:val="18"/>
              </w:rPr>
              <w:t>Ilość punktów uzyskana przez badaną ofertę/  ilość punktów oferty najkorzystniejszej  x 10 x % waga kryterium</w:t>
            </w:r>
          </w:p>
          <w:p w:rsidR="0020244D" w:rsidRPr="0020244D" w:rsidRDefault="0020244D" w:rsidP="0020244D">
            <w:pPr>
              <w:spacing w:after="160" w:line="259" w:lineRule="auto"/>
              <w:contextualSpacing/>
              <w:jc w:val="center"/>
              <w:rPr>
                <w:rFonts w:ascii="Arial Narrow" w:hAnsi="Arial Narrow" w:cs="Times New Roman"/>
              </w:rPr>
            </w:pPr>
          </w:p>
        </w:tc>
      </w:tr>
      <w:tr w:rsidR="003C469E" w:rsidRPr="0020244D" w:rsidTr="007A315D">
        <w:tc>
          <w:tcPr>
            <w:tcW w:w="489" w:type="dxa"/>
            <w:vAlign w:val="center"/>
          </w:tcPr>
          <w:p w:rsidR="003C469E" w:rsidRDefault="003C469E" w:rsidP="003C469E">
            <w:pPr>
              <w:contextualSpacing/>
              <w:rPr>
                <w:rFonts w:ascii="Arial Narrow" w:hAnsi="Arial Narrow" w:cs="Times New Roman"/>
              </w:rPr>
            </w:pPr>
            <w:r>
              <w:rPr>
                <w:rFonts w:ascii="Arial Narrow" w:hAnsi="Arial Narrow" w:cs="Times New Roman"/>
              </w:rPr>
              <w:t xml:space="preserve"> 3. </w:t>
            </w:r>
          </w:p>
        </w:tc>
        <w:tc>
          <w:tcPr>
            <w:tcW w:w="3050" w:type="dxa"/>
            <w:vAlign w:val="center"/>
          </w:tcPr>
          <w:p w:rsidR="003C469E" w:rsidRDefault="003C469E" w:rsidP="0020244D">
            <w:pPr>
              <w:contextualSpacing/>
              <w:rPr>
                <w:rFonts w:ascii="Arial Narrow" w:hAnsi="Arial Narrow" w:cs="Times New Roman"/>
                <w:b/>
                <w:sz w:val="18"/>
                <w:szCs w:val="18"/>
              </w:rPr>
            </w:pPr>
            <w:r>
              <w:rPr>
                <w:rFonts w:ascii="Arial Narrow" w:hAnsi="Arial Narrow" w:cs="Times New Roman"/>
                <w:b/>
                <w:sz w:val="18"/>
                <w:szCs w:val="18"/>
              </w:rPr>
              <w:t>Termin ważności odczynników</w:t>
            </w:r>
          </w:p>
        </w:tc>
        <w:tc>
          <w:tcPr>
            <w:tcW w:w="2126" w:type="dxa"/>
            <w:vAlign w:val="center"/>
          </w:tcPr>
          <w:p w:rsidR="003C469E" w:rsidRDefault="003C469E" w:rsidP="0020244D">
            <w:pPr>
              <w:contextualSpacing/>
              <w:jc w:val="center"/>
              <w:rPr>
                <w:rFonts w:ascii="Arial Narrow" w:hAnsi="Arial Narrow" w:cs="Times New Roman"/>
                <w:b/>
                <w:sz w:val="18"/>
                <w:szCs w:val="18"/>
              </w:rPr>
            </w:pPr>
            <w:r>
              <w:rPr>
                <w:rFonts w:ascii="Arial Narrow" w:hAnsi="Arial Narrow" w:cs="Times New Roman"/>
                <w:b/>
                <w:sz w:val="18"/>
                <w:szCs w:val="18"/>
              </w:rPr>
              <w:t>20%</w:t>
            </w:r>
          </w:p>
        </w:tc>
        <w:tc>
          <w:tcPr>
            <w:tcW w:w="3685" w:type="dxa"/>
            <w:vAlign w:val="center"/>
          </w:tcPr>
          <w:p w:rsidR="003C469E" w:rsidRPr="0020244D" w:rsidRDefault="003C469E" w:rsidP="003C469E">
            <w:pPr>
              <w:spacing w:after="160" w:line="276" w:lineRule="auto"/>
              <w:rPr>
                <w:rFonts w:ascii="Arial Narrow" w:hAnsi="Arial Narrow" w:cs="Tahoma"/>
                <w:sz w:val="18"/>
                <w:szCs w:val="18"/>
              </w:rPr>
            </w:pPr>
            <w:r w:rsidRPr="0020244D">
              <w:rPr>
                <w:rFonts w:ascii="Arial Narrow" w:hAnsi="Arial Narrow" w:cs="Tahoma"/>
                <w:sz w:val="18"/>
                <w:szCs w:val="18"/>
              </w:rPr>
              <w:t>Ilość punktów uzyskana przez badaną ofertę/  ilość punktów oferty najkorzystniejszej  x 10 x % waga kryterium</w:t>
            </w:r>
          </w:p>
          <w:p w:rsidR="003C469E" w:rsidRPr="0020244D" w:rsidRDefault="003C469E" w:rsidP="0020244D">
            <w:pPr>
              <w:spacing w:line="276" w:lineRule="auto"/>
              <w:rPr>
                <w:rFonts w:ascii="Arial Narrow" w:hAnsi="Arial Narrow" w:cs="Tahoma"/>
                <w:sz w:val="18"/>
                <w:szCs w:val="18"/>
              </w:rPr>
            </w:pPr>
          </w:p>
        </w:tc>
      </w:tr>
    </w:tbl>
    <w:p w:rsidR="0020244D" w:rsidRPr="0020244D" w:rsidRDefault="0020244D" w:rsidP="0020244D">
      <w:pPr>
        <w:numPr>
          <w:ilvl w:val="0"/>
          <w:numId w:val="17"/>
        </w:numPr>
        <w:ind w:left="284" w:hanging="284"/>
        <w:contextualSpacing/>
        <w:jc w:val="both"/>
        <w:rPr>
          <w:rFonts w:ascii="Arial Narrow" w:hAnsi="Arial Narrow" w:cs="Times New Roman"/>
        </w:rPr>
      </w:pPr>
      <w:r w:rsidRPr="0020244D">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20244D" w:rsidRPr="0020244D" w:rsidRDefault="0020244D" w:rsidP="0020244D">
      <w:pPr>
        <w:numPr>
          <w:ilvl w:val="0"/>
          <w:numId w:val="17"/>
        </w:numPr>
        <w:ind w:left="284" w:hanging="284"/>
        <w:contextualSpacing/>
        <w:jc w:val="both"/>
        <w:rPr>
          <w:rFonts w:ascii="Arial Narrow" w:hAnsi="Arial Narrow" w:cs="Times New Roman"/>
        </w:rPr>
      </w:pPr>
      <w:r w:rsidRPr="0020244D">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0244D" w:rsidRPr="0020244D" w:rsidRDefault="0020244D" w:rsidP="0020244D">
      <w:pPr>
        <w:numPr>
          <w:ilvl w:val="0"/>
          <w:numId w:val="17"/>
        </w:numPr>
        <w:ind w:left="284" w:hanging="284"/>
        <w:contextualSpacing/>
        <w:jc w:val="both"/>
        <w:rPr>
          <w:rFonts w:ascii="Arial Narrow" w:hAnsi="Arial Narrow" w:cs="Times New Roman"/>
        </w:rPr>
      </w:pPr>
      <w:r w:rsidRPr="0020244D">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0244D" w:rsidRPr="0020244D" w:rsidRDefault="0020244D" w:rsidP="0020244D">
      <w:pPr>
        <w:numPr>
          <w:ilvl w:val="0"/>
          <w:numId w:val="1"/>
        </w:numPr>
        <w:spacing w:after="0" w:line="240" w:lineRule="auto"/>
        <w:ind w:left="1560" w:hanging="1560"/>
        <w:jc w:val="both"/>
        <w:rPr>
          <w:rFonts w:ascii="Arial Narrow" w:hAnsi="Arial Narrow" w:cs="Times New Roman"/>
          <w:b/>
          <w:color w:val="000000" w:themeColor="text1"/>
        </w:rPr>
      </w:pPr>
      <w:r w:rsidRPr="0020244D">
        <w:rPr>
          <w:rFonts w:ascii="Arial Narrow" w:hAnsi="Arial Narrow" w:cs="Times New Roman"/>
          <w:b/>
          <w:color w:val="000000" w:themeColor="text1"/>
        </w:rPr>
        <w:t>FORMALNOŚCI POPRZEDZAJĄCE ZAWARCIE UMOWY:</w:t>
      </w:r>
    </w:p>
    <w:p w:rsidR="0020244D" w:rsidRPr="0020244D" w:rsidRDefault="0020244D" w:rsidP="0020244D">
      <w:pPr>
        <w:numPr>
          <w:ilvl w:val="0"/>
          <w:numId w:val="16"/>
        </w:numPr>
        <w:ind w:left="284" w:hanging="284"/>
        <w:contextualSpacing/>
        <w:jc w:val="both"/>
        <w:rPr>
          <w:rFonts w:ascii="Arial Narrow" w:hAnsi="Arial Narrow" w:cs="Times New Roman"/>
        </w:rPr>
      </w:pPr>
      <w:r w:rsidRPr="0020244D">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0244D" w:rsidRPr="0020244D" w:rsidRDefault="0020244D" w:rsidP="0020244D">
      <w:pPr>
        <w:numPr>
          <w:ilvl w:val="0"/>
          <w:numId w:val="16"/>
        </w:numPr>
        <w:ind w:left="284" w:hanging="284"/>
        <w:contextualSpacing/>
        <w:jc w:val="both"/>
        <w:rPr>
          <w:rFonts w:ascii="Arial Narrow" w:hAnsi="Arial Narrow" w:cs="Times New Roman"/>
        </w:rPr>
      </w:pPr>
      <w:r w:rsidRPr="0020244D">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0244D">
        <w:rPr>
          <w:rFonts w:ascii="Arial Narrow" w:hAnsi="Arial Narrow" w:cs="Times New Roman"/>
        </w:rPr>
        <w:t>t.j</w:t>
      </w:r>
      <w:proofErr w:type="spellEnd"/>
      <w:r w:rsidRPr="0020244D">
        <w:rPr>
          <w:rFonts w:ascii="Arial Narrow" w:hAnsi="Arial Narrow" w:cs="Times New Roman"/>
        </w:rPr>
        <w:t>. Dz. U. z 2015 r. poz. 618 z </w:t>
      </w:r>
      <w:proofErr w:type="spellStart"/>
      <w:r w:rsidRPr="0020244D">
        <w:rPr>
          <w:rFonts w:ascii="Arial Narrow" w:hAnsi="Arial Narrow" w:cs="Times New Roman"/>
        </w:rPr>
        <w:t>późn</w:t>
      </w:r>
      <w:proofErr w:type="spellEnd"/>
      <w:r w:rsidRPr="0020244D">
        <w:rPr>
          <w:rFonts w:ascii="Arial Narrow" w:hAnsi="Arial Narrow" w:cs="Times New Roman"/>
        </w:rPr>
        <w:t xml:space="preserve">. zm.), w szczególności w świetle wykładni dokonanej przez Sąd Najwyższy w wyroku z dnia 2 czerwca 2016r. (sygn. I CSK 486/15, dostępny pod adresem: </w:t>
      </w:r>
      <w:hyperlink r:id="rId10" w:history="1">
        <w:r w:rsidRPr="0020244D">
          <w:rPr>
            <w:rFonts w:ascii="Arial Narrow" w:hAnsi="Arial Narrow" w:cs="Times New Roman"/>
            <w:color w:val="0563C1" w:themeColor="hyperlink"/>
            <w:u w:val="single"/>
          </w:rPr>
          <w:t>http://www.sn.pl/sites/orzecznictwo/Orzeczenia3/I%20CSK%20486-15-1.pdf</w:t>
        </w:r>
      </w:hyperlink>
      <w:r w:rsidRPr="0020244D">
        <w:rPr>
          <w:rFonts w:ascii="Arial Narrow" w:hAnsi="Arial Narrow" w:cs="Times New Roman"/>
        </w:rPr>
        <w:t xml:space="preserve">). </w:t>
      </w:r>
    </w:p>
    <w:p w:rsidR="0020244D" w:rsidRPr="0020244D" w:rsidRDefault="0020244D" w:rsidP="0020244D">
      <w:pPr>
        <w:numPr>
          <w:ilvl w:val="0"/>
          <w:numId w:val="16"/>
        </w:numPr>
        <w:ind w:left="284" w:hanging="284"/>
        <w:contextualSpacing/>
        <w:jc w:val="both"/>
        <w:rPr>
          <w:rFonts w:ascii="Arial Narrow" w:hAnsi="Arial Narrow" w:cs="Times New Roman"/>
        </w:rPr>
      </w:pPr>
      <w:r w:rsidRPr="0020244D">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0244D" w:rsidRPr="0020244D" w:rsidRDefault="0020244D" w:rsidP="0020244D">
      <w:pPr>
        <w:numPr>
          <w:ilvl w:val="0"/>
          <w:numId w:val="16"/>
        </w:numPr>
        <w:ind w:left="284" w:hanging="284"/>
        <w:contextualSpacing/>
        <w:jc w:val="both"/>
        <w:rPr>
          <w:rFonts w:ascii="Arial Narrow" w:hAnsi="Arial Narrow" w:cs="Times New Roman"/>
        </w:rPr>
      </w:pPr>
      <w:r w:rsidRPr="0020244D">
        <w:rPr>
          <w:rFonts w:ascii="Arial Narrow" w:hAnsi="Arial Narrow" w:cs="Times New Roman"/>
        </w:rPr>
        <w:t>Zamawiający prześle umowę wykonawcy, którego oferta została wybrana na jego wniosek wyrażony na piśmie.</w:t>
      </w:r>
    </w:p>
    <w:p w:rsidR="0020244D" w:rsidRPr="0020244D" w:rsidRDefault="0020244D" w:rsidP="0020244D">
      <w:pPr>
        <w:numPr>
          <w:ilvl w:val="0"/>
          <w:numId w:val="16"/>
        </w:numPr>
        <w:ind w:left="284" w:hanging="284"/>
        <w:contextualSpacing/>
        <w:jc w:val="both"/>
        <w:rPr>
          <w:rFonts w:ascii="Arial Narrow" w:hAnsi="Arial Narrow" w:cs="Times New Roman"/>
        </w:rPr>
      </w:pPr>
      <w:r w:rsidRPr="0020244D">
        <w:rPr>
          <w:rFonts w:ascii="Arial Narrow" w:hAnsi="Arial Narrow" w:cs="Times New Roman"/>
        </w:rPr>
        <w:t>Umowa zostanie sporządzona w trzech egzemplarzach: dwa dla zamawiającego, jeden dla wykonawcy.</w:t>
      </w:r>
    </w:p>
    <w:p w:rsidR="0020244D" w:rsidRPr="0020244D" w:rsidRDefault="0020244D" w:rsidP="0020244D">
      <w:pPr>
        <w:numPr>
          <w:ilvl w:val="0"/>
          <w:numId w:val="1"/>
        </w:numPr>
        <w:spacing w:after="0" w:line="240" w:lineRule="auto"/>
        <w:ind w:left="1560" w:hanging="1560"/>
        <w:jc w:val="both"/>
        <w:rPr>
          <w:rFonts w:ascii="Arial Narrow" w:hAnsi="Arial Narrow" w:cs="Times New Roman"/>
          <w:b/>
        </w:rPr>
      </w:pPr>
      <w:r w:rsidRPr="0020244D">
        <w:rPr>
          <w:rFonts w:ascii="Arial Narrow" w:hAnsi="Arial Narrow" w:cs="Times New Roman"/>
          <w:b/>
        </w:rPr>
        <w:t>WYMAGANIA DOTYCZĄCE ZABEZPIECZENIA NALEŻYTEGO WYKONANIA UMOWY:</w:t>
      </w:r>
    </w:p>
    <w:p w:rsidR="0020244D" w:rsidRPr="0020244D" w:rsidRDefault="0020244D" w:rsidP="0020244D">
      <w:pPr>
        <w:rPr>
          <w:rFonts w:ascii="Arial Narrow" w:hAnsi="Arial Narrow" w:cs="Times New Roman"/>
        </w:rPr>
      </w:pPr>
      <w:r w:rsidRPr="0020244D">
        <w:rPr>
          <w:rFonts w:ascii="Arial Narrow" w:hAnsi="Arial Narrow" w:cs="Times New Roman"/>
        </w:rPr>
        <w:t>Zamawiający nie wymaga wniesienia zabezpieczenia należytego wykonania umowy.</w:t>
      </w:r>
    </w:p>
    <w:p w:rsidR="0020244D" w:rsidRPr="0020244D" w:rsidRDefault="0020244D" w:rsidP="0020244D">
      <w:pPr>
        <w:numPr>
          <w:ilvl w:val="0"/>
          <w:numId w:val="1"/>
        </w:numPr>
        <w:spacing w:after="0" w:line="240" w:lineRule="auto"/>
        <w:ind w:left="1560" w:hanging="1560"/>
        <w:jc w:val="both"/>
        <w:rPr>
          <w:rFonts w:ascii="Arial Narrow" w:hAnsi="Arial Narrow" w:cs="Times New Roman"/>
          <w:b/>
        </w:rPr>
      </w:pPr>
      <w:r w:rsidRPr="0020244D">
        <w:rPr>
          <w:rFonts w:ascii="Arial Narrow" w:hAnsi="Arial Narrow" w:cs="Times New Roman"/>
          <w:b/>
        </w:rPr>
        <w:t>ISTOTNE POSTANOWIENIA, KTÓRE ZOSTANĄ WPROWADZONE DO TREŚCI UMOWY:</w:t>
      </w:r>
    </w:p>
    <w:p w:rsidR="0020244D" w:rsidRPr="0020244D" w:rsidRDefault="0020244D" w:rsidP="0020244D">
      <w:pPr>
        <w:jc w:val="both"/>
        <w:rPr>
          <w:rFonts w:ascii="Arial Narrow" w:hAnsi="Arial Narrow" w:cs="Times New Roman"/>
        </w:rPr>
      </w:pPr>
      <w:r w:rsidRPr="0020244D">
        <w:rPr>
          <w:rFonts w:ascii="Arial Narrow" w:hAnsi="Arial Narrow" w:cs="Times New Roman"/>
        </w:rPr>
        <w:t>Istotne dla stron postanowienia, które zostaną wprowadzone do treści umowy w sprawie zamówienia publicznego, stanowią Załącznik nr 1 do niniejszej specyfikacji.</w:t>
      </w:r>
    </w:p>
    <w:p w:rsidR="0020244D" w:rsidRPr="0020244D" w:rsidRDefault="0020244D" w:rsidP="0020244D">
      <w:pPr>
        <w:numPr>
          <w:ilvl w:val="0"/>
          <w:numId w:val="1"/>
        </w:numPr>
        <w:spacing w:after="0" w:line="240" w:lineRule="auto"/>
        <w:ind w:left="1560" w:hanging="1560"/>
        <w:rPr>
          <w:rFonts w:ascii="Arial Narrow" w:hAnsi="Arial Narrow" w:cs="Times New Roman"/>
          <w:b/>
        </w:rPr>
      </w:pPr>
      <w:r w:rsidRPr="0020244D">
        <w:rPr>
          <w:rFonts w:ascii="Arial Narrow" w:hAnsi="Arial Narrow" w:cs="Times New Roman"/>
          <w:b/>
        </w:rPr>
        <w:t>POUCZENIE O ŚRODKACH OCHRONY PRAWNEJ:</w:t>
      </w:r>
    </w:p>
    <w:p w:rsidR="0020244D" w:rsidRPr="0020244D" w:rsidRDefault="0020244D" w:rsidP="0020244D">
      <w:pPr>
        <w:jc w:val="both"/>
        <w:rPr>
          <w:rFonts w:ascii="Arial Narrow" w:hAnsi="Arial Narrow" w:cs="Times New Roman"/>
        </w:rPr>
      </w:pPr>
      <w:r w:rsidRPr="0020244D">
        <w:rPr>
          <w:rFonts w:ascii="Arial Narrow" w:hAnsi="Arial Narrow" w:cs="Times New Roman"/>
        </w:rPr>
        <w:t xml:space="preserve">Wykonawcy przysługują środki ochrony prawnej przewidziane w Dziale VI ustawy. </w:t>
      </w:r>
    </w:p>
    <w:p w:rsidR="0020244D" w:rsidRPr="0020244D" w:rsidRDefault="0020244D" w:rsidP="0020244D">
      <w:pPr>
        <w:numPr>
          <w:ilvl w:val="0"/>
          <w:numId w:val="1"/>
        </w:numPr>
        <w:ind w:left="1560" w:hanging="1560"/>
        <w:contextualSpacing/>
        <w:jc w:val="both"/>
        <w:rPr>
          <w:rFonts w:ascii="Arial Narrow" w:hAnsi="Arial Narrow" w:cs="Times New Roman"/>
          <w:b/>
        </w:rPr>
      </w:pPr>
      <w:r w:rsidRPr="0020244D">
        <w:rPr>
          <w:rFonts w:ascii="Arial Narrow" w:hAnsi="Arial Narrow" w:cs="Times New Roman"/>
          <w:b/>
        </w:rPr>
        <w:t>POSTANOWIENIA KOŃCOWE</w:t>
      </w:r>
    </w:p>
    <w:p w:rsidR="0020244D" w:rsidRPr="0020244D" w:rsidRDefault="0020244D" w:rsidP="0020244D">
      <w:pPr>
        <w:numPr>
          <w:ilvl w:val="0"/>
          <w:numId w:val="18"/>
        </w:numPr>
        <w:ind w:left="284" w:hanging="284"/>
        <w:contextualSpacing/>
        <w:jc w:val="both"/>
        <w:rPr>
          <w:rFonts w:ascii="Arial Narrow" w:hAnsi="Arial Narrow" w:cs="Times New Roman"/>
        </w:rPr>
      </w:pPr>
      <w:r w:rsidRPr="0020244D">
        <w:rPr>
          <w:rFonts w:ascii="Arial Narrow" w:hAnsi="Arial Narrow" w:cs="Times New Roman"/>
        </w:rPr>
        <w:t>W sprawach nieuregulowanych w niniejszej SIWZ stosuje się przepisy ustawy z dnia 29 stycznia 2004 roku – Prawo zamówień publicznych  (</w:t>
      </w:r>
      <w:proofErr w:type="spellStart"/>
      <w:r w:rsidRPr="0020244D">
        <w:rPr>
          <w:rFonts w:ascii="Arial Narrow" w:hAnsi="Arial Narrow" w:cs="Times New Roman"/>
        </w:rPr>
        <w:t>t.j</w:t>
      </w:r>
      <w:proofErr w:type="spellEnd"/>
      <w:r w:rsidRPr="0020244D">
        <w:rPr>
          <w:rFonts w:ascii="Arial Narrow" w:hAnsi="Arial Narrow" w:cs="Times New Roman"/>
        </w:rPr>
        <w:t>. Dz.U. 2017, poz. 1579), a także przepisy aktów wykonawczych do ustawy.</w:t>
      </w:r>
    </w:p>
    <w:p w:rsidR="0020244D" w:rsidRPr="0020244D" w:rsidRDefault="0020244D" w:rsidP="0020244D">
      <w:pPr>
        <w:numPr>
          <w:ilvl w:val="0"/>
          <w:numId w:val="18"/>
        </w:numPr>
        <w:spacing w:after="0"/>
        <w:ind w:left="284" w:hanging="284"/>
        <w:contextualSpacing/>
        <w:jc w:val="both"/>
        <w:rPr>
          <w:rFonts w:ascii="Arial Narrow" w:hAnsi="Arial Narrow" w:cs="Times New Roman"/>
        </w:rPr>
      </w:pPr>
      <w:r w:rsidRPr="0020244D">
        <w:rPr>
          <w:rFonts w:ascii="Arial Narrow" w:hAnsi="Arial Narrow" w:cs="Times New Roman"/>
        </w:rPr>
        <w:t>Integralną część niniejszej SIWZ stanowią załączniki oznaczone jako:</w:t>
      </w:r>
    </w:p>
    <w:p w:rsidR="0020244D" w:rsidRPr="0020244D" w:rsidRDefault="00A61111" w:rsidP="0020244D">
      <w:pPr>
        <w:spacing w:after="0" w:line="240" w:lineRule="auto"/>
        <w:jc w:val="both"/>
        <w:rPr>
          <w:rFonts w:ascii="Arial Narrow" w:hAnsi="Arial Narrow" w:cs="Times New Roman"/>
        </w:rPr>
      </w:pPr>
      <w:r>
        <w:rPr>
          <w:rFonts w:ascii="Arial Narrow" w:hAnsi="Arial Narrow" w:cs="Times New Roman"/>
        </w:rPr>
        <w:t>Załącznik nr 1</w:t>
      </w:r>
      <w:r w:rsidR="0020244D" w:rsidRPr="0020244D">
        <w:rPr>
          <w:rFonts w:ascii="Arial Narrow" w:hAnsi="Arial Narrow" w:cs="Times New Roman"/>
        </w:rPr>
        <w:t>– Istotne Postanowienia Umowy</w:t>
      </w:r>
    </w:p>
    <w:p w:rsidR="0020244D" w:rsidRPr="0020244D" w:rsidRDefault="0020244D" w:rsidP="0020244D">
      <w:pPr>
        <w:spacing w:after="0" w:line="240" w:lineRule="auto"/>
        <w:jc w:val="both"/>
        <w:rPr>
          <w:rFonts w:ascii="Arial Narrow" w:hAnsi="Arial Narrow" w:cs="Times New Roman"/>
        </w:rPr>
      </w:pPr>
      <w:r w:rsidRPr="0020244D">
        <w:rPr>
          <w:rFonts w:ascii="Arial Narrow" w:hAnsi="Arial Narrow" w:cs="Times New Roman"/>
        </w:rPr>
        <w:t>Załącznik nr 2 – Formularz Oferty</w:t>
      </w:r>
    </w:p>
    <w:p w:rsidR="0020244D" w:rsidRPr="0020244D" w:rsidRDefault="0020244D" w:rsidP="0020244D">
      <w:pPr>
        <w:spacing w:after="0" w:line="240" w:lineRule="auto"/>
        <w:jc w:val="both"/>
        <w:rPr>
          <w:rFonts w:ascii="Arial Narrow" w:hAnsi="Arial Narrow" w:cs="Times New Roman"/>
        </w:rPr>
      </w:pPr>
      <w:r w:rsidRPr="0020244D">
        <w:rPr>
          <w:rFonts w:ascii="Arial Narrow" w:hAnsi="Arial Narrow" w:cs="Times New Roman"/>
        </w:rPr>
        <w:t>Załącznik nr 3/1 – Kalkulacja Cenowa – Opis Przedmiotu Zamówienia</w:t>
      </w:r>
    </w:p>
    <w:p w:rsidR="0020244D" w:rsidRPr="0020244D" w:rsidRDefault="0020244D" w:rsidP="0020244D">
      <w:pPr>
        <w:rPr>
          <w:rFonts w:ascii="Arial Narrow" w:hAnsi="Arial Narrow" w:cs="Times New Roman"/>
        </w:rPr>
      </w:pPr>
      <w:r w:rsidRPr="0020244D">
        <w:rPr>
          <w:rFonts w:ascii="Arial Narrow" w:hAnsi="Arial Narrow" w:cs="Times New Roman"/>
        </w:rPr>
        <w:t>Załącznik nr 4 – Oświadczenie własne wykonawcy dotyczą</w:t>
      </w:r>
      <w:r w:rsidR="00A61111">
        <w:rPr>
          <w:rFonts w:ascii="Arial Narrow" w:hAnsi="Arial Narrow" w:cs="Times New Roman"/>
        </w:rPr>
        <w:t>ce spełniania warunków udziału</w:t>
      </w:r>
      <w:r w:rsidRPr="0020244D">
        <w:rPr>
          <w:rFonts w:ascii="Arial Narrow" w:hAnsi="Arial Narrow" w:cs="Times New Roman"/>
        </w:rPr>
        <w:t xml:space="preserve"> w postępowaniu</w:t>
      </w:r>
      <w:r w:rsidR="00A61111">
        <w:rPr>
          <w:rFonts w:ascii="Arial Narrow" w:hAnsi="Arial Narrow" w:cs="Times New Roman"/>
          <w:color w:val="000000" w:themeColor="text1"/>
        </w:rPr>
        <w:br/>
      </w:r>
      <w:r w:rsidRPr="0020244D">
        <w:rPr>
          <w:rFonts w:ascii="Arial Narrow" w:hAnsi="Arial Narrow" w:cs="Times New Roman"/>
        </w:rPr>
        <w:t>Załącznik nr 4a – Oświadczenie własne wykonawcy dotyczące braku podstaw do w</w:t>
      </w:r>
      <w:r w:rsidR="00A61111">
        <w:rPr>
          <w:rFonts w:ascii="Arial Narrow" w:hAnsi="Arial Narrow" w:cs="Times New Roman"/>
        </w:rPr>
        <w:t xml:space="preserve">ykluczenia </w:t>
      </w:r>
      <w:r w:rsidRPr="0020244D">
        <w:rPr>
          <w:rFonts w:ascii="Arial Narrow" w:hAnsi="Arial Narrow" w:cs="Times New Roman"/>
        </w:rPr>
        <w:t>z postępowania</w:t>
      </w:r>
    </w:p>
    <w:p w:rsidR="0020244D" w:rsidRPr="0020244D" w:rsidRDefault="0020244D" w:rsidP="0020244D">
      <w:pPr>
        <w:rPr>
          <w:rFonts w:ascii="Arial Narrow" w:hAnsi="Arial Narrow" w:cs="Times New Roman"/>
        </w:rPr>
      </w:pPr>
    </w:p>
    <w:p w:rsidR="0020244D" w:rsidRDefault="0020244D" w:rsidP="0020244D">
      <w:pPr>
        <w:spacing w:after="0" w:line="240" w:lineRule="auto"/>
        <w:jc w:val="both"/>
        <w:rPr>
          <w:rFonts w:ascii="Arial Narrow" w:hAnsi="Arial Narrow" w:cs="Times New Roman"/>
        </w:rPr>
      </w:pPr>
      <w:r w:rsidRPr="0020244D">
        <w:rPr>
          <w:rFonts w:ascii="Arial Narrow" w:hAnsi="Arial Narrow" w:cs="Times New Roman"/>
        </w:rPr>
        <w:t xml:space="preserve">Kraków dnia, </w:t>
      </w:r>
      <w:r w:rsidR="00A61111">
        <w:rPr>
          <w:rFonts w:ascii="Arial Narrow" w:hAnsi="Arial Narrow" w:cs="Times New Roman"/>
        </w:rPr>
        <w:t>11.01.2018r.</w:t>
      </w:r>
    </w:p>
    <w:p w:rsidR="00A61111" w:rsidRDefault="00A61111" w:rsidP="0020244D">
      <w:pPr>
        <w:spacing w:after="0" w:line="240" w:lineRule="auto"/>
        <w:jc w:val="both"/>
        <w:rPr>
          <w:rFonts w:ascii="Arial Narrow" w:hAnsi="Arial Narrow" w:cs="Times New Roman"/>
        </w:rPr>
      </w:pPr>
    </w:p>
    <w:p w:rsidR="00A61111" w:rsidRPr="0020244D" w:rsidRDefault="00A61111" w:rsidP="0020244D">
      <w:pPr>
        <w:spacing w:after="0" w:line="240" w:lineRule="auto"/>
        <w:jc w:val="both"/>
        <w:rPr>
          <w:rFonts w:ascii="Arial Narrow" w:hAnsi="Arial Narrow" w:cs="Times New Roman"/>
        </w:rPr>
      </w:pPr>
    </w:p>
    <w:p w:rsidR="0020244D" w:rsidRPr="0020244D" w:rsidRDefault="0020244D" w:rsidP="0020244D">
      <w:pPr>
        <w:spacing w:after="0" w:line="240" w:lineRule="auto"/>
        <w:jc w:val="both"/>
        <w:rPr>
          <w:rFonts w:ascii="Arial Narrow" w:hAnsi="Arial Narrow" w:cs="Times New Roman"/>
        </w:rPr>
      </w:pPr>
    </w:p>
    <w:p w:rsidR="0020244D" w:rsidRPr="0020244D" w:rsidRDefault="0020244D" w:rsidP="0020244D">
      <w:pPr>
        <w:jc w:val="center"/>
        <w:rPr>
          <w:rFonts w:ascii="Arial Narrow" w:hAnsi="Arial Narrow" w:cs="Times New Roman"/>
        </w:rPr>
      </w:pPr>
      <w:r w:rsidRPr="0020244D">
        <w:rPr>
          <w:rFonts w:ascii="Arial Narrow" w:hAnsi="Arial Narrow" w:cs="Times New Roman"/>
        </w:rPr>
        <w:t xml:space="preserve">               </w:t>
      </w:r>
      <w:r w:rsidR="00A61111">
        <w:rPr>
          <w:rFonts w:ascii="Arial Narrow" w:hAnsi="Arial Narrow" w:cs="Times New Roman"/>
        </w:rPr>
        <w:t xml:space="preserve">                                                              </w:t>
      </w:r>
      <w:r w:rsidRPr="0020244D">
        <w:rPr>
          <w:rFonts w:ascii="Arial Narrow" w:hAnsi="Arial Narrow" w:cs="Times New Roman"/>
        </w:rPr>
        <w:t xml:space="preserve">       ZATWIERDZAM</w:t>
      </w:r>
    </w:p>
    <w:p w:rsidR="0020244D" w:rsidRPr="0020244D" w:rsidRDefault="0020244D" w:rsidP="0020244D">
      <w:pPr>
        <w:spacing w:after="0"/>
        <w:jc w:val="center"/>
        <w:rPr>
          <w:rFonts w:ascii="Arial Narrow" w:hAnsi="Arial Narrow" w:cs="Times New Roman"/>
        </w:rPr>
      </w:pPr>
      <w:r w:rsidRPr="0020244D">
        <w:rPr>
          <w:rFonts w:ascii="Arial Narrow" w:hAnsi="Arial Narrow" w:cs="Times New Roman"/>
        </w:rPr>
        <w:t xml:space="preserve">                 </w:t>
      </w:r>
      <w:r w:rsidR="00A61111">
        <w:rPr>
          <w:rFonts w:ascii="Arial Narrow" w:hAnsi="Arial Narrow" w:cs="Times New Roman"/>
        </w:rPr>
        <w:t xml:space="preserve">                                                          </w:t>
      </w:r>
      <w:r w:rsidRPr="0020244D">
        <w:rPr>
          <w:rFonts w:ascii="Arial Narrow" w:hAnsi="Arial Narrow" w:cs="Times New Roman"/>
        </w:rPr>
        <w:t xml:space="preserve">  Z-ca Dyrektora ds. Lecznictwa</w:t>
      </w:r>
    </w:p>
    <w:p w:rsidR="0020244D" w:rsidRPr="0020244D" w:rsidRDefault="0020244D" w:rsidP="0020244D">
      <w:pPr>
        <w:spacing w:after="0"/>
        <w:jc w:val="center"/>
        <w:rPr>
          <w:rFonts w:ascii="Arial Narrow" w:hAnsi="Arial Narrow" w:cs="Times New Roman"/>
        </w:rPr>
      </w:pPr>
      <w:r w:rsidRPr="0020244D">
        <w:rPr>
          <w:rFonts w:ascii="Arial Narrow" w:hAnsi="Arial Narrow" w:cs="Times New Roman"/>
        </w:rPr>
        <w:t xml:space="preserve">                  </w:t>
      </w:r>
      <w:r w:rsidR="00A61111">
        <w:rPr>
          <w:rFonts w:ascii="Arial Narrow" w:hAnsi="Arial Narrow" w:cs="Times New Roman"/>
        </w:rPr>
        <w:t xml:space="preserve">                                                      </w:t>
      </w:r>
      <w:r w:rsidRPr="0020244D">
        <w:rPr>
          <w:rFonts w:ascii="Arial Narrow" w:hAnsi="Arial Narrow" w:cs="Times New Roman"/>
        </w:rPr>
        <w:t xml:space="preserve"> lek. med. Andrzej Bałaga</w:t>
      </w:r>
    </w:p>
    <w:p w:rsidR="0020244D" w:rsidRPr="0020244D" w:rsidRDefault="0020244D" w:rsidP="0020244D">
      <w:pPr>
        <w:spacing w:after="0"/>
        <w:jc w:val="center"/>
        <w:rPr>
          <w:rFonts w:ascii="Arial Narrow" w:hAnsi="Arial Narrow" w:cs="Times New Roman"/>
        </w:rPr>
      </w:pPr>
    </w:p>
    <w:p w:rsidR="0020244D" w:rsidRDefault="0020244D"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Default="00A61111" w:rsidP="0020244D">
      <w:pPr>
        <w:spacing w:after="0"/>
        <w:jc w:val="center"/>
        <w:rPr>
          <w:rFonts w:ascii="Arial Narrow" w:hAnsi="Arial Narrow" w:cs="Times New Roman"/>
        </w:rPr>
      </w:pPr>
    </w:p>
    <w:p w:rsidR="00A61111" w:rsidRPr="0020244D" w:rsidRDefault="00A61111" w:rsidP="00A61111">
      <w:pPr>
        <w:spacing w:after="0"/>
        <w:rPr>
          <w:rFonts w:ascii="Arial Narrow" w:hAnsi="Arial Narrow" w:cs="Times New Roman"/>
        </w:rPr>
      </w:pPr>
    </w:p>
    <w:p w:rsidR="0020244D" w:rsidRPr="0020244D" w:rsidRDefault="0020244D" w:rsidP="0020244D">
      <w:pPr>
        <w:spacing w:after="0"/>
        <w:jc w:val="center"/>
        <w:rPr>
          <w:rFonts w:ascii="Arial Narrow" w:hAnsi="Arial Narrow" w:cs="Times New Roman"/>
        </w:rPr>
      </w:pPr>
    </w:p>
    <w:p w:rsidR="0020244D" w:rsidRPr="0020244D" w:rsidRDefault="0020244D" w:rsidP="0020244D">
      <w:pPr>
        <w:rPr>
          <w:rFonts w:ascii="Arial Narrow" w:hAnsi="Arial Narrow" w:cs="Times New Roman"/>
        </w:rPr>
      </w:pPr>
      <w:r w:rsidRPr="0020244D">
        <w:rPr>
          <w:rFonts w:ascii="Arial Narrow" w:hAnsi="Arial Narrow" w:cs="Times New Roman"/>
        </w:rPr>
        <w:t xml:space="preserve">                                                               </w:t>
      </w:r>
      <w:r w:rsidRPr="0020244D">
        <w:rPr>
          <w:rFonts w:ascii="Arial Narrow" w:hAnsi="Arial Narrow" w:cs="Times New Roman"/>
          <w:b/>
        </w:rPr>
        <w:t>ISTOTNE POSTANOWIENIA UMOWY</w:t>
      </w:r>
      <w:r w:rsidRPr="0020244D">
        <w:rPr>
          <w:rFonts w:ascii="Arial Narrow" w:hAnsi="Arial Narrow" w:cs="Times New Roman"/>
        </w:rPr>
        <w:t xml:space="preserve">                         Załącznik nr 1 do SIWZ</w:t>
      </w:r>
    </w:p>
    <w:p w:rsidR="0020244D" w:rsidRPr="0020244D" w:rsidRDefault="0020244D" w:rsidP="0020244D">
      <w:pPr>
        <w:jc w:val="center"/>
        <w:rPr>
          <w:rFonts w:ascii="Arial Narrow" w:hAnsi="Arial Narrow"/>
        </w:rPr>
      </w:pPr>
      <w:r w:rsidRPr="0020244D">
        <w:rPr>
          <w:rFonts w:ascii="Arial Narrow" w:hAnsi="Arial Narrow"/>
        </w:rPr>
        <w:t>§ 1</w:t>
      </w:r>
    </w:p>
    <w:p w:rsidR="0020244D" w:rsidRPr="0020244D" w:rsidRDefault="0020244D" w:rsidP="00A61111">
      <w:pPr>
        <w:contextualSpacing/>
        <w:rPr>
          <w:rFonts w:ascii="Arial Narrow" w:hAnsi="Arial Narrow"/>
        </w:rPr>
      </w:pPr>
      <w:r w:rsidRPr="0020244D">
        <w:rPr>
          <w:rFonts w:ascii="Arial Narrow" w:hAnsi="Arial Narrow"/>
        </w:rPr>
        <w:t xml:space="preserve">Zamawiający zleca, a Wykonawca przyjmuje do realizacji sukcesywne </w:t>
      </w:r>
      <w:r w:rsidR="00A61111" w:rsidRPr="0020244D">
        <w:rPr>
          <w:rFonts w:ascii="Arial Narrow" w:hAnsi="Arial Narrow" w:cs="Times New Roman"/>
          <w:b/>
        </w:rPr>
        <w:t xml:space="preserve">Dostawa </w:t>
      </w:r>
      <w:r w:rsidR="00A61111">
        <w:rPr>
          <w:rFonts w:ascii="Arial Narrow" w:hAnsi="Arial Narrow" w:cs="Times New Roman"/>
          <w:b/>
        </w:rPr>
        <w:t xml:space="preserve">odpowiednich </w:t>
      </w:r>
      <w:r w:rsidR="00A61111" w:rsidRPr="0020244D">
        <w:rPr>
          <w:rFonts w:ascii="Arial Narrow" w:hAnsi="Arial Narrow" w:cs="Times New Roman"/>
          <w:b/>
        </w:rPr>
        <w:t>odczynników</w:t>
      </w:r>
      <w:r w:rsidR="00A61111">
        <w:rPr>
          <w:rFonts w:ascii="Arial Narrow" w:hAnsi="Arial Narrow" w:cs="Times New Roman"/>
          <w:b/>
        </w:rPr>
        <w:t xml:space="preserve"> niezbędnych</w:t>
      </w:r>
      <w:r w:rsidR="00A61111" w:rsidRPr="0020244D">
        <w:rPr>
          <w:rFonts w:ascii="Arial Narrow" w:hAnsi="Arial Narrow" w:cs="Times New Roman"/>
          <w:b/>
        </w:rPr>
        <w:t xml:space="preserve"> do diagnostyki</w:t>
      </w:r>
      <w:r w:rsidR="00A61111">
        <w:rPr>
          <w:rFonts w:ascii="Arial Narrow" w:hAnsi="Arial Narrow" w:cs="Times New Roman"/>
          <w:b/>
        </w:rPr>
        <w:t xml:space="preserve"> </w:t>
      </w:r>
      <w:proofErr w:type="spellStart"/>
      <w:r w:rsidR="00A61111">
        <w:rPr>
          <w:rFonts w:ascii="Arial Narrow" w:hAnsi="Arial Narrow" w:cs="Times New Roman"/>
          <w:b/>
        </w:rPr>
        <w:t>immunofenotypowej</w:t>
      </w:r>
      <w:proofErr w:type="spellEnd"/>
      <w:r w:rsidR="00A61111">
        <w:rPr>
          <w:rFonts w:ascii="Arial Narrow" w:hAnsi="Arial Narrow" w:cs="Times New Roman"/>
          <w:b/>
        </w:rPr>
        <w:t xml:space="preserve"> ostrych białaczek i </w:t>
      </w:r>
      <w:proofErr w:type="spellStart"/>
      <w:r w:rsidR="00A61111">
        <w:rPr>
          <w:rFonts w:ascii="Arial Narrow" w:hAnsi="Arial Narrow" w:cs="Times New Roman"/>
          <w:b/>
        </w:rPr>
        <w:t>chłoniaków</w:t>
      </w:r>
      <w:proofErr w:type="spellEnd"/>
      <w:r w:rsidR="00A61111">
        <w:rPr>
          <w:rFonts w:ascii="Arial Narrow" w:hAnsi="Arial Narrow" w:cs="Times New Roman"/>
          <w:b/>
        </w:rPr>
        <w:t xml:space="preserve"> u dzieci oraz monitorowania leczenia, diagnostyki pierwotnych niedoborów odporności, oceny komórek </w:t>
      </w:r>
      <w:proofErr w:type="spellStart"/>
      <w:r w:rsidR="00A61111">
        <w:rPr>
          <w:rFonts w:ascii="Arial Narrow" w:hAnsi="Arial Narrow" w:cs="Times New Roman"/>
          <w:b/>
        </w:rPr>
        <w:t>hematopoetycznych</w:t>
      </w:r>
      <w:proofErr w:type="spellEnd"/>
      <w:r w:rsidR="00A61111">
        <w:rPr>
          <w:rFonts w:ascii="Arial Narrow" w:hAnsi="Arial Narrow" w:cs="Times New Roman"/>
          <w:b/>
        </w:rPr>
        <w:t xml:space="preserve"> do procedur przeszczepowych </w:t>
      </w:r>
      <w:r w:rsidRPr="0020244D">
        <w:rPr>
          <w:rFonts w:ascii="Arial Narrow" w:hAnsi="Arial Narrow"/>
        </w:rPr>
        <w:t xml:space="preserve">– zgodnie z treścią specyfikacji istotnych warunków zamówienia oraz ofertą z dnia ........................r., która stanowi integralną część umowy. </w:t>
      </w:r>
    </w:p>
    <w:p w:rsidR="0020244D" w:rsidRPr="0020244D" w:rsidRDefault="0020244D" w:rsidP="0020244D">
      <w:pPr>
        <w:numPr>
          <w:ilvl w:val="0"/>
          <w:numId w:val="19"/>
        </w:numPr>
        <w:ind w:left="284" w:hanging="284"/>
        <w:contextualSpacing/>
        <w:jc w:val="both"/>
        <w:rPr>
          <w:rFonts w:ascii="Arial Narrow" w:hAnsi="Arial Narrow"/>
        </w:rPr>
      </w:pPr>
      <w:r w:rsidRPr="0020244D">
        <w:rPr>
          <w:rFonts w:ascii="Arial Narrow" w:hAnsi="Arial Narrow"/>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20244D" w:rsidRPr="0020244D" w:rsidRDefault="0020244D" w:rsidP="0020244D">
      <w:pPr>
        <w:numPr>
          <w:ilvl w:val="0"/>
          <w:numId w:val="19"/>
        </w:numPr>
        <w:ind w:left="284" w:hanging="284"/>
        <w:contextualSpacing/>
        <w:jc w:val="both"/>
        <w:rPr>
          <w:rFonts w:ascii="Arial Narrow" w:hAnsi="Arial Narrow"/>
        </w:rPr>
      </w:pPr>
      <w:r w:rsidRPr="0020244D">
        <w:rPr>
          <w:rFonts w:ascii="Arial Narrow" w:hAnsi="Arial Narrow"/>
        </w:rPr>
        <w:t xml:space="preserve">Wykonawca zapewnia, że przedmiot umowy spełnia wymagania Zamawiającego określone w specyfikacji istotnych warunków zamówienia. </w:t>
      </w:r>
    </w:p>
    <w:p w:rsidR="0020244D" w:rsidRPr="0020244D" w:rsidRDefault="0020244D" w:rsidP="0020244D">
      <w:pPr>
        <w:numPr>
          <w:ilvl w:val="0"/>
          <w:numId w:val="19"/>
        </w:numPr>
        <w:ind w:left="284" w:hanging="284"/>
        <w:contextualSpacing/>
        <w:jc w:val="both"/>
        <w:rPr>
          <w:rFonts w:ascii="Arial Narrow" w:hAnsi="Arial Narrow"/>
        </w:rPr>
      </w:pPr>
      <w:r w:rsidRPr="0020244D">
        <w:rPr>
          <w:rFonts w:ascii="Arial Narrow" w:hAnsi="Arial Narrow"/>
        </w:rPr>
        <w:t xml:space="preserve">Wykonawca zobowiązuje się do dostarczenia towaru pochodzącego z najnowszej produkcji, o jakości i ważności zgodnymi z obowiązującymi producenta normami, z terminem ważności nie krótszym </w:t>
      </w:r>
      <w:r w:rsidRPr="0020244D">
        <w:rPr>
          <w:rFonts w:ascii="Arial Narrow" w:hAnsi="Arial Narrow"/>
          <w:color w:val="000000" w:themeColor="text1"/>
        </w:rPr>
        <w:t>niż …. miesięcy (</w:t>
      </w:r>
      <w:r w:rsidRPr="0020244D">
        <w:rPr>
          <w:rFonts w:ascii="Arial Narrow" w:hAnsi="Arial Narrow"/>
          <w:b/>
          <w:color w:val="000000" w:themeColor="text1"/>
        </w:rPr>
        <w:t xml:space="preserve">min. </w:t>
      </w:r>
      <w:r w:rsidR="00A61111">
        <w:rPr>
          <w:rFonts w:ascii="Arial Narrow" w:hAnsi="Arial Narrow"/>
          <w:b/>
          <w:color w:val="000000" w:themeColor="text1"/>
        </w:rPr>
        <w:t>6 miesięcy</w:t>
      </w:r>
      <w:r w:rsidRPr="0020244D">
        <w:rPr>
          <w:rFonts w:ascii="Arial Narrow" w:hAnsi="Arial Narrow"/>
          <w:color w:val="000000" w:themeColor="text1"/>
        </w:rPr>
        <w:t xml:space="preserve">) </w:t>
      </w:r>
      <w:r w:rsidRPr="0020244D">
        <w:rPr>
          <w:rFonts w:ascii="Arial Narrow" w:hAnsi="Arial Narrow"/>
        </w:rPr>
        <w:t>od dnia realizacji dostawy.</w:t>
      </w:r>
    </w:p>
    <w:p w:rsidR="0020244D" w:rsidRPr="0020244D" w:rsidRDefault="0020244D" w:rsidP="0020244D">
      <w:pPr>
        <w:numPr>
          <w:ilvl w:val="0"/>
          <w:numId w:val="19"/>
        </w:numPr>
        <w:ind w:left="284" w:hanging="284"/>
        <w:contextualSpacing/>
        <w:jc w:val="both"/>
        <w:rPr>
          <w:rFonts w:ascii="Arial Narrow" w:hAnsi="Arial Narrow"/>
        </w:rPr>
      </w:pPr>
      <w:r w:rsidRPr="0020244D">
        <w:rPr>
          <w:rFonts w:ascii="Arial Narrow" w:hAnsi="Arial Narrow"/>
        </w:rPr>
        <w:t xml:space="preserve">Przedmiot umowy będzie dostarczany do siedziby Zamawiającego na koszt i ryzyko Wykonawcy, </w:t>
      </w:r>
      <w:r w:rsidRPr="0020244D">
        <w:rPr>
          <w:rFonts w:ascii="Arial Narrow" w:hAnsi="Arial Narrow"/>
        </w:rPr>
        <w:br/>
        <w:t>w szczególności Wykonawca odpowiada za uszkodzenie lub utratę przedmiotu umowy podczas transportu do Zamawiającego.</w:t>
      </w:r>
    </w:p>
    <w:p w:rsidR="0020244D" w:rsidRPr="0020244D" w:rsidRDefault="0020244D" w:rsidP="0020244D">
      <w:pPr>
        <w:jc w:val="center"/>
        <w:rPr>
          <w:rFonts w:ascii="Arial Narrow" w:hAnsi="Arial Narrow"/>
        </w:rPr>
      </w:pPr>
      <w:r w:rsidRPr="0020244D">
        <w:rPr>
          <w:rFonts w:ascii="Arial Narrow" w:hAnsi="Arial Narrow"/>
        </w:rPr>
        <w:t>§2</w:t>
      </w:r>
    </w:p>
    <w:p w:rsidR="0020244D" w:rsidRPr="0020244D" w:rsidRDefault="0020244D" w:rsidP="0020244D">
      <w:pPr>
        <w:numPr>
          <w:ilvl w:val="0"/>
          <w:numId w:val="21"/>
        </w:numPr>
        <w:ind w:left="284" w:hanging="284"/>
        <w:contextualSpacing/>
        <w:jc w:val="both"/>
        <w:rPr>
          <w:rFonts w:ascii="Arial Narrow" w:hAnsi="Arial Narrow"/>
        </w:rPr>
      </w:pPr>
      <w:r w:rsidRPr="0020244D">
        <w:rPr>
          <w:rFonts w:ascii="Arial Narrow" w:hAnsi="Arial Narrow"/>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20244D" w:rsidRPr="0020244D" w:rsidRDefault="0020244D" w:rsidP="0020244D">
      <w:pPr>
        <w:numPr>
          <w:ilvl w:val="0"/>
          <w:numId w:val="21"/>
        </w:numPr>
        <w:ind w:left="284" w:hanging="284"/>
        <w:contextualSpacing/>
        <w:jc w:val="both"/>
        <w:rPr>
          <w:rFonts w:ascii="Arial Narrow" w:hAnsi="Arial Narrow"/>
        </w:rPr>
      </w:pPr>
      <w:r w:rsidRPr="0020244D">
        <w:rPr>
          <w:rFonts w:ascii="Arial Narrow" w:hAnsi="Arial Narrow"/>
        </w:rPr>
        <w:t>Zamówienia, o których mowa w ust. 1 zawierają co najmniej:</w:t>
      </w:r>
    </w:p>
    <w:p w:rsidR="0020244D" w:rsidRPr="0020244D" w:rsidRDefault="0020244D" w:rsidP="0020244D">
      <w:pPr>
        <w:contextualSpacing/>
        <w:jc w:val="both"/>
        <w:rPr>
          <w:rFonts w:ascii="Arial Narrow" w:hAnsi="Arial Narrow"/>
        </w:rPr>
      </w:pPr>
      <w:r w:rsidRPr="0020244D">
        <w:rPr>
          <w:rFonts w:ascii="Arial Narrow" w:hAnsi="Arial Narrow"/>
        </w:rPr>
        <w:t>A/Nazwę i adres Wykonawcy</w:t>
      </w:r>
    </w:p>
    <w:p w:rsidR="0020244D" w:rsidRPr="0020244D" w:rsidRDefault="0020244D" w:rsidP="0020244D">
      <w:pPr>
        <w:contextualSpacing/>
        <w:jc w:val="both"/>
        <w:rPr>
          <w:rFonts w:ascii="Arial Narrow" w:hAnsi="Arial Narrow"/>
        </w:rPr>
      </w:pPr>
      <w:r w:rsidRPr="0020244D">
        <w:rPr>
          <w:rFonts w:ascii="Arial Narrow" w:hAnsi="Arial Narrow"/>
        </w:rPr>
        <w:t>B/Nazwę i adres Zamawiającego;</w:t>
      </w:r>
    </w:p>
    <w:p w:rsidR="0020244D" w:rsidRPr="0020244D" w:rsidRDefault="0020244D" w:rsidP="0020244D">
      <w:pPr>
        <w:contextualSpacing/>
        <w:jc w:val="both"/>
        <w:rPr>
          <w:rFonts w:ascii="Arial Narrow" w:hAnsi="Arial Narrow"/>
        </w:rPr>
      </w:pPr>
      <w:r w:rsidRPr="0020244D">
        <w:rPr>
          <w:rFonts w:ascii="Arial Narrow" w:hAnsi="Arial Narrow"/>
        </w:rPr>
        <w:t>C/Wskazanie asortymentu oraz zamawianych ilości</w:t>
      </w:r>
    </w:p>
    <w:p w:rsidR="0020244D" w:rsidRPr="0020244D" w:rsidRDefault="0020244D" w:rsidP="0020244D">
      <w:pPr>
        <w:contextualSpacing/>
        <w:jc w:val="both"/>
        <w:rPr>
          <w:rFonts w:ascii="Arial Narrow" w:hAnsi="Arial Narrow"/>
        </w:rPr>
      </w:pPr>
      <w:r w:rsidRPr="0020244D">
        <w:rPr>
          <w:rFonts w:ascii="Arial Narrow" w:hAnsi="Arial Narrow"/>
        </w:rPr>
        <w:t>D/Wskazanie daty zamówienia.</w:t>
      </w:r>
    </w:p>
    <w:p w:rsidR="0020244D" w:rsidRPr="0020244D" w:rsidRDefault="0020244D" w:rsidP="0020244D">
      <w:pPr>
        <w:numPr>
          <w:ilvl w:val="0"/>
          <w:numId w:val="21"/>
        </w:numPr>
        <w:ind w:left="284" w:hanging="284"/>
        <w:contextualSpacing/>
        <w:jc w:val="both"/>
        <w:rPr>
          <w:rFonts w:ascii="Arial Narrow" w:hAnsi="Arial Narrow"/>
          <w:color w:val="000000" w:themeColor="text1"/>
        </w:rPr>
      </w:pPr>
      <w:r w:rsidRPr="0020244D">
        <w:rPr>
          <w:rFonts w:ascii="Arial Narrow" w:hAnsi="Arial Narrow"/>
          <w:color w:val="000000" w:themeColor="text1"/>
        </w:rPr>
        <w:t>Strony ustalają następujące terminy realizacji dostaw</w:t>
      </w:r>
      <w:r w:rsidRPr="0020244D">
        <w:rPr>
          <w:rFonts w:ascii="Arial Narrow" w:eastAsia="Lucida Sans Unicode" w:hAnsi="Arial Narrow"/>
          <w:snapToGrid w:val="0"/>
          <w:color w:val="000000" w:themeColor="text1"/>
          <w:kern w:val="1"/>
          <w:lang w:val="x-none"/>
        </w:rPr>
        <w:t xml:space="preserve">……. dni </w:t>
      </w:r>
      <w:r w:rsidRPr="0020244D">
        <w:rPr>
          <w:rFonts w:ascii="Arial Narrow" w:eastAsia="Lucida Sans Unicode" w:hAnsi="Arial Narrow"/>
          <w:snapToGrid w:val="0"/>
          <w:color w:val="000000" w:themeColor="text1"/>
          <w:kern w:val="1"/>
        </w:rPr>
        <w:t>(</w:t>
      </w:r>
      <w:r w:rsidRPr="00BF4AB3">
        <w:rPr>
          <w:rFonts w:ascii="Arial Narrow" w:eastAsia="Lucida Sans Unicode" w:hAnsi="Arial Narrow"/>
          <w:b/>
          <w:snapToGrid w:val="0"/>
          <w:color w:val="000000" w:themeColor="text1"/>
          <w:kern w:val="1"/>
        </w:rPr>
        <w:t>max.</w:t>
      </w:r>
      <w:r w:rsidRPr="00BF4AB3">
        <w:rPr>
          <w:rFonts w:ascii="Arial Narrow" w:eastAsia="Lucida Sans Unicode" w:hAnsi="Arial Narrow"/>
          <w:snapToGrid w:val="0"/>
          <w:color w:val="000000" w:themeColor="text1"/>
          <w:kern w:val="1"/>
        </w:rPr>
        <w:t xml:space="preserve"> </w:t>
      </w:r>
      <w:r w:rsidR="00A61111" w:rsidRPr="00BF4AB3">
        <w:rPr>
          <w:rFonts w:ascii="Arial Narrow" w:eastAsia="Lucida Sans Unicode" w:hAnsi="Arial Narrow"/>
          <w:b/>
          <w:snapToGrid w:val="0"/>
          <w:color w:val="000000" w:themeColor="text1"/>
          <w:kern w:val="1"/>
        </w:rPr>
        <w:t>14</w:t>
      </w:r>
      <w:r w:rsidRPr="00BF4AB3">
        <w:rPr>
          <w:rFonts w:ascii="Arial Narrow" w:eastAsia="Lucida Sans Unicode" w:hAnsi="Arial Narrow"/>
          <w:b/>
          <w:snapToGrid w:val="0"/>
          <w:color w:val="000000" w:themeColor="text1"/>
          <w:kern w:val="1"/>
        </w:rPr>
        <w:t xml:space="preserve"> </w:t>
      </w:r>
      <w:r w:rsidRPr="00BF4AB3">
        <w:rPr>
          <w:rFonts w:ascii="Arial Narrow" w:eastAsia="Lucida Sans Unicode" w:hAnsi="Arial Narrow"/>
          <w:b/>
          <w:snapToGrid w:val="0"/>
          <w:color w:val="000000" w:themeColor="text1"/>
          <w:kern w:val="1"/>
          <w:lang w:val="x-none"/>
        </w:rPr>
        <w:t>dni</w:t>
      </w:r>
      <w:r w:rsidRPr="0020244D">
        <w:rPr>
          <w:rFonts w:ascii="Arial Narrow" w:eastAsia="Lucida Sans Unicode" w:hAnsi="Arial Narrow"/>
          <w:b/>
          <w:snapToGrid w:val="0"/>
          <w:color w:val="000000" w:themeColor="text1"/>
          <w:kern w:val="1"/>
        </w:rPr>
        <w:t xml:space="preserve">) </w:t>
      </w:r>
      <w:r w:rsidRPr="0020244D">
        <w:rPr>
          <w:rFonts w:ascii="Arial Narrow" w:eastAsia="Lucida Sans Unicode" w:hAnsi="Arial Narrow"/>
          <w:b/>
          <w:snapToGrid w:val="0"/>
          <w:color w:val="000000" w:themeColor="text1"/>
          <w:kern w:val="1"/>
          <w:lang w:val="x-none"/>
        </w:rPr>
        <w:t>,</w:t>
      </w:r>
      <w:r w:rsidRPr="0020244D">
        <w:rPr>
          <w:rFonts w:ascii="Arial Narrow" w:eastAsia="Lucida Sans Unicode" w:hAnsi="Arial Narrow"/>
          <w:snapToGrid w:val="0"/>
          <w:color w:val="000000" w:themeColor="text1"/>
          <w:kern w:val="1"/>
          <w:lang w:val="x-none"/>
        </w:rPr>
        <w:t xml:space="preserve"> od daty złożonego zamówienia faxem, e</w:t>
      </w:r>
      <w:r w:rsidR="00A61111">
        <w:rPr>
          <w:rFonts w:ascii="Arial Narrow" w:eastAsia="Lucida Sans Unicode" w:hAnsi="Arial Narrow"/>
          <w:snapToGrid w:val="0"/>
          <w:color w:val="000000" w:themeColor="text1"/>
          <w:kern w:val="1"/>
        </w:rPr>
        <w:t>-</w:t>
      </w:r>
      <w:r w:rsidRPr="0020244D">
        <w:rPr>
          <w:rFonts w:ascii="Arial Narrow" w:eastAsia="Lucida Sans Unicode" w:hAnsi="Arial Narrow"/>
          <w:snapToGrid w:val="0"/>
          <w:color w:val="000000" w:themeColor="text1"/>
          <w:kern w:val="1"/>
          <w:lang w:val="x-none"/>
        </w:rPr>
        <w:t xml:space="preserve">mailem – </w:t>
      </w:r>
      <w:r w:rsidRPr="0020244D">
        <w:rPr>
          <w:rFonts w:ascii="Arial Narrow" w:eastAsia="Lucida Sans Unicode" w:hAnsi="Arial Narrow"/>
          <w:b/>
          <w:snapToGrid w:val="0"/>
          <w:color w:val="000000" w:themeColor="text1"/>
          <w:kern w:val="1"/>
          <w:u w:val="single"/>
          <w:lang w:val="x-none"/>
        </w:rPr>
        <w:t>Dostawy systematyczne</w:t>
      </w:r>
    </w:p>
    <w:p w:rsidR="0020244D" w:rsidRPr="0020244D" w:rsidRDefault="0020244D" w:rsidP="0020244D">
      <w:pPr>
        <w:numPr>
          <w:ilvl w:val="0"/>
          <w:numId w:val="21"/>
        </w:numPr>
        <w:ind w:left="284" w:hanging="284"/>
        <w:contextualSpacing/>
        <w:jc w:val="both"/>
        <w:rPr>
          <w:rFonts w:ascii="Arial Narrow" w:hAnsi="Arial Narrow"/>
          <w:color w:val="000000" w:themeColor="text1"/>
        </w:rPr>
      </w:pPr>
      <w:r w:rsidRPr="0020244D">
        <w:rPr>
          <w:rFonts w:ascii="Arial Narrow" w:hAnsi="Arial Narrow"/>
          <w:color w:val="000000" w:themeColor="text1"/>
        </w:rPr>
        <w:t>Przedmiot umowy dostarczany będzie do magazynu medycznego Zamawiającego w dni  robocze poniedziałek-piątek, w godzinach od 8.00 do 14.00.</w:t>
      </w:r>
    </w:p>
    <w:p w:rsidR="0020244D" w:rsidRPr="0020244D" w:rsidRDefault="0020244D" w:rsidP="0020244D">
      <w:pPr>
        <w:numPr>
          <w:ilvl w:val="0"/>
          <w:numId w:val="21"/>
        </w:numPr>
        <w:ind w:left="284" w:hanging="284"/>
        <w:contextualSpacing/>
        <w:jc w:val="both"/>
        <w:rPr>
          <w:rFonts w:ascii="Arial Narrow" w:hAnsi="Arial Narrow"/>
        </w:rPr>
      </w:pPr>
      <w:r w:rsidRPr="0020244D">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t>
      </w:r>
      <w:r w:rsidR="00CC50A3">
        <w:rPr>
          <w:rFonts w:ascii="Arial Narrow" w:hAnsi="Arial Narrow"/>
        </w:rPr>
        <w:br/>
      </w:r>
      <w:r w:rsidRPr="0020244D">
        <w:rPr>
          <w:rFonts w:ascii="Arial Narrow" w:hAnsi="Arial Narrow"/>
        </w:rPr>
        <w:t xml:space="preserve">w sposób określony odpowiednimi normami. </w:t>
      </w:r>
    </w:p>
    <w:p w:rsidR="0020244D" w:rsidRPr="0020244D" w:rsidRDefault="0020244D" w:rsidP="0020244D">
      <w:pPr>
        <w:numPr>
          <w:ilvl w:val="0"/>
          <w:numId w:val="21"/>
        </w:numPr>
        <w:ind w:left="284" w:hanging="284"/>
        <w:contextualSpacing/>
        <w:jc w:val="both"/>
        <w:rPr>
          <w:rFonts w:ascii="Arial Narrow" w:hAnsi="Arial Narrow"/>
        </w:rPr>
      </w:pPr>
      <w:r w:rsidRPr="0020244D">
        <w:rPr>
          <w:rFonts w:ascii="Arial Narrow" w:hAnsi="Arial Narrow"/>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20244D" w:rsidRDefault="0020244D" w:rsidP="0020244D">
      <w:pPr>
        <w:numPr>
          <w:ilvl w:val="0"/>
          <w:numId w:val="21"/>
        </w:numPr>
        <w:ind w:left="284" w:hanging="284"/>
        <w:contextualSpacing/>
        <w:jc w:val="both"/>
        <w:rPr>
          <w:rFonts w:ascii="Arial Narrow" w:hAnsi="Arial Narrow"/>
        </w:rPr>
      </w:pPr>
      <w:r w:rsidRPr="0020244D">
        <w:rPr>
          <w:rFonts w:ascii="Arial Narrow" w:hAnsi="Arial Narrow"/>
        </w:rPr>
        <w:t>Każdorazowy zakup interwencyjny zmniejsza wielkość przedmiotu umowy o wielkość tego zakupu.</w:t>
      </w:r>
    </w:p>
    <w:p w:rsidR="00CC50A3" w:rsidRPr="0020244D" w:rsidRDefault="00CC50A3" w:rsidP="00CC50A3">
      <w:pPr>
        <w:ind w:left="284"/>
        <w:contextualSpacing/>
        <w:jc w:val="both"/>
        <w:rPr>
          <w:rFonts w:ascii="Arial Narrow" w:hAnsi="Arial Narrow"/>
        </w:rPr>
      </w:pPr>
    </w:p>
    <w:p w:rsidR="0020244D" w:rsidRPr="0020244D" w:rsidRDefault="0020244D" w:rsidP="0020244D">
      <w:pPr>
        <w:jc w:val="center"/>
        <w:rPr>
          <w:rFonts w:ascii="Arial Narrow" w:hAnsi="Arial Narrow"/>
        </w:rPr>
      </w:pPr>
      <w:r w:rsidRPr="0020244D">
        <w:rPr>
          <w:rFonts w:ascii="Arial Narrow" w:hAnsi="Arial Narrow"/>
        </w:rPr>
        <w:t>§3</w:t>
      </w:r>
    </w:p>
    <w:p w:rsidR="0020244D" w:rsidRPr="0020244D" w:rsidRDefault="0020244D" w:rsidP="0020244D">
      <w:pPr>
        <w:numPr>
          <w:ilvl w:val="0"/>
          <w:numId w:val="22"/>
        </w:numPr>
        <w:ind w:left="284" w:hanging="284"/>
        <w:contextualSpacing/>
        <w:jc w:val="both"/>
        <w:rPr>
          <w:rFonts w:ascii="Arial Narrow" w:hAnsi="Arial Narrow"/>
        </w:rPr>
      </w:pPr>
      <w:r w:rsidRPr="0020244D">
        <w:rPr>
          <w:rFonts w:ascii="Arial Narrow" w:hAnsi="Arial Narrow"/>
        </w:rPr>
        <w:t>Zamawiający zastrzega sobie prawo reklamowania całości lub części dostawy, jeżeli nie jest zgodna z wymaganiami ilościowymi i jakościowymi uzgodnionymi w umowie.</w:t>
      </w:r>
    </w:p>
    <w:p w:rsidR="0020244D" w:rsidRPr="0020244D" w:rsidRDefault="0020244D" w:rsidP="0020244D">
      <w:pPr>
        <w:numPr>
          <w:ilvl w:val="0"/>
          <w:numId w:val="22"/>
        </w:numPr>
        <w:ind w:left="284" w:hanging="284"/>
        <w:contextualSpacing/>
        <w:jc w:val="both"/>
        <w:rPr>
          <w:rFonts w:ascii="Arial Narrow" w:hAnsi="Arial Narrow"/>
        </w:rPr>
      </w:pPr>
      <w:r w:rsidRPr="0020244D">
        <w:rPr>
          <w:rFonts w:ascii="Arial Narrow" w:hAnsi="Arial Narrow"/>
        </w:rPr>
        <w:t>Odbiór ilościowy nastąpi w dniu dostawy. W razie stwierdzenia braków ilościowych, Zamawiający sporządzi protokół</w:t>
      </w:r>
      <w:r w:rsidRPr="0020244D">
        <w:rPr>
          <w:rFonts w:ascii="Arial Narrow" w:hAnsi="Arial Narrow"/>
        </w:rPr>
        <w:br/>
        <w:t>i niezwłocznie zawiadomi o tym Wykonawcę.</w:t>
      </w:r>
    </w:p>
    <w:p w:rsidR="0020244D" w:rsidRPr="0020244D" w:rsidRDefault="0020244D" w:rsidP="0020244D">
      <w:pPr>
        <w:numPr>
          <w:ilvl w:val="0"/>
          <w:numId w:val="22"/>
        </w:numPr>
        <w:ind w:left="284" w:hanging="284"/>
        <w:contextualSpacing/>
        <w:jc w:val="both"/>
        <w:rPr>
          <w:rFonts w:ascii="Arial Narrow" w:hAnsi="Arial Narrow"/>
        </w:rPr>
      </w:pPr>
      <w:r w:rsidRPr="0020244D">
        <w:rPr>
          <w:rFonts w:ascii="Arial Narrow" w:hAnsi="Arial Narrow"/>
        </w:rPr>
        <w:t xml:space="preserve">Stwierdzone wady jakościowe Zamawiający zobowiązany jest zgłosić bez zbędnej zwłoki. Wykryte wady </w:t>
      </w:r>
      <w:r w:rsidRPr="0020244D">
        <w:rPr>
          <w:rFonts w:ascii="Arial Narrow" w:hAnsi="Arial Narrow"/>
        </w:rPr>
        <w:br/>
        <w:t xml:space="preserve"> jakościowe wpisywane będą  do protokołu z opisem rodzaju wad.</w:t>
      </w:r>
    </w:p>
    <w:p w:rsidR="0020244D" w:rsidRPr="0020244D" w:rsidRDefault="0020244D" w:rsidP="0020244D">
      <w:pPr>
        <w:contextualSpacing/>
        <w:rPr>
          <w:rFonts w:ascii="Arial Narrow" w:hAnsi="Arial Narrow"/>
        </w:rPr>
      </w:pPr>
      <w:r w:rsidRPr="0020244D">
        <w:rPr>
          <w:rFonts w:ascii="Arial Narrow" w:hAnsi="Arial Narrow"/>
        </w:rPr>
        <w:t>4.   Zgłoszenia reklamacji mogą być dokonywane w formie elektronicznej na adres e-mail: ……………</w:t>
      </w:r>
    </w:p>
    <w:p w:rsidR="0020244D" w:rsidRPr="0020244D" w:rsidRDefault="0020244D" w:rsidP="0020244D">
      <w:pPr>
        <w:contextualSpacing/>
        <w:rPr>
          <w:rFonts w:ascii="Arial Narrow" w:hAnsi="Arial Narrow"/>
        </w:rPr>
      </w:pPr>
      <w:r w:rsidRPr="0020244D">
        <w:rPr>
          <w:rFonts w:ascii="Arial Narrow" w:hAnsi="Arial Narrow"/>
        </w:rPr>
        <w:t xml:space="preserve">5.   Wykonawca zobowiązany jest do bezzwłocznego, zwrotnego potwierdzenia otrzymania reklamacji. </w:t>
      </w:r>
      <w:r w:rsidRPr="0020244D">
        <w:rPr>
          <w:rFonts w:ascii="Arial Narrow" w:hAnsi="Arial Narrow"/>
        </w:rPr>
        <w:br/>
        <w:t xml:space="preserve">6.   Wykonawca rozpatrzy reklamacje w terminie …………dni </w:t>
      </w:r>
      <w:r w:rsidRPr="0020244D">
        <w:rPr>
          <w:rFonts w:ascii="Arial Narrow" w:hAnsi="Arial Narrow"/>
          <w:b/>
        </w:rPr>
        <w:t>(max.10 dni)</w:t>
      </w:r>
      <w:r w:rsidRPr="0020244D">
        <w:rPr>
          <w:rFonts w:ascii="Arial Narrow" w:hAnsi="Arial Narrow"/>
        </w:rPr>
        <w:t xml:space="preserve"> od daty zgłoszenia. </w:t>
      </w:r>
      <w:r w:rsidRPr="0020244D">
        <w:rPr>
          <w:rFonts w:ascii="Arial Narrow" w:hAnsi="Arial Narrow"/>
        </w:rPr>
        <w:br/>
        <w:t xml:space="preserve">7.   W przypadku uwzględnienia reklamacji Wykonawca dostarczy przedmiot umowy wolny od wad </w:t>
      </w:r>
      <w:r w:rsidRPr="0020244D">
        <w:rPr>
          <w:rFonts w:ascii="Arial Narrow" w:hAnsi="Arial Narrow"/>
        </w:rPr>
        <w:br/>
        <w:t xml:space="preserve">        w terminie do </w:t>
      </w:r>
      <w:r w:rsidRPr="0020244D">
        <w:rPr>
          <w:rFonts w:ascii="Arial Narrow" w:hAnsi="Arial Narrow"/>
          <w:b/>
          <w:color w:val="000000" w:themeColor="text1"/>
        </w:rPr>
        <w:t>4 dni</w:t>
      </w:r>
      <w:r w:rsidRPr="0020244D">
        <w:rPr>
          <w:rFonts w:ascii="Arial Narrow" w:hAnsi="Arial Narrow"/>
          <w:color w:val="000000" w:themeColor="text1"/>
        </w:rPr>
        <w:t xml:space="preserve"> </w:t>
      </w:r>
      <w:r w:rsidRPr="0020244D">
        <w:rPr>
          <w:rFonts w:ascii="Arial Narrow" w:hAnsi="Arial Narrow"/>
        </w:rPr>
        <w:t>od dnia o którym mowa w §3 ust. 6.</w:t>
      </w:r>
    </w:p>
    <w:p w:rsidR="0020244D" w:rsidRPr="0020244D" w:rsidRDefault="0020244D" w:rsidP="0020244D">
      <w:pPr>
        <w:contextualSpacing/>
        <w:rPr>
          <w:rFonts w:ascii="Arial Narrow" w:hAnsi="Arial Narrow"/>
        </w:rPr>
      </w:pPr>
    </w:p>
    <w:p w:rsidR="0020244D" w:rsidRPr="0020244D" w:rsidRDefault="0020244D" w:rsidP="0020244D">
      <w:pPr>
        <w:jc w:val="center"/>
        <w:rPr>
          <w:rFonts w:ascii="Arial Narrow" w:hAnsi="Arial Narrow"/>
        </w:rPr>
      </w:pPr>
      <w:r w:rsidRPr="0020244D">
        <w:rPr>
          <w:rFonts w:ascii="Arial Narrow" w:hAnsi="Arial Narrow"/>
        </w:rPr>
        <w:t>§4</w:t>
      </w:r>
    </w:p>
    <w:p w:rsidR="0020244D" w:rsidRPr="0020244D" w:rsidRDefault="0020244D" w:rsidP="0020244D">
      <w:pPr>
        <w:numPr>
          <w:ilvl w:val="0"/>
          <w:numId w:val="23"/>
        </w:numPr>
        <w:ind w:left="284" w:hanging="284"/>
        <w:contextualSpacing/>
        <w:jc w:val="both"/>
        <w:rPr>
          <w:rFonts w:ascii="Arial Narrow" w:hAnsi="Arial Narrow" w:cs="Times New Roman"/>
          <w:color w:val="000000" w:themeColor="text1"/>
        </w:rPr>
      </w:pPr>
      <w:r w:rsidRPr="0020244D">
        <w:rPr>
          <w:rFonts w:ascii="Arial Narrow" w:hAnsi="Arial Narrow"/>
        </w:rPr>
        <w:t>Łączna prognozowana wartość umowy, zgodnie ze specyfikacją istotnych warunków zamówienia i według oferty wynosi ........................ złotych brutto, (słownie: ...............</w:t>
      </w:r>
      <w:r w:rsidR="00CC50A3">
        <w:rPr>
          <w:rFonts w:ascii="Arial Narrow" w:hAnsi="Arial Narrow"/>
        </w:rPr>
        <w:t>..............................)</w:t>
      </w:r>
      <w:r w:rsidRPr="0020244D">
        <w:rPr>
          <w:rFonts w:ascii="Arial Narrow" w:hAnsi="Arial Narrow"/>
        </w:rPr>
        <w:t xml:space="preserve">. </w:t>
      </w:r>
      <w:r w:rsidRPr="0020244D">
        <w:rPr>
          <w:rFonts w:ascii="Arial Narrow" w:hAnsi="Arial Narrow" w:cs="Times New Roman"/>
          <w:color w:val="000000" w:themeColor="text1"/>
        </w:rPr>
        <w:t xml:space="preserve">Kwota netto zawiera wszelkie koszty związane </w:t>
      </w:r>
      <w:r w:rsidR="00CC50A3">
        <w:rPr>
          <w:rFonts w:ascii="Arial Narrow" w:hAnsi="Arial Narrow" w:cs="Times New Roman"/>
          <w:color w:val="000000" w:themeColor="text1"/>
        </w:rPr>
        <w:t xml:space="preserve">z realizacją przedmiotu umowy, </w:t>
      </w:r>
      <w:r w:rsidRPr="0020244D">
        <w:rPr>
          <w:rFonts w:ascii="Arial Narrow" w:hAnsi="Arial Narrow" w:cs="Times New Roman"/>
          <w:color w:val="000000" w:themeColor="text1"/>
        </w:rPr>
        <w:t>w szczególności: zakładany zysk, cła i opłaty celne, koszty  ubezpieczenia, opakowania i transportu do Zamawiającego.</w:t>
      </w:r>
    </w:p>
    <w:p w:rsidR="0020244D" w:rsidRDefault="0020244D" w:rsidP="0020244D">
      <w:pPr>
        <w:jc w:val="both"/>
        <w:rPr>
          <w:rFonts w:ascii="Arial Narrow" w:hAnsi="Arial Narrow"/>
        </w:rPr>
      </w:pPr>
      <w:r w:rsidRPr="0020244D">
        <w:rPr>
          <w:rFonts w:ascii="Arial Narrow" w:hAnsi="Arial Narrow"/>
        </w:rPr>
        <w:t xml:space="preserve">2.   Wynagrodzenie Wykonawcy będzie obliczane i płatne w okresach miesięcznych. Wykonawca będzie wystawiał faktury </w:t>
      </w:r>
      <w:r w:rsidRPr="0020244D">
        <w:rPr>
          <w:rFonts w:ascii="Arial Narrow" w:hAnsi="Arial Narrow"/>
        </w:rPr>
        <w:br/>
        <w:t xml:space="preserve">      za okresy miesięczne uwzględniające całość zrealizowanych</w:t>
      </w:r>
      <w:r w:rsidR="00CC50A3">
        <w:rPr>
          <w:rFonts w:ascii="Arial Narrow" w:hAnsi="Arial Narrow"/>
        </w:rPr>
        <w:t xml:space="preserve"> w danym  miesiącu dostaw.</w:t>
      </w:r>
      <w:r w:rsidR="00CC50A3">
        <w:rPr>
          <w:rFonts w:ascii="Arial Narrow" w:hAnsi="Arial Narrow"/>
        </w:rPr>
        <w:br/>
        <w:t xml:space="preserve">3.   </w:t>
      </w:r>
      <w:r w:rsidRPr="0020244D">
        <w:rPr>
          <w:rFonts w:ascii="Arial Narrow" w:hAnsi="Arial Narrow"/>
        </w:rPr>
        <w:t>Płatności dokonywane będą przelewem na rachune</w:t>
      </w:r>
      <w:r w:rsidR="00CC50A3">
        <w:rPr>
          <w:rFonts w:ascii="Arial Narrow" w:hAnsi="Arial Narrow"/>
        </w:rPr>
        <w:t>k Wykonawcy ………………</w:t>
      </w:r>
      <w:r w:rsidR="004C2A68">
        <w:rPr>
          <w:rFonts w:ascii="Arial Narrow" w:hAnsi="Arial Narrow"/>
        </w:rPr>
        <w:t>………......</w:t>
      </w:r>
      <w:r w:rsidR="00CC50A3">
        <w:rPr>
          <w:rFonts w:ascii="Arial Narrow" w:hAnsi="Arial Narrow"/>
        </w:rPr>
        <w:t xml:space="preserve">w terminie </w:t>
      </w:r>
      <w:r w:rsidR="00494799">
        <w:rPr>
          <w:rFonts w:ascii="Arial Narrow" w:hAnsi="Arial Narrow"/>
        </w:rPr>
        <w:t xml:space="preserve">………dni </w:t>
      </w:r>
      <w:r w:rsidR="004C2A68">
        <w:rPr>
          <w:rFonts w:ascii="Arial Narrow" w:hAnsi="Arial Narrow"/>
        </w:rPr>
        <w:br/>
        <w:t xml:space="preserve">      </w:t>
      </w:r>
      <w:r w:rsidR="00494799">
        <w:rPr>
          <w:rFonts w:ascii="Arial Narrow" w:hAnsi="Arial Narrow"/>
        </w:rPr>
        <w:t xml:space="preserve">(min. </w:t>
      </w:r>
      <w:r w:rsidRPr="0020244D">
        <w:rPr>
          <w:rFonts w:ascii="Arial Narrow" w:hAnsi="Arial Narrow"/>
        </w:rPr>
        <w:t>60 dni</w:t>
      </w:r>
      <w:r w:rsidR="00494799">
        <w:rPr>
          <w:rFonts w:ascii="Arial Narrow" w:hAnsi="Arial Narrow"/>
        </w:rPr>
        <w:t>)</w:t>
      </w:r>
      <w:r w:rsidRPr="0020244D">
        <w:rPr>
          <w:rFonts w:ascii="Arial Narrow" w:hAnsi="Arial Narrow"/>
        </w:rPr>
        <w:t xml:space="preserve"> od </w:t>
      </w:r>
      <w:r w:rsidR="00494799">
        <w:rPr>
          <w:rFonts w:ascii="Arial Narrow" w:hAnsi="Arial Narrow"/>
        </w:rPr>
        <w:t xml:space="preserve">daty otrzymania </w:t>
      </w:r>
      <w:r w:rsidRPr="0020244D">
        <w:rPr>
          <w:rFonts w:ascii="Arial Narrow" w:hAnsi="Arial Narrow"/>
        </w:rPr>
        <w:t>przez Zamawiającego prawidłowo wystawionej fa</w:t>
      </w:r>
      <w:r w:rsidR="00CC50A3">
        <w:rPr>
          <w:rFonts w:ascii="Arial Narrow" w:hAnsi="Arial Narrow"/>
        </w:rPr>
        <w:t xml:space="preserve">ktury. Zapłata następuje </w:t>
      </w:r>
      <w:r w:rsidRPr="0020244D">
        <w:rPr>
          <w:rFonts w:ascii="Arial Narrow" w:hAnsi="Arial Narrow"/>
        </w:rPr>
        <w:t xml:space="preserve">w dniu </w:t>
      </w:r>
      <w:r w:rsidR="004C2A68">
        <w:rPr>
          <w:rFonts w:ascii="Arial Narrow" w:hAnsi="Arial Narrow"/>
        </w:rPr>
        <w:br/>
        <w:t xml:space="preserve">      </w:t>
      </w:r>
      <w:r w:rsidRPr="0020244D">
        <w:rPr>
          <w:rFonts w:ascii="Arial Narrow" w:hAnsi="Arial Narrow"/>
        </w:rPr>
        <w:t xml:space="preserve">obciążenia rachunku </w:t>
      </w:r>
      <w:r w:rsidR="00494799">
        <w:rPr>
          <w:rFonts w:ascii="Arial Narrow" w:hAnsi="Arial Narrow"/>
        </w:rPr>
        <w:t xml:space="preserve">bankowego </w:t>
      </w:r>
      <w:r w:rsidRPr="0020244D">
        <w:rPr>
          <w:rFonts w:ascii="Arial Narrow" w:hAnsi="Arial Narrow"/>
        </w:rPr>
        <w:t>Zamawiającego.</w:t>
      </w:r>
      <w:r w:rsidRPr="0020244D">
        <w:rPr>
          <w:rFonts w:ascii="Arial Narrow" w:hAnsi="Arial Narrow"/>
        </w:rPr>
        <w:br/>
        <w:t xml:space="preserve">4.  Wykonawca gwarantuje niezmienność cen jednostkowych „w górę” przez </w:t>
      </w:r>
      <w:r w:rsidRPr="00494799">
        <w:rPr>
          <w:rFonts w:ascii="Arial Narrow" w:hAnsi="Arial Narrow"/>
          <w:color w:val="000000" w:themeColor="text1"/>
        </w:rPr>
        <w:t xml:space="preserve">okres </w:t>
      </w:r>
      <w:r w:rsidR="00735628">
        <w:rPr>
          <w:rFonts w:ascii="Arial Narrow" w:hAnsi="Arial Narrow"/>
          <w:color w:val="000000" w:themeColor="text1"/>
        </w:rPr>
        <w:t xml:space="preserve">obowiązywania </w:t>
      </w:r>
      <w:r w:rsidR="00494799">
        <w:rPr>
          <w:rFonts w:ascii="Arial Narrow" w:hAnsi="Arial Narrow"/>
          <w:color w:val="000000" w:themeColor="text1"/>
        </w:rPr>
        <w:t xml:space="preserve"> umowy,</w:t>
      </w:r>
      <w:r w:rsidRPr="0020244D">
        <w:rPr>
          <w:rFonts w:ascii="Arial Narrow" w:hAnsi="Arial Narrow"/>
        </w:rPr>
        <w:t xml:space="preserve"> </w:t>
      </w:r>
      <w:r w:rsidR="00735628">
        <w:rPr>
          <w:rFonts w:ascii="Arial Narrow" w:hAnsi="Arial Narrow"/>
        </w:rPr>
        <w:br/>
        <w:t xml:space="preserve">       z zastrzeżeniem </w:t>
      </w:r>
      <w:r w:rsidRPr="0020244D">
        <w:rPr>
          <w:rFonts w:ascii="Arial Narrow" w:hAnsi="Arial Narrow"/>
        </w:rPr>
        <w:t>dopuszczalności zmian przewidzianych postano</w:t>
      </w:r>
      <w:r w:rsidR="0001574C">
        <w:rPr>
          <w:rFonts w:ascii="Arial Narrow" w:hAnsi="Arial Narrow"/>
        </w:rPr>
        <w:t>wieniami niniejszej umowy.</w:t>
      </w:r>
      <w:r w:rsidR="00735628">
        <w:rPr>
          <w:rFonts w:ascii="Arial Narrow" w:hAnsi="Arial Narrow"/>
        </w:rPr>
        <w:br/>
      </w:r>
      <w:r w:rsidR="0001574C">
        <w:rPr>
          <w:rFonts w:ascii="Arial Narrow" w:hAnsi="Arial Narrow"/>
        </w:rPr>
        <w:t xml:space="preserve">5.  Strony dopuszczają zmianę cen jednostkowych produktów objętych umową  w przypadku zmiany wielkości opakowania </w:t>
      </w:r>
      <w:r w:rsidR="0001574C">
        <w:rPr>
          <w:rFonts w:ascii="Arial Narrow" w:hAnsi="Arial Narrow"/>
        </w:rPr>
        <w:br/>
        <w:t xml:space="preserve">     wprowadzonej  przez producenta z zachowaniem zasady proporcjonalności w stosunku do ceny objętej umową. </w:t>
      </w:r>
      <w:r w:rsidR="0001574C">
        <w:rPr>
          <w:rFonts w:ascii="Arial Narrow" w:hAnsi="Arial Narrow"/>
        </w:rPr>
        <w:br/>
        <w:t xml:space="preserve">6. W przypadku zmiany stawki podatku VAT w ramach niniejszej umowy zmiana stawki następuje z dniem wejścia w życie </w:t>
      </w:r>
      <w:r w:rsidR="0001574C">
        <w:rPr>
          <w:rFonts w:ascii="Arial Narrow" w:hAnsi="Arial Narrow"/>
        </w:rPr>
        <w:br/>
        <w:t xml:space="preserve">    aktu prawnego zmieniającego stawkę.</w:t>
      </w:r>
    </w:p>
    <w:p w:rsidR="0001574C" w:rsidRPr="0020244D" w:rsidRDefault="0001574C" w:rsidP="0020244D">
      <w:pPr>
        <w:jc w:val="both"/>
        <w:rPr>
          <w:rFonts w:ascii="Arial Narrow" w:hAnsi="Arial Narrow"/>
        </w:rPr>
      </w:pPr>
      <w:r>
        <w:rPr>
          <w:rFonts w:ascii="Arial Narrow" w:hAnsi="Arial Narrow"/>
        </w:rPr>
        <w:t>7. Dopuszcza się możliwość obniżenia cen jednostkowych produktów za porozumieniem stron.</w:t>
      </w:r>
    </w:p>
    <w:p w:rsidR="0020244D" w:rsidRPr="0020244D" w:rsidRDefault="0020244D" w:rsidP="0020244D">
      <w:pPr>
        <w:jc w:val="center"/>
        <w:rPr>
          <w:rFonts w:ascii="Arial Narrow" w:hAnsi="Arial Narrow"/>
        </w:rPr>
      </w:pPr>
      <w:r w:rsidRPr="0020244D">
        <w:rPr>
          <w:rFonts w:ascii="Arial Narrow" w:hAnsi="Arial Narrow"/>
        </w:rPr>
        <w:t>§ 5</w:t>
      </w:r>
    </w:p>
    <w:p w:rsidR="0020244D" w:rsidRPr="0020244D" w:rsidRDefault="0020244D" w:rsidP="0020244D">
      <w:pPr>
        <w:numPr>
          <w:ilvl w:val="0"/>
          <w:numId w:val="24"/>
        </w:numPr>
        <w:ind w:left="284" w:hanging="284"/>
        <w:contextualSpacing/>
        <w:jc w:val="both"/>
        <w:rPr>
          <w:rFonts w:ascii="Arial Narrow" w:hAnsi="Arial Narrow"/>
          <w:color w:val="000000" w:themeColor="text1"/>
        </w:rPr>
      </w:pPr>
      <w:r w:rsidRPr="0020244D">
        <w:rPr>
          <w:rFonts w:ascii="Arial Narrow" w:hAnsi="Arial Narrow"/>
          <w:color w:val="000000" w:themeColor="text1"/>
        </w:rPr>
        <w:t>W przypadku zwłoki Zamawiającego z zapłatą, Wykonawca przed skierowaniem sprawy na drogę postępowania sądowego wyznaczy Zamawiającemu dodatkowy 30 dniowy termin na uregulowanie płatności.</w:t>
      </w:r>
    </w:p>
    <w:p w:rsidR="0020244D" w:rsidRPr="0020244D" w:rsidRDefault="0020244D" w:rsidP="0020244D">
      <w:pPr>
        <w:numPr>
          <w:ilvl w:val="0"/>
          <w:numId w:val="24"/>
        </w:numPr>
        <w:ind w:left="284" w:hanging="284"/>
        <w:contextualSpacing/>
        <w:jc w:val="both"/>
        <w:rPr>
          <w:rFonts w:ascii="Arial Narrow" w:hAnsi="Arial Narrow"/>
          <w:color w:val="000000" w:themeColor="text1"/>
        </w:rPr>
      </w:pPr>
      <w:r w:rsidRPr="0020244D">
        <w:rPr>
          <w:rFonts w:ascii="Arial Narrow" w:hAnsi="Arial Narrow"/>
          <w:color w:val="000000" w:themeColor="text1"/>
        </w:rPr>
        <w:t>Strony postanawiają, że do skutecznego przeniesienia wierzytelności wynikających z niniejszej umowy wymagana jest zgoda Zamawiającego. Oświadczenie Zamawiającego wymaga zachow</w:t>
      </w:r>
      <w:r w:rsidR="00CC50A3">
        <w:rPr>
          <w:rFonts w:ascii="Arial Narrow" w:hAnsi="Arial Narrow"/>
          <w:color w:val="000000" w:themeColor="text1"/>
        </w:rPr>
        <w:t xml:space="preserve">ania formy pisemnej pod rygorem </w:t>
      </w:r>
      <w:r w:rsidRPr="0020244D">
        <w:rPr>
          <w:rFonts w:ascii="Arial Narrow" w:hAnsi="Arial Narrow"/>
          <w:color w:val="000000" w:themeColor="text1"/>
        </w:rPr>
        <w:t>nieważności.</w:t>
      </w:r>
    </w:p>
    <w:p w:rsidR="0020244D" w:rsidRPr="0020244D" w:rsidRDefault="0020244D" w:rsidP="0020244D">
      <w:pPr>
        <w:numPr>
          <w:ilvl w:val="0"/>
          <w:numId w:val="24"/>
        </w:numPr>
        <w:ind w:left="284" w:hanging="284"/>
        <w:contextualSpacing/>
        <w:jc w:val="both"/>
        <w:rPr>
          <w:rFonts w:ascii="Arial Narrow" w:hAnsi="Arial Narrow"/>
          <w:color w:val="000000" w:themeColor="text1"/>
        </w:rPr>
      </w:pPr>
      <w:r w:rsidRPr="0020244D">
        <w:rPr>
          <w:rFonts w:ascii="Arial Narrow" w:hAnsi="Arial Narrow"/>
          <w:color w:val="000000" w:themeColor="text1"/>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20244D" w:rsidRPr="0020244D" w:rsidRDefault="0020244D" w:rsidP="0020244D">
      <w:pPr>
        <w:jc w:val="center"/>
        <w:rPr>
          <w:rFonts w:ascii="Arial Narrow" w:hAnsi="Arial Narrow"/>
          <w:color w:val="000000" w:themeColor="text1"/>
        </w:rPr>
      </w:pPr>
      <w:r w:rsidRPr="0020244D">
        <w:rPr>
          <w:rFonts w:ascii="Arial Narrow" w:hAnsi="Arial Narrow"/>
          <w:color w:val="000000" w:themeColor="text1"/>
        </w:rPr>
        <w:t>§6</w:t>
      </w:r>
    </w:p>
    <w:p w:rsidR="0020244D" w:rsidRPr="0020244D" w:rsidRDefault="0020244D" w:rsidP="0020244D">
      <w:pPr>
        <w:numPr>
          <w:ilvl w:val="0"/>
          <w:numId w:val="25"/>
        </w:numPr>
        <w:spacing w:after="0"/>
        <w:ind w:left="284" w:hanging="284"/>
        <w:contextualSpacing/>
        <w:jc w:val="both"/>
        <w:rPr>
          <w:rFonts w:ascii="Arial Narrow" w:hAnsi="Arial Narrow"/>
        </w:rPr>
      </w:pPr>
      <w:r w:rsidRPr="0020244D">
        <w:rPr>
          <w:rFonts w:ascii="Arial Narrow" w:hAnsi="Arial Narrow"/>
          <w:color w:val="000000" w:themeColor="text1"/>
        </w:rPr>
        <w:t xml:space="preserve">Z tytułu niewykonania lub nienależytego wykonania umowy Wykonawca zobowiązuje się zapłacić Zamawiającemu </w:t>
      </w:r>
      <w:r w:rsidRPr="0020244D">
        <w:rPr>
          <w:rFonts w:ascii="Arial Narrow" w:hAnsi="Arial Narrow"/>
        </w:rPr>
        <w:t>kary umowne w wysokości:</w:t>
      </w:r>
    </w:p>
    <w:p w:rsidR="0020244D" w:rsidRPr="0020244D" w:rsidRDefault="0020244D" w:rsidP="0020244D">
      <w:pPr>
        <w:spacing w:after="0"/>
        <w:jc w:val="both"/>
        <w:rPr>
          <w:rFonts w:ascii="Arial Narrow" w:hAnsi="Arial Narrow"/>
        </w:rPr>
      </w:pPr>
      <w:r w:rsidRPr="0020244D">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20244D" w:rsidRPr="0020244D" w:rsidRDefault="0020244D" w:rsidP="0020244D">
      <w:pPr>
        <w:spacing w:after="0"/>
        <w:jc w:val="both"/>
        <w:rPr>
          <w:rFonts w:ascii="Arial Narrow" w:hAnsi="Arial Narrow"/>
        </w:rPr>
      </w:pPr>
      <w:r w:rsidRPr="0020244D">
        <w:rPr>
          <w:rFonts w:ascii="Arial Narrow" w:hAnsi="Arial Narrow"/>
        </w:rPr>
        <w:t>B/ w wysokości 2 % wartości brutto niezrealizowanej w terminie dostawy jednostkowej za każdy rozpoczęty dzień zwłoki, jednak nie więcej niż 20% wartości niezrealizowanej dostawy;</w:t>
      </w:r>
    </w:p>
    <w:p w:rsidR="0020244D" w:rsidRPr="0020244D" w:rsidRDefault="0020244D" w:rsidP="0020244D">
      <w:pPr>
        <w:spacing w:after="0"/>
        <w:jc w:val="both"/>
        <w:rPr>
          <w:rFonts w:ascii="Arial Narrow" w:hAnsi="Arial Narrow"/>
        </w:rPr>
      </w:pPr>
      <w:r w:rsidRPr="0020244D">
        <w:rPr>
          <w:rFonts w:ascii="Arial Narrow" w:hAnsi="Arial Narrow"/>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20244D" w:rsidRPr="0020244D" w:rsidRDefault="0020244D" w:rsidP="0020244D">
      <w:pPr>
        <w:numPr>
          <w:ilvl w:val="0"/>
          <w:numId w:val="25"/>
        </w:numPr>
        <w:ind w:left="284" w:hanging="284"/>
        <w:contextualSpacing/>
        <w:rPr>
          <w:rFonts w:ascii="Arial Narrow" w:hAnsi="Arial Narrow"/>
        </w:rPr>
      </w:pPr>
      <w:r w:rsidRPr="0020244D">
        <w:rPr>
          <w:rFonts w:ascii="Arial Narrow" w:hAnsi="Arial Narrow"/>
        </w:rPr>
        <w:t>Strony dopuszczają możliwość dochodzenia odszkodowania przewyższającego zastrzeżone kary umowne, na zasadach ogólnych.</w:t>
      </w:r>
    </w:p>
    <w:p w:rsidR="0020244D" w:rsidRPr="0020244D" w:rsidRDefault="0020244D" w:rsidP="0020244D">
      <w:pPr>
        <w:contextualSpacing/>
        <w:rPr>
          <w:rFonts w:ascii="Arial Narrow" w:hAnsi="Arial Narrow"/>
        </w:rPr>
      </w:pPr>
    </w:p>
    <w:p w:rsidR="0020244D" w:rsidRPr="0020244D" w:rsidRDefault="0020244D" w:rsidP="0020244D">
      <w:pPr>
        <w:contextualSpacing/>
        <w:rPr>
          <w:rFonts w:ascii="Arial Narrow" w:hAnsi="Arial Narrow"/>
        </w:rPr>
      </w:pPr>
      <w:r w:rsidRPr="0020244D">
        <w:rPr>
          <w:rFonts w:ascii="Arial Narrow" w:hAnsi="Arial Narrow"/>
        </w:rPr>
        <w:t xml:space="preserve">                                                                               </w:t>
      </w:r>
      <w:r w:rsidR="00CC50A3">
        <w:rPr>
          <w:rFonts w:ascii="Arial Narrow" w:hAnsi="Arial Narrow"/>
        </w:rPr>
        <w:t xml:space="preserve">       </w:t>
      </w:r>
      <w:r w:rsidRPr="0020244D">
        <w:rPr>
          <w:rFonts w:ascii="Arial Narrow" w:hAnsi="Arial Narrow"/>
        </w:rPr>
        <w:t xml:space="preserve">  §7</w:t>
      </w:r>
      <w:r w:rsidRPr="0020244D">
        <w:rPr>
          <w:rFonts w:ascii="Arial Narrow" w:hAnsi="Arial Narrow"/>
        </w:rPr>
        <w:br/>
        <w:t>W sprawach nieuregulowanych mają zastosowanie przepisy ustawy z dnia 23 kwietnia 1964 roku – Kodeks  Cywilny (</w:t>
      </w:r>
      <w:proofErr w:type="spellStart"/>
      <w:r w:rsidRPr="0020244D">
        <w:rPr>
          <w:rFonts w:ascii="Arial Narrow" w:hAnsi="Arial Narrow"/>
        </w:rPr>
        <w:t>t.j</w:t>
      </w:r>
      <w:proofErr w:type="spellEnd"/>
      <w:r w:rsidRPr="0020244D">
        <w:rPr>
          <w:rFonts w:ascii="Arial Narrow" w:hAnsi="Arial Narrow"/>
        </w:rPr>
        <w:t>. Dz.U. 2014r., poz. 121, ze zm.) oraz ustawy z dnia 29 stycznia 2004 roku – Prawo zamówień publicznych (</w:t>
      </w:r>
      <w:proofErr w:type="spellStart"/>
      <w:r w:rsidRPr="0020244D">
        <w:rPr>
          <w:rFonts w:ascii="Arial Narrow" w:hAnsi="Arial Narrow"/>
        </w:rPr>
        <w:t>t.j</w:t>
      </w:r>
      <w:proofErr w:type="spellEnd"/>
      <w:r w:rsidRPr="0020244D">
        <w:rPr>
          <w:rFonts w:ascii="Arial Narrow" w:hAnsi="Arial Narrow"/>
        </w:rPr>
        <w:t>. Dz.U. 2017r., poz. 1579).</w:t>
      </w:r>
    </w:p>
    <w:p w:rsidR="0020244D" w:rsidRPr="00CC50A3" w:rsidRDefault="0020244D" w:rsidP="0020244D">
      <w:pPr>
        <w:rPr>
          <w:rFonts w:ascii="Arial Narrow" w:hAnsi="Arial Narrow"/>
          <w:color w:val="FF0000"/>
        </w:rPr>
      </w:pPr>
      <w:r w:rsidRPr="00CC50A3">
        <w:rPr>
          <w:rFonts w:ascii="Arial Narrow" w:hAnsi="Arial Narrow"/>
          <w:color w:val="FF0000"/>
        </w:rPr>
        <w:t xml:space="preserve">                                                                                       </w:t>
      </w:r>
      <w:r w:rsidRPr="0001574C">
        <w:rPr>
          <w:rFonts w:ascii="Arial Narrow" w:hAnsi="Arial Narrow"/>
          <w:color w:val="000000" w:themeColor="text1"/>
        </w:rPr>
        <w:t>§8</w:t>
      </w:r>
    </w:p>
    <w:p w:rsidR="0020244D" w:rsidRPr="0020244D" w:rsidRDefault="0001574C" w:rsidP="0020244D">
      <w:pPr>
        <w:numPr>
          <w:ilvl w:val="0"/>
          <w:numId w:val="26"/>
        </w:numPr>
        <w:spacing w:after="0"/>
        <w:ind w:left="284" w:hanging="284"/>
        <w:contextualSpacing/>
        <w:jc w:val="both"/>
        <w:rPr>
          <w:rFonts w:ascii="Arial Narrow" w:hAnsi="Arial Narrow"/>
        </w:rPr>
      </w:pPr>
      <w:r>
        <w:rPr>
          <w:rFonts w:ascii="Arial Narrow" w:hAnsi="Arial Narrow"/>
        </w:rPr>
        <w:t xml:space="preserve">Niezależnie od zmian przewidzianych w §4 ust. 5-7, </w:t>
      </w:r>
      <w:r w:rsidR="0020244D" w:rsidRPr="0020244D">
        <w:rPr>
          <w:rFonts w:ascii="Arial Narrow" w:hAnsi="Arial Narrow"/>
        </w:rPr>
        <w:t xml:space="preserve">Strony przewidują możliwość wprowadzenia zmian w treści umowy </w:t>
      </w:r>
      <w:r w:rsidR="003B22DE">
        <w:rPr>
          <w:rFonts w:ascii="Arial Narrow" w:hAnsi="Arial Narrow"/>
        </w:rPr>
        <w:t>w zakresie</w:t>
      </w:r>
      <w:r w:rsidR="0020244D" w:rsidRPr="0020244D">
        <w:rPr>
          <w:rFonts w:ascii="Arial Narrow" w:hAnsi="Arial Narrow"/>
        </w:rPr>
        <w:t>:</w:t>
      </w:r>
    </w:p>
    <w:p w:rsidR="0020244D" w:rsidRPr="0020244D" w:rsidRDefault="0020244D" w:rsidP="0020244D">
      <w:pPr>
        <w:numPr>
          <w:ilvl w:val="0"/>
          <w:numId w:val="28"/>
        </w:numPr>
        <w:spacing w:after="0"/>
        <w:ind w:left="567" w:hanging="283"/>
        <w:contextualSpacing/>
        <w:jc w:val="both"/>
        <w:rPr>
          <w:rFonts w:ascii="Arial Narrow" w:hAnsi="Arial Narrow"/>
        </w:rPr>
      </w:pPr>
      <w:r w:rsidRPr="0020244D">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20244D" w:rsidRPr="0020244D" w:rsidRDefault="0020244D" w:rsidP="0020244D">
      <w:pPr>
        <w:numPr>
          <w:ilvl w:val="0"/>
          <w:numId w:val="28"/>
        </w:numPr>
        <w:spacing w:after="0"/>
        <w:ind w:left="567" w:hanging="283"/>
        <w:contextualSpacing/>
        <w:jc w:val="both"/>
        <w:rPr>
          <w:rFonts w:ascii="Arial Narrow" w:hAnsi="Arial Narrow"/>
        </w:rPr>
      </w:pPr>
      <w:r w:rsidRPr="0020244D">
        <w:rPr>
          <w:rFonts w:ascii="Arial Narrow" w:hAnsi="Arial Narrow"/>
        </w:rPr>
        <w:t>terminu realizacji umowy – w przypadku niewyczerpania asortymentu objętego umową, strony mogą przedłużyć okres obowiązywania umowy przy zachowaniu cen jednostkowych zawartych w ofercie;</w:t>
      </w:r>
    </w:p>
    <w:p w:rsidR="0020244D" w:rsidRPr="0020244D" w:rsidRDefault="003B22DE" w:rsidP="003B22DE">
      <w:pPr>
        <w:spacing w:after="0"/>
        <w:contextualSpacing/>
        <w:jc w:val="both"/>
        <w:rPr>
          <w:rFonts w:ascii="Arial Narrow" w:hAnsi="Arial Narrow"/>
        </w:rPr>
      </w:pPr>
      <w:r>
        <w:rPr>
          <w:rFonts w:ascii="Arial Narrow" w:hAnsi="Arial Narrow"/>
        </w:rPr>
        <w:t>2. W</w:t>
      </w:r>
      <w:r w:rsidR="0020244D" w:rsidRPr="0020244D">
        <w:rPr>
          <w:rFonts w:ascii="Arial Narrow" w:hAnsi="Arial Narrow"/>
        </w:rPr>
        <w:t xml:space="preserve">niosek o dokonanie zmiany umowy należy przedłożyć na piśmie, a okoliczności mogące  stanowić podstawę zmiany </w:t>
      </w:r>
      <w:r>
        <w:rPr>
          <w:rFonts w:ascii="Arial Narrow" w:hAnsi="Arial Narrow"/>
        </w:rPr>
        <w:br/>
        <w:t xml:space="preserve">     </w:t>
      </w:r>
      <w:r w:rsidR="0020244D" w:rsidRPr="0020244D">
        <w:rPr>
          <w:rFonts w:ascii="Arial Narrow" w:hAnsi="Arial Narrow"/>
        </w:rPr>
        <w:t xml:space="preserve">umowy powinny być uzasadnione i udokumentowane przez Wykonawcę.  </w:t>
      </w:r>
    </w:p>
    <w:p w:rsidR="0020244D" w:rsidRPr="0020244D" w:rsidRDefault="003B22DE" w:rsidP="003B22DE">
      <w:pPr>
        <w:spacing w:after="0"/>
        <w:contextualSpacing/>
        <w:jc w:val="both"/>
        <w:rPr>
          <w:rFonts w:ascii="Arial Narrow" w:hAnsi="Arial Narrow"/>
        </w:rPr>
      </w:pPr>
      <w:r>
        <w:rPr>
          <w:rFonts w:ascii="Arial Narrow" w:hAnsi="Arial Narrow"/>
        </w:rPr>
        <w:t>3. W</w:t>
      </w:r>
      <w:r w:rsidR="0020244D" w:rsidRPr="0020244D">
        <w:rPr>
          <w:rFonts w:ascii="Arial Narrow" w:hAnsi="Arial Narrow"/>
        </w:rPr>
        <w:t xml:space="preserve"> przypadku wystąpienia braku poszczególnych pozycji asortymentowych Wykonawca niezwłocznie powiadomi </w:t>
      </w:r>
      <w:r>
        <w:rPr>
          <w:rFonts w:ascii="Arial Narrow" w:hAnsi="Arial Narrow"/>
        </w:rPr>
        <w:br/>
        <w:t xml:space="preserve">     </w:t>
      </w:r>
      <w:r w:rsidR="0020244D" w:rsidRPr="0020244D">
        <w:rPr>
          <w:rFonts w:ascii="Arial Narrow" w:hAnsi="Arial Narrow"/>
        </w:rPr>
        <w:t xml:space="preserve">Zamawiającego o okolicznościach stanowiących podstawę wystąpienia braków drogą   pocztową lub faksem (za </w:t>
      </w:r>
      <w:r>
        <w:rPr>
          <w:rFonts w:ascii="Arial Narrow" w:hAnsi="Arial Narrow"/>
        </w:rPr>
        <w:br/>
        <w:t xml:space="preserve">     </w:t>
      </w:r>
      <w:r w:rsidR="0020244D" w:rsidRPr="0020244D">
        <w:rPr>
          <w:rFonts w:ascii="Arial Narrow" w:hAnsi="Arial Narrow"/>
        </w:rPr>
        <w:t xml:space="preserve">zwrotnym potwierdzeniem). </w:t>
      </w:r>
    </w:p>
    <w:p w:rsidR="0020244D" w:rsidRPr="0020244D" w:rsidRDefault="003B22DE" w:rsidP="003B22DE">
      <w:pPr>
        <w:spacing w:after="0"/>
        <w:contextualSpacing/>
        <w:jc w:val="both"/>
        <w:rPr>
          <w:rFonts w:ascii="Arial Narrow" w:hAnsi="Arial Narrow"/>
        </w:rPr>
      </w:pPr>
      <w:r>
        <w:rPr>
          <w:rFonts w:ascii="Arial Narrow" w:hAnsi="Arial Narrow"/>
        </w:rPr>
        <w:t xml:space="preserve">4.  </w:t>
      </w:r>
      <w:r w:rsidR="0020244D" w:rsidRPr="0020244D">
        <w:rPr>
          <w:rFonts w:ascii="Arial Narrow" w:hAnsi="Arial Narrow"/>
        </w:rPr>
        <w:t xml:space="preserve">W każdym z powyższych przypadków zmiana umowy wymaga zgody obu stron, wyrażonej na piśmie pod rygorem </w:t>
      </w:r>
      <w:r>
        <w:rPr>
          <w:rFonts w:ascii="Arial Narrow" w:hAnsi="Arial Narrow"/>
        </w:rPr>
        <w:br/>
        <w:t xml:space="preserve">     </w:t>
      </w:r>
      <w:r w:rsidR="0020244D" w:rsidRPr="0020244D">
        <w:rPr>
          <w:rFonts w:ascii="Arial Narrow" w:hAnsi="Arial Narrow"/>
        </w:rPr>
        <w:t>nieważności.</w:t>
      </w:r>
    </w:p>
    <w:p w:rsidR="0020244D" w:rsidRPr="0020244D" w:rsidRDefault="003B22DE" w:rsidP="003B22DE">
      <w:pPr>
        <w:spacing w:after="0"/>
        <w:contextualSpacing/>
        <w:jc w:val="both"/>
        <w:rPr>
          <w:rFonts w:ascii="Arial Narrow" w:hAnsi="Arial Narrow"/>
        </w:rPr>
      </w:pPr>
      <w:r>
        <w:rPr>
          <w:rFonts w:ascii="Arial Narrow" w:hAnsi="Arial Narrow"/>
        </w:rPr>
        <w:t xml:space="preserve">5.  </w:t>
      </w:r>
      <w:r w:rsidR="0020244D" w:rsidRPr="0020244D">
        <w:rPr>
          <w:rFonts w:ascii="Arial Narrow" w:hAnsi="Arial Narrow"/>
        </w:rPr>
        <w:t>Wszelkie zmiany w treści umowy wymagają zachowania formy pisemnej pod rygorem nieważności.</w:t>
      </w:r>
    </w:p>
    <w:p w:rsidR="0020244D" w:rsidRPr="0020244D" w:rsidRDefault="003B22DE" w:rsidP="003B22DE">
      <w:pPr>
        <w:contextualSpacing/>
        <w:jc w:val="both"/>
        <w:rPr>
          <w:rFonts w:ascii="Arial Narrow" w:hAnsi="Arial Narrow"/>
        </w:rPr>
      </w:pPr>
      <w:r>
        <w:rPr>
          <w:rFonts w:ascii="Arial Narrow" w:hAnsi="Arial Narrow"/>
        </w:rPr>
        <w:t xml:space="preserve">6.  </w:t>
      </w:r>
      <w:r w:rsidR="0020244D" w:rsidRPr="0020244D">
        <w:rPr>
          <w:rFonts w:ascii="Arial Narrow" w:hAnsi="Arial Narrow"/>
        </w:rPr>
        <w:t xml:space="preserve">Zamawiający może odstąpić od umowy na podstawie art. 145 ustawy. </w:t>
      </w:r>
    </w:p>
    <w:p w:rsidR="0020244D" w:rsidRPr="0020244D" w:rsidRDefault="0020244D" w:rsidP="0020244D">
      <w:pPr>
        <w:contextualSpacing/>
        <w:jc w:val="both"/>
        <w:rPr>
          <w:rFonts w:ascii="Arial Narrow" w:hAnsi="Arial Narrow"/>
        </w:rPr>
      </w:pPr>
    </w:p>
    <w:p w:rsidR="0020244D" w:rsidRPr="0020244D" w:rsidRDefault="0021191D" w:rsidP="0021191D">
      <w:pPr>
        <w:rPr>
          <w:rFonts w:ascii="Arial Narrow" w:hAnsi="Arial Narrow"/>
        </w:rPr>
      </w:pPr>
      <w:r>
        <w:rPr>
          <w:rFonts w:ascii="Arial Narrow" w:hAnsi="Arial Narrow"/>
        </w:rPr>
        <w:t xml:space="preserve">                                                                                                 </w:t>
      </w:r>
      <w:r w:rsidR="0020244D" w:rsidRPr="0020244D">
        <w:rPr>
          <w:rFonts w:ascii="Arial Narrow" w:hAnsi="Arial Narrow"/>
        </w:rPr>
        <w:t>§9</w:t>
      </w:r>
    </w:p>
    <w:p w:rsidR="0020244D" w:rsidRPr="0020244D" w:rsidRDefault="0020244D" w:rsidP="0020244D">
      <w:pPr>
        <w:jc w:val="both"/>
        <w:rPr>
          <w:rFonts w:ascii="Arial Narrow" w:hAnsi="Arial Narrow"/>
        </w:rPr>
      </w:pPr>
      <w:r w:rsidRPr="0020244D">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w:t>
      </w:r>
      <w:r w:rsidR="00D322D7">
        <w:rPr>
          <w:rFonts w:ascii="Arial Narrow" w:hAnsi="Arial Narrow"/>
        </w:rPr>
        <w:t>emu dla siedziby Zamawiającego.</w:t>
      </w:r>
    </w:p>
    <w:p w:rsidR="0020244D" w:rsidRPr="0020244D" w:rsidRDefault="0021191D" w:rsidP="0020244D">
      <w:pPr>
        <w:jc w:val="center"/>
        <w:rPr>
          <w:rFonts w:ascii="Arial Narrow" w:hAnsi="Arial Narrow"/>
        </w:rPr>
      </w:pPr>
      <w:r>
        <w:rPr>
          <w:rFonts w:ascii="Arial Narrow" w:hAnsi="Arial Narrow"/>
        </w:rPr>
        <w:t xml:space="preserve">      </w:t>
      </w:r>
      <w:r w:rsidR="0020244D" w:rsidRPr="0020244D">
        <w:rPr>
          <w:rFonts w:ascii="Arial Narrow" w:hAnsi="Arial Narrow"/>
        </w:rPr>
        <w:t>§10</w:t>
      </w:r>
    </w:p>
    <w:p w:rsidR="002051CE" w:rsidRPr="00D322D7" w:rsidRDefault="00D322D7" w:rsidP="00D322D7">
      <w:pPr>
        <w:jc w:val="both"/>
        <w:rPr>
          <w:rFonts w:ascii="Arial Narrow" w:hAnsi="Arial Narrow" w:cs="Arial"/>
          <w:sz w:val="24"/>
          <w:szCs w:val="24"/>
        </w:rPr>
      </w:pPr>
      <w:r>
        <w:rPr>
          <w:rFonts w:ascii="Arial Narrow" w:hAnsi="Arial Narrow"/>
          <w:color w:val="000000" w:themeColor="text1"/>
        </w:rPr>
        <w:t xml:space="preserve">1. </w:t>
      </w:r>
      <w:r w:rsidR="0020244D" w:rsidRPr="00D322D7">
        <w:rPr>
          <w:rFonts w:ascii="Arial Narrow" w:hAnsi="Arial Narrow"/>
          <w:color w:val="000000" w:themeColor="text1"/>
        </w:rPr>
        <w:t xml:space="preserve">Umowa zawarta zostaje na okres </w:t>
      </w:r>
      <w:r w:rsidR="002051CE" w:rsidRPr="00D322D7">
        <w:rPr>
          <w:rFonts w:ascii="Arial Narrow" w:hAnsi="Arial Narrow"/>
          <w:b/>
          <w:color w:val="000000" w:themeColor="text1"/>
        </w:rPr>
        <w:t>12</w:t>
      </w:r>
      <w:r w:rsidR="0020244D" w:rsidRPr="00D322D7">
        <w:rPr>
          <w:rFonts w:ascii="Arial Narrow" w:hAnsi="Arial Narrow"/>
          <w:b/>
          <w:color w:val="000000" w:themeColor="text1"/>
        </w:rPr>
        <w:t xml:space="preserve"> miesięcy</w:t>
      </w:r>
      <w:r w:rsidR="0020244D" w:rsidRPr="00D322D7">
        <w:rPr>
          <w:rFonts w:ascii="Arial Narrow" w:hAnsi="Arial Narrow"/>
          <w:color w:val="000000" w:themeColor="text1"/>
        </w:rPr>
        <w:t xml:space="preserve"> od dnia ………….. do  dnia ……………..</w:t>
      </w:r>
      <w:r w:rsidR="0020244D" w:rsidRPr="00D322D7">
        <w:rPr>
          <w:rFonts w:ascii="Arial Narrow" w:hAnsi="Arial Narrow"/>
          <w:color w:val="FF0000"/>
        </w:rPr>
        <w:t xml:space="preserve"> </w:t>
      </w:r>
      <w:r w:rsidR="0020244D" w:rsidRPr="00D322D7">
        <w:rPr>
          <w:rFonts w:ascii="Arial Narrow" w:hAnsi="Arial Narrow"/>
        </w:rPr>
        <w:t xml:space="preserve">albo do wyczerpania kwoty </w:t>
      </w:r>
      <w:r>
        <w:rPr>
          <w:rFonts w:ascii="Arial Narrow" w:hAnsi="Arial Narrow"/>
        </w:rPr>
        <w:br/>
        <w:t xml:space="preserve">    </w:t>
      </w:r>
      <w:r w:rsidR="0020244D" w:rsidRPr="00D322D7">
        <w:rPr>
          <w:rFonts w:ascii="Arial Narrow" w:hAnsi="Arial Narrow"/>
        </w:rPr>
        <w:t>określonej w §4 ust. 1 umowy.</w:t>
      </w:r>
      <w:r w:rsidR="002051CE" w:rsidRPr="00D322D7">
        <w:rPr>
          <w:rFonts w:ascii="Arial" w:hAnsi="Arial" w:cs="Arial"/>
          <w:sz w:val="20"/>
          <w:szCs w:val="20"/>
        </w:rPr>
        <w:t xml:space="preserve"> </w:t>
      </w:r>
      <w:r w:rsidR="002051CE" w:rsidRPr="00D322D7">
        <w:rPr>
          <w:rFonts w:ascii="Arial Narrow" w:hAnsi="Arial Narrow" w:cs="Arial"/>
          <w:sz w:val="24"/>
          <w:szCs w:val="24"/>
        </w:rPr>
        <w:t>W przypadku wyczerpania asortymentu</w:t>
      </w:r>
      <w:r w:rsidR="002051CE" w:rsidRPr="00D322D7">
        <w:rPr>
          <w:rFonts w:ascii="Arial Narrow" w:eastAsia="Lucida Sans Unicode" w:hAnsi="Arial Narrow" w:cs="Arial"/>
          <w:kern w:val="1"/>
          <w:sz w:val="24"/>
          <w:szCs w:val="24"/>
        </w:rPr>
        <w:t xml:space="preserve"> </w:t>
      </w:r>
      <w:r w:rsidR="002051CE" w:rsidRPr="00D322D7">
        <w:rPr>
          <w:rFonts w:ascii="Arial Narrow" w:hAnsi="Arial Narrow" w:cs="Arial"/>
          <w:sz w:val="24"/>
          <w:szCs w:val="24"/>
        </w:rPr>
        <w:t xml:space="preserve">stanowiącego przedmiot umowy, umowa </w:t>
      </w:r>
      <w:r>
        <w:rPr>
          <w:rFonts w:ascii="Arial Narrow" w:hAnsi="Arial Narrow" w:cs="Arial"/>
          <w:sz w:val="24"/>
          <w:szCs w:val="24"/>
        </w:rPr>
        <w:br/>
        <w:t xml:space="preserve">    </w:t>
      </w:r>
      <w:r w:rsidR="002051CE" w:rsidRPr="00D322D7">
        <w:rPr>
          <w:rFonts w:ascii="Arial Narrow" w:hAnsi="Arial Narrow" w:cs="Arial"/>
          <w:sz w:val="24"/>
          <w:szCs w:val="24"/>
        </w:rPr>
        <w:t>ulega rozwiązaniu w tym zakresie.</w:t>
      </w:r>
    </w:p>
    <w:p w:rsidR="002051CE" w:rsidRPr="0021191D" w:rsidRDefault="00D322D7" w:rsidP="00D322D7">
      <w:pPr>
        <w:jc w:val="both"/>
        <w:rPr>
          <w:rFonts w:ascii="Arial" w:hAnsi="Arial" w:cs="Arial"/>
          <w:color w:val="000000" w:themeColor="text1"/>
          <w:sz w:val="20"/>
          <w:szCs w:val="20"/>
        </w:rPr>
      </w:pPr>
      <w:r>
        <w:rPr>
          <w:rFonts w:ascii="Arial Narrow" w:hAnsi="Arial Narrow"/>
          <w:color w:val="000000" w:themeColor="text1"/>
        </w:rPr>
        <w:t>2</w:t>
      </w:r>
      <w:r w:rsidRPr="00055958">
        <w:rPr>
          <w:rFonts w:ascii="Arial Narrow" w:hAnsi="Arial Narrow"/>
          <w:color w:val="FF0000"/>
        </w:rPr>
        <w:t xml:space="preserve">. </w:t>
      </w:r>
      <w:r w:rsidR="0020244D" w:rsidRPr="0021191D">
        <w:rPr>
          <w:rFonts w:ascii="Arial Narrow" w:hAnsi="Arial Narrow"/>
          <w:color w:val="000000" w:themeColor="text1"/>
        </w:rPr>
        <w:t xml:space="preserve">Zamawiający może zrealizować zamówienie wyczerpanego asortymentu przy zachowaniu ceny jednostkowej netto </w:t>
      </w:r>
      <w:r w:rsidRPr="0021191D">
        <w:rPr>
          <w:rFonts w:ascii="Arial Narrow" w:hAnsi="Arial Narrow"/>
          <w:color w:val="000000" w:themeColor="text1"/>
        </w:rPr>
        <w:br/>
        <w:t xml:space="preserve">     </w:t>
      </w:r>
      <w:r w:rsidR="0020244D" w:rsidRPr="0021191D">
        <w:rPr>
          <w:rFonts w:ascii="Arial Narrow" w:hAnsi="Arial Narrow"/>
          <w:color w:val="000000" w:themeColor="text1"/>
        </w:rPr>
        <w:t>z oferty w  ramach istniejącej nadwyżki innego asortymentu objętego niniejszą umową.</w:t>
      </w:r>
    </w:p>
    <w:p w:rsidR="002051CE" w:rsidRPr="00D322D7" w:rsidRDefault="00D322D7" w:rsidP="00D322D7">
      <w:pPr>
        <w:jc w:val="both"/>
        <w:rPr>
          <w:rFonts w:ascii="Arial" w:hAnsi="Arial" w:cs="Arial"/>
          <w:sz w:val="20"/>
          <w:szCs w:val="20"/>
        </w:rPr>
      </w:pPr>
      <w:r>
        <w:rPr>
          <w:rFonts w:ascii="Arial Narrow" w:hAnsi="Arial Narrow"/>
        </w:rPr>
        <w:t xml:space="preserve">3. </w:t>
      </w:r>
      <w:r w:rsidR="0020244D" w:rsidRPr="00D322D7">
        <w:rPr>
          <w:rFonts w:ascii="Arial Narrow" w:hAnsi="Arial Narrow"/>
        </w:rPr>
        <w:t>Każda ze Stron może żądać rozwiązania umowy za porozumieniem.</w:t>
      </w:r>
    </w:p>
    <w:p w:rsidR="003B22DE" w:rsidRDefault="002051CE" w:rsidP="003B22DE">
      <w:pPr>
        <w:ind w:left="142"/>
        <w:jc w:val="both"/>
        <w:rPr>
          <w:rFonts w:ascii="Arial Narrow" w:hAnsi="Arial Narrow"/>
        </w:rPr>
      </w:pPr>
      <w:r>
        <w:rPr>
          <w:rFonts w:ascii="Arial Narrow" w:hAnsi="Arial Narrow"/>
        </w:rPr>
        <w:t xml:space="preserve">   10. </w:t>
      </w:r>
      <w:r w:rsidR="0020244D" w:rsidRPr="002051CE">
        <w:rPr>
          <w:rFonts w:ascii="Arial Narrow" w:hAnsi="Arial Narrow"/>
        </w:rPr>
        <w:t>Zamawiający zastrzega sobie prawo do odstąpienia od umowy w całości lub w części w przypadk</w:t>
      </w:r>
      <w:r w:rsidR="003B22DE">
        <w:rPr>
          <w:rFonts w:ascii="Arial Narrow" w:hAnsi="Arial Narrow"/>
        </w:rPr>
        <w:t>u:</w:t>
      </w:r>
      <w:r w:rsidR="003B22DE">
        <w:rPr>
          <w:rFonts w:ascii="Arial Narrow" w:hAnsi="Arial Narrow"/>
        </w:rPr>
        <w:br/>
        <w:t xml:space="preserve">           </w:t>
      </w:r>
      <w:r w:rsidR="0020244D" w:rsidRPr="0020244D">
        <w:rPr>
          <w:rFonts w:ascii="Arial Narrow" w:hAnsi="Arial Narrow"/>
        </w:rPr>
        <w:t>A</w:t>
      </w:r>
      <w:r w:rsidR="003B22DE">
        <w:rPr>
          <w:rFonts w:ascii="Arial Narrow" w:hAnsi="Arial Narrow"/>
        </w:rPr>
        <w:t>/</w:t>
      </w:r>
      <w:r w:rsidR="0020244D" w:rsidRPr="0020244D">
        <w:rPr>
          <w:rFonts w:ascii="Arial Narrow" w:hAnsi="Arial Narrow"/>
        </w:rPr>
        <w:t>dwukrotnej nieterminowej dostawy przedmiotu umowy</w:t>
      </w:r>
      <w:r w:rsidR="00D322D7">
        <w:rPr>
          <w:rFonts w:ascii="Arial Narrow" w:hAnsi="Arial Narrow"/>
        </w:rPr>
        <w:t>,</w:t>
      </w:r>
    </w:p>
    <w:p w:rsidR="0020244D" w:rsidRPr="003B22DE" w:rsidRDefault="003B22DE" w:rsidP="003B22DE">
      <w:pPr>
        <w:ind w:left="142"/>
        <w:jc w:val="both"/>
        <w:rPr>
          <w:rFonts w:ascii="Arial Narrow" w:hAnsi="Arial Narrow"/>
        </w:rPr>
      </w:pPr>
      <w:r>
        <w:rPr>
          <w:rFonts w:ascii="Arial Narrow" w:hAnsi="Arial Narrow"/>
        </w:rPr>
        <w:t xml:space="preserve">           </w:t>
      </w:r>
      <w:r w:rsidR="0020244D" w:rsidRPr="0020244D">
        <w:rPr>
          <w:rFonts w:ascii="Arial Narrow" w:hAnsi="Arial Narrow"/>
        </w:rPr>
        <w:t xml:space="preserve">B/ niedostarczenia w zamian wadliwego przedmiotu umowy – wolnego od wad w terminie wskazanym </w:t>
      </w:r>
      <w:r w:rsidR="0020244D" w:rsidRPr="0020244D">
        <w:rPr>
          <w:rFonts w:ascii="Arial Narrow" w:hAnsi="Arial Narrow"/>
        </w:rPr>
        <w:br/>
        <w:t xml:space="preserve">     </w:t>
      </w:r>
      <w:r>
        <w:rPr>
          <w:rFonts w:ascii="Arial Narrow" w:hAnsi="Arial Narrow"/>
        </w:rPr>
        <w:t xml:space="preserve">            </w:t>
      </w:r>
      <w:r w:rsidR="0020244D" w:rsidRPr="0020244D">
        <w:rPr>
          <w:rFonts w:ascii="Arial Narrow" w:hAnsi="Arial Narrow"/>
        </w:rPr>
        <w:t xml:space="preserve">w </w:t>
      </w:r>
      <w:r w:rsidR="0020244D" w:rsidRPr="0020244D">
        <w:rPr>
          <w:rFonts w:ascii="Arial Narrow" w:hAnsi="Arial Narrow"/>
          <w:color w:val="000000" w:themeColor="text1"/>
        </w:rPr>
        <w:t>§3 ust. 7 umowy.</w:t>
      </w:r>
    </w:p>
    <w:p w:rsidR="0020244D" w:rsidRPr="0020244D" w:rsidRDefault="0020244D" w:rsidP="0020244D">
      <w:pPr>
        <w:jc w:val="center"/>
        <w:rPr>
          <w:rFonts w:ascii="Arial Narrow" w:hAnsi="Arial Narrow"/>
        </w:rPr>
      </w:pPr>
      <w:r w:rsidRPr="0020244D">
        <w:rPr>
          <w:rFonts w:ascii="Arial Narrow" w:hAnsi="Arial Narrow"/>
        </w:rPr>
        <w:t xml:space="preserve">      §11</w:t>
      </w:r>
    </w:p>
    <w:p w:rsidR="0020244D" w:rsidRPr="0020244D" w:rsidRDefault="0020244D" w:rsidP="0020244D">
      <w:pPr>
        <w:jc w:val="both"/>
        <w:rPr>
          <w:rFonts w:ascii="Arial Narrow" w:hAnsi="Arial Narrow"/>
        </w:rPr>
      </w:pPr>
      <w:r w:rsidRPr="0020244D">
        <w:rPr>
          <w:rFonts w:ascii="Arial Narrow" w:hAnsi="Arial Narrow"/>
        </w:rPr>
        <w:t>Umowę sporządzono w trzech jednobrzmiących egzemplarzach jeden dla Wykonawcy i dwa dla Zamawiającego.</w:t>
      </w:r>
    </w:p>
    <w:p w:rsidR="0020244D" w:rsidRPr="0020244D" w:rsidRDefault="0020244D" w:rsidP="0020244D">
      <w:pPr>
        <w:jc w:val="both"/>
        <w:rPr>
          <w:rFonts w:ascii="Arial Narrow" w:hAnsi="Arial Narrow"/>
        </w:rPr>
      </w:pPr>
      <w:r w:rsidRPr="0020244D">
        <w:rPr>
          <w:rFonts w:ascii="Arial Narrow" w:hAnsi="Arial Narrow"/>
        </w:rPr>
        <w:t>Załączniki:</w:t>
      </w:r>
    </w:p>
    <w:p w:rsidR="0020244D" w:rsidRPr="0020244D" w:rsidRDefault="0020244D" w:rsidP="0020244D">
      <w:pPr>
        <w:rPr>
          <w:rFonts w:ascii="Arial Narrow" w:hAnsi="Arial Narrow"/>
        </w:rPr>
      </w:pPr>
      <w:r w:rsidRPr="0020244D">
        <w:rPr>
          <w:rFonts w:ascii="Arial Narrow" w:hAnsi="Arial Narrow"/>
        </w:rPr>
        <w:t>1.</w:t>
      </w:r>
      <w:r w:rsidRPr="0020244D">
        <w:rPr>
          <w:rFonts w:ascii="Arial Narrow" w:hAnsi="Arial Narrow"/>
        </w:rPr>
        <w:tab/>
        <w:t>formularz ofertowy</w:t>
      </w:r>
      <w:r w:rsidRPr="0020244D">
        <w:rPr>
          <w:rFonts w:ascii="Arial Narrow" w:hAnsi="Arial Narrow"/>
        </w:rPr>
        <w:br/>
        <w:t>2.</w:t>
      </w:r>
      <w:r w:rsidRPr="0020244D">
        <w:rPr>
          <w:rFonts w:ascii="Arial Narrow" w:hAnsi="Arial Narrow"/>
        </w:rPr>
        <w:tab/>
        <w:t xml:space="preserve">formularz kalkulacja cenowa – opis przedmiotu zamówienia   </w:t>
      </w:r>
    </w:p>
    <w:p w:rsidR="0020244D" w:rsidRPr="0020244D" w:rsidRDefault="0020244D" w:rsidP="0020244D">
      <w:pPr>
        <w:jc w:val="both"/>
        <w:rPr>
          <w:rFonts w:ascii="Arial Narrow" w:hAnsi="Arial Narrow"/>
        </w:rPr>
      </w:pPr>
    </w:p>
    <w:p w:rsidR="0020244D" w:rsidRPr="0020244D" w:rsidRDefault="0020244D" w:rsidP="0020244D">
      <w:pPr>
        <w:jc w:val="both"/>
        <w:rPr>
          <w:rFonts w:ascii="Arial Narrow" w:hAnsi="Arial Narrow"/>
        </w:rPr>
      </w:pPr>
    </w:p>
    <w:p w:rsidR="0020244D" w:rsidRPr="0020244D" w:rsidRDefault="0020244D" w:rsidP="0020244D">
      <w:pPr>
        <w:jc w:val="both"/>
        <w:rPr>
          <w:rFonts w:ascii="Arial Narrow" w:hAnsi="Arial Narrow"/>
          <w:b/>
        </w:rPr>
      </w:pPr>
      <w:r w:rsidRPr="0020244D">
        <w:rPr>
          <w:rFonts w:ascii="Arial Narrow" w:hAnsi="Arial Narrow"/>
          <w:b/>
        </w:rPr>
        <w:t>WYKONAWCA:</w:t>
      </w:r>
      <w:r w:rsidRPr="0020244D">
        <w:rPr>
          <w:rFonts w:ascii="Arial Narrow" w:hAnsi="Arial Narrow"/>
          <w:b/>
        </w:rPr>
        <w:tab/>
      </w:r>
      <w:r w:rsidRPr="0020244D">
        <w:rPr>
          <w:rFonts w:ascii="Arial Narrow" w:hAnsi="Arial Narrow"/>
          <w:b/>
        </w:rPr>
        <w:tab/>
      </w:r>
      <w:r w:rsidRPr="0020244D">
        <w:rPr>
          <w:rFonts w:ascii="Arial Narrow" w:hAnsi="Arial Narrow"/>
          <w:b/>
        </w:rPr>
        <w:tab/>
      </w:r>
      <w:r w:rsidRPr="0020244D">
        <w:rPr>
          <w:rFonts w:ascii="Arial Narrow" w:hAnsi="Arial Narrow"/>
          <w:b/>
        </w:rPr>
        <w:tab/>
      </w:r>
      <w:r w:rsidRPr="0020244D">
        <w:rPr>
          <w:rFonts w:ascii="Arial Narrow" w:hAnsi="Arial Narrow"/>
          <w:b/>
        </w:rPr>
        <w:tab/>
      </w:r>
      <w:r w:rsidRPr="0020244D">
        <w:rPr>
          <w:rFonts w:ascii="Arial Narrow" w:hAnsi="Arial Narrow"/>
          <w:b/>
        </w:rPr>
        <w:tab/>
      </w:r>
      <w:r w:rsidRPr="0020244D">
        <w:rPr>
          <w:rFonts w:ascii="Arial Narrow" w:hAnsi="Arial Narrow"/>
          <w:b/>
        </w:rPr>
        <w:tab/>
        <w:t xml:space="preserve">             ZAMAWIAJĄCY:</w:t>
      </w:r>
    </w:p>
    <w:p w:rsidR="0020244D" w:rsidRPr="0020244D" w:rsidRDefault="0020244D" w:rsidP="0020244D">
      <w:pPr>
        <w:rPr>
          <w:rFonts w:ascii="Arial Narrow" w:hAnsi="Arial Narrow"/>
          <w:b/>
        </w:rPr>
      </w:pPr>
    </w:p>
    <w:p w:rsidR="0020244D" w:rsidRPr="0020244D" w:rsidRDefault="0020244D" w:rsidP="0020244D">
      <w:pPr>
        <w:rPr>
          <w:rFonts w:ascii="Arial Narrow" w:hAnsi="Arial Narrow"/>
        </w:rPr>
      </w:pPr>
    </w:p>
    <w:p w:rsidR="0020244D" w:rsidRPr="0020244D" w:rsidRDefault="0020244D" w:rsidP="0020244D">
      <w:pPr>
        <w:jc w:val="right"/>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rPr>
          <w:rFonts w:ascii="Arial Narrow" w:hAnsi="Arial Narrow"/>
        </w:rPr>
      </w:pPr>
    </w:p>
    <w:p w:rsidR="0020244D" w:rsidRDefault="0020244D" w:rsidP="0020244D">
      <w:pPr>
        <w:rPr>
          <w:rFonts w:ascii="Arial Narrow" w:hAnsi="Arial Narrow"/>
        </w:rPr>
      </w:pPr>
    </w:p>
    <w:p w:rsidR="00D322D7" w:rsidRDefault="00D322D7" w:rsidP="0020244D">
      <w:pPr>
        <w:rPr>
          <w:rFonts w:ascii="Arial Narrow" w:hAnsi="Arial Narrow"/>
        </w:rPr>
      </w:pPr>
    </w:p>
    <w:p w:rsidR="00D322D7" w:rsidRDefault="00D322D7" w:rsidP="0020244D">
      <w:pPr>
        <w:rPr>
          <w:rFonts w:ascii="Arial Narrow" w:hAnsi="Arial Narrow"/>
        </w:rPr>
      </w:pPr>
    </w:p>
    <w:p w:rsidR="00D322D7" w:rsidRDefault="00D322D7" w:rsidP="0020244D">
      <w:pPr>
        <w:rPr>
          <w:rFonts w:ascii="Arial Narrow" w:hAnsi="Arial Narrow"/>
        </w:rPr>
      </w:pPr>
    </w:p>
    <w:p w:rsidR="0020244D" w:rsidRPr="0020244D" w:rsidRDefault="0020244D" w:rsidP="0020244D">
      <w:pPr>
        <w:rPr>
          <w:rFonts w:ascii="Arial Narrow" w:hAnsi="Arial Narrow"/>
        </w:rPr>
      </w:pPr>
    </w:p>
    <w:p w:rsidR="0020244D" w:rsidRPr="0020244D" w:rsidRDefault="0020244D" w:rsidP="0020244D">
      <w:pPr>
        <w:jc w:val="right"/>
        <w:rPr>
          <w:rFonts w:ascii="Arial Narrow" w:hAnsi="Arial Narrow"/>
          <w:color w:val="000000" w:themeColor="text1"/>
        </w:rPr>
      </w:pPr>
      <w:r w:rsidRPr="0020244D">
        <w:rPr>
          <w:rFonts w:ascii="Arial Narrow" w:hAnsi="Arial Narrow"/>
          <w:color w:val="000000" w:themeColor="text1"/>
        </w:rPr>
        <w:t>Załącznik nr 2 do SIWZ</w:t>
      </w:r>
    </w:p>
    <w:p w:rsidR="0020244D" w:rsidRPr="0020244D" w:rsidRDefault="0020244D" w:rsidP="0020244D">
      <w:pPr>
        <w:jc w:val="center"/>
        <w:rPr>
          <w:rFonts w:ascii="Arial Narrow" w:hAnsi="Arial Narrow"/>
          <w:color w:val="000000" w:themeColor="text1"/>
        </w:rPr>
      </w:pPr>
      <w:r w:rsidRPr="0020244D">
        <w:rPr>
          <w:rFonts w:ascii="Arial Narrow" w:hAnsi="Arial Narrow"/>
          <w:color w:val="000000" w:themeColor="text1"/>
        </w:rPr>
        <w:t>FORMULARZ OFERTY</w:t>
      </w:r>
    </w:p>
    <w:p w:rsidR="0020244D" w:rsidRPr="0020244D" w:rsidRDefault="0020244D" w:rsidP="0020244D">
      <w:pPr>
        <w:spacing w:line="240" w:lineRule="auto"/>
        <w:jc w:val="right"/>
        <w:rPr>
          <w:rFonts w:ascii="Arial Narrow" w:hAnsi="Arial Narrow"/>
          <w:b/>
          <w:color w:val="000000" w:themeColor="text1"/>
        </w:rPr>
      </w:pPr>
      <w:r w:rsidRPr="0020244D">
        <w:rPr>
          <w:rFonts w:ascii="Arial Narrow" w:hAnsi="Arial Narrow"/>
          <w:b/>
          <w:color w:val="000000" w:themeColor="text1"/>
        </w:rPr>
        <w:t>Do:</w:t>
      </w:r>
    </w:p>
    <w:p w:rsidR="0020244D" w:rsidRPr="0020244D" w:rsidRDefault="0020244D" w:rsidP="0020244D">
      <w:pPr>
        <w:spacing w:line="240" w:lineRule="auto"/>
        <w:jc w:val="right"/>
        <w:rPr>
          <w:rFonts w:ascii="Arial Narrow" w:hAnsi="Arial Narrow"/>
          <w:b/>
          <w:color w:val="000000" w:themeColor="text1"/>
        </w:rPr>
      </w:pPr>
      <w:r w:rsidRPr="0020244D">
        <w:rPr>
          <w:rFonts w:ascii="Arial Narrow" w:hAnsi="Arial Narrow"/>
          <w:b/>
          <w:color w:val="000000" w:themeColor="text1"/>
        </w:rPr>
        <w:t>Uniwersyteckiego Szpitala Dziecięcego w Krakowie</w:t>
      </w:r>
    </w:p>
    <w:p w:rsidR="0020244D" w:rsidRPr="0020244D" w:rsidRDefault="0020244D" w:rsidP="0020244D">
      <w:pPr>
        <w:spacing w:line="240" w:lineRule="auto"/>
        <w:jc w:val="right"/>
        <w:rPr>
          <w:rFonts w:ascii="Arial Narrow" w:hAnsi="Arial Narrow"/>
          <w:b/>
          <w:color w:val="000000" w:themeColor="text1"/>
        </w:rPr>
      </w:pPr>
      <w:r w:rsidRPr="0020244D">
        <w:rPr>
          <w:rFonts w:ascii="Arial Narrow" w:hAnsi="Arial Narrow"/>
          <w:b/>
          <w:color w:val="000000" w:themeColor="text1"/>
        </w:rPr>
        <w:t>ul. Wielicka 265</w:t>
      </w:r>
    </w:p>
    <w:p w:rsidR="0020244D" w:rsidRPr="0020244D" w:rsidRDefault="0020244D" w:rsidP="0020244D">
      <w:pPr>
        <w:spacing w:line="240" w:lineRule="auto"/>
        <w:jc w:val="right"/>
        <w:rPr>
          <w:rFonts w:ascii="Arial Narrow" w:hAnsi="Arial Narrow"/>
          <w:color w:val="000000" w:themeColor="text1"/>
        </w:rPr>
      </w:pPr>
      <w:r w:rsidRPr="0020244D">
        <w:rPr>
          <w:rFonts w:ascii="Arial Narrow" w:hAnsi="Arial Narrow"/>
          <w:b/>
          <w:color w:val="000000" w:themeColor="text1"/>
        </w:rPr>
        <w:t>30-663 Kraków</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Dane dotyczące Wykonawcy</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Nazwa:.........................................................................................................................................................................</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Siedziba:.....................................................kod...................................ul..............................................................</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Województwo:...................................................................</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Nr telefonu/fax:..................................................................</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http:// ..................................................... e-mail .....................................................................................</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NIP:..................................................</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 xml:space="preserve">REGON............................................ </w:t>
      </w:r>
      <w:r w:rsidRPr="0020244D">
        <w:rPr>
          <w:rFonts w:ascii="Arial Narrow" w:hAnsi="Arial Narrow"/>
          <w:color w:val="000000" w:themeColor="text1"/>
        </w:rPr>
        <w:br/>
      </w:r>
      <w:r w:rsidRPr="0020244D">
        <w:rPr>
          <w:rFonts w:ascii="Arial Narrow" w:hAnsi="Arial Narrow"/>
          <w:color w:val="000000" w:themeColor="text1"/>
        </w:rPr>
        <w:br/>
        <w:t>Czy Wykonawca jest mikroprzedsiębiorstwem bądź małym lub średnim przedsiębiorstwem TAK/NIE*</w:t>
      </w:r>
      <w:r w:rsidRPr="0020244D">
        <w:rPr>
          <w:rFonts w:ascii="Arial Narrow" w:hAnsi="Arial Narrow"/>
          <w:color w:val="000000" w:themeColor="text1"/>
        </w:rPr>
        <w:br/>
        <w:t>(*właściwe zaznaczyć)</w:t>
      </w:r>
    </w:p>
    <w:p w:rsidR="0020244D" w:rsidRPr="00055958" w:rsidRDefault="0020244D" w:rsidP="00055958">
      <w:pPr>
        <w:jc w:val="both"/>
        <w:rPr>
          <w:rFonts w:ascii="Arial Narrow" w:hAnsi="Arial Narrow"/>
          <w:color w:val="000000" w:themeColor="text1"/>
        </w:rPr>
      </w:pPr>
      <w:r w:rsidRPr="0020244D">
        <w:rPr>
          <w:rFonts w:ascii="Arial Narrow" w:hAnsi="Arial Narrow"/>
          <w:color w:val="000000" w:themeColor="text1"/>
        </w:rPr>
        <w:t xml:space="preserve">W odpowiedzi na ogłoszenie opublikowane w </w:t>
      </w:r>
      <w:r w:rsidR="00D322D7">
        <w:rPr>
          <w:rFonts w:ascii="Arial Narrow" w:hAnsi="Arial Narrow"/>
          <w:color w:val="000000" w:themeColor="text1"/>
        </w:rPr>
        <w:t>Biuletynie Zamówień Publicznych</w:t>
      </w:r>
      <w:r w:rsidRPr="0020244D">
        <w:rPr>
          <w:rFonts w:ascii="Arial Narrow" w:hAnsi="Arial Narrow"/>
          <w:color w:val="000000" w:themeColor="text1"/>
        </w:rPr>
        <w:t xml:space="preserve">, a także pod adresem: bip.usdk.pl oraz w siedzibie Zamawiającego, składam ofertę w postępowaniu na </w:t>
      </w:r>
      <w:r w:rsidR="00D322D7">
        <w:rPr>
          <w:rFonts w:ascii="Arial Narrow" w:hAnsi="Arial Narrow" w:cs="Times New Roman"/>
          <w:b/>
        </w:rPr>
        <w:t>dostawę</w:t>
      </w:r>
      <w:r w:rsidR="00D322D7" w:rsidRPr="0020244D">
        <w:rPr>
          <w:rFonts w:ascii="Arial Narrow" w:hAnsi="Arial Narrow" w:cs="Times New Roman"/>
          <w:b/>
        </w:rPr>
        <w:t xml:space="preserve"> </w:t>
      </w:r>
      <w:r w:rsidR="00D322D7">
        <w:rPr>
          <w:rFonts w:ascii="Arial Narrow" w:hAnsi="Arial Narrow" w:cs="Times New Roman"/>
          <w:b/>
        </w:rPr>
        <w:t xml:space="preserve">odpowiednich </w:t>
      </w:r>
      <w:r w:rsidR="00D322D7" w:rsidRPr="0020244D">
        <w:rPr>
          <w:rFonts w:ascii="Arial Narrow" w:hAnsi="Arial Narrow" w:cs="Times New Roman"/>
          <w:b/>
        </w:rPr>
        <w:t>odczynników</w:t>
      </w:r>
      <w:r w:rsidR="00D322D7">
        <w:rPr>
          <w:rFonts w:ascii="Arial Narrow" w:hAnsi="Arial Narrow" w:cs="Times New Roman"/>
          <w:b/>
        </w:rPr>
        <w:t xml:space="preserve"> niezbędnych</w:t>
      </w:r>
      <w:r w:rsidR="00D322D7" w:rsidRPr="0020244D">
        <w:rPr>
          <w:rFonts w:ascii="Arial Narrow" w:hAnsi="Arial Narrow" w:cs="Times New Roman"/>
          <w:b/>
        </w:rPr>
        <w:t xml:space="preserve"> do diagnostyki</w:t>
      </w:r>
      <w:r w:rsidR="00D322D7">
        <w:rPr>
          <w:rFonts w:ascii="Arial Narrow" w:hAnsi="Arial Narrow" w:cs="Times New Roman"/>
          <w:b/>
        </w:rPr>
        <w:t xml:space="preserve"> </w:t>
      </w:r>
      <w:proofErr w:type="spellStart"/>
      <w:r w:rsidR="00D322D7">
        <w:rPr>
          <w:rFonts w:ascii="Arial Narrow" w:hAnsi="Arial Narrow" w:cs="Times New Roman"/>
          <w:b/>
        </w:rPr>
        <w:t>immunofenotypowej</w:t>
      </w:r>
      <w:proofErr w:type="spellEnd"/>
      <w:r w:rsidR="00D322D7">
        <w:rPr>
          <w:rFonts w:ascii="Arial Narrow" w:hAnsi="Arial Narrow" w:cs="Times New Roman"/>
          <w:b/>
        </w:rPr>
        <w:t xml:space="preserve"> ostrych białaczek i </w:t>
      </w:r>
      <w:proofErr w:type="spellStart"/>
      <w:r w:rsidR="00D322D7">
        <w:rPr>
          <w:rFonts w:ascii="Arial Narrow" w:hAnsi="Arial Narrow" w:cs="Times New Roman"/>
          <w:b/>
        </w:rPr>
        <w:t>chłoniaków</w:t>
      </w:r>
      <w:proofErr w:type="spellEnd"/>
      <w:r w:rsidR="00D322D7">
        <w:rPr>
          <w:rFonts w:ascii="Arial Narrow" w:hAnsi="Arial Narrow" w:cs="Times New Roman"/>
          <w:b/>
        </w:rPr>
        <w:t xml:space="preserve"> u dzieci oraz monitorowania leczenia, diagnostyki pierwotnych niedoborów odporności, oceny komórek </w:t>
      </w:r>
      <w:proofErr w:type="spellStart"/>
      <w:r w:rsidR="00D322D7">
        <w:rPr>
          <w:rFonts w:ascii="Arial Narrow" w:hAnsi="Arial Narrow" w:cs="Times New Roman"/>
          <w:b/>
        </w:rPr>
        <w:t>hematopoetycznych</w:t>
      </w:r>
      <w:proofErr w:type="spellEnd"/>
      <w:r w:rsidR="00D322D7">
        <w:rPr>
          <w:rFonts w:ascii="Arial Narrow" w:hAnsi="Arial Narrow" w:cs="Times New Roman"/>
          <w:b/>
        </w:rPr>
        <w:t xml:space="preserve"> do procedur przeszczepowych</w:t>
      </w:r>
      <w:r w:rsidRPr="0020244D">
        <w:rPr>
          <w:rFonts w:ascii="Arial Narrow" w:hAnsi="Arial Narrow" w:cs="Times New Roman"/>
          <w:b/>
        </w:rPr>
        <w:t xml:space="preserve"> </w:t>
      </w:r>
      <w:r w:rsidRPr="0020244D">
        <w:rPr>
          <w:rFonts w:ascii="Arial Narrow" w:hAnsi="Arial Narrow"/>
          <w:color w:val="000000" w:themeColor="text1"/>
        </w:rPr>
        <w:t>prowadzonym w trybie przetargu nieograniczonego o wartości poniżej wyrażonej w</w:t>
      </w:r>
      <w:r w:rsidR="00D322D7">
        <w:rPr>
          <w:rFonts w:ascii="Arial Narrow" w:hAnsi="Arial Narrow"/>
          <w:color w:val="000000" w:themeColor="text1"/>
        </w:rPr>
        <w:t> złotych równowartości kwoty 144</w:t>
      </w:r>
      <w:r w:rsidR="00055958">
        <w:rPr>
          <w:rFonts w:ascii="Arial Narrow" w:hAnsi="Arial Narrow"/>
          <w:color w:val="000000" w:themeColor="text1"/>
        </w:rPr>
        <w:t> 000,00 euro.</w:t>
      </w:r>
    </w:p>
    <w:p w:rsidR="0020244D" w:rsidRPr="0020244D" w:rsidRDefault="0020244D" w:rsidP="0020244D">
      <w:pPr>
        <w:jc w:val="center"/>
        <w:rPr>
          <w:rFonts w:ascii="Arial Narrow" w:hAnsi="Arial Narrow"/>
          <w:b/>
          <w:color w:val="000000" w:themeColor="text1"/>
        </w:rPr>
      </w:pPr>
      <w:r w:rsidRPr="0020244D">
        <w:rPr>
          <w:rFonts w:ascii="Arial Narrow" w:hAnsi="Arial Narrow"/>
          <w:b/>
          <w:color w:val="000000" w:themeColor="text1"/>
        </w:rPr>
        <w:t>Zobowiązania Wykonawcy:</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 xml:space="preserve">Oferuję realizację przedmiotu zamówienia  zgodnie z załączonym formularzem Kalkulacja cenowa (zał. </w:t>
      </w:r>
      <w:r w:rsidR="00D322D7">
        <w:rPr>
          <w:rFonts w:ascii="Arial Narrow" w:hAnsi="Arial Narrow"/>
          <w:color w:val="000000" w:themeColor="text1"/>
        </w:rPr>
        <w:t xml:space="preserve">nr </w:t>
      </w:r>
      <w:r w:rsidRPr="0020244D">
        <w:rPr>
          <w:rFonts w:ascii="Arial Narrow" w:hAnsi="Arial Narrow"/>
          <w:color w:val="000000" w:themeColor="text1"/>
        </w:rPr>
        <w:t>3 do SIWZ) oraz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0244D" w:rsidRPr="0020244D" w:rsidTr="007A315D">
        <w:trPr>
          <w:trHeight w:val="401"/>
        </w:trPr>
        <w:tc>
          <w:tcPr>
            <w:tcW w:w="8978" w:type="dxa"/>
          </w:tcPr>
          <w:p w:rsidR="0020244D" w:rsidRPr="0020244D" w:rsidRDefault="0020244D" w:rsidP="0020244D">
            <w:pPr>
              <w:widowControl w:val="0"/>
              <w:suppressAutoHyphens/>
              <w:spacing w:after="120" w:line="240" w:lineRule="auto"/>
              <w:jc w:val="both"/>
              <w:rPr>
                <w:rFonts w:ascii="Arial Narrow" w:eastAsia="Lucida Sans Unicode" w:hAnsi="Arial Narrow"/>
                <w:color w:val="FF0000"/>
                <w:kern w:val="1"/>
              </w:rPr>
            </w:pPr>
          </w:p>
          <w:p w:rsidR="0020244D" w:rsidRPr="0020244D" w:rsidRDefault="0020244D" w:rsidP="0020244D">
            <w:pPr>
              <w:widowControl w:val="0"/>
              <w:suppressAutoHyphens/>
              <w:spacing w:after="120" w:line="240" w:lineRule="auto"/>
              <w:jc w:val="both"/>
              <w:rPr>
                <w:rFonts w:ascii="Arial Narrow" w:eastAsia="Lucida Sans Unicode" w:hAnsi="Arial Narrow"/>
                <w:color w:val="000000" w:themeColor="text1"/>
                <w:kern w:val="1"/>
              </w:rPr>
            </w:pPr>
            <w:r w:rsidRPr="0020244D">
              <w:rPr>
                <w:rFonts w:ascii="Arial Narrow" w:eastAsia="Lucida Sans Unicode" w:hAnsi="Arial Narrow"/>
                <w:b/>
                <w:color w:val="000000" w:themeColor="text1"/>
                <w:kern w:val="1"/>
                <w:lang w:val="x-none"/>
              </w:rPr>
              <w:t>brutto:</w:t>
            </w:r>
            <w:r w:rsidRPr="0020244D">
              <w:rPr>
                <w:rFonts w:ascii="Arial Narrow" w:eastAsia="Lucida Sans Unicode" w:hAnsi="Arial Narrow"/>
                <w:color w:val="000000" w:themeColor="text1"/>
                <w:kern w:val="1"/>
                <w:lang w:val="x-none"/>
              </w:rPr>
              <w:t xml:space="preserve"> </w:t>
            </w:r>
            <w:r w:rsidRPr="0020244D">
              <w:rPr>
                <w:rFonts w:ascii="Arial Narrow" w:eastAsia="Lucida Sans Unicode" w:hAnsi="Arial Narrow"/>
                <w:b/>
                <w:color w:val="000000" w:themeColor="text1"/>
                <w:kern w:val="1"/>
                <w:lang w:val="x-none"/>
              </w:rPr>
              <w:t>…………………</w:t>
            </w:r>
            <w:r w:rsidRPr="0020244D">
              <w:rPr>
                <w:rFonts w:ascii="Arial Narrow" w:eastAsia="Lucida Sans Unicode" w:hAnsi="Arial Narrow"/>
                <w:b/>
                <w:color w:val="000000" w:themeColor="text1"/>
                <w:kern w:val="1"/>
              </w:rPr>
              <w:t>….</w:t>
            </w:r>
            <w:r w:rsidRPr="0020244D">
              <w:rPr>
                <w:rFonts w:ascii="Arial Narrow" w:eastAsia="Lucida Sans Unicode" w:hAnsi="Arial Narrow"/>
                <w:b/>
                <w:color w:val="000000" w:themeColor="text1"/>
                <w:kern w:val="1"/>
                <w:lang w:val="x-none"/>
              </w:rPr>
              <w:t>…zł (słownie) …………………………………………………</w:t>
            </w:r>
            <w:r w:rsidRPr="0020244D">
              <w:rPr>
                <w:rFonts w:ascii="Arial Narrow" w:eastAsia="Lucida Sans Unicode" w:hAnsi="Arial Narrow"/>
                <w:b/>
                <w:color w:val="000000" w:themeColor="text1"/>
                <w:kern w:val="1"/>
              </w:rPr>
              <w:t>………………….</w:t>
            </w:r>
          </w:p>
          <w:p w:rsidR="0020244D" w:rsidRPr="0020244D" w:rsidRDefault="0020244D" w:rsidP="0020244D">
            <w:pPr>
              <w:widowControl w:val="0"/>
              <w:suppressAutoHyphens/>
              <w:spacing w:after="120" w:line="240" w:lineRule="auto"/>
              <w:jc w:val="both"/>
              <w:rPr>
                <w:rFonts w:ascii="Arial Narrow" w:eastAsia="Lucida Sans Unicode" w:hAnsi="Arial Narrow"/>
                <w:b/>
                <w:color w:val="000000" w:themeColor="text1"/>
                <w:kern w:val="1"/>
              </w:rPr>
            </w:pPr>
            <w:r w:rsidRPr="0020244D">
              <w:rPr>
                <w:rFonts w:ascii="Arial Narrow" w:eastAsia="Lucida Sans Unicode" w:hAnsi="Arial Narrow"/>
                <w:b/>
                <w:color w:val="000000" w:themeColor="text1"/>
                <w:kern w:val="1"/>
              </w:rPr>
              <w:t>netto : ………………………. zł (słownie)……………………………………………………………………..</w:t>
            </w:r>
          </w:p>
          <w:p w:rsidR="0020244D" w:rsidRPr="0020244D" w:rsidRDefault="0020244D" w:rsidP="0020244D">
            <w:pPr>
              <w:widowControl w:val="0"/>
              <w:suppressAutoHyphens/>
              <w:spacing w:after="120" w:line="240" w:lineRule="auto"/>
              <w:jc w:val="both"/>
              <w:rPr>
                <w:rFonts w:ascii="Arial Narrow" w:eastAsia="Lucida Sans Unicode" w:hAnsi="Arial Narrow"/>
                <w:color w:val="FF0000"/>
                <w:kern w:val="1"/>
              </w:rPr>
            </w:pPr>
          </w:p>
        </w:tc>
      </w:tr>
    </w:tbl>
    <w:p w:rsidR="0020244D" w:rsidRPr="0020244D" w:rsidRDefault="0020244D" w:rsidP="0020244D">
      <w:pPr>
        <w:rPr>
          <w:rFonts w:ascii="Arial Narrow" w:hAnsi="Arial Narrow"/>
          <w:color w:val="FF0000"/>
        </w:rPr>
      </w:pPr>
    </w:p>
    <w:p w:rsidR="00055958" w:rsidRDefault="0020244D" w:rsidP="00055958">
      <w:pPr>
        <w:jc w:val="both"/>
        <w:rPr>
          <w:rFonts w:ascii="Arial Narrow" w:hAnsi="Arial Narrow"/>
          <w:color w:val="000000" w:themeColor="text1"/>
        </w:rPr>
      </w:pPr>
      <w:r w:rsidRPr="0020244D">
        <w:rPr>
          <w:rFonts w:ascii="Arial Narrow" w:hAnsi="Arial Narrow"/>
          <w:color w:val="000000" w:themeColor="text1"/>
        </w:rPr>
        <w:t xml:space="preserve">1. Zobowiązuję się do sukcesywnej realizacji przedmiotu zamówienia z uwzględnieniem bieżących potrzeb   </w:t>
      </w:r>
      <w:r w:rsidRPr="0020244D">
        <w:rPr>
          <w:rFonts w:ascii="Arial Narrow" w:hAnsi="Arial Narrow"/>
          <w:color w:val="000000" w:themeColor="text1"/>
        </w:rPr>
        <w:br/>
        <w:t xml:space="preserve">      Zamawiającego przez okres </w:t>
      </w:r>
      <w:r w:rsidR="00D322D7">
        <w:rPr>
          <w:rFonts w:ascii="Arial Narrow" w:hAnsi="Arial Narrow"/>
          <w:b/>
          <w:color w:val="000000" w:themeColor="text1"/>
        </w:rPr>
        <w:t>12</w:t>
      </w:r>
      <w:r w:rsidRPr="0020244D">
        <w:rPr>
          <w:rFonts w:ascii="Arial Narrow" w:hAnsi="Arial Narrow"/>
          <w:b/>
          <w:color w:val="000000" w:themeColor="text1"/>
        </w:rPr>
        <w:t xml:space="preserve"> miesięcy</w:t>
      </w:r>
      <w:r w:rsidRPr="0020244D">
        <w:rPr>
          <w:rFonts w:ascii="Arial Narrow" w:hAnsi="Arial Narrow"/>
          <w:color w:val="000000" w:themeColor="text1"/>
        </w:rPr>
        <w:t xml:space="preserve"> od daty podpisania umowy, na podstawie jednostkowych </w:t>
      </w:r>
      <w:r w:rsidRPr="0020244D">
        <w:rPr>
          <w:rFonts w:ascii="Arial Narrow" w:hAnsi="Arial Narrow"/>
          <w:color w:val="000000" w:themeColor="text1"/>
        </w:rPr>
        <w:br/>
        <w:t xml:space="preserve">      zamówień składanych drogą elektroniczną lub faxem. </w:t>
      </w:r>
    </w:p>
    <w:p w:rsidR="0020244D" w:rsidRPr="00055958" w:rsidRDefault="0020244D" w:rsidP="00055958">
      <w:pPr>
        <w:jc w:val="both"/>
        <w:rPr>
          <w:rFonts w:ascii="Arial Narrow" w:hAnsi="Arial Narrow"/>
          <w:color w:val="000000" w:themeColor="text1"/>
        </w:rPr>
      </w:pPr>
      <w:r w:rsidRPr="0020244D">
        <w:rPr>
          <w:rFonts w:ascii="Arial Narrow" w:hAnsi="Arial Narrow"/>
          <w:color w:val="000000" w:themeColor="text1"/>
        </w:rPr>
        <w:br/>
        <w:t xml:space="preserve">2. </w:t>
      </w:r>
      <w:r w:rsidR="00055958">
        <w:rPr>
          <w:rFonts w:ascii="Arial Narrow" w:hAnsi="Arial Narrow"/>
          <w:color w:val="000000" w:themeColor="text1"/>
        </w:rPr>
        <w:t xml:space="preserve">Akceptuję </w:t>
      </w:r>
      <w:r w:rsidR="00055958">
        <w:rPr>
          <w:rFonts w:ascii="Arial Narrow" w:eastAsia="Lucida Sans Unicode" w:hAnsi="Arial Narrow"/>
          <w:bCs/>
          <w:color w:val="000000" w:themeColor="text1"/>
          <w:kern w:val="1"/>
          <w:lang w:val="x-none"/>
        </w:rPr>
        <w:t>w</w:t>
      </w:r>
      <w:r w:rsidRPr="0020244D">
        <w:rPr>
          <w:rFonts w:ascii="Arial Narrow" w:eastAsia="Lucida Sans Unicode" w:hAnsi="Arial Narrow"/>
          <w:bCs/>
          <w:color w:val="000000" w:themeColor="text1"/>
          <w:kern w:val="1"/>
          <w:lang w:val="x-none"/>
        </w:rPr>
        <w:t xml:space="preserve">ymagany termin niezmienności cen jednostkowych netto </w:t>
      </w:r>
      <w:r w:rsidRPr="0020244D">
        <w:rPr>
          <w:rFonts w:ascii="Arial Narrow" w:eastAsia="Lucida Sans Unicode" w:hAnsi="Arial Narrow"/>
          <w:b/>
          <w:bCs/>
          <w:color w:val="000000" w:themeColor="text1"/>
          <w:kern w:val="1"/>
          <w:lang w:val="x-none"/>
        </w:rPr>
        <w:t xml:space="preserve"> </w:t>
      </w:r>
      <w:r w:rsidRPr="00055958">
        <w:rPr>
          <w:rFonts w:ascii="Arial Narrow" w:eastAsia="Lucida Sans Unicode" w:hAnsi="Arial Narrow"/>
          <w:bCs/>
          <w:color w:val="000000" w:themeColor="text1"/>
          <w:kern w:val="1"/>
        </w:rPr>
        <w:t>przedmiotu zamówienia</w:t>
      </w:r>
      <w:r w:rsidR="00055958" w:rsidRPr="00055958">
        <w:rPr>
          <w:rFonts w:ascii="Arial Narrow" w:eastAsia="Lucida Sans Unicode" w:hAnsi="Arial Narrow"/>
          <w:bCs/>
          <w:color w:val="000000" w:themeColor="text1"/>
          <w:kern w:val="1"/>
        </w:rPr>
        <w:t xml:space="preserve"> prze</w:t>
      </w:r>
      <w:r w:rsidR="00055958">
        <w:rPr>
          <w:rFonts w:ascii="Arial Narrow" w:eastAsia="Lucida Sans Unicode" w:hAnsi="Arial Narrow"/>
          <w:bCs/>
          <w:color w:val="000000" w:themeColor="text1"/>
          <w:kern w:val="1"/>
        </w:rPr>
        <w:t>z</w:t>
      </w:r>
      <w:r w:rsidR="00055958" w:rsidRPr="00055958">
        <w:rPr>
          <w:rFonts w:ascii="Arial Narrow" w:eastAsia="Lucida Sans Unicode" w:hAnsi="Arial Narrow"/>
          <w:bCs/>
          <w:color w:val="000000" w:themeColor="text1"/>
          <w:kern w:val="1"/>
        </w:rPr>
        <w:t xml:space="preserve"> okres trwania </w:t>
      </w:r>
      <w:r w:rsidR="00055958">
        <w:rPr>
          <w:rFonts w:ascii="Arial Narrow" w:eastAsia="Lucida Sans Unicode" w:hAnsi="Arial Narrow"/>
          <w:bCs/>
          <w:color w:val="000000" w:themeColor="text1"/>
          <w:kern w:val="1"/>
        </w:rPr>
        <w:br/>
        <w:t xml:space="preserve">     </w:t>
      </w:r>
      <w:r w:rsidR="00055958" w:rsidRPr="00055958">
        <w:rPr>
          <w:rFonts w:ascii="Arial Narrow" w:eastAsia="Lucida Sans Unicode" w:hAnsi="Arial Narrow"/>
          <w:bCs/>
          <w:color w:val="000000" w:themeColor="text1"/>
          <w:kern w:val="1"/>
        </w:rPr>
        <w:t>umowy</w:t>
      </w:r>
      <w:r w:rsidRPr="00055958">
        <w:rPr>
          <w:rFonts w:ascii="Arial Narrow" w:eastAsia="Lucida Sans Unicode" w:hAnsi="Arial Narrow"/>
          <w:bCs/>
          <w:color w:val="000000" w:themeColor="text1"/>
          <w:kern w:val="1"/>
        </w:rPr>
        <w:t>.</w:t>
      </w:r>
      <w:r w:rsidR="00055958">
        <w:rPr>
          <w:rFonts w:ascii="Arial Narrow" w:hAnsi="Arial Narrow"/>
          <w:color w:val="000000" w:themeColor="text1"/>
        </w:rPr>
        <w:br/>
      </w:r>
      <w:r w:rsidRPr="0020244D">
        <w:rPr>
          <w:rFonts w:ascii="Arial Narrow" w:eastAsia="Lucida Sans Unicode" w:hAnsi="Arial Narrow"/>
          <w:snapToGrid w:val="0"/>
          <w:color w:val="000000" w:themeColor="text1"/>
          <w:kern w:val="1"/>
        </w:rPr>
        <w:t xml:space="preserve">3. </w:t>
      </w:r>
      <w:r w:rsidRPr="0020244D">
        <w:rPr>
          <w:rFonts w:ascii="Arial Narrow" w:eastAsia="Lucida Sans Unicode" w:hAnsi="Arial Narrow"/>
          <w:snapToGrid w:val="0"/>
          <w:color w:val="000000" w:themeColor="text1"/>
          <w:kern w:val="1"/>
          <w:lang w:val="x-none"/>
        </w:rPr>
        <w:t xml:space="preserve">Oświadczam, że </w:t>
      </w:r>
      <w:r w:rsidRPr="0020244D">
        <w:rPr>
          <w:rFonts w:ascii="Arial Narrow" w:eastAsia="Lucida Sans Unicode" w:hAnsi="Arial Narrow"/>
          <w:snapToGrid w:val="0"/>
          <w:color w:val="000000" w:themeColor="text1"/>
          <w:kern w:val="1"/>
        </w:rPr>
        <w:t xml:space="preserve">oferowane produkty </w:t>
      </w:r>
      <w:r w:rsidRPr="0020244D">
        <w:rPr>
          <w:rFonts w:ascii="Arial Narrow" w:eastAsia="Lucida Sans Unicode" w:hAnsi="Arial Narrow"/>
          <w:color w:val="000000" w:themeColor="text1"/>
          <w:kern w:val="1"/>
          <w:lang w:val="x-none"/>
        </w:rPr>
        <w:t xml:space="preserve">będą  posiadały optymalnie długi termin przydatności wynoszący </w:t>
      </w:r>
      <w:r w:rsidRPr="0020244D">
        <w:rPr>
          <w:rFonts w:ascii="Arial Narrow" w:eastAsia="Lucida Sans Unicode" w:hAnsi="Arial Narrow"/>
          <w:color w:val="000000" w:themeColor="text1"/>
          <w:kern w:val="1"/>
          <w:lang w:val="x-none"/>
        </w:rPr>
        <w:br/>
      </w:r>
      <w:r w:rsidRPr="0020244D">
        <w:rPr>
          <w:rFonts w:ascii="Arial Narrow" w:eastAsia="Lucida Sans Unicode" w:hAnsi="Arial Narrow"/>
          <w:color w:val="000000" w:themeColor="text1"/>
          <w:kern w:val="1"/>
        </w:rPr>
        <w:t xml:space="preserve">       ……… m-</w:t>
      </w:r>
      <w:proofErr w:type="spellStart"/>
      <w:r w:rsidRPr="0020244D">
        <w:rPr>
          <w:rFonts w:ascii="Arial Narrow" w:eastAsia="Lucida Sans Unicode" w:hAnsi="Arial Narrow"/>
          <w:color w:val="000000" w:themeColor="text1"/>
          <w:kern w:val="1"/>
        </w:rPr>
        <w:t>cy</w:t>
      </w:r>
      <w:proofErr w:type="spellEnd"/>
      <w:r w:rsidRPr="0020244D">
        <w:rPr>
          <w:rFonts w:ascii="Arial Narrow" w:eastAsia="Lucida Sans Unicode" w:hAnsi="Arial Narrow"/>
          <w:color w:val="000000" w:themeColor="text1"/>
          <w:kern w:val="1"/>
        </w:rPr>
        <w:t xml:space="preserve"> (</w:t>
      </w:r>
      <w:r w:rsidRPr="00BF4AB3">
        <w:rPr>
          <w:rFonts w:ascii="Arial Narrow" w:eastAsia="Lucida Sans Unicode" w:hAnsi="Arial Narrow"/>
          <w:b/>
          <w:color w:val="000000" w:themeColor="text1"/>
          <w:kern w:val="1"/>
          <w:lang w:val="x-none"/>
        </w:rPr>
        <w:t>min.</w:t>
      </w:r>
      <w:r w:rsidR="00F9399C" w:rsidRPr="00BF4AB3">
        <w:rPr>
          <w:rFonts w:ascii="Arial Narrow" w:eastAsia="Lucida Sans Unicode" w:hAnsi="Arial Narrow"/>
          <w:b/>
          <w:color w:val="000000" w:themeColor="text1"/>
          <w:kern w:val="1"/>
          <w:lang w:val="x-none"/>
        </w:rPr>
        <w:t xml:space="preserve"> 6 miesięcy</w:t>
      </w:r>
      <w:r w:rsidRPr="0020244D">
        <w:rPr>
          <w:rFonts w:ascii="Arial Narrow" w:eastAsia="Lucida Sans Unicode" w:hAnsi="Arial Narrow"/>
          <w:b/>
          <w:color w:val="000000" w:themeColor="text1"/>
          <w:kern w:val="1"/>
        </w:rPr>
        <w:t>)</w:t>
      </w:r>
      <w:r w:rsidRPr="0020244D">
        <w:rPr>
          <w:rFonts w:ascii="Arial Narrow" w:eastAsia="Lucida Sans Unicode" w:hAnsi="Arial Narrow"/>
          <w:color w:val="000000" w:themeColor="text1"/>
          <w:kern w:val="1"/>
          <w:lang w:val="x-none"/>
        </w:rPr>
        <w:t xml:space="preserve"> od daty dostawy i będą odpowiednio zabezpieczone na czas transportu.</w:t>
      </w:r>
    </w:p>
    <w:p w:rsidR="0020244D" w:rsidRPr="0020244D" w:rsidRDefault="0020244D" w:rsidP="0020244D">
      <w:pPr>
        <w:spacing w:after="0" w:line="240" w:lineRule="auto"/>
        <w:jc w:val="both"/>
        <w:rPr>
          <w:rFonts w:ascii="Arial Narrow" w:eastAsia="Lucida Sans Unicode" w:hAnsi="Arial Narrow"/>
          <w:b/>
          <w:snapToGrid w:val="0"/>
          <w:color w:val="000000" w:themeColor="text1"/>
          <w:kern w:val="1"/>
          <w:u w:val="single"/>
        </w:rPr>
      </w:pPr>
      <w:r w:rsidRPr="0020244D">
        <w:rPr>
          <w:rFonts w:ascii="Arial Narrow" w:eastAsia="Lucida Sans Unicode" w:hAnsi="Arial Narrow"/>
          <w:color w:val="000000" w:themeColor="text1"/>
          <w:kern w:val="1"/>
        </w:rPr>
        <w:t xml:space="preserve">4. </w:t>
      </w:r>
      <w:r w:rsidRPr="0020244D">
        <w:rPr>
          <w:rFonts w:ascii="Arial Narrow" w:eastAsia="Lucida Sans Unicode" w:hAnsi="Arial Narrow"/>
          <w:color w:val="000000" w:themeColor="text1"/>
          <w:kern w:val="1"/>
          <w:lang w:val="x-none"/>
        </w:rPr>
        <w:t xml:space="preserve">Oświadczam, że </w:t>
      </w:r>
      <w:r w:rsidRPr="0020244D">
        <w:rPr>
          <w:rFonts w:ascii="Arial Narrow" w:eastAsia="Lucida Sans Unicode" w:hAnsi="Arial Narrow"/>
          <w:snapToGrid w:val="0"/>
          <w:color w:val="000000" w:themeColor="text1"/>
          <w:kern w:val="1"/>
          <w:lang w:val="x-none"/>
        </w:rPr>
        <w:t xml:space="preserve">dostarczymy </w:t>
      </w:r>
      <w:r w:rsidRPr="0020244D">
        <w:rPr>
          <w:rFonts w:ascii="Arial Narrow" w:eastAsia="Lucida Sans Unicode" w:hAnsi="Arial Narrow"/>
          <w:snapToGrid w:val="0"/>
          <w:color w:val="000000" w:themeColor="text1"/>
          <w:kern w:val="1"/>
        </w:rPr>
        <w:t xml:space="preserve">przedmiot zamówienia  </w:t>
      </w:r>
      <w:r w:rsidRPr="0020244D">
        <w:rPr>
          <w:rFonts w:ascii="Arial Narrow" w:eastAsia="Lucida Sans Unicode" w:hAnsi="Arial Narrow"/>
          <w:snapToGrid w:val="0"/>
          <w:color w:val="000000" w:themeColor="text1"/>
          <w:kern w:val="1"/>
          <w:lang w:val="x-none"/>
        </w:rPr>
        <w:t xml:space="preserve">do siedziby Zamawiającego  własnym  transportem, </w:t>
      </w:r>
      <w:r w:rsidRPr="0020244D">
        <w:rPr>
          <w:rFonts w:ascii="Arial Narrow" w:eastAsia="Lucida Sans Unicode" w:hAnsi="Arial Narrow"/>
          <w:snapToGrid w:val="0"/>
          <w:color w:val="000000" w:themeColor="text1"/>
          <w:kern w:val="1"/>
          <w:lang w:val="x-none"/>
        </w:rPr>
        <w:br/>
      </w:r>
      <w:r w:rsidRPr="0020244D">
        <w:rPr>
          <w:rFonts w:ascii="Arial Narrow" w:eastAsia="Lucida Sans Unicode" w:hAnsi="Arial Narrow"/>
          <w:snapToGrid w:val="0"/>
          <w:color w:val="000000" w:themeColor="text1"/>
          <w:kern w:val="1"/>
        </w:rPr>
        <w:t xml:space="preserve">      </w:t>
      </w:r>
      <w:r w:rsidRPr="0020244D">
        <w:rPr>
          <w:rFonts w:ascii="Arial Narrow" w:eastAsia="Lucida Sans Unicode" w:hAnsi="Arial Narrow"/>
          <w:snapToGrid w:val="0"/>
          <w:color w:val="000000" w:themeColor="text1"/>
          <w:kern w:val="1"/>
          <w:lang w:val="x-none"/>
        </w:rPr>
        <w:t xml:space="preserve">na własny koszt i ryzyko w terminie ……. dni </w:t>
      </w:r>
      <w:r w:rsidRPr="0020244D">
        <w:rPr>
          <w:rFonts w:ascii="Arial Narrow" w:eastAsia="Lucida Sans Unicode" w:hAnsi="Arial Narrow"/>
          <w:snapToGrid w:val="0"/>
          <w:color w:val="000000" w:themeColor="text1"/>
          <w:kern w:val="1"/>
        </w:rPr>
        <w:t>(</w:t>
      </w:r>
      <w:r w:rsidRPr="00BF4AB3">
        <w:rPr>
          <w:rFonts w:ascii="Arial Narrow" w:eastAsia="Lucida Sans Unicode" w:hAnsi="Arial Narrow"/>
          <w:b/>
          <w:snapToGrid w:val="0"/>
          <w:color w:val="000000" w:themeColor="text1"/>
          <w:kern w:val="1"/>
        </w:rPr>
        <w:t>max.</w:t>
      </w:r>
      <w:r w:rsidRPr="00BF4AB3">
        <w:rPr>
          <w:rFonts w:ascii="Arial Narrow" w:eastAsia="Lucida Sans Unicode" w:hAnsi="Arial Narrow"/>
          <w:snapToGrid w:val="0"/>
          <w:color w:val="000000" w:themeColor="text1"/>
          <w:kern w:val="1"/>
        </w:rPr>
        <w:t xml:space="preserve"> </w:t>
      </w:r>
      <w:r w:rsidR="00F9399C" w:rsidRPr="00BF4AB3">
        <w:rPr>
          <w:rFonts w:ascii="Arial Narrow" w:eastAsia="Lucida Sans Unicode" w:hAnsi="Arial Narrow"/>
          <w:b/>
          <w:snapToGrid w:val="0"/>
          <w:color w:val="000000" w:themeColor="text1"/>
          <w:kern w:val="1"/>
        </w:rPr>
        <w:t>14</w:t>
      </w:r>
      <w:r w:rsidRPr="00BF4AB3">
        <w:rPr>
          <w:rFonts w:ascii="Arial Narrow" w:eastAsia="Lucida Sans Unicode" w:hAnsi="Arial Narrow"/>
          <w:b/>
          <w:snapToGrid w:val="0"/>
          <w:color w:val="000000" w:themeColor="text1"/>
          <w:kern w:val="1"/>
        </w:rPr>
        <w:t xml:space="preserve"> </w:t>
      </w:r>
      <w:r w:rsidRPr="00BF4AB3">
        <w:rPr>
          <w:rFonts w:ascii="Arial Narrow" w:eastAsia="Lucida Sans Unicode" w:hAnsi="Arial Narrow"/>
          <w:b/>
          <w:snapToGrid w:val="0"/>
          <w:color w:val="000000" w:themeColor="text1"/>
          <w:kern w:val="1"/>
          <w:lang w:val="x-none"/>
        </w:rPr>
        <w:t>dni</w:t>
      </w:r>
      <w:r w:rsidRPr="0020244D">
        <w:rPr>
          <w:rFonts w:ascii="Arial Narrow" w:eastAsia="Lucida Sans Unicode" w:hAnsi="Arial Narrow"/>
          <w:b/>
          <w:snapToGrid w:val="0"/>
          <w:color w:val="000000" w:themeColor="text1"/>
          <w:kern w:val="1"/>
        </w:rPr>
        <w:t>)</w:t>
      </w:r>
      <w:r w:rsidRPr="0020244D">
        <w:rPr>
          <w:rFonts w:ascii="Arial Narrow" w:eastAsia="Lucida Sans Unicode" w:hAnsi="Arial Narrow"/>
          <w:snapToGrid w:val="0"/>
          <w:color w:val="000000" w:themeColor="text1"/>
          <w:kern w:val="1"/>
          <w:lang w:val="x-none"/>
        </w:rPr>
        <w:t xml:space="preserve"> od daty złożonego zamówienia faxem, </w:t>
      </w:r>
      <w:r w:rsidRPr="0020244D">
        <w:rPr>
          <w:rFonts w:ascii="Arial Narrow" w:eastAsia="Lucida Sans Unicode" w:hAnsi="Arial Narrow"/>
          <w:snapToGrid w:val="0"/>
          <w:color w:val="000000" w:themeColor="text1"/>
          <w:kern w:val="1"/>
          <w:lang w:val="x-none"/>
        </w:rPr>
        <w:br/>
      </w:r>
      <w:r w:rsidRPr="0020244D">
        <w:rPr>
          <w:rFonts w:ascii="Arial Narrow" w:eastAsia="Lucida Sans Unicode" w:hAnsi="Arial Narrow"/>
          <w:snapToGrid w:val="0"/>
          <w:color w:val="000000" w:themeColor="text1"/>
          <w:kern w:val="1"/>
        </w:rPr>
        <w:t xml:space="preserve">      </w:t>
      </w:r>
      <w:r w:rsidRPr="0020244D">
        <w:rPr>
          <w:rFonts w:ascii="Arial Narrow" w:eastAsia="Lucida Sans Unicode" w:hAnsi="Arial Narrow"/>
          <w:snapToGrid w:val="0"/>
          <w:color w:val="000000" w:themeColor="text1"/>
          <w:kern w:val="1"/>
          <w:lang w:val="x-none"/>
        </w:rPr>
        <w:t>e</w:t>
      </w:r>
      <w:r w:rsidRPr="0020244D">
        <w:rPr>
          <w:rFonts w:ascii="Arial Narrow" w:eastAsia="Lucida Sans Unicode" w:hAnsi="Arial Narrow"/>
          <w:snapToGrid w:val="0"/>
          <w:color w:val="000000" w:themeColor="text1"/>
          <w:kern w:val="1"/>
        </w:rPr>
        <w:t>-</w:t>
      </w:r>
      <w:r w:rsidRPr="0020244D">
        <w:rPr>
          <w:rFonts w:ascii="Arial Narrow" w:eastAsia="Lucida Sans Unicode" w:hAnsi="Arial Narrow"/>
          <w:snapToGrid w:val="0"/>
          <w:color w:val="000000" w:themeColor="text1"/>
          <w:kern w:val="1"/>
          <w:lang w:val="x-none"/>
        </w:rPr>
        <w:t xml:space="preserve">mailem – </w:t>
      </w:r>
      <w:r w:rsidRPr="0020244D">
        <w:rPr>
          <w:rFonts w:ascii="Arial Narrow" w:eastAsia="Lucida Sans Unicode" w:hAnsi="Arial Narrow"/>
          <w:b/>
          <w:snapToGrid w:val="0"/>
          <w:color w:val="000000" w:themeColor="text1"/>
          <w:kern w:val="1"/>
          <w:u w:val="single"/>
          <w:lang w:val="x-none"/>
        </w:rPr>
        <w:t>Dostawy systematyczne</w:t>
      </w:r>
      <w:r w:rsidRPr="0020244D">
        <w:rPr>
          <w:rFonts w:ascii="Arial Narrow" w:eastAsia="Lucida Sans Unicode" w:hAnsi="Arial Narrow"/>
          <w:b/>
          <w:snapToGrid w:val="0"/>
          <w:color w:val="000000" w:themeColor="text1"/>
          <w:kern w:val="1"/>
          <w:u w:val="single"/>
        </w:rPr>
        <w:t>.</w:t>
      </w:r>
    </w:p>
    <w:p w:rsidR="0020244D" w:rsidRPr="0020244D" w:rsidRDefault="00F9399C" w:rsidP="0020244D">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snapToGrid w:val="0"/>
          <w:color w:val="000000" w:themeColor="text1"/>
          <w:kern w:val="1"/>
        </w:rPr>
        <w:t xml:space="preserve">5. </w:t>
      </w:r>
      <w:r w:rsidR="0020244D" w:rsidRPr="0020244D">
        <w:rPr>
          <w:rFonts w:ascii="Arial Narrow" w:eastAsia="Lucida Sans Unicode" w:hAnsi="Arial Narrow"/>
          <w:color w:val="000000" w:themeColor="text1"/>
          <w:kern w:val="1"/>
        </w:rPr>
        <w:t xml:space="preserve">Akceptuję podany przez Zamawiającego </w:t>
      </w:r>
      <w:r w:rsidR="0020244D" w:rsidRPr="0020244D">
        <w:rPr>
          <w:rFonts w:ascii="Arial Narrow" w:eastAsia="Lucida Sans Unicode" w:hAnsi="Arial Narrow"/>
          <w:color w:val="000000" w:themeColor="text1"/>
          <w:kern w:val="1"/>
          <w:lang w:val="x-none"/>
        </w:rPr>
        <w:t xml:space="preserve">termin płatności, który wynosi  ………dni* </w:t>
      </w:r>
      <w:r w:rsidR="0020244D" w:rsidRPr="0020244D">
        <w:rPr>
          <w:rFonts w:ascii="Arial Narrow" w:eastAsia="Lucida Sans Unicode" w:hAnsi="Arial Narrow"/>
          <w:b/>
          <w:color w:val="000000" w:themeColor="text1"/>
          <w:kern w:val="1"/>
          <w:lang w:val="x-none"/>
        </w:rPr>
        <w:t>(min. 60 dni)</w:t>
      </w:r>
      <w:r w:rsidR="0020244D" w:rsidRPr="0020244D">
        <w:rPr>
          <w:rFonts w:ascii="Arial Narrow" w:eastAsia="Lucida Sans Unicode" w:hAnsi="Arial Narrow"/>
          <w:color w:val="000000" w:themeColor="text1"/>
          <w:kern w:val="1"/>
          <w:lang w:val="x-none"/>
        </w:rPr>
        <w:t xml:space="preserve"> od </w:t>
      </w:r>
      <w:r w:rsidR="0020244D" w:rsidRPr="0020244D">
        <w:rPr>
          <w:rFonts w:ascii="Arial Narrow" w:eastAsia="Lucida Sans Unicode" w:hAnsi="Arial Narrow"/>
          <w:color w:val="000000" w:themeColor="text1"/>
          <w:kern w:val="1"/>
          <w:lang w:val="x-none"/>
        </w:rPr>
        <w:br/>
      </w:r>
      <w:r w:rsidR="0020244D" w:rsidRPr="0020244D">
        <w:rPr>
          <w:rFonts w:ascii="Arial Narrow" w:eastAsia="Lucida Sans Unicode" w:hAnsi="Arial Narrow"/>
          <w:color w:val="000000" w:themeColor="text1"/>
          <w:kern w:val="1"/>
        </w:rPr>
        <w:t xml:space="preserve">      </w:t>
      </w:r>
      <w:r w:rsidR="0020244D" w:rsidRPr="0020244D">
        <w:rPr>
          <w:rFonts w:ascii="Arial Narrow" w:eastAsia="Lucida Sans Unicode" w:hAnsi="Arial Narrow"/>
          <w:color w:val="000000" w:themeColor="text1"/>
          <w:kern w:val="1"/>
          <w:lang w:val="x-none"/>
        </w:rPr>
        <w:t xml:space="preserve">daty </w:t>
      </w:r>
      <w:r w:rsidR="0020244D" w:rsidRPr="0020244D">
        <w:rPr>
          <w:rFonts w:ascii="Arial Narrow" w:eastAsia="Lucida Sans Unicode" w:hAnsi="Arial Narrow"/>
          <w:color w:val="000000" w:themeColor="text1"/>
          <w:kern w:val="1"/>
        </w:rPr>
        <w:t>doręczenia</w:t>
      </w:r>
      <w:r w:rsidR="0020244D" w:rsidRPr="0020244D">
        <w:rPr>
          <w:rFonts w:ascii="Arial Narrow" w:eastAsia="Lucida Sans Unicode" w:hAnsi="Arial Narrow"/>
          <w:color w:val="000000" w:themeColor="text1"/>
          <w:kern w:val="1"/>
          <w:lang w:val="x-none"/>
        </w:rPr>
        <w:t xml:space="preserve"> prawidłowo  wystawionej faktury</w:t>
      </w:r>
      <w:r w:rsidR="0020244D" w:rsidRPr="0020244D">
        <w:rPr>
          <w:rFonts w:ascii="Arial Narrow" w:eastAsia="Lucida Sans Unicode" w:hAnsi="Arial Narrow"/>
          <w:color w:val="000000" w:themeColor="text1"/>
          <w:kern w:val="1"/>
        </w:rPr>
        <w:t>.</w:t>
      </w:r>
    </w:p>
    <w:p w:rsidR="0020244D" w:rsidRPr="0020244D" w:rsidRDefault="00F9399C" w:rsidP="0020244D">
      <w:pPr>
        <w:spacing w:after="0" w:line="240" w:lineRule="auto"/>
        <w:jc w:val="both"/>
        <w:rPr>
          <w:rFonts w:ascii="Arial Narrow" w:eastAsia="Lucida Sans Unicode" w:hAnsi="Arial Narrow"/>
          <w:color w:val="000000" w:themeColor="text1"/>
          <w:kern w:val="1"/>
        </w:rPr>
      </w:pPr>
      <w:r>
        <w:rPr>
          <w:rFonts w:ascii="Arial Narrow" w:eastAsia="Lucida Sans Unicode" w:hAnsi="Arial Narrow"/>
          <w:color w:val="000000" w:themeColor="text1"/>
          <w:kern w:val="1"/>
        </w:rPr>
        <w:t xml:space="preserve">6. </w:t>
      </w:r>
      <w:r w:rsidR="0020244D" w:rsidRPr="0020244D">
        <w:rPr>
          <w:rFonts w:ascii="Arial Narrow" w:eastAsia="Lucida Sans Unicode" w:hAnsi="Arial Narrow"/>
          <w:color w:val="000000" w:themeColor="text1"/>
          <w:kern w:val="1"/>
        </w:rPr>
        <w:t>Oświadczam, że maksymalny termin rozpatrzenia reklamacji będzie wynosił ………..dni (</w:t>
      </w:r>
      <w:r w:rsidR="0020244D" w:rsidRPr="0020244D">
        <w:rPr>
          <w:rFonts w:ascii="Arial Narrow" w:eastAsia="Lucida Sans Unicode" w:hAnsi="Arial Narrow"/>
          <w:b/>
          <w:color w:val="000000" w:themeColor="text1"/>
          <w:kern w:val="1"/>
        </w:rPr>
        <w:t>max.10 dni</w:t>
      </w:r>
      <w:r w:rsidR="0020244D" w:rsidRPr="0020244D">
        <w:rPr>
          <w:rFonts w:ascii="Arial Narrow" w:eastAsia="Lucida Sans Unicode" w:hAnsi="Arial Narrow"/>
          <w:color w:val="000000" w:themeColor="text1"/>
          <w:kern w:val="1"/>
        </w:rPr>
        <w:t xml:space="preserve">) od </w:t>
      </w:r>
      <w:r w:rsidR="0020244D" w:rsidRPr="0020244D">
        <w:rPr>
          <w:rFonts w:ascii="Arial Narrow" w:eastAsia="Lucida Sans Unicode" w:hAnsi="Arial Narrow"/>
          <w:color w:val="000000" w:themeColor="text1"/>
          <w:kern w:val="1"/>
        </w:rPr>
        <w:br/>
        <w:t xml:space="preserve">       daty złożenia. Zgłoszenia reklamacji będą dokonywane w formie elektronicznej na adres e-mail: </w:t>
      </w:r>
      <w:r w:rsidR="0020244D" w:rsidRPr="0020244D">
        <w:rPr>
          <w:rFonts w:ascii="Arial Narrow" w:eastAsia="Lucida Sans Unicode" w:hAnsi="Arial Narrow"/>
          <w:color w:val="000000" w:themeColor="text1"/>
          <w:kern w:val="1"/>
        </w:rPr>
        <w:br/>
        <w:t xml:space="preserve">       ……………………… lub faksem na nr: ………………………………………., za zwrotnym potwierdzeniem.</w:t>
      </w:r>
    </w:p>
    <w:p w:rsidR="0020244D" w:rsidRPr="0020244D" w:rsidRDefault="00F9399C" w:rsidP="0020244D">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 xml:space="preserve">7. </w:t>
      </w:r>
      <w:r w:rsidR="0020244D" w:rsidRPr="0020244D">
        <w:rPr>
          <w:rFonts w:ascii="Arial Narrow" w:eastAsia="Lucida Sans Unicode" w:hAnsi="Arial Narrow"/>
          <w:color w:val="000000" w:themeColor="text1"/>
          <w:kern w:val="1"/>
        </w:rPr>
        <w:t xml:space="preserve"> </w:t>
      </w:r>
      <w:r w:rsidR="0020244D" w:rsidRPr="0020244D">
        <w:rPr>
          <w:rFonts w:ascii="Arial Narrow" w:eastAsia="Lucida Sans Unicode" w:hAnsi="Arial Narrow"/>
          <w:color w:val="000000" w:themeColor="text1"/>
          <w:kern w:val="1"/>
          <w:lang w:val="x-none"/>
        </w:rPr>
        <w:t xml:space="preserve">Oświadczam, że oferowane produkty są zgodne z wymaganiami określonymi </w:t>
      </w:r>
      <w:r w:rsidR="0020244D" w:rsidRPr="0020244D">
        <w:rPr>
          <w:rFonts w:ascii="Arial Narrow" w:eastAsia="Lucida Sans Unicode" w:hAnsi="Arial Narrow"/>
          <w:color w:val="000000" w:themeColor="text1"/>
          <w:kern w:val="1"/>
        </w:rPr>
        <w:t xml:space="preserve">w </w:t>
      </w:r>
      <w:r w:rsidR="0020244D" w:rsidRPr="0020244D">
        <w:rPr>
          <w:rFonts w:ascii="Arial Narrow" w:eastAsia="Lucida Sans Unicode" w:hAnsi="Arial Narrow"/>
          <w:color w:val="000000" w:themeColor="text1"/>
          <w:kern w:val="1"/>
          <w:lang w:val="x-none"/>
        </w:rPr>
        <w:t xml:space="preserve"> SIWZ.</w:t>
      </w:r>
    </w:p>
    <w:p w:rsidR="0020244D" w:rsidRPr="0020244D" w:rsidRDefault="00F9399C" w:rsidP="0020244D">
      <w:pPr>
        <w:spacing w:after="0" w:line="240" w:lineRule="auto"/>
        <w:jc w:val="both"/>
        <w:rPr>
          <w:rFonts w:ascii="Arial Narrow" w:eastAsia="Lucida Sans Unicode" w:hAnsi="Arial Narrow"/>
          <w:b/>
          <w:color w:val="FF0000"/>
          <w:kern w:val="1"/>
        </w:rPr>
      </w:pPr>
      <w:r>
        <w:rPr>
          <w:rFonts w:ascii="Arial Narrow" w:eastAsia="Lucida Sans Unicode" w:hAnsi="Arial Narrow"/>
          <w:color w:val="000000" w:themeColor="text1"/>
          <w:kern w:val="1"/>
        </w:rPr>
        <w:t xml:space="preserve">8. </w:t>
      </w:r>
      <w:r w:rsidR="0020244D" w:rsidRPr="0020244D">
        <w:rPr>
          <w:rFonts w:ascii="Arial Narrow" w:eastAsia="Lucida Sans Unicode" w:hAnsi="Arial Narrow"/>
          <w:color w:val="000000" w:themeColor="text1"/>
          <w:kern w:val="1"/>
        </w:rPr>
        <w:t>Oświadczam, że oferowane przez nas wyroby medyczne są dopuszczone do obrotu</w:t>
      </w:r>
      <w:r>
        <w:rPr>
          <w:rFonts w:ascii="Arial Narrow" w:eastAsia="Lucida Sans Unicode" w:hAnsi="Arial Narrow"/>
          <w:color w:val="000000" w:themeColor="text1"/>
          <w:kern w:val="1"/>
        </w:rPr>
        <w:t xml:space="preserve"> i używania na terenie </w:t>
      </w:r>
      <w:r>
        <w:rPr>
          <w:rFonts w:ascii="Arial Narrow" w:eastAsia="Lucida Sans Unicode" w:hAnsi="Arial Narrow"/>
          <w:color w:val="000000" w:themeColor="text1"/>
          <w:kern w:val="1"/>
        </w:rPr>
        <w:br/>
        <w:t xml:space="preserve">      </w:t>
      </w:r>
      <w:r w:rsidR="0020244D" w:rsidRPr="0020244D">
        <w:rPr>
          <w:rFonts w:ascii="Arial Narrow" w:eastAsia="Lucida Sans Unicode" w:hAnsi="Arial Narrow"/>
          <w:color w:val="000000" w:themeColor="text1"/>
          <w:kern w:val="1"/>
        </w:rPr>
        <w:t>Polski na zasadach określonych w przepisach ustawy z dnia 20 maja 2010r. o wyr</w:t>
      </w:r>
      <w:r>
        <w:rPr>
          <w:rFonts w:ascii="Arial Narrow" w:eastAsia="Lucida Sans Unicode" w:hAnsi="Arial Narrow"/>
          <w:color w:val="000000" w:themeColor="text1"/>
          <w:kern w:val="1"/>
        </w:rPr>
        <w:t>obach medycznych (</w:t>
      </w:r>
      <w:proofErr w:type="spellStart"/>
      <w:r>
        <w:rPr>
          <w:rFonts w:ascii="Arial Narrow" w:eastAsia="Lucida Sans Unicode" w:hAnsi="Arial Narrow"/>
          <w:color w:val="000000" w:themeColor="text1"/>
          <w:kern w:val="1"/>
        </w:rPr>
        <w:t>t.j</w:t>
      </w:r>
      <w:proofErr w:type="spellEnd"/>
      <w:r>
        <w:rPr>
          <w:rFonts w:ascii="Arial Narrow" w:eastAsia="Lucida Sans Unicode" w:hAnsi="Arial Narrow"/>
          <w:color w:val="000000" w:themeColor="text1"/>
          <w:kern w:val="1"/>
        </w:rPr>
        <w:t xml:space="preserve">. </w:t>
      </w:r>
      <w:r>
        <w:rPr>
          <w:rFonts w:ascii="Arial Narrow" w:eastAsia="Lucida Sans Unicode" w:hAnsi="Arial Narrow"/>
          <w:color w:val="000000" w:themeColor="text1"/>
          <w:kern w:val="1"/>
        </w:rPr>
        <w:br/>
        <w:t xml:space="preserve">       </w:t>
      </w:r>
      <w:r w:rsidR="0020244D" w:rsidRPr="0020244D">
        <w:rPr>
          <w:rFonts w:ascii="Arial Narrow" w:eastAsia="Lucida Sans Unicode" w:hAnsi="Arial Narrow"/>
          <w:color w:val="000000" w:themeColor="text1"/>
          <w:kern w:val="1"/>
        </w:rPr>
        <w:t xml:space="preserve">Dz. U. 2017, poz. 211). </w:t>
      </w:r>
      <w:r w:rsidR="0020244D" w:rsidRPr="0020244D">
        <w:rPr>
          <w:rFonts w:ascii="Arial Narrow" w:eastAsia="Lucida Sans Unicode" w:hAnsi="Arial Narrow"/>
          <w:b/>
          <w:color w:val="FF0000"/>
          <w:kern w:val="1"/>
        </w:rPr>
        <w:t xml:space="preserve"> </w:t>
      </w:r>
    </w:p>
    <w:p w:rsidR="00F9399C" w:rsidRDefault="00F9399C" w:rsidP="0020244D">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9. Z</w:t>
      </w:r>
      <w:r w:rsidR="0020244D" w:rsidRPr="0020244D">
        <w:rPr>
          <w:rFonts w:ascii="Arial Narrow" w:eastAsia="Lucida Sans Unicode" w:hAnsi="Arial Narrow"/>
          <w:color w:val="000000" w:themeColor="text1"/>
          <w:kern w:val="1"/>
          <w:lang w:val="x-none"/>
        </w:rPr>
        <w:t xml:space="preserve">obowiązuję się do przedłożenia na każde wezwanie Zamawiającego aktualnych dokumentów </w:t>
      </w:r>
      <w:r w:rsidR="0020244D" w:rsidRPr="0020244D">
        <w:rPr>
          <w:rFonts w:ascii="Arial Narrow" w:eastAsia="Lucida Sans Unicode" w:hAnsi="Arial Narrow"/>
          <w:color w:val="000000" w:themeColor="text1"/>
          <w:kern w:val="1"/>
          <w:lang w:val="x-none"/>
        </w:rPr>
        <w:br/>
      </w:r>
      <w:r w:rsidR="0020244D" w:rsidRPr="0020244D">
        <w:rPr>
          <w:rFonts w:ascii="Arial Narrow" w:eastAsia="Lucida Sans Unicode" w:hAnsi="Arial Narrow"/>
          <w:color w:val="000000" w:themeColor="text1"/>
          <w:kern w:val="1"/>
        </w:rPr>
        <w:t xml:space="preserve">        </w:t>
      </w:r>
      <w:r w:rsidR="0020244D" w:rsidRPr="0020244D">
        <w:rPr>
          <w:rFonts w:ascii="Arial Narrow" w:eastAsia="Lucida Sans Unicode" w:hAnsi="Arial Narrow"/>
          <w:color w:val="000000" w:themeColor="text1"/>
          <w:kern w:val="1"/>
          <w:lang w:val="x-none"/>
        </w:rPr>
        <w:t xml:space="preserve">potwierdzających  dopuszczenie oferowanego przedmiotu zamówienia do obrotu na zasadach </w:t>
      </w:r>
      <w:r w:rsidR="0020244D" w:rsidRPr="0020244D">
        <w:rPr>
          <w:rFonts w:ascii="Arial Narrow" w:eastAsia="Lucida Sans Unicode" w:hAnsi="Arial Narrow"/>
          <w:color w:val="000000" w:themeColor="text1"/>
          <w:kern w:val="1"/>
          <w:lang w:val="x-none"/>
        </w:rPr>
        <w:br/>
      </w:r>
      <w:r w:rsidR="0020244D" w:rsidRPr="0020244D">
        <w:rPr>
          <w:rFonts w:ascii="Arial Narrow" w:eastAsia="Lucida Sans Unicode" w:hAnsi="Arial Narrow"/>
          <w:color w:val="000000" w:themeColor="text1"/>
          <w:kern w:val="1"/>
        </w:rPr>
        <w:t xml:space="preserve">        </w:t>
      </w:r>
      <w:r w:rsidR="0020244D" w:rsidRPr="0020244D">
        <w:rPr>
          <w:rFonts w:ascii="Arial Narrow" w:eastAsia="Lucida Sans Unicode" w:hAnsi="Arial Narrow"/>
          <w:color w:val="000000" w:themeColor="text1"/>
          <w:kern w:val="1"/>
          <w:lang w:val="x-none"/>
        </w:rPr>
        <w:t>określonych w przepisach ustawy z dnia 20 maja 2010 roku – o wyrobach medycznych</w:t>
      </w:r>
      <w:r w:rsidR="0020244D" w:rsidRPr="0020244D">
        <w:rPr>
          <w:rFonts w:ascii="Arial Narrow" w:hAnsi="Arial Narrow" w:cs="Arial"/>
          <w:color w:val="000000" w:themeColor="text1"/>
        </w:rPr>
        <w:t xml:space="preserve"> </w:t>
      </w:r>
      <w:r w:rsidR="0020244D" w:rsidRPr="0020244D">
        <w:rPr>
          <w:rFonts w:ascii="Arial Narrow" w:hAnsi="Arial Narrow"/>
          <w:color w:val="000000" w:themeColor="text1"/>
        </w:rPr>
        <w:t>(</w:t>
      </w:r>
      <w:proofErr w:type="spellStart"/>
      <w:r w:rsidR="0020244D" w:rsidRPr="0020244D">
        <w:rPr>
          <w:rFonts w:ascii="Arial Narrow" w:hAnsi="Arial Narrow"/>
          <w:color w:val="000000" w:themeColor="text1"/>
        </w:rPr>
        <w:t>t.j</w:t>
      </w:r>
      <w:proofErr w:type="spellEnd"/>
      <w:r w:rsidR="0020244D" w:rsidRPr="0020244D">
        <w:rPr>
          <w:rFonts w:ascii="Arial Narrow" w:hAnsi="Arial Narrow"/>
          <w:color w:val="000000" w:themeColor="text1"/>
        </w:rPr>
        <w:t xml:space="preserve">. Dz.U. 2017 </w:t>
      </w:r>
      <w:r w:rsidR="0020244D" w:rsidRPr="0020244D">
        <w:rPr>
          <w:rFonts w:ascii="Arial Narrow" w:hAnsi="Arial Narrow"/>
          <w:color w:val="000000" w:themeColor="text1"/>
        </w:rPr>
        <w:br/>
        <w:t xml:space="preserve">        poz. 211).</w:t>
      </w:r>
    </w:p>
    <w:p w:rsidR="0020244D" w:rsidRPr="0020244D" w:rsidRDefault="00F9399C" w:rsidP="0020244D">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10.</w:t>
      </w:r>
      <w:r w:rsidR="0020244D" w:rsidRPr="0020244D">
        <w:rPr>
          <w:rFonts w:ascii="Arial Narrow" w:eastAsia="Lucida Sans Unicode" w:hAnsi="Arial Narrow"/>
          <w:color w:val="000000" w:themeColor="text1"/>
          <w:kern w:val="1"/>
          <w:lang w:val="x-none"/>
        </w:rPr>
        <w:t>Pozostajemy związani  niniejszą ofertą na czas wskazany w specyfikacji istotnych warunków zamówienia.</w:t>
      </w:r>
    </w:p>
    <w:p w:rsidR="0020244D" w:rsidRPr="0020244D" w:rsidRDefault="00F9399C" w:rsidP="0020244D">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11.</w:t>
      </w:r>
      <w:r w:rsidR="0020244D" w:rsidRPr="0020244D">
        <w:rPr>
          <w:rFonts w:ascii="Arial Narrow" w:eastAsia="Lucida Sans Unicode" w:hAnsi="Arial Narrow"/>
          <w:color w:val="000000" w:themeColor="text1"/>
          <w:kern w:val="1"/>
          <w:lang w:val="x-none"/>
        </w:rPr>
        <w:t xml:space="preserve">Oświadczam, że przedmiot zamówienia zrealizujemy bez udziału podwykonawców/ z udziałem </w:t>
      </w:r>
      <w:r w:rsidR="0020244D" w:rsidRPr="0020244D">
        <w:rPr>
          <w:rFonts w:ascii="Arial Narrow" w:eastAsia="Lucida Sans Unicode" w:hAnsi="Arial Narrow"/>
          <w:color w:val="000000" w:themeColor="text1"/>
          <w:kern w:val="1"/>
          <w:lang w:val="x-none"/>
        </w:rPr>
        <w:br/>
      </w:r>
      <w:r w:rsidR="0020244D" w:rsidRPr="0020244D">
        <w:rPr>
          <w:rFonts w:ascii="Arial Narrow" w:eastAsia="Lucida Sans Unicode" w:hAnsi="Arial Narrow"/>
          <w:color w:val="000000" w:themeColor="text1"/>
          <w:kern w:val="1"/>
        </w:rPr>
        <w:t xml:space="preserve">        </w:t>
      </w:r>
      <w:r w:rsidR="0020244D" w:rsidRPr="0020244D">
        <w:rPr>
          <w:rFonts w:ascii="Arial Narrow" w:eastAsia="Lucida Sans Unicode" w:hAnsi="Arial Narrow"/>
          <w:color w:val="000000" w:themeColor="text1"/>
          <w:kern w:val="1"/>
          <w:lang w:val="x-none"/>
        </w:rPr>
        <w:t xml:space="preserve">następujących podwykonawców **):  </w:t>
      </w:r>
    </w:p>
    <w:p w:rsidR="0020244D" w:rsidRPr="0020244D" w:rsidRDefault="0020244D" w:rsidP="0020244D">
      <w:pPr>
        <w:spacing w:after="0" w:line="240" w:lineRule="auto"/>
        <w:jc w:val="both"/>
        <w:rPr>
          <w:rFonts w:ascii="Arial Narrow" w:eastAsia="Lucida Sans Unicode" w:hAnsi="Arial Narrow"/>
          <w:color w:val="000000" w:themeColor="text1"/>
          <w:kern w:val="1"/>
          <w:lang w:val="x-none"/>
        </w:rPr>
      </w:pPr>
    </w:p>
    <w:p w:rsidR="0020244D" w:rsidRPr="0020244D" w:rsidRDefault="0020244D" w:rsidP="0020244D">
      <w:pPr>
        <w:jc w:val="both"/>
        <w:rPr>
          <w:rFonts w:ascii="Arial Narrow" w:hAnsi="Arial Narrow"/>
          <w:color w:val="000000" w:themeColor="text1"/>
        </w:rPr>
      </w:pPr>
      <w:r w:rsidRPr="0020244D">
        <w:rPr>
          <w:rFonts w:ascii="Arial Narrow" w:hAnsi="Arial Narrow"/>
          <w:color w:val="000000" w:themeColor="text1"/>
        </w:rPr>
        <w:t>………………………………………………………z siedzibą w ……………………………………………..</w:t>
      </w:r>
    </w:p>
    <w:p w:rsidR="0020244D" w:rsidRPr="0020244D" w:rsidRDefault="0020244D" w:rsidP="0020244D">
      <w:pPr>
        <w:jc w:val="both"/>
        <w:rPr>
          <w:rFonts w:ascii="Arial Narrow" w:hAnsi="Arial Narrow"/>
          <w:color w:val="000000" w:themeColor="text1"/>
        </w:rPr>
      </w:pPr>
      <w:r w:rsidRPr="0020244D">
        <w:rPr>
          <w:rFonts w:ascii="Arial Narrow" w:hAnsi="Arial Narrow"/>
          <w:color w:val="000000" w:themeColor="text1"/>
        </w:rPr>
        <w:t>……………………………………………………… z siedzibą w …………………………………………….</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w zakresie:</w:t>
      </w:r>
      <w:r w:rsidRPr="0020244D">
        <w:rPr>
          <w:rFonts w:ascii="Arial Narrow" w:hAnsi="Arial Narrow"/>
          <w:color w:val="000000" w:themeColor="text1"/>
        </w:rPr>
        <w:br/>
        <w:t>…………………………………………………………………………………………………………………...</w:t>
      </w:r>
    </w:p>
    <w:p w:rsidR="0020244D" w:rsidRPr="0020244D" w:rsidRDefault="00F9399C" w:rsidP="0020244D">
      <w:pPr>
        <w:jc w:val="both"/>
        <w:rPr>
          <w:rFonts w:ascii="Arial Narrow" w:hAnsi="Arial Narrow"/>
          <w:color w:val="000000" w:themeColor="text1"/>
        </w:rPr>
      </w:pPr>
      <w:r>
        <w:rPr>
          <w:rFonts w:ascii="Arial Narrow" w:hAnsi="Arial Narrow"/>
          <w:color w:val="000000" w:themeColor="text1"/>
        </w:rPr>
        <w:t>12</w:t>
      </w:r>
      <w:r w:rsidR="0020244D" w:rsidRPr="0020244D">
        <w:rPr>
          <w:rFonts w:ascii="Arial Narrow" w:hAnsi="Arial Narrow"/>
          <w:color w:val="000000" w:themeColor="text1"/>
        </w:rPr>
        <w:t xml:space="preserve">.Oświadczam, że akceptujemy zawarte w specyfikacji, istotne postanowienia umowy i w przypadku </w:t>
      </w:r>
      <w:r w:rsidR="0020244D" w:rsidRPr="0020244D">
        <w:rPr>
          <w:rFonts w:ascii="Arial Narrow" w:hAnsi="Arial Narrow"/>
          <w:color w:val="000000" w:themeColor="text1"/>
        </w:rPr>
        <w:br/>
        <w:t xml:space="preserve">     wybrania naszej  oferty, zobowiązuję się do zawarcia umowy na wyżej wymienionych warunkach, </w:t>
      </w:r>
      <w:r w:rsidR="0020244D" w:rsidRPr="0020244D">
        <w:rPr>
          <w:rFonts w:ascii="Arial Narrow" w:hAnsi="Arial Narrow"/>
          <w:color w:val="000000" w:themeColor="text1"/>
        </w:rPr>
        <w:br/>
        <w:t xml:space="preserve">     w miejscu i terminie wyznaczonym przez Zamawiającego. </w:t>
      </w:r>
    </w:p>
    <w:p w:rsidR="0020244D" w:rsidRPr="0020244D" w:rsidRDefault="00F9399C" w:rsidP="0020244D">
      <w:pPr>
        <w:rPr>
          <w:rFonts w:ascii="Arial Narrow" w:hAnsi="Arial Narrow"/>
          <w:color w:val="000000" w:themeColor="text1"/>
        </w:rPr>
      </w:pPr>
      <w:r>
        <w:rPr>
          <w:rFonts w:ascii="Arial Narrow" w:hAnsi="Arial Narrow"/>
          <w:color w:val="000000" w:themeColor="text1"/>
        </w:rPr>
        <w:t>13</w:t>
      </w:r>
      <w:r w:rsidR="0020244D" w:rsidRPr="0020244D">
        <w:rPr>
          <w:rFonts w:ascii="Arial Narrow" w:hAnsi="Arial Narrow"/>
          <w:color w:val="000000" w:themeColor="text1"/>
        </w:rPr>
        <w:t>.Oświadczam, że wybór naszej oferty:</w:t>
      </w:r>
    </w:p>
    <w:p w:rsidR="0020244D" w:rsidRPr="0020244D" w:rsidRDefault="0020244D" w:rsidP="0020244D">
      <w:pPr>
        <w:jc w:val="both"/>
        <w:rPr>
          <w:rFonts w:ascii="Arial Narrow" w:hAnsi="Arial Narrow"/>
          <w:color w:val="000000" w:themeColor="text1"/>
        </w:rPr>
      </w:pPr>
      <w:r w:rsidRPr="0020244D">
        <w:rPr>
          <w:rFonts w:ascii="Arial Narrow" w:hAnsi="Arial Narrow"/>
          <w:color w:val="000000" w:themeColor="text1"/>
        </w:rPr>
        <w:t xml:space="preserve">□ </w:t>
      </w:r>
      <w:r w:rsidRPr="0020244D">
        <w:rPr>
          <w:rFonts w:ascii="Arial Narrow" w:hAnsi="Arial Narrow"/>
          <w:color w:val="000000" w:themeColor="text1"/>
        </w:rPr>
        <w:tab/>
        <w:t xml:space="preserve">będzie prowadził do powstania u Zamawiającego obowiązku podatkowego zgodnie z przepisami </w:t>
      </w:r>
      <w:r w:rsidRPr="0020244D">
        <w:rPr>
          <w:rFonts w:ascii="Arial Narrow" w:hAnsi="Arial Narrow"/>
          <w:color w:val="000000" w:themeColor="text1"/>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0244D" w:rsidRPr="0020244D" w:rsidRDefault="0020244D" w:rsidP="0020244D">
      <w:pPr>
        <w:jc w:val="both"/>
        <w:rPr>
          <w:rFonts w:ascii="Arial Narrow" w:hAnsi="Arial Narrow"/>
          <w:color w:val="000000" w:themeColor="text1"/>
        </w:rPr>
      </w:pPr>
      <w:r w:rsidRPr="0020244D">
        <w:rPr>
          <w:rFonts w:ascii="Arial Narrow" w:hAnsi="Arial Narrow"/>
          <w:color w:val="000000" w:themeColor="text1"/>
        </w:rPr>
        <w:t xml:space="preserve">□ </w:t>
      </w:r>
      <w:r w:rsidRPr="0020244D">
        <w:rPr>
          <w:rFonts w:ascii="Arial Narrow" w:hAnsi="Arial Narrow"/>
          <w:color w:val="000000" w:themeColor="text1"/>
        </w:rPr>
        <w:tab/>
        <w:t>nie będzie prowadził do powstania u Zamawiającego obowiązku podatkowego zgodnie z przepisami o podatku od towarów i usług**)</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 xml:space="preserve">**) zaznaczyć właściwe </w:t>
      </w:r>
    </w:p>
    <w:p w:rsidR="0020244D" w:rsidRPr="0020244D" w:rsidRDefault="00F9399C" w:rsidP="0020244D">
      <w:pPr>
        <w:jc w:val="both"/>
        <w:rPr>
          <w:rFonts w:ascii="Arial Narrow" w:hAnsi="Arial Narrow"/>
          <w:color w:val="000000" w:themeColor="text1"/>
        </w:rPr>
      </w:pPr>
      <w:r>
        <w:rPr>
          <w:rFonts w:ascii="Arial Narrow" w:hAnsi="Arial Narrow"/>
          <w:color w:val="000000" w:themeColor="text1"/>
        </w:rPr>
        <w:t>14</w:t>
      </w:r>
      <w:r w:rsidR="0020244D" w:rsidRPr="0020244D">
        <w:rPr>
          <w:rFonts w:ascii="Arial Narrow" w:hAnsi="Arial Narrow"/>
          <w:color w:val="000000" w:themeColor="text1"/>
        </w:rPr>
        <w:t>. Dane do umowy:</w:t>
      </w:r>
    </w:p>
    <w:p w:rsidR="0020244D" w:rsidRPr="0020244D" w:rsidRDefault="0020244D" w:rsidP="0020244D">
      <w:pPr>
        <w:numPr>
          <w:ilvl w:val="0"/>
          <w:numId w:val="20"/>
        </w:numPr>
        <w:ind w:left="284" w:hanging="284"/>
        <w:contextualSpacing/>
        <w:rPr>
          <w:rFonts w:ascii="Arial Narrow" w:hAnsi="Arial Narrow"/>
          <w:color w:val="000000" w:themeColor="text1"/>
        </w:rPr>
      </w:pPr>
      <w:r w:rsidRPr="0020244D">
        <w:rPr>
          <w:rFonts w:ascii="Arial Narrow" w:hAnsi="Arial Narrow"/>
          <w:color w:val="000000" w:themeColor="text1"/>
        </w:rPr>
        <w:t>Osoba(y), które będą zawierały umowę ze strony wykonawcy:</w:t>
      </w:r>
    </w:p>
    <w:p w:rsidR="0020244D" w:rsidRPr="0020244D" w:rsidRDefault="0020244D" w:rsidP="0020244D">
      <w:pPr>
        <w:contextualSpacing/>
        <w:rPr>
          <w:rFonts w:ascii="Arial Narrow" w:hAnsi="Arial Narrow"/>
          <w:color w:val="000000" w:themeColor="text1"/>
        </w:rPr>
      </w:pPr>
      <w:r w:rsidRPr="0020244D">
        <w:rPr>
          <w:rFonts w:ascii="Arial Narrow" w:hAnsi="Arial Narrow"/>
          <w:color w:val="000000" w:themeColor="text1"/>
        </w:rPr>
        <w:t>Imię i nazwisko</w:t>
      </w:r>
      <w:r w:rsidRPr="0020244D">
        <w:rPr>
          <w:rFonts w:ascii="Arial Narrow" w:hAnsi="Arial Narrow"/>
          <w:color w:val="000000" w:themeColor="text1"/>
        </w:rPr>
        <w:tab/>
        <w:t>stanowisko</w:t>
      </w:r>
    </w:p>
    <w:p w:rsidR="0020244D" w:rsidRPr="0020244D" w:rsidRDefault="0020244D" w:rsidP="0020244D">
      <w:pPr>
        <w:contextualSpacing/>
        <w:rPr>
          <w:rFonts w:ascii="Arial Narrow" w:hAnsi="Arial Narrow"/>
          <w:color w:val="000000" w:themeColor="text1"/>
        </w:rPr>
      </w:pPr>
      <w:r w:rsidRPr="0020244D">
        <w:rPr>
          <w:rFonts w:ascii="Arial Narrow" w:hAnsi="Arial Narrow"/>
          <w:color w:val="000000" w:themeColor="text1"/>
        </w:rPr>
        <w:t>…………………</w:t>
      </w:r>
      <w:r w:rsidRPr="0020244D">
        <w:rPr>
          <w:rFonts w:ascii="Arial Narrow" w:hAnsi="Arial Narrow"/>
          <w:color w:val="000000" w:themeColor="text1"/>
        </w:rPr>
        <w:tab/>
        <w:t>…………………………..</w:t>
      </w:r>
      <w:r w:rsidRPr="0020244D">
        <w:rPr>
          <w:rFonts w:ascii="Arial Narrow" w:hAnsi="Arial Narrow"/>
          <w:color w:val="000000" w:themeColor="text1"/>
        </w:rPr>
        <w:br/>
        <w:t>…………………   …………………………..</w:t>
      </w:r>
    </w:p>
    <w:p w:rsidR="0020244D" w:rsidRPr="0020244D" w:rsidRDefault="0020244D" w:rsidP="0020244D">
      <w:pPr>
        <w:contextualSpacing/>
        <w:rPr>
          <w:rFonts w:ascii="Arial Narrow" w:hAnsi="Arial Narrow"/>
          <w:color w:val="000000" w:themeColor="text1"/>
        </w:rPr>
      </w:pPr>
    </w:p>
    <w:p w:rsidR="0020244D" w:rsidRPr="0020244D" w:rsidRDefault="0020244D" w:rsidP="0020244D">
      <w:pPr>
        <w:numPr>
          <w:ilvl w:val="0"/>
          <w:numId w:val="20"/>
        </w:numPr>
        <w:ind w:left="284" w:hanging="284"/>
        <w:contextualSpacing/>
        <w:rPr>
          <w:rFonts w:ascii="Arial Narrow" w:hAnsi="Arial Narrow"/>
          <w:color w:val="000000" w:themeColor="text1"/>
        </w:rPr>
      </w:pPr>
      <w:r w:rsidRPr="0020244D">
        <w:rPr>
          <w:rFonts w:ascii="Arial Narrow" w:hAnsi="Arial Narrow"/>
          <w:color w:val="000000" w:themeColor="text1"/>
        </w:rPr>
        <w:t>nr rachunku bankowego, na który realizowana będzie płatność za zrealizowane dostawy:</w:t>
      </w:r>
    </w:p>
    <w:p w:rsidR="0020244D" w:rsidRPr="0020244D" w:rsidRDefault="0020244D" w:rsidP="0020244D">
      <w:pPr>
        <w:contextualSpacing/>
        <w:rPr>
          <w:rFonts w:ascii="Arial Narrow" w:hAnsi="Arial Narrow"/>
          <w:color w:val="000000" w:themeColor="text1"/>
        </w:rPr>
      </w:pPr>
      <w:r w:rsidRPr="0020244D">
        <w:rPr>
          <w:rFonts w:ascii="Arial Narrow" w:hAnsi="Arial Narrow"/>
          <w:color w:val="000000" w:themeColor="text1"/>
        </w:rPr>
        <w:t>………………………………………………………………………………………………………</w:t>
      </w:r>
      <w:r w:rsidRPr="0020244D">
        <w:rPr>
          <w:rFonts w:ascii="Arial Narrow" w:hAnsi="Arial Narrow"/>
          <w:color w:val="000000" w:themeColor="text1"/>
        </w:rPr>
        <w:tab/>
      </w:r>
    </w:p>
    <w:p w:rsidR="0020244D" w:rsidRPr="0020244D" w:rsidRDefault="00F9399C" w:rsidP="0020244D">
      <w:pPr>
        <w:jc w:val="both"/>
        <w:rPr>
          <w:rFonts w:ascii="Arial Narrow" w:hAnsi="Arial Narrow"/>
          <w:color w:val="000000" w:themeColor="text1"/>
        </w:rPr>
      </w:pPr>
      <w:r>
        <w:rPr>
          <w:rFonts w:ascii="Arial Narrow" w:hAnsi="Arial Narrow"/>
          <w:color w:val="000000" w:themeColor="text1"/>
        </w:rPr>
        <w:t>15</w:t>
      </w:r>
      <w:r w:rsidR="0020244D" w:rsidRPr="0020244D">
        <w:rPr>
          <w:rFonts w:ascii="Arial Narrow" w:hAnsi="Arial Narrow"/>
          <w:color w:val="000000" w:themeColor="text1"/>
        </w:rPr>
        <w:t>.Oświadczam, że na stronach ............................................ oferty są zawarte informacje, które stanowią tajemnicę przedsiębiorstwa w rozumieniu przepisów o zwalczaniu nieuczciwej konkurencji i nie mogą być one ogólnie udostępniane przez Zamawiającego.</w:t>
      </w:r>
    </w:p>
    <w:p w:rsidR="0020244D" w:rsidRPr="0020244D" w:rsidRDefault="0020244D" w:rsidP="0020244D">
      <w:pPr>
        <w:rPr>
          <w:rFonts w:ascii="Arial Narrow" w:hAnsi="Arial Narrow"/>
          <w:color w:val="000000" w:themeColor="text1"/>
        </w:rPr>
      </w:pPr>
      <w:r w:rsidRPr="0020244D">
        <w:rPr>
          <w:rFonts w:ascii="Arial Narrow" w:hAnsi="Arial Narrow"/>
          <w:color w:val="000000" w:themeColor="text1"/>
        </w:rPr>
        <w:t xml:space="preserve"> …………………                                 </w:t>
      </w:r>
      <w:r w:rsidRPr="0020244D">
        <w:rPr>
          <w:rFonts w:ascii="Arial Narrow" w:hAnsi="Arial Narrow"/>
          <w:color w:val="000000" w:themeColor="text1"/>
        </w:rPr>
        <w:tab/>
        <w:t xml:space="preserve">     ……………..…………………………………………………………</w:t>
      </w:r>
    </w:p>
    <w:p w:rsidR="0020244D" w:rsidRPr="0020244D" w:rsidRDefault="0020244D" w:rsidP="0020244D">
      <w:pPr>
        <w:spacing w:after="0" w:line="240" w:lineRule="auto"/>
        <w:rPr>
          <w:rFonts w:ascii="Arial Narrow" w:hAnsi="Arial Narrow"/>
          <w:color w:val="000000" w:themeColor="text1"/>
        </w:rPr>
      </w:pPr>
      <w:r w:rsidRPr="0020244D">
        <w:rPr>
          <w:rFonts w:ascii="Arial Narrow" w:hAnsi="Arial Narrow"/>
          <w:color w:val="000000" w:themeColor="text1"/>
        </w:rPr>
        <w:t>miejscowość, data</w:t>
      </w:r>
      <w:r w:rsidRPr="0020244D">
        <w:rPr>
          <w:rFonts w:ascii="Arial Narrow" w:hAnsi="Arial Narrow"/>
          <w:color w:val="000000" w:themeColor="text1"/>
        </w:rPr>
        <w:tab/>
      </w:r>
      <w:r w:rsidRPr="0020244D">
        <w:rPr>
          <w:rFonts w:ascii="Arial Narrow" w:hAnsi="Arial Narrow"/>
          <w:color w:val="000000" w:themeColor="text1"/>
        </w:rPr>
        <w:tab/>
      </w:r>
      <w:r w:rsidRPr="0020244D">
        <w:rPr>
          <w:rFonts w:ascii="Arial Narrow" w:hAnsi="Arial Narrow"/>
          <w:color w:val="000000" w:themeColor="text1"/>
        </w:rPr>
        <w:tab/>
        <w:t xml:space="preserve">      (podpis osoby upoważnionej do reprezentowania Wykonawcy)</w:t>
      </w:r>
    </w:p>
    <w:p w:rsidR="0020244D" w:rsidRPr="0020244D" w:rsidRDefault="0020244D" w:rsidP="0020244D">
      <w:pPr>
        <w:spacing w:after="0" w:line="240" w:lineRule="auto"/>
        <w:rPr>
          <w:rFonts w:ascii="Arial Narrow" w:hAnsi="Arial Narrow"/>
          <w:color w:val="000000" w:themeColor="text1"/>
        </w:rPr>
      </w:pPr>
    </w:p>
    <w:p w:rsidR="0020244D" w:rsidRPr="0020244D" w:rsidRDefault="0020244D" w:rsidP="0020244D">
      <w:pPr>
        <w:rPr>
          <w:rFonts w:ascii="Arial Narrow" w:hAnsi="Arial Narrow" w:cs="Times New Roman"/>
        </w:rPr>
      </w:pPr>
    </w:p>
    <w:p w:rsidR="0020244D" w:rsidRPr="0020244D" w:rsidRDefault="0020244D" w:rsidP="00577EA6">
      <w:pPr>
        <w:jc w:val="center"/>
        <w:rPr>
          <w:rFonts w:ascii="Arial Narrow" w:hAnsi="Arial Narrow" w:cs="Times New Roman"/>
        </w:rPr>
        <w:sectPr w:rsidR="0020244D" w:rsidRPr="0020244D" w:rsidSect="005812CD">
          <w:headerReference w:type="default" r:id="rId11"/>
          <w:footerReference w:type="default" r:id="rId12"/>
          <w:pgSz w:w="11906" w:h="16838"/>
          <w:pgMar w:top="1134" w:right="849" w:bottom="851" w:left="1417" w:header="705" w:footer="708" w:gutter="0"/>
          <w:cols w:space="708"/>
          <w:docGrid w:linePitch="360"/>
        </w:sectPr>
      </w:pPr>
    </w:p>
    <w:p w:rsidR="0020244D" w:rsidRPr="0020244D" w:rsidRDefault="0020244D" w:rsidP="0020244D">
      <w:pPr>
        <w:rPr>
          <w:rFonts w:ascii="Arial Narrow" w:hAnsi="Arial Narrow" w:cs="Times New Roman"/>
        </w:rPr>
      </w:pPr>
    </w:p>
    <w:p w:rsidR="0020244D" w:rsidRPr="0020244D" w:rsidRDefault="0020244D" w:rsidP="0020244D">
      <w:pPr>
        <w:rPr>
          <w:rFonts w:ascii="Arial Narrow" w:hAnsi="Arial Narrow" w:cs="Times New Roman"/>
          <w:sz w:val="18"/>
          <w:szCs w:val="18"/>
        </w:rPr>
      </w:pPr>
      <w:r w:rsidRPr="0020244D">
        <w:rPr>
          <w:rFonts w:ascii="Arial Narrow" w:hAnsi="Arial Narrow" w:cs="Times New Roman"/>
        </w:rPr>
        <w:t xml:space="preserve">                                                                                                 </w:t>
      </w:r>
      <w:r w:rsidRPr="00055958">
        <w:rPr>
          <w:rFonts w:ascii="Arial Narrow" w:hAnsi="Arial Narrow" w:cs="Times New Roman"/>
          <w:color w:val="000000" w:themeColor="text1"/>
        </w:rPr>
        <w:t xml:space="preserve"> </w:t>
      </w:r>
      <w:r w:rsidRPr="00055958">
        <w:rPr>
          <w:rFonts w:ascii="Arial Narrow" w:hAnsi="Arial Narrow" w:cs="Times New Roman"/>
          <w:b/>
          <w:color w:val="000000" w:themeColor="text1"/>
          <w:sz w:val="18"/>
          <w:szCs w:val="18"/>
        </w:rPr>
        <w:t xml:space="preserve">KALKULACJA CENOWA – OPIS PRZEDMIOTU ZAMOWIENIA                                                                                       </w:t>
      </w:r>
      <w:r w:rsidR="00970A21" w:rsidRPr="00055958">
        <w:rPr>
          <w:rFonts w:ascii="Arial Narrow" w:hAnsi="Arial Narrow" w:cs="Times New Roman"/>
          <w:color w:val="000000" w:themeColor="text1"/>
          <w:sz w:val="18"/>
          <w:szCs w:val="18"/>
        </w:rPr>
        <w:t xml:space="preserve">Załącznik nr 3 </w:t>
      </w:r>
      <w:r w:rsidRPr="00055958">
        <w:rPr>
          <w:rFonts w:ascii="Arial Narrow" w:hAnsi="Arial Narrow" w:cs="Times New Roman"/>
          <w:color w:val="000000" w:themeColor="text1"/>
          <w:sz w:val="18"/>
          <w:szCs w:val="18"/>
        </w:rPr>
        <w:t xml:space="preserve">do SIWZ </w:t>
      </w:r>
    </w:p>
    <w:p w:rsidR="0057546B" w:rsidRDefault="0057546B" w:rsidP="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ZAMAWIAJĄCY: Uniwersytecki Szpital Dziecięcy w Krakowie, </w:t>
      </w:r>
      <w:r w:rsidR="00577EA6">
        <w:rPr>
          <w:rFonts w:ascii="Calibri" w:eastAsia="Lucida Sans Unicode" w:hAnsi="Calibri" w:cs="Tahoma"/>
          <w:kern w:val="2"/>
          <w:sz w:val="16"/>
          <w:szCs w:val="16"/>
        </w:rPr>
        <w:t>ul. Wielicka 265, 30-663 Kraków</w:t>
      </w:r>
    </w:p>
    <w:p w:rsidR="0057546B" w:rsidRDefault="0057546B" w:rsidP="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Nazwa i adres Wykonawcy:..........................................................................</w:t>
      </w:r>
      <w:r w:rsidR="00577EA6">
        <w:rPr>
          <w:rFonts w:ascii="Calibri" w:eastAsia="Lucida Sans Unicode" w:hAnsi="Calibri" w:cs="Tahoma"/>
          <w:kern w:val="2"/>
          <w:sz w:val="16"/>
          <w:szCs w:val="16"/>
        </w:rPr>
        <w:t>..............................</w:t>
      </w:r>
    </w:p>
    <w:p w:rsidR="0057546B" w:rsidRDefault="0057546B" w:rsidP="00577EA6">
      <w:pPr>
        <w:widowControl w:val="0"/>
        <w:tabs>
          <w:tab w:val="left" w:pos="9000"/>
        </w:tabs>
        <w:suppressAutoHyphens/>
        <w:jc w:val="center"/>
        <w:rPr>
          <w:rFonts w:ascii="Calibri" w:eastAsia="Lucida Sans Unicode" w:hAnsi="Calibri" w:cs="Tahoma"/>
          <w:b/>
          <w:kern w:val="2"/>
          <w:sz w:val="16"/>
          <w:szCs w:val="16"/>
        </w:rPr>
      </w:pPr>
      <w:r>
        <w:rPr>
          <w:rFonts w:ascii="Calibri" w:eastAsia="Lucida Sans Unicode" w:hAnsi="Calibri" w:cs="Tahoma"/>
          <w:b/>
          <w:kern w:val="2"/>
          <w:sz w:val="16"/>
          <w:szCs w:val="16"/>
        </w:rPr>
        <w:t>FORM</w:t>
      </w:r>
      <w:r w:rsidR="00577EA6">
        <w:rPr>
          <w:rFonts w:ascii="Calibri" w:eastAsia="Lucida Sans Unicode" w:hAnsi="Calibri" w:cs="Tahoma"/>
          <w:b/>
          <w:kern w:val="2"/>
          <w:sz w:val="16"/>
          <w:szCs w:val="16"/>
        </w:rPr>
        <w:t xml:space="preserve">ULARZ CENOWY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789"/>
        <w:gridCol w:w="886"/>
        <w:gridCol w:w="1395"/>
        <w:gridCol w:w="1396"/>
        <w:gridCol w:w="1398"/>
        <w:gridCol w:w="1391"/>
        <w:gridCol w:w="1398"/>
        <w:gridCol w:w="1398"/>
        <w:gridCol w:w="1403"/>
        <w:gridCol w:w="1401"/>
      </w:tblGrid>
      <w:tr w:rsidR="0057546B" w:rsidTr="00675F4E">
        <w:tc>
          <w:tcPr>
            <w:tcW w:w="533" w:type="dxa"/>
            <w:tcBorders>
              <w:top w:val="single" w:sz="4" w:space="0" w:color="000000"/>
              <w:left w:val="single" w:sz="4" w:space="0" w:color="000000"/>
              <w:bottom w:val="single" w:sz="4" w:space="0" w:color="000000"/>
              <w:right w:val="single" w:sz="4" w:space="0" w:color="auto"/>
            </w:tcBorders>
            <w:vAlign w:val="center"/>
            <w:hideMark/>
          </w:tcPr>
          <w:p w:rsidR="0057546B" w:rsidRDefault="0057546B">
            <w:pPr>
              <w:widowControl w:val="0"/>
              <w:suppressAutoHyphens/>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L.p.</w:t>
            </w:r>
          </w:p>
        </w:tc>
        <w:tc>
          <w:tcPr>
            <w:tcW w:w="2789" w:type="dxa"/>
            <w:tcBorders>
              <w:top w:val="single" w:sz="4" w:space="0" w:color="000000"/>
              <w:left w:val="single" w:sz="4" w:space="0" w:color="000000"/>
              <w:bottom w:val="single" w:sz="4" w:space="0" w:color="000000"/>
              <w:right w:val="single" w:sz="4" w:space="0" w:color="auto"/>
            </w:tcBorders>
            <w:vAlign w:val="center"/>
            <w:hideMark/>
          </w:tcPr>
          <w:p w:rsidR="0057546B" w:rsidRDefault="00577EA6">
            <w:pPr>
              <w:widowControl w:val="0"/>
              <w:suppressAutoHyphens/>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Asortyment</w:t>
            </w:r>
          </w:p>
        </w:tc>
        <w:tc>
          <w:tcPr>
            <w:tcW w:w="886" w:type="dxa"/>
            <w:tcBorders>
              <w:top w:val="single" w:sz="4" w:space="0" w:color="000000"/>
              <w:left w:val="single" w:sz="4" w:space="0" w:color="000000"/>
              <w:bottom w:val="single" w:sz="4" w:space="0" w:color="000000"/>
              <w:right w:val="single" w:sz="4" w:space="0" w:color="auto"/>
            </w:tcBorders>
            <w:vAlign w:val="center"/>
            <w:hideMark/>
          </w:tcPr>
          <w:p w:rsidR="0057546B" w:rsidRDefault="0057546B">
            <w:pPr>
              <w:widowControl w:val="0"/>
              <w:suppressAutoHyphens/>
              <w:snapToGrid w:val="0"/>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Ilość opakowań</w:t>
            </w:r>
          </w:p>
        </w:tc>
        <w:tc>
          <w:tcPr>
            <w:tcW w:w="1395" w:type="dxa"/>
            <w:tcBorders>
              <w:top w:val="single" w:sz="4" w:space="0" w:color="000000"/>
              <w:left w:val="single" w:sz="4" w:space="0" w:color="000000"/>
              <w:bottom w:val="single" w:sz="4" w:space="0" w:color="000000"/>
              <w:right w:val="single" w:sz="4" w:space="0" w:color="auto"/>
            </w:tcBorders>
            <w:vAlign w:val="center"/>
            <w:hideMark/>
          </w:tcPr>
          <w:p w:rsidR="0057546B" w:rsidRDefault="0057546B">
            <w:pPr>
              <w:widowControl w:val="0"/>
              <w:suppressAutoHyphens/>
              <w:snapToGrid w:val="0"/>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Ilość testów w opak.</w:t>
            </w:r>
          </w:p>
        </w:tc>
        <w:tc>
          <w:tcPr>
            <w:tcW w:w="1396" w:type="dxa"/>
            <w:tcBorders>
              <w:top w:val="single" w:sz="4" w:space="0" w:color="000000"/>
              <w:left w:val="single" w:sz="4" w:space="0" w:color="000000"/>
              <w:bottom w:val="single" w:sz="4" w:space="0" w:color="000000"/>
              <w:right w:val="single" w:sz="4" w:space="0" w:color="auto"/>
            </w:tcBorders>
            <w:vAlign w:val="center"/>
            <w:hideMark/>
          </w:tcPr>
          <w:p w:rsidR="0057546B" w:rsidRDefault="0057546B">
            <w:pPr>
              <w:widowControl w:val="0"/>
              <w:suppressAutoHyphens/>
              <w:snapToGrid w:val="0"/>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Cena jedn. netto</w:t>
            </w:r>
          </w:p>
        </w:tc>
        <w:tc>
          <w:tcPr>
            <w:tcW w:w="1398" w:type="dxa"/>
            <w:tcBorders>
              <w:top w:val="single" w:sz="4" w:space="0" w:color="000000"/>
              <w:left w:val="single" w:sz="4" w:space="0" w:color="000000"/>
              <w:bottom w:val="single" w:sz="4" w:space="0" w:color="000000"/>
              <w:right w:val="single" w:sz="4" w:space="0" w:color="auto"/>
            </w:tcBorders>
            <w:vAlign w:val="center"/>
            <w:hideMark/>
          </w:tcPr>
          <w:p w:rsidR="0057546B" w:rsidRDefault="0057546B">
            <w:pPr>
              <w:widowControl w:val="0"/>
              <w:suppressAutoHyphens/>
              <w:snapToGrid w:val="0"/>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Wartość netto</w:t>
            </w:r>
          </w:p>
        </w:tc>
        <w:tc>
          <w:tcPr>
            <w:tcW w:w="1391" w:type="dxa"/>
            <w:tcBorders>
              <w:top w:val="single" w:sz="4" w:space="0" w:color="000000"/>
              <w:left w:val="single" w:sz="4" w:space="0" w:color="000000"/>
              <w:bottom w:val="single" w:sz="4" w:space="0" w:color="000000"/>
              <w:right w:val="single" w:sz="4" w:space="0" w:color="auto"/>
            </w:tcBorders>
            <w:vAlign w:val="center"/>
            <w:hideMark/>
          </w:tcPr>
          <w:p w:rsidR="0057546B" w:rsidRDefault="0057546B">
            <w:pPr>
              <w:widowControl w:val="0"/>
              <w:suppressAutoHyphens/>
              <w:snapToGrid w:val="0"/>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VAT %</w:t>
            </w:r>
          </w:p>
        </w:tc>
        <w:tc>
          <w:tcPr>
            <w:tcW w:w="1398" w:type="dxa"/>
            <w:tcBorders>
              <w:top w:val="single" w:sz="4" w:space="0" w:color="000000"/>
              <w:left w:val="single" w:sz="4" w:space="0" w:color="000000"/>
              <w:bottom w:val="single" w:sz="4" w:space="0" w:color="000000"/>
              <w:right w:val="single" w:sz="4" w:space="0" w:color="auto"/>
            </w:tcBorders>
            <w:vAlign w:val="center"/>
            <w:hideMark/>
          </w:tcPr>
          <w:p w:rsidR="0057546B" w:rsidRDefault="0057546B">
            <w:pPr>
              <w:widowControl w:val="0"/>
              <w:suppressAutoHyphens/>
              <w:snapToGrid w:val="0"/>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Wartość VAT</w:t>
            </w:r>
          </w:p>
        </w:tc>
        <w:tc>
          <w:tcPr>
            <w:tcW w:w="1398" w:type="dxa"/>
            <w:tcBorders>
              <w:top w:val="single" w:sz="4" w:space="0" w:color="000000"/>
              <w:left w:val="single" w:sz="4" w:space="0" w:color="000000"/>
              <w:bottom w:val="single" w:sz="4" w:space="0" w:color="000000"/>
              <w:right w:val="single" w:sz="4" w:space="0" w:color="auto"/>
            </w:tcBorders>
            <w:vAlign w:val="center"/>
            <w:hideMark/>
          </w:tcPr>
          <w:p w:rsidR="0057546B" w:rsidRDefault="0057546B">
            <w:pPr>
              <w:widowControl w:val="0"/>
              <w:suppressAutoHyphens/>
              <w:snapToGrid w:val="0"/>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Wartość brutto</w:t>
            </w:r>
          </w:p>
        </w:tc>
        <w:tc>
          <w:tcPr>
            <w:tcW w:w="1403" w:type="dxa"/>
            <w:tcBorders>
              <w:top w:val="single" w:sz="4" w:space="0" w:color="000000"/>
              <w:left w:val="single" w:sz="4" w:space="0" w:color="000000"/>
              <w:bottom w:val="single" w:sz="4" w:space="0" w:color="000000"/>
              <w:right w:val="single" w:sz="4" w:space="0" w:color="auto"/>
            </w:tcBorders>
            <w:vAlign w:val="center"/>
            <w:hideMark/>
          </w:tcPr>
          <w:p w:rsidR="0057546B" w:rsidRDefault="0057546B">
            <w:pPr>
              <w:widowControl w:val="0"/>
              <w:suppressAutoHyphens/>
              <w:snapToGrid w:val="0"/>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Nr katalogowy</w:t>
            </w:r>
          </w:p>
        </w:tc>
        <w:tc>
          <w:tcPr>
            <w:tcW w:w="1401" w:type="dxa"/>
            <w:tcBorders>
              <w:top w:val="single" w:sz="4" w:space="0" w:color="000000"/>
              <w:left w:val="single" w:sz="4" w:space="0" w:color="auto"/>
              <w:bottom w:val="single" w:sz="4" w:space="0" w:color="000000"/>
              <w:right w:val="single" w:sz="4" w:space="0" w:color="000000"/>
            </w:tcBorders>
            <w:vAlign w:val="center"/>
            <w:hideMark/>
          </w:tcPr>
          <w:p w:rsidR="0057546B" w:rsidRDefault="0057546B">
            <w:pPr>
              <w:widowControl w:val="0"/>
              <w:suppressAutoHyphens/>
              <w:snapToGrid w:val="0"/>
              <w:spacing w:line="276" w:lineRule="auto"/>
              <w:jc w:val="center"/>
              <w:rPr>
                <w:rFonts w:ascii="Calibri" w:eastAsia="Lucida Sans Unicode" w:hAnsi="Calibri" w:cs="Arial"/>
                <w:kern w:val="2"/>
                <w:sz w:val="16"/>
                <w:szCs w:val="16"/>
              </w:rPr>
            </w:pPr>
            <w:r>
              <w:rPr>
                <w:rFonts w:ascii="Calibri" w:eastAsia="Lucida Sans Unicode" w:hAnsi="Calibri" w:cs="Arial"/>
                <w:kern w:val="2"/>
                <w:sz w:val="16"/>
                <w:szCs w:val="16"/>
              </w:rPr>
              <w:t>Producent</w:t>
            </w: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2789" w:type="dxa"/>
            <w:tcBorders>
              <w:top w:val="single" w:sz="4" w:space="0" w:color="000000"/>
              <w:left w:val="single" w:sz="4" w:space="0" w:color="000000"/>
              <w:bottom w:val="single" w:sz="4" w:space="0" w:color="000000"/>
              <w:right w:val="single" w:sz="4" w:space="0" w:color="auto"/>
            </w:tcBorders>
            <w:hideMark/>
          </w:tcPr>
          <w:p w:rsidR="0057546B" w:rsidRDefault="0057546B">
            <w:pPr>
              <w:rPr>
                <w:rFonts w:ascii="Calibri" w:eastAsia="Times New Roman" w:hAnsi="Calibri" w:cs="Times New Roman"/>
                <w:sz w:val="16"/>
                <w:szCs w:val="16"/>
              </w:rPr>
            </w:pPr>
            <w:r>
              <w:rPr>
                <w:rFonts w:ascii="Calibri" w:eastAsia="Lucida Sans Unicode" w:hAnsi="Calibri"/>
                <w:kern w:val="2"/>
                <w:sz w:val="16"/>
                <w:szCs w:val="16"/>
              </w:rPr>
              <w:t>Anty – HLA-DR BV605</w:t>
            </w:r>
          </w:p>
        </w:tc>
        <w:tc>
          <w:tcPr>
            <w:tcW w:w="886"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hAnsi="Calibri"/>
                <w:sz w:val="16"/>
                <w:szCs w:val="16"/>
              </w:rPr>
            </w:pPr>
            <w:r>
              <w:rPr>
                <w:rFonts w:ascii="Calibri" w:hAnsi="Calibri"/>
                <w:sz w:val="16"/>
                <w:szCs w:val="16"/>
              </w:rPr>
              <w:t>6</w:t>
            </w:r>
          </w:p>
        </w:tc>
        <w:tc>
          <w:tcPr>
            <w:tcW w:w="1395"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hAnsi="Calibri"/>
                <w:sz w:val="16"/>
                <w:szCs w:val="16"/>
              </w:rPr>
            </w:pPr>
            <w:r>
              <w:rPr>
                <w:rFonts w:ascii="Calibri" w:hAnsi="Calibri"/>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2789" w:type="dxa"/>
            <w:tcBorders>
              <w:top w:val="single" w:sz="4" w:space="0" w:color="000000"/>
              <w:left w:val="single" w:sz="4" w:space="0" w:color="000000"/>
              <w:bottom w:val="single" w:sz="4" w:space="0" w:color="000000"/>
              <w:right w:val="single" w:sz="4" w:space="0" w:color="auto"/>
            </w:tcBorders>
            <w:hideMark/>
          </w:tcPr>
          <w:p w:rsidR="0057546B" w:rsidRDefault="0057546B">
            <w:pPr>
              <w:rPr>
                <w:rFonts w:ascii="Calibri" w:eastAsia="Times New Roman" w:hAnsi="Calibri" w:cs="Times New Roman"/>
                <w:sz w:val="16"/>
                <w:szCs w:val="16"/>
              </w:rPr>
            </w:pPr>
            <w:r>
              <w:rPr>
                <w:rFonts w:ascii="Calibri" w:eastAsia="Lucida Sans Unicode" w:hAnsi="Calibri"/>
                <w:kern w:val="2"/>
                <w:sz w:val="16"/>
                <w:szCs w:val="16"/>
              </w:rPr>
              <w:t>Anty – HLA-DR FITC</w:t>
            </w:r>
          </w:p>
        </w:tc>
        <w:tc>
          <w:tcPr>
            <w:tcW w:w="886"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hAnsi="Calibri"/>
                <w:sz w:val="16"/>
                <w:szCs w:val="16"/>
              </w:rPr>
            </w:pPr>
            <w:r>
              <w:rPr>
                <w:rFonts w:ascii="Calibri" w:hAnsi="Calibri"/>
                <w:sz w:val="16"/>
                <w:szCs w:val="16"/>
              </w:rPr>
              <w:t>1</w:t>
            </w:r>
          </w:p>
        </w:tc>
        <w:tc>
          <w:tcPr>
            <w:tcW w:w="1395"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hAnsi="Calibri"/>
                <w:sz w:val="16"/>
                <w:szCs w:val="16"/>
              </w:rPr>
            </w:pPr>
            <w:r>
              <w:rPr>
                <w:rFonts w:ascii="Calibri" w:hAnsi="Calibri"/>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w:t>
            </w:r>
          </w:p>
        </w:tc>
        <w:tc>
          <w:tcPr>
            <w:tcW w:w="2789" w:type="dxa"/>
            <w:tcBorders>
              <w:top w:val="single" w:sz="4" w:space="0" w:color="000000"/>
              <w:left w:val="single" w:sz="4" w:space="0" w:color="000000"/>
              <w:bottom w:val="single" w:sz="4" w:space="0" w:color="000000"/>
              <w:right w:val="single" w:sz="4" w:space="0" w:color="auto"/>
            </w:tcBorders>
            <w:hideMark/>
          </w:tcPr>
          <w:p w:rsidR="0057546B" w:rsidRDefault="0057546B">
            <w:pPr>
              <w:rPr>
                <w:rFonts w:ascii="Calibri" w:eastAsia="Lucida Sans Unicode" w:hAnsi="Calibri" w:cs="Times New Roman"/>
                <w:kern w:val="2"/>
                <w:sz w:val="16"/>
                <w:szCs w:val="16"/>
              </w:rPr>
            </w:pPr>
            <w:r>
              <w:rPr>
                <w:rFonts w:ascii="Calibri" w:eastAsia="Lucida Sans Unicode" w:hAnsi="Calibri"/>
                <w:kern w:val="2"/>
                <w:sz w:val="16"/>
                <w:szCs w:val="16"/>
              </w:rPr>
              <w:t>Anty – HLA-DR PE</w:t>
            </w:r>
          </w:p>
        </w:tc>
        <w:tc>
          <w:tcPr>
            <w:tcW w:w="886"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eastAsia="Times New Roman" w:hAnsi="Calibri"/>
                <w:sz w:val="16"/>
                <w:szCs w:val="16"/>
              </w:rPr>
            </w:pPr>
            <w:r>
              <w:rPr>
                <w:rFonts w:ascii="Calibri" w:hAnsi="Calibri"/>
                <w:sz w:val="16"/>
                <w:szCs w:val="16"/>
              </w:rPr>
              <w:t>1</w:t>
            </w:r>
          </w:p>
        </w:tc>
        <w:tc>
          <w:tcPr>
            <w:tcW w:w="1395"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hAnsi="Calibri"/>
                <w:sz w:val="16"/>
                <w:szCs w:val="16"/>
              </w:rPr>
            </w:pPr>
            <w:r>
              <w:rPr>
                <w:rFonts w:ascii="Calibri" w:hAnsi="Calibri"/>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w:t>
            </w:r>
          </w:p>
        </w:tc>
        <w:tc>
          <w:tcPr>
            <w:tcW w:w="2789" w:type="dxa"/>
            <w:tcBorders>
              <w:top w:val="single" w:sz="4" w:space="0" w:color="000000"/>
              <w:left w:val="single" w:sz="4" w:space="0" w:color="000000"/>
              <w:bottom w:val="single" w:sz="4" w:space="0" w:color="000000"/>
              <w:right w:val="single" w:sz="4" w:space="0" w:color="auto"/>
            </w:tcBorders>
            <w:hideMark/>
          </w:tcPr>
          <w:p w:rsidR="0057546B" w:rsidRDefault="0057546B">
            <w:pPr>
              <w:rPr>
                <w:rFonts w:ascii="Calibri" w:eastAsia="Lucida Sans Unicode" w:hAnsi="Calibri" w:cs="Times New Roman"/>
                <w:kern w:val="2"/>
                <w:sz w:val="16"/>
                <w:szCs w:val="16"/>
              </w:rPr>
            </w:pPr>
            <w:r>
              <w:rPr>
                <w:rFonts w:ascii="Calibri" w:eastAsia="Lucida Sans Unicode" w:hAnsi="Calibri"/>
                <w:kern w:val="2"/>
                <w:sz w:val="16"/>
                <w:szCs w:val="16"/>
              </w:rPr>
              <w:t>Anty-II-12 R PE</w:t>
            </w:r>
          </w:p>
        </w:tc>
        <w:tc>
          <w:tcPr>
            <w:tcW w:w="886"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eastAsia="Times New Roman" w:hAnsi="Calibri"/>
                <w:sz w:val="16"/>
                <w:szCs w:val="16"/>
              </w:rPr>
            </w:pPr>
            <w:r>
              <w:rPr>
                <w:rFonts w:ascii="Calibri" w:hAnsi="Calibri"/>
                <w:sz w:val="16"/>
                <w:szCs w:val="16"/>
              </w:rPr>
              <w:t>1</w:t>
            </w:r>
          </w:p>
        </w:tc>
        <w:tc>
          <w:tcPr>
            <w:tcW w:w="1395"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hAnsi="Calibri"/>
                <w:sz w:val="16"/>
                <w:szCs w:val="16"/>
              </w:rPr>
            </w:pPr>
            <w:r>
              <w:rPr>
                <w:rFonts w:ascii="Calibri" w:hAnsi="Calibri"/>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w:t>
            </w:r>
          </w:p>
        </w:tc>
        <w:tc>
          <w:tcPr>
            <w:tcW w:w="2789" w:type="dxa"/>
            <w:tcBorders>
              <w:top w:val="single" w:sz="4" w:space="0" w:color="000000"/>
              <w:left w:val="single" w:sz="4" w:space="0" w:color="000000"/>
              <w:bottom w:val="single" w:sz="4" w:space="0" w:color="000000"/>
              <w:right w:val="single" w:sz="4" w:space="0" w:color="auto"/>
            </w:tcBorders>
            <w:hideMark/>
          </w:tcPr>
          <w:p w:rsidR="0057546B" w:rsidRDefault="0057546B">
            <w:pPr>
              <w:rPr>
                <w:rFonts w:ascii="Calibri" w:eastAsia="Lucida Sans Unicode" w:hAnsi="Calibri" w:cs="Times New Roman"/>
                <w:kern w:val="2"/>
                <w:sz w:val="16"/>
                <w:szCs w:val="16"/>
              </w:rPr>
            </w:pPr>
            <w:r>
              <w:rPr>
                <w:rFonts w:ascii="Calibri" w:eastAsia="Lucida Sans Unicode" w:hAnsi="Calibri"/>
                <w:kern w:val="2"/>
                <w:sz w:val="16"/>
                <w:szCs w:val="16"/>
              </w:rPr>
              <w:t>Anty-MPO PE</w:t>
            </w:r>
          </w:p>
        </w:tc>
        <w:tc>
          <w:tcPr>
            <w:tcW w:w="886"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eastAsia="Times New Roman" w:hAnsi="Calibri"/>
                <w:sz w:val="16"/>
                <w:szCs w:val="16"/>
              </w:rPr>
            </w:pPr>
            <w:r>
              <w:rPr>
                <w:rFonts w:ascii="Calibri" w:hAnsi="Calibri"/>
                <w:sz w:val="16"/>
                <w:szCs w:val="16"/>
              </w:rPr>
              <w:t>1</w:t>
            </w:r>
          </w:p>
        </w:tc>
        <w:tc>
          <w:tcPr>
            <w:tcW w:w="1395"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hAnsi="Calibri"/>
                <w:sz w:val="16"/>
                <w:szCs w:val="16"/>
              </w:rPr>
            </w:pPr>
            <w:r>
              <w:rPr>
                <w:rFonts w:ascii="Calibri" w:hAnsi="Calibri"/>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w:t>
            </w:r>
          </w:p>
        </w:tc>
        <w:tc>
          <w:tcPr>
            <w:tcW w:w="2789" w:type="dxa"/>
            <w:tcBorders>
              <w:top w:val="single" w:sz="4" w:space="0" w:color="000000"/>
              <w:left w:val="single" w:sz="4" w:space="0" w:color="000000"/>
              <w:bottom w:val="single" w:sz="4" w:space="0" w:color="000000"/>
              <w:right w:val="single" w:sz="4" w:space="0" w:color="auto"/>
            </w:tcBorders>
            <w:hideMark/>
          </w:tcPr>
          <w:p w:rsidR="0057546B" w:rsidRDefault="0057546B">
            <w:pPr>
              <w:rPr>
                <w:rFonts w:ascii="Calibri" w:eastAsia="Lucida Sans Unicode" w:hAnsi="Calibri" w:cs="Times New Roman"/>
                <w:kern w:val="2"/>
                <w:sz w:val="16"/>
                <w:szCs w:val="16"/>
              </w:rPr>
            </w:pPr>
            <w:r>
              <w:rPr>
                <w:rFonts w:ascii="Calibri" w:eastAsia="Lucida Sans Unicode" w:hAnsi="Calibri"/>
                <w:kern w:val="2"/>
                <w:sz w:val="16"/>
                <w:szCs w:val="16"/>
              </w:rPr>
              <w:t>Anty-TCRαβ FITC</w:t>
            </w:r>
          </w:p>
        </w:tc>
        <w:tc>
          <w:tcPr>
            <w:tcW w:w="886"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eastAsia="Times New Roman" w:hAnsi="Calibri"/>
                <w:sz w:val="16"/>
                <w:szCs w:val="16"/>
              </w:rPr>
            </w:pPr>
            <w:r>
              <w:rPr>
                <w:rFonts w:ascii="Calibri" w:hAnsi="Calibri"/>
                <w:sz w:val="16"/>
                <w:szCs w:val="16"/>
              </w:rPr>
              <w:t>1</w:t>
            </w:r>
          </w:p>
        </w:tc>
        <w:tc>
          <w:tcPr>
            <w:tcW w:w="1395"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hAnsi="Calibri"/>
                <w:sz w:val="16"/>
                <w:szCs w:val="16"/>
              </w:rPr>
            </w:pPr>
            <w:r>
              <w:rPr>
                <w:rFonts w:ascii="Calibri" w:hAnsi="Calibri"/>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w:t>
            </w:r>
          </w:p>
        </w:tc>
        <w:tc>
          <w:tcPr>
            <w:tcW w:w="2789" w:type="dxa"/>
            <w:tcBorders>
              <w:top w:val="single" w:sz="4" w:space="0" w:color="000000"/>
              <w:left w:val="single" w:sz="4" w:space="0" w:color="000000"/>
              <w:bottom w:val="single" w:sz="4" w:space="0" w:color="000000"/>
              <w:right w:val="single" w:sz="4" w:space="0" w:color="auto"/>
            </w:tcBorders>
            <w:hideMark/>
          </w:tcPr>
          <w:p w:rsidR="0057546B" w:rsidRDefault="0057546B">
            <w:pPr>
              <w:rPr>
                <w:rFonts w:ascii="Calibri" w:eastAsia="Lucida Sans Unicode" w:hAnsi="Calibri" w:cs="Times New Roman"/>
                <w:kern w:val="2"/>
                <w:sz w:val="16"/>
                <w:szCs w:val="16"/>
              </w:rPr>
            </w:pPr>
            <w:r>
              <w:rPr>
                <w:rFonts w:ascii="Calibri" w:eastAsia="Lucida Sans Unicode" w:hAnsi="Calibri"/>
                <w:kern w:val="2"/>
                <w:sz w:val="16"/>
                <w:szCs w:val="16"/>
              </w:rPr>
              <w:t>Anty-</w:t>
            </w:r>
            <w:proofErr w:type="spellStart"/>
            <w:r>
              <w:rPr>
                <w:rFonts w:ascii="Calibri" w:eastAsia="Lucida Sans Unicode" w:hAnsi="Calibri"/>
                <w:kern w:val="2"/>
                <w:sz w:val="16"/>
                <w:szCs w:val="16"/>
              </w:rPr>
              <w:t>TCRγδPE</w:t>
            </w:r>
            <w:proofErr w:type="spellEnd"/>
          </w:p>
        </w:tc>
        <w:tc>
          <w:tcPr>
            <w:tcW w:w="886"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eastAsia="Times New Roman" w:hAnsi="Calibri"/>
                <w:sz w:val="16"/>
                <w:szCs w:val="16"/>
              </w:rPr>
            </w:pPr>
            <w:r>
              <w:rPr>
                <w:rFonts w:ascii="Calibri" w:hAnsi="Calibri"/>
                <w:sz w:val="16"/>
                <w:szCs w:val="16"/>
              </w:rPr>
              <w:t>1</w:t>
            </w:r>
          </w:p>
        </w:tc>
        <w:tc>
          <w:tcPr>
            <w:tcW w:w="1395"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hAnsi="Calibri"/>
                <w:sz w:val="16"/>
                <w:szCs w:val="16"/>
              </w:rPr>
            </w:pPr>
            <w:r>
              <w:rPr>
                <w:rFonts w:ascii="Calibri" w:hAnsi="Calibri"/>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r>
      <w:tr w:rsidR="00675F4E" w:rsidTr="00675F4E">
        <w:tc>
          <w:tcPr>
            <w:tcW w:w="533"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w:t>
            </w:r>
          </w:p>
        </w:tc>
        <w:tc>
          <w:tcPr>
            <w:tcW w:w="2789" w:type="dxa"/>
            <w:tcBorders>
              <w:top w:val="single" w:sz="4" w:space="0" w:color="000000"/>
              <w:left w:val="single" w:sz="4" w:space="0" w:color="000000"/>
              <w:bottom w:val="single" w:sz="4" w:space="0" w:color="000000"/>
              <w:right w:val="single" w:sz="4" w:space="0" w:color="auto"/>
            </w:tcBorders>
          </w:tcPr>
          <w:p w:rsidR="00675F4E" w:rsidRDefault="00675F4E">
            <w:pPr>
              <w:rPr>
                <w:rFonts w:ascii="Calibri" w:eastAsia="Lucida Sans Unicode" w:hAnsi="Calibri"/>
                <w:kern w:val="2"/>
                <w:sz w:val="16"/>
                <w:szCs w:val="16"/>
              </w:rPr>
            </w:pPr>
            <w:r>
              <w:rPr>
                <w:rFonts w:ascii="Calibri" w:eastAsia="Lucida Sans Unicode" w:hAnsi="Calibri"/>
                <w:kern w:val="2"/>
                <w:sz w:val="16"/>
                <w:szCs w:val="16"/>
              </w:rPr>
              <w:t xml:space="preserve">Anty </w:t>
            </w:r>
            <w:proofErr w:type="spellStart"/>
            <w:r>
              <w:rPr>
                <w:rFonts w:ascii="Calibri" w:eastAsia="Lucida Sans Unicode" w:hAnsi="Calibri"/>
                <w:kern w:val="2"/>
                <w:sz w:val="16"/>
                <w:szCs w:val="16"/>
              </w:rPr>
              <w:t>IgD</w:t>
            </w:r>
            <w:proofErr w:type="spellEnd"/>
            <w:r>
              <w:rPr>
                <w:rFonts w:ascii="Calibri" w:eastAsia="Lucida Sans Unicode" w:hAnsi="Calibri"/>
                <w:kern w:val="2"/>
                <w:sz w:val="16"/>
                <w:szCs w:val="16"/>
              </w:rPr>
              <w:t xml:space="preserve"> BV510</w:t>
            </w:r>
          </w:p>
        </w:tc>
        <w:tc>
          <w:tcPr>
            <w:tcW w:w="886" w:type="dxa"/>
            <w:tcBorders>
              <w:top w:val="single" w:sz="4" w:space="0" w:color="000000"/>
              <w:left w:val="single" w:sz="4" w:space="0" w:color="000000"/>
              <w:bottom w:val="single" w:sz="4" w:space="0" w:color="000000"/>
              <w:right w:val="single" w:sz="4" w:space="0" w:color="auto"/>
            </w:tcBorders>
          </w:tcPr>
          <w:p w:rsidR="00675F4E" w:rsidRDefault="00675F4E">
            <w:pPr>
              <w:snapToGrid w:val="0"/>
              <w:jc w:val="center"/>
              <w:rPr>
                <w:rFonts w:ascii="Calibri" w:hAnsi="Calibri"/>
                <w:sz w:val="16"/>
                <w:szCs w:val="16"/>
              </w:rPr>
            </w:pPr>
            <w:r>
              <w:rPr>
                <w:rFonts w:ascii="Calibri" w:hAnsi="Calibri"/>
                <w:sz w:val="16"/>
                <w:szCs w:val="16"/>
              </w:rPr>
              <w:t>2</w:t>
            </w:r>
          </w:p>
        </w:tc>
        <w:tc>
          <w:tcPr>
            <w:tcW w:w="1395" w:type="dxa"/>
            <w:tcBorders>
              <w:top w:val="single" w:sz="4" w:space="0" w:color="000000"/>
              <w:left w:val="single" w:sz="4" w:space="0" w:color="000000"/>
              <w:bottom w:val="single" w:sz="4" w:space="0" w:color="000000"/>
              <w:right w:val="single" w:sz="4" w:space="0" w:color="auto"/>
            </w:tcBorders>
          </w:tcPr>
          <w:p w:rsidR="00675F4E" w:rsidRDefault="00675F4E">
            <w:pPr>
              <w:snapToGrid w:val="0"/>
              <w:jc w:val="center"/>
              <w:rPr>
                <w:rFonts w:ascii="Calibri" w:hAnsi="Calibri"/>
                <w:sz w:val="16"/>
                <w:szCs w:val="16"/>
              </w:rPr>
            </w:pPr>
            <w:r>
              <w:rPr>
                <w:rFonts w:ascii="Calibri" w:hAnsi="Calibri"/>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r>
      <w:tr w:rsidR="00675F4E" w:rsidTr="00675F4E">
        <w:tc>
          <w:tcPr>
            <w:tcW w:w="533"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9</w:t>
            </w:r>
          </w:p>
        </w:tc>
        <w:tc>
          <w:tcPr>
            <w:tcW w:w="2789" w:type="dxa"/>
            <w:tcBorders>
              <w:top w:val="single" w:sz="4" w:space="0" w:color="000000"/>
              <w:left w:val="single" w:sz="4" w:space="0" w:color="000000"/>
              <w:bottom w:val="single" w:sz="4" w:space="0" w:color="000000"/>
              <w:right w:val="single" w:sz="4" w:space="0" w:color="auto"/>
            </w:tcBorders>
          </w:tcPr>
          <w:p w:rsidR="00675F4E" w:rsidRDefault="00675F4E">
            <w:pPr>
              <w:rPr>
                <w:rFonts w:ascii="Calibri" w:eastAsia="Lucida Sans Unicode" w:hAnsi="Calibri"/>
                <w:kern w:val="2"/>
                <w:sz w:val="16"/>
                <w:szCs w:val="16"/>
              </w:rPr>
            </w:pPr>
            <w:r>
              <w:rPr>
                <w:rFonts w:ascii="Calibri" w:eastAsia="Lucida Sans Unicode" w:hAnsi="Calibri"/>
                <w:kern w:val="2"/>
                <w:sz w:val="16"/>
                <w:szCs w:val="16"/>
              </w:rPr>
              <w:t xml:space="preserve">Anty </w:t>
            </w:r>
            <w:proofErr w:type="spellStart"/>
            <w:r>
              <w:rPr>
                <w:rFonts w:ascii="Calibri" w:eastAsia="Lucida Sans Unicode" w:hAnsi="Calibri"/>
                <w:kern w:val="2"/>
                <w:sz w:val="16"/>
                <w:szCs w:val="16"/>
              </w:rPr>
              <w:t>IgD</w:t>
            </w:r>
            <w:proofErr w:type="spellEnd"/>
            <w:r>
              <w:rPr>
                <w:rFonts w:ascii="Calibri" w:eastAsia="Lucida Sans Unicode" w:hAnsi="Calibri"/>
                <w:kern w:val="2"/>
                <w:sz w:val="16"/>
                <w:szCs w:val="16"/>
              </w:rPr>
              <w:t xml:space="preserve"> FITC</w:t>
            </w:r>
          </w:p>
        </w:tc>
        <w:tc>
          <w:tcPr>
            <w:tcW w:w="886" w:type="dxa"/>
            <w:tcBorders>
              <w:top w:val="single" w:sz="4" w:space="0" w:color="000000"/>
              <w:left w:val="single" w:sz="4" w:space="0" w:color="000000"/>
              <w:bottom w:val="single" w:sz="4" w:space="0" w:color="000000"/>
              <w:right w:val="single" w:sz="4" w:space="0" w:color="auto"/>
            </w:tcBorders>
          </w:tcPr>
          <w:p w:rsidR="00675F4E" w:rsidRDefault="00675F4E">
            <w:pPr>
              <w:snapToGrid w:val="0"/>
              <w:jc w:val="center"/>
              <w:rPr>
                <w:rFonts w:ascii="Calibri" w:hAnsi="Calibri"/>
                <w:sz w:val="16"/>
                <w:szCs w:val="16"/>
              </w:rPr>
            </w:pPr>
            <w:r>
              <w:rPr>
                <w:rFonts w:ascii="Calibri" w:hAnsi="Calibri"/>
                <w:sz w:val="16"/>
                <w:szCs w:val="16"/>
              </w:rPr>
              <w:t>1</w:t>
            </w:r>
          </w:p>
        </w:tc>
        <w:tc>
          <w:tcPr>
            <w:tcW w:w="1395" w:type="dxa"/>
            <w:tcBorders>
              <w:top w:val="single" w:sz="4" w:space="0" w:color="000000"/>
              <w:left w:val="single" w:sz="4" w:space="0" w:color="000000"/>
              <w:bottom w:val="single" w:sz="4" w:space="0" w:color="000000"/>
              <w:right w:val="single" w:sz="4" w:space="0" w:color="auto"/>
            </w:tcBorders>
          </w:tcPr>
          <w:p w:rsidR="00675F4E" w:rsidRDefault="00675F4E">
            <w:pPr>
              <w:snapToGrid w:val="0"/>
              <w:jc w:val="center"/>
              <w:rPr>
                <w:rFonts w:ascii="Calibri" w:hAnsi="Calibri"/>
                <w:sz w:val="16"/>
                <w:szCs w:val="16"/>
              </w:rPr>
            </w:pPr>
            <w:r>
              <w:rPr>
                <w:rFonts w:ascii="Calibri" w:hAnsi="Calibri"/>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675F4E" w:rsidRDefault="00675F4E">
            <w:pPr>
              <w:widowControl w:val="0"/>
              <w:tabs>
                <w:tab w:val="left" w:pos="9000"/>
              </w:tabs>
              <w:suppressAutoHyphens/>
              <w:jc w:val="center"/>
              <w:rPr>
                <w:rFonts w:ascii="Calibri" w:eastAsia="Lucida Sans Unicode" w:hAnsi="Calibri" w:cs="Tahoma"/>
                <w:b/>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675F4E" w:rsidP="00675F4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10</w:t>
            </w:r>
          </w:p>
        </w:tc>
        <w:tc>
          <w:tcPr>
            <w:tcW w:w="2789" w:type="dxa"/>
            <w:tcBorders>
              <w:top w:val="single" w:sz="4" w:space="0" w:color="000000"/>
              <w:left w:val="single" w:sz="4" w:space="0" w:color="000000"/>
              <w:bottom w:val="single" w:sz="4" w:space="0" w:color="000000"/>
              <w:right w:val="single" w:sz="4" w:space="0" w:color="auto"/>
            </w:tcBorders>
            <w:hideMark/>
          </w:tcPr>
          <w:p w:rsidR="0057546B" w:rsidRDefault="00675F4E">
            <w:pPr>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Anty </w:t>
            </w:r>
            <w:proofErr w:type="spellStart"/>
            <w:r>
              <w:rPr>
                <w:rFonts w:ascii="Calibri" w:eastAsia="Lucida Sans Unicode" w:hAnsi="Calibri" w:cs="Times New Roman"/>
                <w:kern w:val="2"/>
                <w:sz w:val="16"/>
                <w:szCs w:val="16"/>
              </w:rPr>
              <w:t>IgM</w:t>
            </w:r>
            <w:proofErr w:type="spellEnd"/>
            <w:r>
              <w:rPr>
                <w:rFonts w:ascii="Calibri" w:eastAsia="Lucida Sans Unicode" w:hAnsi="Calibri" w:cs="Times New Roman"/>
                <w:kern w:val="2"/>
                <w:sz w:val="16"/>
                <w:szCs w:val="16"/>
              </w:rPr>
              <w:t xml:space="preserve">  BV605</w:t>
            </w:r>
          </w:p>
        </w:tc>
        <w:tc>
          <w:tcPr>
            <w:tcW w:w="886" w:type="dxa"/>
            <w:tcBorders>
              <w:top w:val="single" w:sz="4" w:space="0" w:color="000000"/>
              <w:left w:val="single" w:sz="4" w:space="0" w:color="000000"/>
              <w:bottom w:val="single" w:sz="4" w:space="0" w:color="000000"/>
              <w:right w:val="single" w:sz="4" w:space="0" w:color="auto"/>
            </w:tcBorders>
            <w:hideMark/>
          </w:tcPr>
          <w:p w:rsidR="0057546B" w:rsidRDefault="0057546B">
            <w:pPr>
              <w:snapToGrid w:val="0"/>
              <w:jc w:val="center"/>
              <w:rPr>
                <w:rFonts w:ascii="Calibri" w:eastAsia="Times New Roman" w:hAnsi="Calibri"/>
                <w:sz w:val="16"/>
                <w:szCs w:val="16"/>
              </w:rPr>
            </w:pPr>
            <w:r>
              <w:rPr>
                <w:rFonts w:ascii="Calibri" w:hAnsi="Calibri"/>
                <w:sz w:val="16"/>
                <w:szCs w:val="16"/>
              </w:rPr>
              <w:t>1</w:t>
            </w:r>
          </w:p>
        </w:tc>
        <w:tc>
          <w:tcPr>
            <w:tcW w:w="1395" w:type="dxa"/>
            <w:tcBorders>
              <w:top w:val="single" w:sz="4" w:space="0" w:color="000000"/>
              <w:left w:val="single" w:sz="4" w:space="0" w:color="000000"/>
              <w:bottom w:val="single" w:sz="4" w:space="0" w:color="000000"/>
              <w:right w:val="single" w:sz="4" w:space="0" w:color="auto"/>
            </w:tcBorders>
            <w:hideMark/>
          </w:tcPr>
          <w:p w:rsidR="0057546B" w:rsidRDefault="00675F4E">
            <w:pPr>
              <w:snapToGrid w:val="0"/>
              <w:jc w:val="center"/>
              <w:rPr>
                <w:rFonts w:ascii="Calibri" w:hAnsi="Calibri"/>
                <w:sz w:val="16"/>
                <w:szCs w:val="16"/>
              </w:rPr>
            </w:pPr>
            <w:r>
              <w:rPr>
                <w:rFonts w:ascii="Calibri" w:hAnsi="Calibri"/>
                <w:sz w:val="16"/>
                <w:szCs w:val="16"/>
              </w:rPr>
              <w:t>5</w:t>
            </w:r>
            <w:r w:rsidR="0057546B">
              <w:rPr>
                <w:rFonts w:ascii="Calibri" w:hAnsi="Calibri"/>
                <w:sz w:val="16"/>
                <w:szCs w:val="16"/>
              </w:rPr>
              <w:t>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b/>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675F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11</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Anty </w:t>
            </w:r>
            <w:proofErr w:type="spellStart"/>
            <w:r>
              <w:rPr>
                <w:rFonts w:ascii="Calibri" w:eastAsia="Lucida Sans Unicode" w:hAnsi="Calibri" w:cs="Tahoma"/>
                <w:kern w:val="2"/>
                <w:sz w:val="16"/>
                <w:szCs w:val="16"/>
              </w:rPr>
              <w:t>IgM</w:t>
            </w:r>
            <w:proofErr w:type="spellEnd"/>
            <w:r>
              <w:rPr>
                <w:rFonts w:ascii="Calibri" w:eastAsia="Lucida Sans Unicode" w:hAnsi="Calibri" w:cs="Tahoma"/>
                <w:kern w:val="2"/>
                <w:sz w:val="16"/>
                <w:szCs w:val="16"/>
              </w:rPr>
              <w:t xml:space="preserve"> FITC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675F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12</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Anty Kappa</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675F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13</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Anty Lambda</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675F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14</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Anty MPO FITC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15</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CellFix</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16</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CellWas</w:t>
            </w:r>
            <w:r w:rsidR="0057546B">
              <w:rPr>
                <w:rFonts w:ascii="Calibri" w:eastAsia="Lucida Sans Unicode" w:hAnsi="Calibri" w:cs="Tahoma"/>
                <w:kern w:val="2"/>
                <w:sz w:val="16"/>
                <w:szCs w:val="16"/>
              </w:rPr>
              <w:t>h</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a</w:t>
            </w:r>
            <w:r w:rsidR="0057546B">
              <w:rPr>
                <w:rFonts w:ascii="Calibri" w:eastAsia="Lucida Sans Unicode" w:hAnsi="Calibri" w:cs="Tahoma"/>
                <w:kern w:val="2"/>
                <w:sz w:val="16"/>
                <w:szCs w:val="16"/>
              </w:rPr>
              <w:t>5l</w:t>
            </w:r>
            <w:r>
              <w:rPr>
                <w:rFonts w:ascii="Calibri" w:eastAsia="Lucida Sans Unicode" w:hAnsi="Calibri" w:cs="Tahoma"/>
                <w:kern w:val="2"/>
                <w:sz w:val="16"/>
                <w:szCs w:val="16"/>
              </w:rPr>
              <w:t>itrów</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17</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rsidP="00301256">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Cytometr</w:t>
            </w:r>
            <w:proofErr w:type="spellEnd"/>
            <w:r>
              <w:rPr>
                <w:rFonts w:ascii="Calibri" w:eastAsia="Lucida Sans Unicode" w:hAnsi="Calibri" w:cs="Tahoma"/>
                <w:kern w:val="2"/>
                <w:sz w:val="16"/>
                <w:szCs w:val="16"/>
              </w:rPr>
              <w:t xml:space="preserve"> Setup </w:t>
            </w:r>
            <w:proofErr w:type="spellStart"/>
            <w:r>
              <w:rPr>
                <w:rFonts w:ascii="Calibri" w:eastAsia="Lucida Sans Unicode" w:hAnsi="Calibri" w:cs="Tahoma"/>
                <w:kern w:val="2"/>
                <w:sz w:val="16"/>
                <w:szCs w:val="16"/>
              </w:rPr>
              <w:t>Tracking</w:t>
            </w:r>
            <w:proofErr w:type="spellEnd"/>
            <w:r w:rsidR="00301256">
              <w:rPr>
                <w:rFonts w:ascii="Calibri" w:eastAsia="Lucida Sans Unicode" w:hAnsi="Calibri" w:cs="Tahoma"/>
                <w:kern w:val="2"/>
                <w:sz w:val="16"/>
                <w:szCs w:val="16"/>
              </w:rPr>
              <w:t xml:space="preserve"> </w:t>
            </w:r>
            <w:proofErr w:type="spellStart"/>
            <w:r w:rsidR="00301256">
              <w:rPr>
                <w:rFonts w:ascii="Calibri" w:eastAsia="Lucida Sans Unicode" w:hAnsi="Calibri" w:cs="Tahoma"/>
                <w:kern w:val="2"/>
                <w:sz w:val="16"/>
                <w:szCs w:val="16"/>
              </w:rPr>
              <w:t>Beads</w:t>
            </w:r>
            <w:proofErr w:type="spellEnd"/>
            <w:r w:rsidR="00301256">
              <w:rPr>
                <w:rFonts w:ascii="Calibri" w:eastAsia="Lucida Sans Unicode" w:hAnsi="Calibri" w:cs="Tahoma"/>
                <w:kern w:val="2"/>
                <w:sz w:val="16"/>
                <w:szCs w:val="16"/>
              </w:rPr>
              <w:t xml:space="preserve"> </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18</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FACS </w:t>
            </w:r>
            <w:proofErr w:type="spellStart"/>
            <w:r>
              <w:rPr>
                <w:rFonts w:ascii="Calibri" w:eastAsia="Lucida Sans Unicode" w:hAnsi="Calibri" w:cs="Tahoma"/>
                <w:kern w:val="2"/>
                <w:sz w:val="16"/>
                <w:szCs w:val="16"/>
              </w:rPr>
              <w:t>Clean</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a</w:t>
            </w:r>
            <w:r w:rsidR="0057546B">
              <w:rPr>
                <w:rFonts w:ascii="Calibri" w:eastAsia="Lucida Sans Unicode" w:hAnsi="Calibri" w:cs="Tahoma"/>
                <w:kern w:val="2"/>
                <w:sz w:val="16"/>
                <w:szCs w:val="16"/>
              </w:rPr>
              <w:t>5l</w:t>
            </w:r>
            <w:r>
              <w:rPr>
                <w:rFonts w:ascii="Calibri" w:eastAsia="Lucida Sans Unicode" w:hAnsi="Calibri" w:cs="Tahoma"/>
                <w:kern w:val="2"/>
                <w:sz w:val="16"/>
                <w:szCs w:val="16"/>
              </w:rPr>
              <w:t>itrów</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19</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FACS </w:t>
            </w:r>
            <w:proofErr w:type="spellStart"/>
            <w:r>
              <w:rPr>
                <w:rFonts w:ascii="Calibri" w:eastAsia="Lucida Sans Unicode" w:hAnsi="Calibri" w:cs="Tahoma"/>
                <w:kern w:val="2"/>
                <w:sz w:val="16"/>
                <w:szCs w:val="16"/>
              </w:rPr>
              <w:t>Flow</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30</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a</w:t>
            </w:r>
            <w:r w:rsidR="0057546B">
              <w:rPr>
                <w:rFonts w:ascii="Calibri" w:eastAsia="Lucida Sans Unicode" w:hAnsi="Calibri" w:cs="Tahoma"/>
                <w:kern w:val="2"/>
                <w:sz w:val="16"/>
                <w:szCs w:val="16"/>
              </w:rPr>
              <w:t>20l</w:t>
            </w:r>
            <w:r>
              <w:rPr>
                <w:rFonts w:ascii="Calibri" w:eastAsia="Lucida Sans Unicode" w:hAnsi="Calibri" w:cs="Tahoma"/>
                <w:kern w:val="2"/>
                <w:sz w:val="16"/>
                <w:szCs w:val="16"/>
              </w:rPr>
              <w:t>itrów</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20</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BD FA</w:t>
            </w:r>
            <w:r w:rsidR="00301256">
              <w:rPr>
                <w:rFonts w:ascii="Calibri" w:eastAsia="Lucida Sans Unicode" w:hAnsi="Calibri" w:cs="Tahoma"/>
                <w:kern w:val="2"/>
                <w:sz w:val="16"/>
                <w:szCs w:val="16"/>
              </w:rPr>
              <w:t>C</w:t>
            </w:r>
            <w:r>
              <w:rPr>
                <w:rFonts w:ascii="Calibri" w:eastAsia="Lucida Sans Unicode" w:hAnsi="Calibri" w:cs="Tahoma"/>
                <w:kern w:val="2"/>
                <w:sz w:val="16"/>
                <w:szCs w:val="16"/>
              </w:rPr>
              <w:t xml:space="preserve">S </w:t>
            </w:r>
            <w:proofErr w:type="spellStart"/>
            <w:r>
              <w:rPr>
                <w:rFonts w:ascii="Calibri" w:eastAsia="Lucida Sans Unicode" w:hAnsi="Calibri" w:cs="Tahoma"/>
                <w:kern w:val="2"/>
                <w:sz w:val="16"/>
                <w:szCs w:val="16"/>
              </w:rPr>
              <w:t>Lysing</w:t>
            </w:r>
            <w:proofErr w:type="spellEnd"/>
            <w:r>
              <w:rPr>
                <w:rFonts w:ascii="Calibri" w:eastAsia="Lucida Sans Unicode" w:hAnsi="Calibri" w:cs="Tahoma"/>
                <w:kern w:val="2"/>
                <w:sz w:val="16"/>
                <w:szCs w:val="16"/>
              </w:rPr>
              <w:t xml:space="preserve"> Solution</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a</w:t>
            </w:r>
            <w:r w:rsidR="0057546B">
              <w:rPr>
                <w:rFonts w:ascii="Calibri" w:eastAsia="Lucida Sans Unicode" w:hAnsi="Calibri" w:cs="Tahoma"/>
                <w:kern w:val="2"/>
                <w:sz w:val="16"/>
                <w:szCs w:val="16"/>
              </w:rPr>
              <w:t>100ml</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21</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FACS </w:t>
            </w:r>
            <w:proofErr w:type="spellStart"/>
            <w:r>
              <w:rPr>
                <w:rFonts w:ascii="Calibri" w:eastAsia="Lucida Sans Unicode" w:hAnsi="Calibri" w:cs="Tahoma"/>
                <w:kern w:val="2"/>
                <w:sz w:val="16"/>
                <w:szCs w:val="16"/>
              </w:rPr>
              <w:t>Shutdown</w:t>
            </w:r>
            <w:proofErr w:type="spellEnd"/>
            <w:r>
              <w:rPr>
                <w:rFonts w:ascii="Calibri" w:eastAsia="Lucida Sans Unicode" w:hAnsi="Calibri" w:cs="Tahoma"/>
                <w:kern w:val="2"/>
                <w:sz w:val="16"/>
                <w:szCs w:val="16"/>
              </w:rPr>
              <w:t xml:space="preserve"> Solution</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20</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a</w:t>
            </w:r>
            <w:r w:rsidR="0057546B">
              <w:rPr>
                <w:rFonts w:ascii="Calibri" w:eastAsia="Lucida Sans Unicode" w:hAnsi="Calibri" w:cs="Tahoma"/>
                <w:kern w:val="2"/>
                <w:sz w:val="16"/>
                <w:szCs w:val="16"/>
              </w:rPr>
              <w:t>5l</w:t>
            </w:r>
            <w:r>
              <w:rPr>
                <w:rFonts w:ascii="Calibri" w:eastAsia="Lucida Sans Unicode" w:hAnsi="Calibri" w:cs="Tahoma"/>
                <w:kern w:val="2"/>
                <w:sz w:val="16"/>
                <w:szCs w:val="16"/>
              </w:rPr>
              <w:t>itrów</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22</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IntraSure</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3012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23</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BD kit HLA-B27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B2613">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24</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1B2613">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Mulititest</w:t>
            </w:r>
            <w:proofErr w:type="spellEnd"/>
            <w:r>
              <w:rPr>
                <w:rFonts w:ascii="Calibri" w:eastAsia="Lucida Sans Unicode" w:hAnsi="Calibri" w:cs="Tahoma"/>
                <w:kern w:val="2"/>
                <w:sz w:val="16"/>
                <w:szCs w:val="16"/>
              </w:rPr>
              <w:t xml:space="preserve"> CD3/CD16+56/CD45/CD19</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1B2613">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1B2613" w:rsidTr="00675F4E">
        <w:tc>
          <w:tcPr>
            <w:tcW w:w="533" w:type="dxa"/>
            <w:tcBorders>
              <w:top w:val="single" w:sz="4" w:space="0" w:color="auto"/>
              <w:left w:val="single" w:sz="4" w:space="0" w:color="auto"/>
              <w:bottom w:val="single" w:sz="4" w:space="0" w:color="auto"/>
              <w:right w:val="single" w:sz="4" w:space="0" w:color="auto"/>
            </w:tcBorders>
          </w:tcPr>
          <w:p w:rsidR="001B2613" w:rsidRDefault="001B2613">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 xml:space="preserve">25. </w:t>
            </w:r>
          </w:p>
        </w:tc>
        <w:tc>
          <w:tcPr>
            <w:tcW w:w="2789" w:type="dxa"/>
            <w:tcBorders>
              <w:top w:val="single" w:sz="4" w:space="0" w:color="auto"/>
              <w:left w:val="single" w:sz="4" w:space="0" w:color="auto"/>
              <w:bottom w:val="single" w:sz="4" w:space="0" w:color="auto"/>
              <w:right w:val="single" w:sz="4" w:space="0" w:color="auto"/>
            </w:tcBorders>
          </w:tcPr>
          <w:p w:rsidR="001B2613" w:rsidRDefault="00B01D80">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Mulititest</w:t>
            </w:r>
            <w:proofErr w:type="spellEnd"/>
            <w:r>
              <w:rPr>
                <w:rFonts w:ascii="Calibri" w:eastAsia="Lucida Sans Unicode" w:hAnsi="Calibri" w:cs="Tahoma"/>
                <w:kern w:val="2"/>
                <w:sz w:val="16"/>
                <w:szCs w:val="16"/>
              </w:rPr>
              <w:t xml:space="preserve">  CD3/CD4/CD45/CD8</w:t>
            </w:r>
          </w:p>
        </w:tc>
        <w:tc>
          <w:tcPr>
            <w:tcW w:w="886" w:type="dxa"/>
            <w:tcBorders>
              <w:top w:val="single" w:sz="4" w:space="0" w:color="auto"/>
              <w:left w:val="single" w:sz="4" w:space="0" w:color="auto"/>
              <w:bottom w:val="single" w:sz="4" w:space="0" w:color="auto"/>
              <w:right w:val="single" w:sz="4" w:space="0" w:color="auto"/>
            </w:tcBorders>
          </w:tcPr>
          <w:p w:rsidR="001B2613"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tcPr>
          <w:p w:rsidR="001B2613"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1B2613" w:rsidRDefault="001B2613">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B2613" w:rsidRDefault="001B2613">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1B2613" w:rsidRDefault="001B2613">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B2613" w:rsidRDefault="001B2613">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B2613" w:rsidRDefault="001B2613">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1B2613" w:rsidRDefault="001B2613">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1B2613" w:rsidRDefault="001B2613">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26</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Multitest</w:t>
            </w:r>
            <w:r>
              <w:rPr>
                <w:rFonts w:ascii="Calibri" w:eastAsia="Lucida Sans Unicode" w:hAnsi="Calibri" w:cs="Tahoma"/>
                <w:kern w:val="2"/>
                <w:sz w:val="16"/>
                <w:szCs w:val="16"/>
                <w:vertAlign w:val="superscript"/>
              </w:rPr>
              <w:t>TM</w:t>
            </w:r>
            <w:proofErr w:type="spellEnd"/>
            <w:r>
              <w:rPr>
                <w:rFonts w:ascii="Calibri" w:eastAsia="Lucida Sans Unicode" w:hAnsi="Calibri" w:cs="Tahoma"/>
                <w:kern w:val="2"/>
                <w:sz w:val="16"/>
                <w:szCs w:val="16"/>
                <w:vertAlign w:val="superscript"/>
              </w:rPr>
              <w:t xml:space="preserve"> </w:t>
            </w:r>
            <w:r>
              <w:rPr>
                <w:rFonts w:ascii="Calibri" w:eastAsia="Lucida Sans Unicode" w:hAnsi="Calibri" w:cs="Tahoma"/>
                <w:kern w:val="2"/>
                <w:sz w:val="16"/>
                <w:szCs w:val="16"/>
              </w:rPr>
              <w:t>6-Color TBNK Reagent</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27</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Oncotest</w:t>
            </w:r>
            <w:proofErr w:type="spellEnd"/>
            <w:r>
              <w:rPr>
                <w:rFonts w:ascii="Calibri" w:eastAsia="Lucida Sans Unicode" w:hAnsi="Calibri" w:cs="Tahoma"/>
                <w:kern w:val="2"/>
                <w:sz w:val="16"/>
                <w:szCs w:val="16"/>
              </w:rPr>
              <w:t xml:space="preserve"> CD3/MPO/CD79a</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28</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Simultest</w:t>
            </w:r>
            <w:proofErr w:type="spellEnd"/>
            <w:r>
              <w:rPr>
                <w:rFonts w:ascii="Calibri" w:eastAsia="Lucida Sans Unicode" w:hAnsi="Calibri" w:cs="Tahoma"/>
                <w:kern w:val="2"/>
                <w:sz w:val="16"/>
                <w:szCs w:val="16"/>
              </w:rPr>
              <w:t xml:space="preserve"> CD3/HLA-DR</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B01D80" w:rsidTr="00675F4E">
        <w:tc>
          <w:tcPr>
            <w:tcW w:w="533"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29</w:t>
            </w:r>
          </w:p>
        </w:tc>
        <w:tc>
          <w:tcPr>
            <w:tcW w:w="2789"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Simultest</w:t>
            </w:r>
            <w:proofErr w:type="spellEnd"/>
            <w:r>
              <w:rPr>
                <w:rFonts w:ascii="Calibri" w:eastAsia="Lucida Sans Unicode" w:hAnsi="Calibri" w:cs="Tahoma"/>
                <w:kern w:val="2"/>
                <w:sz w:val="16"/>
                <w:szCs w:val="16"/>
              </w:rPr>
              <w:t xml:space="preserve"> CD5/CD19</w:t>
            </w:r>
          </w:p>
        </w:tc>
        <w:tc>
          <w:tcPr>
            <w:tcW w:w="886"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r>
      <w:tr w:rsidR="00B01D80" w:rsidTr="00675F4E">
        <w:tc>
          <w:tcPr>
            <w:tcW w:w="533"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30</w:t>
            </w:r>
          </w:p>
        </w:tc>
        <w:tc>
          <w:tcPr>
            <w:tcW w:w="2789"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Stem</w:t>
            </w:r>
            <w:proofErr w:type="spellEnd"/>
            <w:r>
              <w:rPr>
                <w:rFonts w:ascii="Calibri" w:eastAsia="Lucida Sans Unicode" w:hAnsi="Calibri" w:cs="Tahoma"/>
                <w:kern w:val="2"/>
                <w:sz w:val="16"/>
                <w:szCs w:val="16"/>
              </w:rPr>
              <w:t xml:space="preserve"> Cell </w:t>
            </w:r>
            <w:proofErr w:type="spellStart"/>
            <w:r>
              <w:rPr>
                <w:rFonts w:ascii="Calibri" w:eastAsia="Lucida Sans Unicode" w:hAnsi="Calibri" w:cs="Tahoma"/>
                <w:kern w:val="2"/>
                <w:sz w:val="16"/>
                <w:szCs w:val="16"/>
              </w:rPr>
              <w:t>Enumeration</w:t>
            </w:r>
            <w:proofErr w:type="spellEnd"/>
            <w:r>
              <w:rPr>
                <w:rFonts w:ascii="Calibri" w:eastAsia="Lucida Sans Unicode" w:hAnsi="Calibri" w:cs="Tahoma"/>
                <w:kern w:val="2"/>
                <w:sz w:val="16"/>
                <w:szCs w:val="16"/>
              </w:rPr>
              <w:t xml:space="preserve"> Kit</w:t>
            </w:r>
          </w:p>
        </w:tc>
        <w:tc>
          <w:tcPr>
            <w:tcW w:w="886"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w:t>
            </w:r>
          </w:p>
        </w:tc>
        <w:tc>
          <w:tcPr>
            <w:tcW w:w="1395"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31</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Tritest</w:t>
            </w:r>
            <w:proofErr w:type="spellEnd"/>
            <w:r>
              <w:rPr>
                <w:rFonts w:ascii="Calibri" w:eastAsia="Lucida Sans Unicode" w:hAnsi="Calibri" w:cs="Tahoma"/>
                <w:kern w:val="2"/>
                <w:sz w:val="16"/>
                <w:szCs w:val="16"/>
              </w:rPr>
              <w:t xml:space="preserve"> CD3/CD16+56/CD45</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32</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B01D80">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Tritest</w:t>
            </w:r>
            <w:proofErr w:type="spellEnd"/>
            <w:r>
              <w:rPr>
                <w:rFonts w:ascii="Calibri" w:eastAsia="Lucida Sans Unicode" w:hAnsi="Calibri" w:cs="Tahoma"/>
                <w:kern w:val="2"/>
                <w:sz w:val="16"/>
                <w:szCs w:val="16"/>
              </w:rPr>
              <w:t xml:space="preserve"> CD3/CD19/CD45</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B01D80" w:rsidTr="00675F4E">
        <w:tc>
          <w:tcPr>
            <w:tcW w:w="533"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33</w:t>
            </w:r>
          </w:p>
        </w:tc>
        <w:tc>
          <w:tcPr>
            <w:tcW w:w="2789"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BD </w:t>
            </w:r>
            <w:proofErr w:type="spellStart"/>
            <w:r>
              <w:rPr>
                <w:rFonts w:ascii="Calibri" w:eastAsia="Lucida Sans Unicode" w:hAnsi="Calibri" w:cs="Tahoma"/>
                <w:kern w:val="2"/>
                <w:sz w:val="16"/>
                <w:szCs w:val="16"/>
              </w:rPr>
              <w:t>Tritest</w:t>
            </w:r>
            <w:proofErr w:type="spellEnd"/>
            <w:r>
              <w:rPr>
                <w:rFonts w:ascii="Calibri" w:eastAsia="Lucida Sans Unicode" w:hAnsi="Calibri" w:cs="Tahoma"/>
                <w:kern w:val="2"/>
                <w:sz w:val="16"/>
                <w:szCs w:val="16"/>
              </w:rPr>
              <w:t xml:space="preserve"> CD4/CD8/CD3</w:t>
            </w:r>
          </w:p>
        </w:tc>
        <w:tc>
          <w:tcPr>
            <w:tcW w:w="886"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B01D80" w:rsidRDefault="00B01D80">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B01D80" w:rsidP="00B01D80">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  34</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proofErr w:type="spellStart"/>
            <w:r>
              <w:rPr>
                <w:rFonts w:ascii="Calibri" w:eastAsia="Lucida Sans Unicode" w:hAnsi="Calibri" w:cs="Tahoma"/>
                <w:kern w:val="2"/>
                <w:sz w:val="16"/>
                <w:szCs w:val="16"/>
              </w:rPr>
              <w:t>Calibrate</w:t>
            </w:r>
            <w:proofErr w:type="spellEnd"/>
            <w:r>
              <w:rPr>
                <w:rFonts w:ascii="Calibri" w:eastAsia="Lucida Sans Unicode" w:hAnsi="Calibri" w:cs="Tahoma"/>
                <w:kern w:val="2"/>
                <w:sz w:val="16"/>
                <w:szCs w:val="16"/>
              </w:rPr>
              <w:t xml:space="preserve"> APC </w:t>
            </w:r>
            <w:proofErr w:type="spellStart"/>
            <w:r>
              <w:rPr>
                <w:rFonts w:ascii="Calibri" w:eastAsia="Lucida Sans Unicode" w:hAnsi="Calibri" w:cs="Tahoma"/>
                <w:kern w:val="2"/>
                <w:sz w:val="16"/>
                <w:szCs w:val="16"/>
              </w:rPr>
              <w:t>Beads</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25</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A20924" w:rsidP="00A20924">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  35</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B01D80">
            <w:pPr>
              <w:widowControl w:val="0"/>
              <w:tabs>
                <w:tab w:val="left" w:pos="9000"/>
              </w:tabs>
              <w:suppressAutoHyphens/>
              <w:rPr>
                <w:rFonts w:ascii="Calibri" w:eastAsia="Lucida Sans Unicode" w:hAnsi="Calibri" w:cs="Tahoma"/>
                <w:kern w:val="2"/>
                <w:sz w:val="16"/>
                <w:szCs w:val="16"/>
              </w:rPr>
            </w:pPr>
            <w:proofErr w:type="spellStart"/>
            <w:r>
              <w:rPr>
                <w:rFonts w:ascii="Calibri" w:eastAsia="Lucida Sans Unicode" w:hAnsi="Calibri" w:cs="Tahoma"/>
                <w:kern w:val="2"/>
                <w:sz w:val="16"/>
                <w:szCs w:val="16"/>
              </w:rPr>
              <w:t>Calibrate</w:t>
            </w:r>
            <w:proofErr w:type="spellEnd"/>
            <w:r>
              <w:rPr>
                <w:rFonts w:ascii="Calibri" w:eastAsia="Lucida Sans Unicode" w:hAnsi="Calibri" w:cs="Tahoma"/>
                <w:kern w:val="2"/>
                <w:sz w:val="16"/>
                <w:szCs w:val="16"/>
              </w:rPr>
              <w:t xml:space="preserve"> </w:t>
            </w:r>
            <w:proofErr w:type="spellStart"/>
            <w:r>
              <w:rPr>
                <w:rFonts w:ascii="Calibri" w:eastAsia="Lucida Sans Unicode" w:hAnsi="Calibri" w:cs="Tahoma"/>
                <w:kern w:val="2"/>
                <w:sz w:val="16"/>
                <w:szCs w:val="16"/>
              </w:rPr>
              <w:t>Beads</w:t>
            </w:r>
            <w:proofErr w:type="spellEnd"/>
            <w:r>
              <w:rPr>
                <w:rFonts w:ascii="Calibri" w:eastAsia="Lucida Sans Unicode" w:hAnsi="Calibri" w:cs="Tahoma"/>
                <w:kern w:val="2"/>
                <w:sz w:val="16"/>
                <w:szCs w:val="16"/>
              </w:rPr>
              <w:t xml:space="preserve"> for Three-</w:t>
            </w:r>
            <w:proofErr w:type="spellStart"/>
            <w:r>
              <w:rPr>
                <w:rFonts w:ascii="Calibri" w:eastAsia="Lucida Sans Unicode" w:hAnsi="Calibri" w:cs="Tahoma"/>
                <w:kern w:val="2"/>
                <w:sz w:val="16"/>
                <w:szCs w:val="16"/>
              </w:rPr>
              <w:t>C</w:t>
            </w:r>
            <w:r w:rsidR="0057546B">
              <w:rPr>
                <w:rFonts w:ascii="Calibri" w:eastAsia="Lucida Sans Unicode" w:hAnsi="Calibri" w:cs="Tahoma"/>
                <w:kern w:val="2"/>
                <w:sz w:val="16"/>
                <w:szCs w:val="16"/>
              </w:rPr>
              <w:t>olor</w:t>
            </w:r>
            <w:proofErr w:type="spellEnd"/>
            <w:r w:rsidR="0057546B">
              <w:rPr>
                <w:rFonts w:ascii="Calibri" w:eastAsia="Lucida Sans Unicode" w:hAnsi="Calibri" w:cs="Tahoma"/>
                <w:kern w:val="2"/>
                <w:sz w:val="16"/>
                <w:szCs w:val="16"/>
              </w:rPr>
              <w:t xml:space="preserve"> </w:t>
            </w:r>
            <w:proofErr w:type="spellStart"/>
            <w:r w:rsidR="0057546B">
              <w:rPr>
                <w:rFonts w:ascii="Calibri" w:eastAsia="Lucida Sans Unicode" w:hAnsi="Calibri" w:cs="Tahoma"/>
                <w:kern w:val="2"/>
                <w:sz w:val="16"/>
                <w:szCs w:val="16"/>
              </w:rPr>
              <w:t>Flow</w:t>
            </w:r>
            <w:proofErr w:type="spellEnd"/>
            <w:r w:rsidR="0057546B">
              <w:rPr>
                <w:rFonts w:ascii="Calibri" w:eastAsia="Lucida Sans Unicode" w:hAnsi="Calibri" w:cs="Tahoma"/>
                <w:kern w:val="2"/>
                <w:sz w:val="16"/>
                <w:szCs w:val="16"/>
              </w:rPr>
              <w:t xml:space="preserve"> </w:t>
            </w:r>
            <w:proofErr w:type="spellStart"/>
            <w:r w:rsidR="0057546B">
              <w:rPr>
                <w:rFonts w:ascii="Calibri" w:eastAsia="Lucida Sans Unicode" w:hAnsi="Calibri" w:cs="Tahoma"/>
                <w:kern w:val="2"/>
                <w:sz w:val="16"/>
                <w:szCs w:val="16"/>
              </w:rPr>
              <w:t>Cytometr</w:t>
            </w:r>
            <w:proofErr w:type="spellEnd"/>
            <w:r w:rsidR="0057546B">
              <w:rPr>
                <w:rFonts w:ascii="Calibri" w:eastAsia="Lucida Sans Unicode" w:hAnsi="Calibri" w:cs="Tahoma"/>
                <w:kern w:val="2"/>
                <w:sz w:val="16"/>
                <w:szCs w:val="16"/>
              </w:rPr>
              <w:t xml:space="preserve"> Setup</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B01D80">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25</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A20924">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36</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CD10 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A20924">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37</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CD10 PE-Cy7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38</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CD105</w:t>
            </w:r>
            <w:r w:rsidR="009E122B">
              <w:rPr>
                <w:rFonts w:ascii="Calibri" w:eastAsia="Lucida Sans Unicode" w:hAnsi="Calibri" w:cs="Tahoma"/>
                <w:kern w:val="2"/>
                <w:sz w:val="16"/>
                <w:szCs w:val="16"/>
              </w:rPr>
              <w:t xml:space="preserve"> </w:t>
            </w:r>
            <w:r>
              <w:rPr>
                <w:rFonts w:ascii="Calibri" w:eastAsia="Lucida Sans Unicode" w:hAnsi="Calibri" w:cs="Tahoma"/>
                <w:kern w:val="2"/>
                <w:sz w:val="16"/>
                <w:szCs w:val="16"/>
              </w:rPr>
              <w:t>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39</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CD117</w:t>
            </w:r>
            <w:r w:rsidR="009E122B">
              <w:rPr>
                <w:rFonts w:ascii="Calibri" w:eastAsia="Lucida Sans Unicode" w:hAnsi="Calibri" w:cs="Tahoma"/>
                <w:kern w:val="2"/>
                <w:sz w:val="16"/>
                <w:szCs w:val="16"/>
              </w:rPr>
              <w:t xml:space="preserve"> </w:t>
            </w:r>
            <w:r>
              <w:rPr>
                <w:rFonts w:ascii="Calibri" w:eastAsia="Lucida Sans Unicode" w:hAnsi="Calibri" w:cs="Tahoma"/>
                <w:kern w:val="2"/>
                <w:sz w:val="16"/>
                <w:szCs w:val="16"/>
              </w:rPr>
              <w:t>BV605</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40</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CD119</w:t>
            </w:r>
            <w:r w:rsidR="009E122B">
              <w:rPr>
                <w:rFonts w:ascii="Calibri" w:eastAsia="Lucida Sans Unicode" w:hAnsi="Calibri" w:cs="Tahoma"/>
                <w:kern w:val="2"/>
                <w:sz w:val="16"/>
                <w:szCs w:val="16"/>
              </w:rPr>
              <w:t xml:space="preserve"> </w:t>
            </w:r>
            <w:r>
              <w:rPr>
                <w:rFonts w:ascii="Calibri" w:eastAsia="Lucida Sans Unicode" w:hAnsi="Calibri" w:cs="Tahoma"/>
                <w:kern w:val="2"/>
                <w:sz w:val="16"/>
                <w:szCs w:val="16"/>
              </w:rPr>
              <w:t>PE</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0,2mg</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41</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CD11a</w:t>
            </w:r>
            <w:r w:rsidR="009E122B">
              <w:rPr>
                <w:rFonts w:ascii="Calibri" w:eastAsia="Lucida Sans Unicode" w:hAnsi="Calibri" w:cs="Tahoma"/>
                <w:kern w:val="2"/>
                <w:sz w:val="16"/>
                <w:szCs w:val="16"/>
              </w:rPr>
              <w:t xml:space="preserve"> </w:t>
            </w:r>
            <w:r>
              <w:rPr>
                <w:rFonts w:ascii="Calibri" w:eastAsia="Lucida Sans Unicode" w:hAnsi="Calibri" w:cs="Tahoma"/>
                <w:kern w:val="2"/>
                <w:sz w:val="16"/>
                <w:szCs w:val="16"/>
              </w:rPr>
              <w:t>BV510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42</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CD11a</w:t>
            </w:r>
            <w:r w:rsidR="009E122B">
              <w:rPr>
                <w:rFonts w:ascii="Calibri" w:eastAsia="Lucida Sans Unicode" w:hAnsi="Calibri" w:cs="Tahoma"/>
                <w:kern w:val="2"/>
                <w:sz w:val="16"/>
                <w:szCs w:val="16"/>
              </w:rPr>
              <w:t xml:space="preserve"> </w:t>
            </w:r>
            <w:r>
              <w:rPr>
                <w:rFonts w:ascii="Calibri" w:eastAsia="Lucida Sans Unicode" w:hAnsi="Calibri" w:cs="Tahoma"/>
                <w:kern w:val="2"/>
                <w:sz w:val="16"/>
                <w:szCs w:val="16"/>
              </w:rPr>
              <w:t>FITC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43</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CD11b</w:t>
            </w:r>
            <w:r w:rsidR="009E122B">
              <w:rPr>
                <w:rFonts w:ascii="Calibri" w:eastAsia="Lucida Sans Unicode" w:hAnsi="Calibri" w:cs="Tahoma"/>
                <w:kern w:val="2"/>
                <w:sz w:val="16"/>
                <w:szCs w:val="16"/>
              </w:rPr>
              <w:t xml:space="preserve"> </w:t>
            </w:r>
            <w:r>
              <w:rPr>
                <w:rFonts w:ascii="Calibri" w:eastAsia="Lucida Sans Unicode" w:hAnsi="Calibri" w:cs="Tahoma"/>
                <w:kern w:val="2"/>
                <w:sz w:val="16"/>
                <w:szCs w:val="16"/>
              </w:rPr>
              <w:t>BV510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44</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CD11c</w:t>
            </w:r>
            <w:r w:rsidR="009E122B">
              <w:rPr>
                <w:rFonts w:ascii="Calibri" w:eastAsia="Lucida Sans Unicode" w:hAnsi="Calibri" w:cs="Tahoma"/>
                <w:kern w:val="2"/>
                <w:sz w:val="16"/>
                <w:szCs w:val="16"/>
              </w:rPr>
              <w:t xml:space="preserve"> </w:t>
            </w:r>
            <w:r>
              <w:rPr>
                <w:rFonts w:ascii="Calibri" w:eastAsia="Lucida Sans Unicode" w:hAnsi="Calibri" w:cs="Tahoma"/>
                <w:kern w:val="2"/>
                <w:sz w:val="16"/>
                <w:szCs w:val="16"/>
              </w:rPr>
              <w:t>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45</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CD123</w:t>
            </w:r>
            <w:r w:rsidR="009E122B">
              <w:rPr>
                <w:rFonts w:ascii="Calibri" w:eastAsia="Lucida Sans Unicode" w:hAnsi="Calibri" w:cs="Tahoma"/>
                <w:kern w:val="2"/>
                <w:sz w:val="16"/>
                <w:szCs w:val="16"/>
              </w:rPr>
              <w:t xml:space="preserve"> </w:t>
            </w:r>
            <w:r>
              <w:rPr>
                <w:rFonts w:ascii="Calibri" w:eastAsia="Lucida Sans Unicode" w:hAnsi="Calibri" w:cs="Tahoma"/>
                <w:kern w:val="2"/>
                <w:sz w:val="16"/>
                <w:szCs w:val="16"/>
              </w:rPr>
              <w:t>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46</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CD127</w:t>
            </w:r>
            <w:r w:rsidR="009E122B">
              <w:rPr>
                <w:rFonts w:ascii="Calibri" w:eastAsia="Lucida Sans Unicode" w:hAnsi="Calibri" w:cs="Tahoma"/>
                <w:kern w:val="2"/>
                <w:sz w:val="16"/>
                <w:szCs w:val="16"/>
              </w:rPr>
              <w:t xml:space="preserve"> </w:t>
            </w:r>
            <w:r>
              <w:rPr>
                <w:rFonts w:ascii="Calibri" w:eastAsia="Lucida Sans Unicode" w:hAnsi="Calibri" w:cs="Tahoma"/>
                <w:kern w:val="2"/>
                <w:sz w:val="16"/>
                <w:szCs w:val="16"/>
              </w:rPr>
              <w:t>AF647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9E122B" w:rsidTr="00675F4E">
        <w:tc>
          <w:tcPr>
            <w:tcW w:w="533"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47</w:t>
            </w:r>
          </w:p>
        </w:tc>
        <w:tc>
          <w:tcPr>
            <w:tcW w:w="2789"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CD13 APC</w:t>
            </w:r>
          </w:p>
        </w:tc>
        <w:tc>
          <w:tcPr>
            <w:tcW w:w="886"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r>
      <w:tr w:rsidR="009E122B" w:rsidTr="00675F4E">
        <w:tc>
          <w:tcPr>
            <w:tcW w:w="533"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48</w:t>
            </w:r>
          </w:p>
        </w:tc>
        <w:tc>
          <w:tcPr>
            <w:tcW w:w="2789"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CD13 PE</w:t>
            </w:r>
          </w:p>
        </w:tc>
        <w:tc>
          <w:tcPr>
            <w:tcW w:w="886"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9E122B" w:rsidRDefault="009E122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49</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CD13PE-Cy7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CD138</w:t>
            </w:r>
            <w:r w:rsidR="007504E8">
              <w:rPr>
                <w:rFonts w:ascii="Calibri" w:eastAsia="Lucida Sans Unicode" w:hAnsi="Calibri" w:cs="Tahoma"/>
                <w:kern w:val="2"/>
                <w:sz w:val="16"/>
                <w:szCs w:val="16"/>
              </w:rPr>
              <w:t xml:space="preserve"> </w:t>
            </w:r>
            <w:r>
              <w:rPr>
                <w:rFonts w:ascii="Calibri" w:eastAsia="Lucida Sans Unicode" w:hAnsi="Calibri" w:cs="Tahoma"/>
                <w:kern w:val="2"/>
                <w:sz w:val="16"/>
                <w:szCs w:val="16"/>
              </w:rPr>
              <w:t>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7504E8" w:rsidTr="00675F4E">
        <w:tc>
          <w:tcPr>
            <w:tcW w:w="533"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51</w:t>
            </w:r>
          </w:p>
        </w:tc>
        <w:tc>
          <w:tcPr>
            <w:tcW w:w="2789"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CD14 APC-H7</w:t>
            </w:r>
          </w:p>
        </w:tc>
        <w:tc>
          <w:tcPr>
            <w:tcW w:w="886"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w:t>
            </w:r>
          </w:p>
        </w:tc>
        <w:tc>
          <w:tcPr>
            <w:tcW w:w="1395"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52</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CD14</w:t>
            </w:r>
            <w:r w:rsidR="007504E8">
              <w:rPr>
                <w:rFonts w:ascii="Calibri" w:eastAsia="Lucida Sans Unicode" w:hAnsi="Calibri" w:cs="Tahoma"/>
                <w:kern w:val="2"/>
                <w:sz w:val="16"/>
                <w:szCs w:val="16"/>
              </w:rPr>
              <w:t xml:space="preserve"> </w:t>
            </w:r>
            <w:r>
              <w:rPr>
                <w:rFonts w:ascii="Calibri" w:eastAsia="Lucida Sans Unicode" w:hAnsi="Calibri" w:cs="Tahoma"/>
                <w:kern w:val="2"/>
                <w:sz w:val="16"/>
                <w:szCs w:val="16"/>
              </w:rPr>
              <w:t>PE</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7504E8" w:rsidTr="00675F4E">
        <w:tc>
          <w:tcPr>
            <w:tcW w:w="533"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53</w:t>
            </w:r>
          </w:p>
        </w:tc>
        <w:tc>
          <w:tcPr>
            <w:tcW w:w="2789"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CD154 PE</w:t>
            </w:r>
          </w:p>
        </w:tc>
        <w:tc>
          <w:tcPr>
            <w:tcW w:w="886"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54</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CD16</w:t>
            </w:r>
            <w:r w:rsidR="007504E8">
              <w:rPr>
                <w:rFonts w:ascii="Calibri" w:eastAsia="Lucida Sans Unicode" w:hAnsi="Calibri" w:cs="Tahoma"/>
                <w:kern w:val="2"/>
                <w:sz w:val="16"/>
                <w:szCs w:val="16"/>
              </w:rPr>
              <w:t xml:space="preserve"> </w:t>
            </w:r>
            <w:r>
              <w:rPr>
                <w:rFonts w:ascii="Calibri" w:eastAsia="Lucida Sans Unicode" w:hAnsi="Calibri" w:cs="Tahoma"/>
                <w:kern w:val="2"/>
                <w:sz w:val="16"/>
                <w:szCs w:val="16"/>
              </w:rPr>
              <w:t>BV605</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55</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CD16</w:t>
            </w:r>
            <w:r w:rsidR="0057546B">
              <w:rPr>
                <w:rFonts w:ascii="Calibri" w:eastAsia="Lucida Sans Unicode" w:hAnsi="Calibri" w:cs="Tahoma"/>
                <w:kern w:val="2"/>
                <w:sz w:val="16"/>
                <w:szCs w:val="16"/>
              </w:rPr>
              <w:t xml:space="preserve"> PE-Cy7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7504E8" w:rsidTr="00675F4E">
        <w:tc>
          <w:tcPr>
            <w:tcW w:w="533"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56</w:t>
            </w:r>
          </w:p>
        </w:tc>
        <w:tc>
          <w:tcPr>
            <w:tcW w:w="2789"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CD18 FITC</w:t>
            </w:r>
          </w:p>
        </w:tc>
        <w:tc>
          <w:tcPr>
            <w:tcW w:w="886"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r>
      <w:tr w:rsidR="007504E8" w:rsidTr="00675F4E">
        <w:tc>
          <w:tcPr>
            <w:tcW w:w="533"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57</w:t>
            </w:r>
          </w:p>
        </w:tc>
        <w:tc>
          <w:tcPr>
            <w:tcW w:w="2789"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CD19 APC</w:t>
            </w:r>
          </w:p>
        </w:tc>
        <w:tc>
          <w:tcPr>
            <w:tcW w:w="886"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w:t>
            </w:r>
          </w:p>
        </w:tc>
        <w:tc>
          <w:tcPr>
            <w:tcW w:w="1395"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7504E8" w:rsidRDefault="007504E8">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58</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7504E8">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CD19 </w:t>
            </w:r>
            <w:r w:rsidR="0057546B">
              <w:rPr>
                <w:rFonts w:ascii="Calibri" w:eastAsia="Lucida Sans Unicode" w:hAnsi="Calibri" w:cs="Tahoma"/>
                <w:kern w:val="2"/>
                <w:sz w:val="16"/>
                <w:szCs w:val="16"/>
              </w:rPr>
              <w:t>BV510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59</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CD19 PE</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w:t>
            </w:r>
            <w:r w:rsidR="0057546B">
              <w:rPr>
                <w:rFonts w:ascii="Calibri" w:eastAsia="Lucida Sans Unicode" w:hAnsi="Calibri" w:cs="Tahoma"/>
                <w:kern w:val="2"/>
                <w:sz w:val="16"/>
                <w:szCs w:val="16"/>
              </w:rPr>
              <w:t>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91164E" w:rsidTr="00675F4E">
        <w:tc>
          <w:tcPr>
            <w:tcW w:w="533"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60</w:t>
            </w:r>
          </w:p>
        </w:tc>
        <w:tc>
          <w:tcPr>
            <w:tcW w:w="2789"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CD19 PE-Cy7</w:t>
            </w:r>
          </w:p>
        </w:tc>
        <w:tc>
          <w:tcPr>
            <w:tcW w:w="886"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r>
      <w:tr w:rsidR="0091164E" w:rsidTr="00675F4E">
        <w:tc>
          <w:tcPr>
            <w:tcW w:w="533"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61</w:t>
            </w:r>
          </w:p>
        </w:tc>
        <w:tc>
          <w:tcPr>
            <w:tcW w:w="2789"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CD1a BV510</w:t>
            </w:r>
          </w:p>
        </w:tc>
        <w:tc>
          <w:tcPr>
            <w:tcW w:w="886"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62</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w:t>
            </w:r>
            <w:r w:rsidR="0091164E">
              <w:rPr>
                <w:rFonts w:ascii="Calibri" w:eastAsia="Lucida Sans Unicode" w:hAnsi="Calibri" w:cs="Tahoma"/>
                <w:kern w:val="2"/>
                <w:sz w:val="16"/>
                <w:szCs w:val="16"/>
              </w:rPr>
              <w:t xml:space="preserve"> 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63</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CD20</w:t>
            </w:r>
            <w:r w:rsidR="0091164E">
              <w:rPr>
                <w:rFonts w:ascii="Calibri" w:eastAsia="Lucida Sans Unicode" w:hAnsi="Calibri" w:cs="Tahoma"/>
                <w:kern w:val="2"/>
                <w:sz w:val="16"/>
                <w:szCs w:val="16"/>
              </w:rPr>
              <w:t xml:space="preserve"> </w:t>
            </w:r>
            <w:r>
              <w:rPr>
                <w:rFonts w:ascii="Calibri" w:eastAsia="Lucida Sans Unicode" w:hAnsi="Calibri" w:cs="Tahoma"/>
                <w:kern w:val="2"/>
                <w:sz w:val="16"/>
                <w:szCs w:val="16"/>
              </w:rPr>
              <w:t>APC-H7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64</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CD20</w:t>
            </w:r>
            <w:r w:rsidR="0091164E">
              <w:rPr>
                <w:rFonts w:ascii="Calibri" w:eastAsia="Lucida Sans Unicode" w:hAnsi="Calibri" w:cs="Tahoma"/>
                <w:kern w:val="2"/>
                <w:sz w:val="16"/>
                <w:szCs w:val="16"/>
              </w:rPr>
              <w:t xml:space="preserve"> </w:t>
            </w:r>
            <w:r>
              <w:rPr>
                <w:rFonts w:ascii="Calibri" w:eastAsia="Lucida Sans Unicode" w:hAnsi="Calibri" w:cs="Tahoma"/>
                <w:kern w:val="2"/>
                <w:sz w:val="16"/>
                <w:szCs w:val="16"/>
              </w:rPr>
              <w:t>PE</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65</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CD20</w:t>
            </w:r>
            <w:r w:rsidR="0091164E">
              <w:rPr>
                <w:rFonts w:ascii="Calibri" w:eastAsia="Lucida Sans Unicode" w:hAnsi="Calibri" w:cs="Tahoma"/>
                <w:kern w:val="2"/>
                <w:sz w:val="16"/>
                <w:szCs w:val="16"/>
              </w:rPr>
              <w:t xml:space="preserve"> </w:t>
            </w:r>
            <w:r>
              <w:rPr>
                <w:rFonts w:ascii="Calibri" w:eastAsia="Lucida Sans Unicode" w:hAnsi="Calibri" w:cs="Tahoma"/>
                <w:kern w:val="2"/>
                <w:sz w:val="16"/>
                <w:szCs w:val="16"/>
              </w:rPr>
              <w:t>PerCP-Cy5,5</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66</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CD21 PE</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67</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CD22</w:t>
            </w:r>
            <w:r w:rsidR="0091164E">
              <w:rPr>
                <w:rFonts w:ascii="Calibri" w:eastAsia="Lucida Sans Unicode" w:hAnsi="Calibri" w:cs="Tahoma"/>
                <w:kern w:val="2"/>
                <w:sz w:val="16"/>
                <w:szCs w:val="16"/>
              </w:rPr>
              <w:t xml:space="preserve"> </w:t>
            </w:r>
            <w:r>
              <w:rPr>
                <w:rFonts w:ascii="Calibri" w:eastAsia="Lucida Sans Unicode" w:hAnsi="Calibri" w:cs="Tahoma"/>
                <w:kern w:val="2"/>
                <w:sz w:val="16"/>
                <w:szCs w:val="16"/>
              </w:rPr>
              <w:t>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68</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CD235a</w:t>
            </w:r>
            <w:r w:rsidR="0091164E">
              <w:rPr>
                <w:rFonts w:ascii="Calibri" w:eastAsia="Lucida Sans Unicode" w:hAnsi="Calibri" w:cs="Tahoma"/>
                <w:kern w:val="2"/>
                <w:sz w:val="16"/>
                <w:szCs w:val="16"/>
              </w:rPr>
              <w:t xml:space="preserve"> </w:t>
            </w:r>
            <w:r>
              <w:rPr>
                <w:rFonts w:ascii="Calibri" w:eastAsia="Lucida Sans Unicode" w:hAnsi="Calibri" w:cs="Tahoma"/>
                <w:kern w:val="2"/>
                <w:sz w:val="16"/>
                <w:szCs w:val="16"/>
              </w:rPr>
              <w:t>PE-Cy7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69</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CD24</w:t>
            </w:r>
            <w:r w:rsidR="0091164E">
              <w:rPr>
                <w:rFonts w:ascii="Calibri" w:eastAsia="Lucida Sans Unicode" w:hAnsi="Calibri" w:cs="Tahoma"/>
                <w:kern w:val="2"/>
                <w:sz w:val="16"/>
                <w:szCs w:val="16"/>
              </w:rPr>
              <w:t xml:space="preserve"> </w:t>
            </w:r>
            <w:r>
              <w:rPr>
                <w:rFonts w:ascii="Calibri" w:eastAsia="Lucida Sans Unicode" w:hAnsi="Calibri" w:cs="Tahoma"/>
                <w:kern w:val="2"/>
                <w:sz w:val="16"/>
                <w:szCs w:val="16"/>
              </w:rPr>
              <w:t>BV510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70</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CD25</w:t>
            </w:r>
            <w:r w:rsidR="0091164E">
              <w:rPr>
                <w:rFonts w:ascii="Calibri" w:eastAsia="Lucida Sans Unicode" w:hAnsi="Calibri" w:cs="Tahoma"/>
                <w:kern w:val="2"/>
                <w:sz w:val="16"/>
                <w:szCs w:val="16"/>
              </w:rPr>
              <w:t xml:space="preserve"> </w:t>
            </w:r>
            <w:r>
              <w:rPr>
                <w:rFonts w:ascii="Calibri" w:eastAsia="Lucida Sans Unicode" w:hAnsi="Calibri" w:cs="Tahoma"/>
                <w:kern w:val="2"/>
                <w:sz w:val="16"/>
                <w:szCs w:val="16"/>
              </w:rPr>
              <w:t>PE</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71</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CD27</w:t>
            </w:r>
            <w:r w:rsidR="0091164E">
              <w:rPr>
                <w:rFonts w:ascii="Calibri" w:eastAsia="Lucida Sans Unicode" w:hAnsi="Calibri" w:cs="Tahoma"/>
                <w:kern w:val="2"/>
                <w:sz w:val="16"/>
                <w:szCs w:val="16"/>
              </w:rPr>
              <w:t xml:space="preserve"> </w:t>
            </w:r>
            <w:r>
              <w:rPr>
                <w:rFonts w:ascii="Calibri" w:eastAsia="Lucida Sans Unicode" w:hAnsi="Calibri" w:cs="Tahoma"/>
                <w:kern w:val="2"/>
                <w:sz w:val="16"/>
                <w:szCs w:val="16"/>
              </w:rPr>
              <w:t>BV510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w:t>
            </w:r>
            <w:r w:rsidR="0057546B">
              <w:rPr>
                <w:rFonts w:ascii="Calibri" w:eastAsia="Lucida Sans Unicode" w:hAnsi="Calibri" w:cs="Tahoma"/>
                <w:kern w:val="2"/>
                <w:sz w:val="16"/>
                <w:szCs w:val="16"/>
              </w:rPr>
              <w:t>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91164E" w:rsidTr="00675F4E">
        <w:tc>
          <w:tcPr>
            <w:tcW w:w="533"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72</w:t>
            </w:r>
          </w:p>
        </w:tc>
        <w:tc>
          <w:tcPr>
            <w:tcW w:w="2789"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CD3 BV605</w:t>
            </w:r>
          </w:p>
        </w:tc>
        <w:tc>
          <w:tcPr>
            <w:tcW w:w="886"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w:t>
            </w:r>
          </w:p>
        </w:tc>
        <w:tc>
          <w:tcPr>
            <w:tcW w:w="1396"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91164E" w:rsidRDefault="0091164E">
            <w:pPr>
              <w:widowControl w:val="0"/>
              <w:tabs>
                <w:tab w:val="left" w:pos="9000"/>
              </w:tabs>
              <w:suppressAutoHyphens/>
              <w:jc w:val="center"/>
              <w:rPr>
                <w:rFonts w:ascii="Calibri" w:eastAsia="Lucida Sans Unicode" w:hAnsi="Calibri" w:cs="Tahoma"/>
                <w:kern w:val="2"/>
                <w:sz w:val="16"/>
                <w:szCs w:val="16"/>
              </w:rPr>
            </w:pPr>
          </w:p>
        </w:tc>
      </w:tr>
      <w:tr w:rsidR="0057546B" w:rsidTr="0091164E">
        <w:tc>
          <w:tcPr>
            <w:tcW w:w="533"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73</w:t>
            </w:r>
          </w:p>
        </w:tc>
        <w:tc>
          <w:tcPr>
            <w:tcW w:w="2789" w:type="dxa"/>
            <w:tcBorders>
              <w:top w:val="single" w:sz="4" w:space="0" w:color="auto"/>
              <w:left w:val="single" w:sz="4" w:space="0" w:color="auto"/>
              <w:bottom w:val="single" w:sz="4" w:space="0" w:color="auto"/>
              <w:right w:val="single" w:sz="4" w:space="0" w:color="auto"/>
            </w:tcBorders>
          </w:tcPr>
          <w:p w:rsidR="0057546B" w:rsidRDefault="005E112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CD3 FITC(SK7)</w:t>
            </w:r>
          </w:p>
        </w:tc>
        <w:tc>
          <w:tcPr>
            <w:tcW w:w="886" w:type="dxa"/>
            <w:tcBorders>
              <w:top w:val="single" w:sz="4" w:space="0" w:color="auto"/>
              <w:left w:val="single" w:sz="4" w:space="0" w:color="auto"/>
              <w:bottom w:val="single" w:sz="4" w:space="0" w:color="auto"/>
              <w:right w:val="single" w:sz="4" w:space="0" w:color="auto"/>
            </w:tcBorders>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5E112E">
        <w:tc>
          <w:tcPr>
            <w:tcW w:w="533"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74</w:t>
            </w:r>
          </w:p>
        </w:tc>
        <w:tc>
          <w:tcPr>
            <w:tcW w:w="2789" w:type="dxa"/>
            <w:tcBorders>
              <w:top w:val="single" w:sz="4" w:space="0" w:color="auto"/>
              <w:left w:val="single" w:sz="4" w:space="0" w:color="auto"/>
              <w:bottom w:val="single" w:sz="4" w:space="0" w:color="auto"/>
              <w:right w:val="single" w:sz="4" w:space="0" w:color="auto"/>
            </w:tcBorders>
          </w:tcPr>
          <w:p w:rsidR="0057546B" w:rsidRDefault="005E112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CD3 </w:t>
            </w:r>
            <w:proofErr w:type="spellStart"/>
            <w:r>
              <w:rPr>
                <w:rFonts w:ascii="Calibri" w:eastAsia="Lucida Sans Unicode" w:hAnsi="Calibri" w:cs="Tahoma"/>
                <w:kern w:val="2"/>
                <w:sz w:val="16"/>
                <w:szCs w:val="16"/>
              </w:rPr>
              <w:t>PerCP</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E112E" w:rsidTr="005E112E">
        <w:tc>
          <w:tcPr>
            <w:tcW w:w="533"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75</w:t>
            </w:r>
          </w:p>
        </w:tc>
        <w:tc>
          <w:tcPr>
            <w:tcW w:w="2789" w:type="dxa"/>
            <w:tcBorders>
              <w:top w:val="single" w:sz="4" w:space="0" w:color="auto"/>
              <w:left w:val="single" w:sz="4" w:space="0" w:color="auto"/>
              <w:bottom w:val="single" w:sz="4" w:space="0" w:color="auto"/>
              <w:right w:val="single" w:sz="4" w:space="0" w:color="auto"/>
            </w:tcBorders>
          </w:tcPr>
          <w:p w:rsidR="005E112E" w:rsidRDefault="005E112E" w:rsidP="005E112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CD30 FITC</w:t>
            </w:r>
          </w:p>
        </w:tc>
        <w:tc>
          <w:tcPr>
            <w:tcW w:w="886"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r>
      <w:tr w:rsidR="0057546B" w:rsidTr="005E112E">
        <w:trPr>
          <w:trHeight w:val="427"/>
        </w:trPr>
        <w:tc>
          <w:tcPr>
            <w:tcW w:w="533"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76</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CD33 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77</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rsidP="005E112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CD33 </w:t>
            </w:r>
            <w:r w:rsidR="005E112E">
              <w:rPr>
                <w:rFonts w:ascii="Calibri" w:eastAsia="Lucida Sans Unicode" w:hAnsi="Calibri" w:cs="Tahoma"/>
                <w:kern w:val="2"/>
                <w:sz w:val="16"/>
                <w:szCs w:val="16"/>
              </w:rPr>
              <w:t>PE</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78</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CD34 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79</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CD34 PE</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E112E" w:rsidTr="00675F4E">
        <w:tc>
          <w:tcPr>
            <w:tcW w:w="533"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80</w:t>
            </w:r>
          </w:p>
        </w:tc>
        <w:tc>
          <w:tcPr>
            <w:tcW w:w="2789"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CD36 PE</w:t>
            </w:r>
          </w:p>
        </w:tc>
        <w:tc>
          <w:tcPr>
            <w:tcW w:w="886"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E112E" w:rsidRDefault="005E112E">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81</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CD38 AF700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82</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rsidP="005E112E">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CD4 </w:t>
            </w:r>
            <w:r w:rsidR="005E112E">
              <w:rPr>
                <w:rFonts w:ascii="Calibri" w:eastAsia="Lucida Sans Unicode" w:hAnsi="Calibri" w:cs="Tahoma"/>
                <w:kern w:val="2"/>
                <w:sz w:val="16"/>
                <w:szCs w:val="16"/>
              </w:rPr>
              <w:t>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25</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E112E">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83</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CD4 FITC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C05939">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84</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CD40 FITC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85</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CD41a </w:t>
            </w:r>
            <w:r w:rsidR="0047229D">
              <w:rPr>
                <w:rFonts w:ascii="Calibri" w:eastAsia="Lucida Sans Unicode" w:hAnsi="Calibri" w:cs="Tahoma"/>
                <w:kern w:val="2"/>
                <w:sz w:val="16"/>
                <w:szCs w:val="16"/>
              </w:rPr>
              <w:t>PerCP-5.5</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86</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CD45 AF700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87</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CD45 APC-H7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88</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CD45 </w:t>
            </w:r>
            <w:r w:rsidR="0047229D">
              <w:rPr>
                <w:rFonts w:ascii="Calibri" w:eastAsia="Lucida Sans Unicode" w:hAnsi="Calibri" w:cs="Tahoma"/>
                <w:kern w:val="2"/>
                <w:sz w:val="16"/>
                <w:szCs w:val="16"/>
              </w:rPr>
              <w:t>FITC(2D1)</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47229D" w:rsidTr="00675F4E">
        <w:tc>
          <w:tcPr>
            <w:tcW w:w="533"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89</w:t>
            </w:r>
          </w:p>
        </w:tc>
        <w:tc>
          <w:tcPr>
            <w:tcW w:w="2789" w:type="dxa"/>
            <w:tcBorders>
              <w:top w:val="single" w:sz="4" w:space="0" w:color="auto"/>
              <w:left w:val="single" w:sz="4" w:space="0" w:color="auto"/>
              <w:bottom w:val="single" w:sz="4" w:space="0" w:color="auto"/>
              <w:right w:val="single" w:sz="4" w:space="0" w:color="auto"/>
            </w:tcBorders>
          </w:tcPr>
          <w:p w:rsidR="0047229D" w:rsidRDefault="0047229D"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CD45 </w:t>
            </w:r>
            <w:proofErr w:type="spellStart"/>
            <w:r>
              <w:rPr>
                <w:rFonts w:ascii="Calibri" w:eastAsia="Lucida Sans Unicode" w:hAnsi="Calibri" w:cs="Tahoma"/>
                <w:kern w:val="2"/>
                <w:sz w:val="16"/>
                <w:szCs w:val="16"/>
              </w:rPr>
              <w:t>PerCP</w:t>
            </w:r>
            <w:proofErr w:type="spellEnd"/>
          </w:p>
        </w:tc>
        <w:tc>
          <w:tcPr>
            <w:tcW w:w="886"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4</w:t>
            </w:r>
          </w:p>
        </w:tc>
        <w:tc>
          <w:tcPr>
            <w:tcW w:w="1395"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90</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CD45RA PE-Cy7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91</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CD45RO 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47229D" w:rsidTr="00675F4E">
        <w:tc>
          <w:tcPr>
            <w:tcW w:w="533"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92</w:t>
            </w:r>
          </w:p>
        </w:tc>
        <w:tc>
          <w:tcPr>
            <w:tcW w:w="2789"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CD56 APC</w:t>
            </w:r>
          </w:p>
        </w:tc>
        <w:tc>
          <w:tcPr>
            <w:tcW w:w="886"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w:t>
            </w:r>
          </w:p>
        </w:tc>
        <w:tc>
          <w:tcPr>
            <w:tcW w:w="1395"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47229D" w:rsidRDefault="0047229D">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93</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CD56 BV605</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94</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CD56</w:t>
            </w:r>
            <w:r w:rsidR="0057546B">
              <w:rPr>
                <w:rFonts w:ascii="Calibri" w:eastAsia="Lucida Sans Unicode" w:hAnsi="Calibri" w:cs="Tahoma"/>
                <w:kern w:val="2"/>
                <w:sz w:val="16"/>
                <w:szCs w:val="16"/>
              </w:rPr>
              <w:t xml:space="preserve"> PE-Cy7</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47229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EC0E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95</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EC0E56" w:rsidP="00EC0E56">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CD61</w:t>
            </w:r>
            <w:r w:rsidR="0057546B">
              <w:rPr>
                <w:rFonts w:ascii="Calibri" w:eastAsia="Lucida Sans Unicode" w:hAnsi="Calibri" w:cs="Tahoma"/>
                <w:kern w:val="2"/>
                <w:sz w:val="16"/>
                <w:szCs w:val="16"/>
              </w:rPr>
              <w:t xml:space="preserve"> </w:t>
            </w:r>
            <w:r>
              <w:rPr>
                <w:rFonts w:ascii="Calibri" w:eastAsia="Lucida Sans Unicode" w:hAnsi="Calibri" w:cs="Tahoma"/>
                <w:kern w:val="2"/>
                <w:sz w:val="16"/>
                <w:szCs w:val="16"/>
              </w:rPr>
              <w:t>FITC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7EA6"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  </w:t>
            </w:r>
            <w:r w:rsidR="00EC0E56">
              <w:rPr>
                <w:rFonts w:ascii="Calibri" w:eastAsia="Lucida Sans Unicode" w:hAnsi="Calibri" w:cs="Tahoma"/>
                <w:kern w:val="2"/>
                <w:sz w:val="16"/>
                <w:szCs w:val="16"/>
              </w:rPr>
              <w:t>96</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EC0E56">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CD64 AF700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EC0E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6</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7EA6"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  </w:t>
            </w:r>
            <w:r w:rsidR="00EC0E56">
              <w:rPr>
                <w:rFonts w:ascii="Calibri" w:eastAsia="Lucida Sans Unicode" w:hAnsi="Calibri" w:cs="Tahoma"/>
                <w:kern w:val="2"/>
                <w:sz w:val="16"/>
                <w:szCs w:val="16"/>
              </w:rPr>
              <w:t>97</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EC0E56">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CD64 FITC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EC0E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7EA6"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  </w:t>
            </w:r>
            <w:r w:rsidR="00EC0E56">
              <w:rPr>
                <w:rFonts w:ascii="Calibri" w:eastAsia="Lucida Sans Unicode" w:hAnsi="Calibri" w:cs="Tahoma"/>
                <w:kern w:val="2"/>
                <w:sz w:val="16"/>
                <w:szCs w:val="16"/>
              </w:rPr>
              <w:t>98</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EC0E56">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CD7 APC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EC0E56">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w:t>
            </w:r>
            <w:r w:rsidR="0057546B">
              <w:rPr>
                <w:rFonts w:ascii="Calibri" w:eastAsia="Lucida Sans Unicode" w:hAnsi="Calibri" w:cs="Tahoma"/>
                <w:kern w:val="2"/>
                <w:sz w:val="16"/>
                <w:szCs w:val="16"/>
              </w:rPr>
              <w:t>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577EA6"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  </w:t>
            </w:r>
            <w:r w:rsidR="001E51DB">
              <w:rPr>
                <w:rFonts w:ascii="Calibri" w:eastAsia="Lucida Sans Unicode" w:hAnsi="Calibri" w:cs="Tahoma"/>
                <w:kern w:val="2"/>
                <w:sz w:val="16"/>
                <w:szCs w:val="16"/>
              </w:rPr>
              <w:t>99</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CD7 APC R700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w:t>
            </w:r>
            <w:r w:rsidR="0057546B">
              <w:rPr>
                <w:rFonts w:ascii="Calibri" w:eastAsia="Lucida Sans Unicode" w:hAnsi="Calibri" w:cs="Tahoma"/>
                <w:kern w:val="2"/>
                <w:sz w:val="16"/>
                <w:szCs w:val="16"/>
              </w:rPr>
              <w:t>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E51DB"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CD71 FITC</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1E51DB" w:rsidTr="00675F4E">
        <w:tc>
          <w:tcPr>
            <w:tcW w:w="533" w:type="dxa"/>
            <w:tcBorders>
              <w:top w:val="single" w:sz="4" w:space="0" w:color="auto"/>
              <w:left w:val="single" w:sz="4" w:space="0" w:color="auto"/>
              <w:bottom w:val="single" w:sz="4" w:space="0" w:color="auto"/>
              <w:right w:val="single" w:sz="4" w:space="0" w:color="auto"/>
            </w:tcBorders>
          </w:tcPr>
          <w:p w:rsidR="001E51DB" w:rsidRDefault="001E51DB"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101</w:t>
            </w:r>
          </w:p>
        </w:tc>
        <w:tc>
          <w:tcPr>
            <w:tcW w:w="2789"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CD79a </w:t>
            </w:r>
            <w:proofErr w:type="spellStart"/>
            <w:r>
              <w:rPr>
                <w:rFonts w:ascii="Calibri" w:eastAsia="Lucida Sans Unicode" w:hAnsi="Calibri" w:cs="Tahoma"/>
                <w:kern w:val="2"/>
                <w:sz w:val="16"/>
                <w:szCs w:val="16"/>
              </w:rPr>
              <w:t>PerCP</w:t>
            </w:r>
            <w:proofErr w:type="spellEnd"/>
            <w:r>
              <w:rPr>
                <w:rFonts w:ascii="Calibri" w:eastAsia="Lucida Sans Unicode" w:hAnsi="Calibri" w:cs="Tahoma"/>
                <w:kern w:val="2"/>
                <w:sz w:val="16"/>
                <w:szCs w:val="16"/>
              </w:rPr>
              <w:t xml:space="preserve"> Cy5,5</w:t>
            </w:r>
          </w:p>
        </w:tc>
        <w:tc>
          <w:tcPr>
            <w:tcW w:w="886"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E51DB"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102</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CD8 BV605</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25</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1E51DB" w:rsidTr="00675F4E">
        <w:tc>
          <w:tcPr>
            <w:tcW w:w="533" w:type="dxa"/>
            <w:tcBorders>
              <w:top w:val="single" w:sz="4" w:space="0" w:color="auto"/>
              <w:left w:val="single" w:sz="4" w:space="0" w:color="auto"/>
              <w:bottom w:val="single" w:sz="4" w:space="0" w:color="auto"/>
              <w:right w:val="single" w:sz="4" w:space="0" w:color="auto"/>
            </w:tcBorders>
          </w:tcPr>
          <w:p w:rsidR="001E51DB" w:rsidRDefault="001E51DB"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103</w:t>
            </w:r>
          </w:p>
        </w:tc>
        <w:tc>
          <w:tcPr>
            <w:tcW w:w="2789"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CD8 PE</w:t>
            </w:r>
          </w:p>
        </w:tc>
        <w:tc>
          <w:tcPr>
            <w:tcW w:w="886"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r>
      <w:tr w:rsidR="001E51DB" w:rsidTr="00675F4E">
        <w:tc>
          <w:tcPr>
            <w:tcW w:w="533" w:type="dxa"/>
            <w:tcBorders>
              <w:top w:val="single" w:sz="4" w:space="0" w:color="auto"/>
              <w:left w:val="single" w:sz="4" w:space="0" w:color="auto"/>
              <w:bottom w:val="single" w:sz="4" w:space="0" w:color="auto"/>
              <w:right w:val="single" w:sz="4" w:space="0" w:color="auto"/>
            </w:tcBorders>
          </w:tcPr>
          <w:p w:rsidR="001E51DB" w:rsidRDefault="004B47BA"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104</w:t>
            </w:r>
          </w:p>
        </w:tc>
        <w:tc>
          <w:tcPr>
            <w:tcW w:w="2789" w:type="dxa"/>
            <w:tcBorders>
              <w:top w:val="single" w:sz="4" w:space="0" w:color="auto"/>
              <w:left w:val="single" w:sz="4" w:space="0" w:color="auto"/>
              <w:bottom w:val="single" w:sz="4" w:space="0" w:color="auto"/>
              <w:right w:val="single" w:sz="4" w:space="0" w:color="auto"/>
            </w:tcBorders>
          </w:tcPr>
          <w:p w:rsidR="001E51DB" w:rsidRDefault="004B47BA">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CD95 PE</w:t>
            </w:r>
          </w:p>
        </w:tc>
        <w:tc>
          <w:tcPr>
            <w:tcW w:w="886" w:type="dxa"/>
            <w:tcBorders>
              <w:top w:val="single" w:sz="4" w:space="0" w:color="auto"/>
              <w:left w:val="single" w:sz="4" w:space="0" w:color="auto"/>
              <w:bottom w:val="single" w:sz="4" w:space="0" w:color="auto"/>
              <w:right w:val="single" w:sz="4" w:space="0" w:color="auto"/>
            </w:tcBorders>
          </w:tcPr>
          <w:p w:rsidR="001E51DB" w:rsidRDefault="004B47BA">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1E51DB" w:rsidRDefault="004B47BA">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1E51DB" w:rsidRDefault="001E51DB">
            <w:pPr>
              <w:widowControl w:val="0"/>
              <w:tabs>
                <w:tab w:val="left" w:pos="9000"/>
              </w:tabs>
              <w:suppressAutoHyphens/>
              <w:jc w:val="center"/>
              <w:rPr>
                <w:rFonts w:ascii="Calibri" w:eastAsia="Lucida Sans Unicode" w:hAnsi="Calibri" w:cs="Tahoma"/>
                <w:kern w:val="2"/>
                <w:sz w:val="16"/>
                <w:szCs w:val="16"/>
              </w:rPr>
            </w:pPr>
          </w:p>
        </w:tc>
      </w:tr>
      <w:tr w:rsidR="004B47BA" w:rsidTr="00675F4E">
        <w:tc>
          <w:tcPr>
            <w:tcW w:w="533" w:type="dxa"/>
            <w:tcBorders>
              <w:top w:val="single" w:sz="4" w:space="0" w:color="auto"/>
              <w:left w:val="single" w:sz="4" w:space="0" w:color="auto"/>
              <w:bottom w:val="single" w:sz="4" w:space="0" w:color="auto"/>
              <w:right w:val="single" w:sz="4" w:space="0" w:color="auto"/>
            </w:tcBorders>
          </w:tcPr>
          <w:p w:rsidR="004B47BA" w:rsidRDefault="004B47BA"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105</w:t>
            </w:r>
          </w:p>
        </w:tc>
        <w:tc>
          <w:tcPr>
            <w:tcW w:w="2789"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CD99 FITC</w:t>
            </w:r>
          </w:p>
        </w:tc>
        <w:tc>
          <w:tcPr>
            <w:tcW w:w="886"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25</w:t>
            </w:r>
          </w:p>
        </w:tc>
        <w:tc>
          <w:tcPr>
            <w:tcW w:w="1396"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r>
      <w:tr w:rsidR="004B47BA" w:rsidTr="00675F4E">
        <w:tc>
          <w:tcPr>
            <w:tcW w:w="533" w:type="dxa"/>
            <w:tcBorders>
              <w:top w:val="single" w:sz="4" w:space="0" w:color="auto"/>
              <w:left w:val="single" w:sz="4" w:space="0" w:color="auto"/>
              <w:bottom w:val="single" w:sz="4" w:space="0" w:color="auto"/>
              <w:right w:val="single" w:sz="4" w:space="0" w:color="auto"/>
            </w:tcBorders>
          </w:tcPr>
          <w:p w:rsidR="004B47BA" w:rsidRDefault="004B47BA"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106</w:t>
            </w:r>
          </w:p>
        </w:tc>
        <w:tc>
          <w:tcPr>
            <w:tcW w:w="2789"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CD99 PE</w:t>
            </w:r>
          </w:p>
        </w:tc>
        <w:tc>
          <w:tcPr>
            <w:tcW w:w="886"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4B47BA" w:rsidRDefault="004B47BA">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4B47BA" w:rsidP="0047229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107</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proofErr w:type="spellStart"/>
            <w:r>
              <w:rPr>
                <w:rFonts w:ascii="Calibri" w:eastAsia="Lucida Sans Unicode" w:hAnsi="Calibri" w:cs="Tahoma"/>
                <w:kern w:val="2"/>
                <w:sz w:val="16"/>
                <w:szCs w:val="16"/>
              </w:rPr>
              <w:t>Falcon</w:t>
            </w:r>
            <w:proofErr w:type="spellEnd"/>
            <w:r>
              <w:rPr>
                <w:rFonts w:ascii="Calibri" w:eastAsia="Lucida Sans Unicode" w:hAnsi="Calibri" w:cs="Tahoma"/>
                <w:kern w:val="2"/>
                <w:sz w:val="16"/>
                <w:szCs w:val="16"/>
              </w:rPr>
              <w:t xml:space="preserve"> Cell </w:t>
            </w:r>
            <w:proofErr w:type="spellStart"/>
            <w:r>
              <w:rPr>
                <w:rFonts w:ascii="Calibri" w:eastAsia="Lucida Sans Unicode" w:hAnsi="Calibri" w:cs="Tahoma"/>
                <w:kern w:val="2"/>
                <w:sz w:val="16"/>
                <w:szCs w:val="16"/>
              </w:rPr>
              <w:t>Strainers</w:t>
            </w:r>
            <w:proofErr w:type="spellEnd"/>
            <w:r>
              <w:rPr>
                <w:rFonts w:ascii="Calibri" w:eastAsia="Lucida Sans Unicode" w:hAnsi="Calibri" w:cs="Tahoma"/>
                <w:kern w:val="2"/>
                <w:sz w:val="16"/>
                <w:szCs w:val="16"/>
              </w:rPr>
              <w:t xml:space="preserve"> 40 </w:t>
            </w:r>
            <w:proofErr w:type="spellStart"/>
            <w:r>
              <w:rPr>
                <w:rFonts w:ascii="Calibri" w:eastAsia="Lucida Sans Unicode" w:hAnsi="Calibri" w:cs="Tahoma"/>
                <w:kern w:val="2"/>
                <w:sz w:val="16"/>
                <w:szCs w:val="16"/>
              </w:rPr>
              <w:t>um</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4B47BA">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 xml:space="preserve">50 </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r w:rsidR="00E90ACD">
              <w:rPr>
                <w:rFonts w:ascii="Calibri" w:eastAsia="Lucida Sans Unicode" w:hAnsi="Calibri" w:cs="Tahoma"/>
                <w:kern w:val="2"/>
                <w:sz w:val="16"/>
                <w:szCs w:val="16"/>
              </w:rPr>
              <w:t>08</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proofErr w:type="spellStart"/>
            <w:r>
              <w:rPr>
                <w:rFonts w:ascii="Calibri" w:eastAsia="Lucida Sans Unicode" w:hAnsi="Calibri" w:cs="Tahoma"/>
                <w:kern w:val="2"/>
                <w:sz w:val="16"/>
                <w:szCs w:val="16"/>
              </w:rPr>
              <w:t>Falcon</w:t>
            </w:r>
            <w:proofErr w:type="spellEnd"/>
            <w:r>
              <w:rPr>
                <w:rFonts w:ascii="Calibri" w:eastAsia="Lucida Sans Unicode" w:hAnsi="Calibri" w:cs="Tahoma"/>
                <w:kern w:val="2"/>
                <w:sz w:val="16"/>
                <w:szCs w:val="16"/>
              </w:rPr>
              <w:t xml:space="preserve"> Test </w:t>
            </w:r>
            <w:proofErr w:type="spellStart"/>
            <w:r>
              <w:rPr>
                <w:rFonts w:ascii="Calibri" w:eastAsia="Lucida Sans Unicode" w:hAnsi="Calibri" w:cs="Tahoma"/>
                <w:kern w:val="2"/>
                <w:sz w:val="16"/>
                <w:szCs w:val="16"/>
              </w:rPr>
              <w:t>Tubes</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E90AC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 xml:space="preserve">1000 </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r w:rsidR="00E90ACD">
              <w:rPr>
                <w:rFonts w:ascii="Calibri" w:eastAsia="Lucida Sans Unicode" w:hAnsi="Calibri" w:cs="Tahoma"/>
                <w:kern w:val="2"/>
                <w:sz w:val="16"/>
                <w:szCs w:val="16"/>
              </w:rPr>
              <w:t>09</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proofErr w:type="spellStart"/>
            <w:r>
              <w:rPr>
                <w:rFonts w:ascii="Calibri" w:eastAsia="Lucida Sans Unicode" w:hAnsi="Calibri" w:cs="Tahoma"/>
                <w:kern w:val="2"/>
                <w:sz w:val="16"/>
                <w:szCs w:val="16"/>
              </w:rPr>
              <w:t>Glycotope</w:t>
            </w:r>
            <w:proofErr w:type="spellEnd"/>
            <w:r>
              <w:rPr>
                <w:rFonts w:ascii="Calibri" w:eastAsia="Lucida Sans Unicode" w:hAnsi="Calibri" w:cs="Tahoma"/>
                <w:kern w:val="2"/>
                <w:sz w:val="16"/>
                <w:szCs w:val="16"/>
              </w:rPr>
              <w:t xml:space="preserve"> </w:t>
            </w:r>
            <w:proofErr w:type="spellStart"/>
            <w:r>
              <w:rPr>
                <w:rFonts w:ascii="Calibri" w:eastAsia="Lucida Sans Unicode" w:hAnsi="Calibri" w:cs="Tahoma"/>
                <w:kern w:val="2"/>
                <w:sz w:val="16"/>
                <w:szCs w:val="16"/>
              </w:rPr>
              <w:t>Burst</w:t>
            </w:r>
            <w:proofErr w:type="spellEnd"/>
            <w:r>
              <w:rPr>
                <w:rFonts w:ascii="Calibri" w:eastAsia="Lucida Sans Unicode" w:hAnsi="Calibri" w:cs="Tahoma"/>
                <w:kern w:val="2"/>
                <w:sz w:val="16"/>
                <w:szCs w:val="16"/>
              </w:rPr>
              <w:t xml:space="preserve"> Test</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E90AC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3</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r w:rsidR="00E90ACD">
              <w:rPr>
                <w:rFonts w:ascii="Calibri" w:eastAsia="Lucida Sans Unicode" w:hAnsi="Calibri" w:cs="Tahoma"/>
                <w:kern w:val="2"/>
                <w:sz w:val="16"/>
                <w:szCs w:val="16"/>
              </w:rPr>
              <w:t>10</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proofErr w:type="spellStart"/>
            <w:r>
              <w:rPr>
                <w:rFonts w:ascii="Calibri" w:eastAsia="Lucida Sans Unicode" w:hAnsi="Calibri" w:cs="Tahoma"/>
                <w:kern w:val="2"/>
                <w:sz w:val="16"/>
                <w:szCs w:val="16"/>
              </w:rPr>
              <w:t>Glycotope</w:t>
            </w:r>
            <w:proofErr w:type="spellEnd"/>
            <w:r>
              <w:rPr>
                <w:rFonts w:ascii="Calibri" w:eastAsia="Lucida Sans Unicode" w:hAnsi="Calibri" w:cs="Tahoma"/>
                <w:kern w:val="2"/>
                <w:sz w:val="16"/>
                <w:szCs w:val="16"/>
              </w:rPr>
              <w:t xml:space="preserve"> </w:t>
            </w:r>
            <w:proofErr w:type="spellStart"/>
            <w:r>
              <w:rPr>
                <w:rFonts w:ascii="Calibri" w:eastAsia="Lucida Sans Unicode" w:hAnsi="Calibri" w:cs="Tahoma"/>
                <w:kern w:val="2"/>
                <w:sz w:val="16"/>
                <w:szCs w:val="16"/>
              </w:rPr>
              <w:t>NKTest</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E90AC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r w:rsidR="00E90ACD">
              <w:rPr>
                <w:rFonts w:ascii="Calibri" w:eastAsia="Lucida Sans Unicode" w:hAnsi="Calibri" w:cs="Tahoma"/>
                <w:kern w:val="2"/>
                <w:sz w:val="16"/>
                <w:szCs w:val="16"/>
              </w:rPr>
              <w:t>11</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E90ACD">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 xml:space="preserve">HLA-DR </w:t>
            </w:r>
            <w:proofErr w:type="spellStart"/>
            <w:r>
              <w:rPr>
                <w:rFonts w:ascii="Calibri" w:eastAsia="Lucida Sans Unicode" w:hAnsi="Calibri" w:cs="Tahoma"/>
                <w:kern w:val="2"/>
                <w:sz w:val="16"/>
                <w:szCs w:val="16"/>
              </w:rPr>
              <w:t>PerCP</w:t>
            </w:r>
            <w:proofErr w:type="spellEnd"/>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E90ACD">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w:t>
            </w:r>
            <w:r w:rsidR="0057546B">
              <w:rPr>
                <w:rFonts w:ascii="Calibri" w:eastAsia="Lucida Sans Unicode" w:hAnsi="Calibri" w:cs="Tahoma"/>
                <w:kern w:val="2"/>
                <w:sz w:val="16"/>
                <w:szCs w:val="16"/>
              </w:rPr>
              <w:t>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r w:rsidR="00B86AFC">
              <w:rPr>
                <w:rFonts w:ascii="Calibri" w:eastAsia="Lucida Sans Unicode" w:hAnsi="Calibri" w:cs="Tahoma"/>
                <w:kern w:val="2"/>
                <w:sz w:val="16"/>
                <w:szCs w:val="16"/>
              </w:rPr>
              <w:t>12</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B86AFC">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Mouse IGg1FITC (X40)</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w:t>
            </w:r>
            <w:r w:rsidR="00B86AFC">
              <w:rPr>
                <w:rFonts w:ascii="Calibri" w:eastAsia="Lucida Sans Unicode" w:hAnsi="Calibri" w:cs="Tahoma"/>
                <w:kern w:val="2"/>
                <w:sz w:val="16"/>
                <w:szCs w:val="16"/>
              </w:rPr>
              <w:t>µg</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B86AFC" w:rsidTr="00675F4E">
        <w:tc>
          <w:tcPr>
            <w:tcW w:w="533"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113</w:t>
            </w:r>
          </w:p>
        </w:tc>
        <w:tc>
          <w:tcPr>
            <w:tcW w:w="2789"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Mouse IGg1PE (X40)</w:t>
            </w:r>
          </w:p>
        </w:tc>
        <w:tc>
          <w:tcPr>
            <w:tcW w:w="886"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100µg</w:t>
            </w:r>
          </w:p>
        </w:tc>
        <w:tc>
          <w:tcPr>
            <w:tcW w:w="1396"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r>
      <w:tr w:rsidR="00B86AFC" w:rsidTr="00675F4E">
        <w:tc>
          <w:tcPr>
            <w:tcW w:w="533"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114</w:t>
            </w:r>
          </w:p>
        </w:tc>
        <w:tc>
          <w:tcPr>
            <w:tcW w:w="2789"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rPr>
                <w:rFonts w:ascii="Calibri" w:eastAsia="Lucida Sans Unicode" w:hAnsi="Calibri" w:cs="Tahoma"/>
                <w:kern w:val="2"/>
                <w:sz w:val="16"/>
                <w:szCs w:val="16"/>
              </w:rPr>
            </w:pPr>
            <w:proofErr w:type="spellStart"/>
            <w:r>
              <w:rPr>
                <w:rFonts w:ascii="Calibri" w:eastAsia="Lucida Sans Unicode" w:hAnsi="Calibri" w:cs="Tahoma"/>
                <w:kern w:val="2"/>
                <w:sz w:val="16"/>
                <w:szCs w:val="16"/>
              </w:rPr>
              <w:t>Oncomark</w:t>
            </w:r>
            <w:proofErr w:type="spellEnd"/>
            <w:r>
              <w:rPr>
                <w:rFonts w:ascii="Calibri" w:eastAsia="Lucida Sans Unicode" w:hAnsi="Calibri" w:cs="Tahoma"/>
                <w:kern w:val="2"/>
                <w:sz w:val="16"/>
                <w:szCs w:val="16"/>
              </w:rPr>
              <w:t xml:space="preserve"> CD4/CD25/CD3</w:t>
            </w:r>
          </w:p>
        </w:tc>
        <w:tc>
          <w:tcPr>
            <w:tcW w:w="886"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p>
        </w:tc>
        <w:tc>
          <w:tcPr>
            <w:tcW w:w="1395"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r w:rsidR="00B86AFC">
              <w:rPr>
                <w:rFonts w:ascii="Calibri" w:eastAsia="Lucida Sans Unicode" w:hAnsi="Calibri" w:cs="Tahoma"/>
                <w:kern w:val="2"/>
                <w:sz w:val="16"/>
                <w:szCs w:val="16"/>
              </w:rPr>
              <w:t>15</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rPr>
                <w:rFonts w:ascii="Calibri" w:eastAsia="Lucida Sans Unicode" w:hAnsi="Calibri" w:cs="Tahoma"/>
                <w:kern w:val="2"/>
                <w:sz w:val="16"/>
                <w:szCs w:val="16"/>
              </w:rPr>
            </w:pPr>
            <w:proofErr w:type="spellStart"/>
            <w:r>
              <w:rPr>
                <w:rFonts w:ascii="Calibri" w:eastAsia="Lucida Sans Unicode" w:hAnsi="Calibri" w:cs="Tahoma"/>
                <w:kern w:val="2"/>
                <w:sz w:val="16"/>
                <w:szCs w:val="16"/>
              </w:rPr>
              <w:t>optEIA</w:t>
            </w:r>
            <w:proofErr w:type="spellEnd"/>
            <w:r>
              <w:rPr>
                <w:rFonts w:ascii="Calibri" w:eastAsia="Lucida Sans Unicode" w:hAnsi="Calibri" w:cs="Tahoma"/>
                <w:kern w:val="2"/>
                <w:sz w:val="16"/>
                <w:szCs w:val="16"/>
              </w:rPr>
              <w:t xml:space="preserve"> Human IFN-gamma set</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 xml:space="preserve">1 </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sidRPr="00B86AFC">
              <w:rPr>
                <w:rFonts w:ascii="Calibri" w:eastAsia="Lucida Sans Unicode" w:hAnsi="Calibri" w:cs="Tahoma"/>
                <w:color w:val="000000" w:themeColor="text1"/>
                <w:kern w:val="2"/>
                <w:sz w:val="16"/>
                <w:szCs w:val="16"/>
              </w:rPr>
              <w:t xml:space="preserve">20 </w:t>
            </w:r>
            <w:r w:rsidRPr="004B3303">
              <w:rPr>
                <w:rFonts w:ascii="Calibri" w:eastAsia="Lucida Sans Unicode" w:hAnsi="Calibri" w:cs="Tahoma"/>
                <w:color w:val="000000" w:themeColor="text1"/>
                <w:kern w:val="2"/>
                <w:sz w:val="16"/>
                <w:szCs w:val="16"/>
              </w:rPr>
              <w:t>płytek</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B86AFC" w:rsidTr="00675F4E">
        <w:tc>
          <w:tcPr>
            <w:tcW w:w="533"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116</w:t>
            </w:r>
          </w:p>
        </w:tc>
        <w:tc>
          <w:tcPr>
            <w:tcW w:w="2789"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rPr>
                <w:rFonts w:ascii="Calibri" w:eastAsia="Lucida Sans Unicode" w:hAnsi="Calibri" w:cs="Tahoma"/>
                <w:kern w:val="2"/>
                <w:sz w:val="16"/>
                <w:szCs w:val="16"/>
              </w:rPr>
            </w:pPr>
            <w:proofErr w:type="spellStart"/>
            <w:r>
              <w:rPr>
                <w:rFonts w:ascii="Calibri" w:eastAsia="Lucida Sans Unicode" w:hAnsi="Calibri" w:cs="Tahoma"/>
                <w:kern w:val="2"/>
                <w:sz w:val="16"/>
                <w:szCs w:val="16"/>
              </w:rPr>
              <w:t>Propidium</w:t>
            </w:r>
            <w:proofErr w:type="spellEnd"/>
            <w:r>
              <w:rPr>
                <w:rFonts w:ascii="Calibri" w:eastAsia="Lucida Sans Unicode" w:hAnsi="Calibri" w:cs="Tahoma"/>
                <w:kern w:val="2"/>
                <w:sz w:val="16"/>
                <w:szCs w:val="16"/>
              </w:rPr>
              <w:t xml:space="preserve"> </w:t>
            </w:r>
            <w:proofErr w:type="spellStart"/>
            <w:r>
              <w:rPr>
                <w:rFonts w:ascii="Calibri" w:eastAsia="Lucida Sans Unicode" w:hAnsi="Calibri" w:cs="Tahoma"/>
                <w:kern w:val="2"/>
                <w:sz w:val="16"/>
                <w:szCs w:val="16"/>
              </w:rPr>
              <w:t>Iodide</w:t>
            </w:r>
            <w:proofErr w:type="spellEnd"/>
          </w:p>
        </w:tc>
        <w:tc>
          <w:tcPr>
            <w:tcW w:w="886"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tcPr>
          <w:p w:rsidR="00B86AFC" w:rsidRPr="00B86AFC" w:rsidRDefault="00B86AFC">
            <w:pPr>
              <w:widowControl w:val="0"/>
              <w:tabs>
                <w:tab w:val="left" w:pos="9000"/>
              </w:tabs>
              <w:suppressAutoHyphens/>
              <w:jc w:val="center"/>
              <w:rPr>
                <w:rFonts w:ascii="Calibri" w:eastAsia="Lucida Sans Unicode" w:hAnsi="Calibri" w:cs="Tahoma"/>
                <w:color w:val="000000" w:themeColor="text1"/>
                <w:kern w:val="2"/>
                <w:sz w:val="16"/>
                <w:szCs w:val="16"/>
              </w:rPr>
            </w:pPr>
            <w:r>
              <w:rPr>
                <w:rFonts w:ascii="Calibri" w:eastAsia="Lucida Sans Unicode" w:hAnsi="Calibri" w:cs="Tahoma"/>
                <w:color w:val="000000" w:themeColor="text1"/>
                <w:kern w:val="2"/>
                <w:sz w:val="16"/>
                <w:szCs w:val="16"/>
              </w:rPr>
              <w:t>a 2ml</w:t>
            </w:r>
          </w:p>
        </w:tc>
        <w:tc>
          <w:tcPr>
            <w:tcW w:w="1396"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B86AFC" w:rsidRDefault="00B86AFC">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single" w:sz="4" w:space="0" w:color="auto"/>
              <w:bottom w:val="single" w:sz="4" w:space="0" w:color="auto"/>
              <w:right w:val="single" w:sz="4" w:space="0" w:color="auto"/>
            </w:tcBorders>
            <w:hideMark/>
          </w:tcPr>
          <w:p w:rsidR="0057546B" w:rsidRDefault="001E51D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1</w:t>
            </w:r>
            <w:r w:rsidR="00B86AFC">
              <w:rPr>
                <w:rFonts w:ascii="Calibri" w:eastAsia="Lucida Sans Unicode" w:hAnsi="Calibri" w:cs="Tahoma"/>
                <w:kern w:val="2"/>
                <w:sz w:val="16"/>
                <w:szCs w:val="16"/>
              </w:rPr>
              <w:t>17</w:t>
            </w:r>
          </w:p>
        </w:tc>
        <w:tc>
          <w:tcPr>
            <w:tcW w:w="2789" w:type="dxa"/>
            <w:tcBorders>
              <w:top w:val="single" w:sz="4" w:space="0" w:color="auto"/>
              <w:left w:val="single" w:sz="4" w:space="0" w:color="auto"/>
              <w:bottom w:val="single" w:sz="4" w:space="0" w:color="auto"/>
              <w:right w:val="single" w:sz="4" w:space="0" w:color="auto"/>
            </w:tcBorders>
            <w:hideMark/>
          </w:tcPr>
          <w:p w:rsidR="0057546B" w:rsidRDefault="00B86AFC">
            <w:pPr>
              <w:widowControl w:val="0"/>
              <w:tabs>
                <w:tab w:val="left" w:pos="9000"/>
              </w:tabs>
              <w:suppressAutoHyphens/>
              <w:rPr>
                <w:rFonts w:ascii="Calibri" w:eastAsia="Lucida Sans Unicode" w:hAnsi="Calibri" w:cs="Tahoma"/>
                <w:kern w:val="2"/>
                <w:sz w:val="16"/>
                <w:szCs w:val="16"/>
              </w:rPr>
            </w:pPr>
            <w:r>
              <w:rPr>
                <w:rFonts w:ascii="Calibri" w:eastAsia="Lucida Sans Unicode" w:hAnsi="Calibri" w:cs="Tahoma"/>
                <w:kern w:val="2"/>
                <w:sz w:val="16"/>
                <w:szCs w:val="16"/>
              </w:rPr>
              <w:t>CD45 FITC/CD34 PE</w:t>
            </w:r>
          </w:p>
        </w:tc>
        <w:tc>
          <w:tcPr>
            <w:tcW w:w="886" w:type="dxa"/>
            <w:tcBorders>
              <w:top w:val="single" w:sz="4" w:space="0" w:color="auto"/>
              <w:left w:val="single" w:sz="4" w:space="0" w:color="auto"/>
              <w:bottom w:val="single" w:sz="4" w:space="0" w:color="auto"/>
              <w:right w:val="single" w:sz="4" w:space="0" w:color="auto"/>
            </w:tcBorders>
            <w:hideMark/>
          </w:tcPr>
          <w:p w:rsidR="0057546B"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2</w:t>
            </w:r>
          </w:p>
        </w:tc>
        <w:tc>
          <w:tcPr>
            <w:tcW w:w="1395" w:type="dxa"/>
            <w:tcBorders>
              <w:top w:val="single" w:sz="4" w:space="0" w:color="auto"/>
              <w:left w:val="single" w:sz="4" w:space="0" w:color="auto"/>
              <w:bottom w:val="single" w:sz="4" w:space="0" w:color="auto"/>
              <w:right w:val="single" w:sz="4" w:space="0" w:color="auto"/>
            </w:tcBorders>
            <w:hideMark/>
          </w:tcPr>
          <w:p w:rsidR="0057546B" w:rsidRDefault="00B86AFC">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50</w:t>
            </w:r>
          </w:p>
        </w:tc>
        <w:tc>
          <w:tcPr>
            <w:tcW w:w="1396"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r w:rsidR="0057546B" w:rsidTr="00675F4E">
        <w:tc>
          <w:tcPr>
            <w:tcW w:w="533" w:type="dxa"/>
            <w:tcBorders>
              <w:top w:val="single" w:sz="4" w:space="0" w:color="auto"/>
              <w:left w:val="nil"/>
              <w:bottom w:val="nil"/>
              <w:right w:val="nil"/>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2789" w:type="dxa"/>
            <w:tcBorders>
              <w:top w:val="single" w:sz="4" w:space="0" w:color="auto"/>
              <w:left w:val="nil"/>
              <w:bottom w:val="nil"/>
              <w:right w:val="nil"/>
            </w:tcBorders>
          </w:tcPr>
          <w:p w:rsidR="0057546B" w:rsidRDefault="0057546B">
            <w:pPr>
              <w:widowControl w:val="0"/>
              <w:tabs>
                <w:tab w:val="left" w:pos="9000"/>
              </w:tabs>
              <w:suppressAutoHyphens/>
              <w:rPr>
                <w:rFonts w:ascii="Calibri" w:eastAsia="Lucida Sans Unicode" w:hAnsi="Calibri" w:cs="Tahoma"/>
                <w:kern w:val="2"/>
                <w:sz w:val="16"/>
                <w:szCs w:val="16"/>
              </w:rPr>
            </w:pPr>
          </w:p>
        </w:tc>
        <w:tc>
          <w:tcPr>
            <w:tcW w:w="886" w:type="dxa"/>
            <w:tcBorders>
              <w:top w:val="single" w:sz="4" w:space="0" w:color="auto"/>
              <w:left w:val="nil"/>
              <w:bottom w:val="nil"/>
              <w:right w:val="nil"/>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5" w:type="dxa"/>
            <w:tcBorders>
              <w:top w:val="single" w:sz="4" w:space="0" w:color="auto"/>
              <w:left w:val="nil"/>
              <w:bottom w:val="nil"/>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6" w:type="dxa"/>
            <w:tcBorders>
              <w:top w:val="single" w:sz="4" w:space="0" w:color="auto"/>
              <w:left w:val="single" w:sz="4" w:space="0" w:color="auto"/>
              <w:bottom w:val="single" w:sz="4" w:space="0" w:color="auto"/>
              <w:right w:val="single" w:sz="4" w:space="0" w:color="auto"/>
            </w:tcBorders>
            <w:hideMark/>
          </w:tcPr>
          <w:p w:rsidR="0057546B" w:rsidRDefault="0057546B">
            <w:pPr>
              <w:widowControl w:val="0"/>
              <w:tabs>
                <w:tab w:val="left" w:pos="9000"/>
              </w:tabs>
              <w:suppressAutoHyphens/>
              <w:jc w:val="center"/>
              <w:rPr>
                <w:rFonts w:ascii="Calibri" w:eastAsia="Lucida Sans Unicode" w:hAnsi="Calibri" w:cs="Tahoma"/>
                <w:kern w:val="2"/>
                <w:sz w:val="16"/>
                <w:szCs w:val="16"/>
              </w:rPr>
            </w:pPr>
            <w:r>
              <w:rPr>
                <w:rFonts w:ascii="Calibri" w:eastAsia="Lucida Sans Unicode" w:hAnsi="Calibri" w:cs="Tahoma"/>
                <w:kern w:val="2"/>
                <w:sz w:val="16"/>
                <w:szCs w:val="16"/>
              </w:rPr>
              <w:t>RAZEM</w:t>
            </w: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398"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3"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c>
          <w:tcPr>
            <w:tcW w:w="1401" w:type="dxa"/>
            <w:tcBorders>
              <w:top w:val="single" w:sz="4" w:space="0" w:color="auto"/>
              <w:left w:val="single" w:sz="4" w:space="0" w:color="auto"/>
              <w:bottom w:val="single" w:sz="4" w:space="0" w:color="auto"/>
              <w:right w:val="single" w:sz="4" w:space="0" w:color="auto"/>
            </w:tcBorders>
          </w:tcPr>
          <w:p w:rsidR="0057546B" w:rsidRDefault="0057546B">
            <w:pPr>
              <w:widowControl w:val="0"/>
              <w:tabs>
                <w:tab w:val="left" w:pos="9000"/>
              </w:tabs>
              <w:suppressAutoHyphens/>
              <w:jc w:val="center"/>
              <w:rPr>
                <w:rFonts w:ascii="Calibri" w:eastAsia="Lucida Sans Unicode" w:hAnsi="Calibri" w:cs="Tahoma"/>
                <w:kern w:val="2"/>
                <w:sz w:val="16"/>
                <w:szCs w:val="16"/>
              </w:rPr>
            </w:pPr>
          </w:p>
        </w:tc>
      </w:tr>
    </w:tbl>
    <w:p w:rsidR="0057546B" w:rsidRDefault="0057546B" w:rsidP="0057546B">
      <w:pPr>
        <w:widowControl w:val="0"/>
        <w:suppressAutoHyphens/>
        <w:jc w:val="both"/>
        <w:rPr>
          <w:rFonts w:ascii="Calibri" w:eastAsia="Lucida Sans Unicode" w:hAnsi="Calibri" w:cs="Arial"/>
          <w:kern w:val="2"/>
          <w:sz w:val="16"/>
          <w:szCs w:val="16"/>
        </w:rPr>
      </w:pPr>
    </w:p>
    <w:p w:rsidR="0057546B" w:rsidRDefault="0057546B" w:rsidP="0057546B">
      <w:pPr>
        <w:widowControl w:val="0"/>
        <w:suppressAutoHyphens/>
        <w:jc w:val="both"/>
        <w:rPr>
          <w:rFonts w:ascii="Calibri" w:eastAsia="Lucida Sans Unicode" w:hAnsi="Calibri" w:cs="Arial"/>
          <w:kern w:val="2"/>
          <w:sz w:val="16"/>
          <w:szCs w:val="16"/>
        </w:rPr>
      </w:pPr>
      <w:r>
        <w:rPr>
          <w:rFonts w:ascii="Calibri" w:eastAsia="Lucida Sans Unicode" w:hAnsi="Calibri" w:cs="Arial"/>
          <w:kern w:val="2"/>
          <w:sz w:val="16"/>
          <w:szCs w:val="16"/>
        </w:rPr>
        <w:t>…………………………………………………………………………….                                                                                                                                                                                                             …………………………………………………………………………………………………………</w:t>
      </w:r>
    </w:p>
    <w:p w:rsidR="0057546B" w:rsidRDefault="0057546B" w:rsidP="00BF4AB3">
      <w:pPr>
        <w:widowControl w:val="0"/>
        <w:suppressAutoHyphens/>
        <w:jc w:val="both"/>
        <w:rPr>
          <w:rFonts w:ascii="Calibri" w:eastAsia="Lucida Sans Unicode" w:hAnsi="Calibri" w:cs="Arial"/>
          <w:kern w:val="2"/>
          <w:sz w:val="16"/>
          <w:szCs w:val="16"/>
        </w:rPr>
        <w:sectPr w:rsidR="0057546B">
          <w:pgSz w:w="16838" w:h="11906" w:orient="landscape"/>
          <w:pgMar w:top="720" w:right="720" w:bottom="720" w:left="720" w:header="709" w:footer="323" w:gutter="0"/>
          <w:cols w:space="708"/>
        </w:sectPr>
      </w:pPr>
      <w:r>
        <w:rPr>
          <w:rFonts w:ascii="Calibri" w:eastAsia="Lucida Sans Unicode" w:hAnsi="Calibri" w:cs="Arial"/>
          <w:kern w:val="2"/>
          <w:sz w:val="16"/>
          <w:szCs w:val="16"/>
        </w:rPr>
        <w:t>miejscowość, data</w:t>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r>
      <w:r>
        <w:rPr>
          <w:rFonts w:ascii="Calibri" w:eastAsia="Lucida Sans Unicode" w:hAnsi="Calibri" w:cs="Arial"/>
          <w:kern w:val="2"/>
          <w:sz w:val="16"/>
          <w:szCs w:val="16"/>
        </w:rPr>
        <w:tab/>
        <w:t xml:space="preserve">            podpis osoby upo</w:t>
      </w:r>
      <w:r w:rsidR="004B3303">
        <w:rPr>
          <w:rFonts w:ascii="Calibri" w:eastAsia="Lucida Sans Unicode" w:hAnsi="Calibri" w:cs="Arial"/>
          <w:kern w:val="2"/>
          <w:sz w:val="16"/>
          <w:szCs w:val="16"/>
        </w:rPr>
        <w:t>ważnionej do reprezentacji  wykonawcy</w:t>
      </w:r>
    </w:p>
    <w:p w:rsidR="0020244D" w:rsidRPr="0057546B" w:rsidRDefault="0020244D" w:rsidP="0057546B">
      <w:pPr>
        <w:tabs>
          <w:tab w:val="left" w:pos="9000"/>
        </w:tabs>
        <w:rPr>
          <w:rFonts w:ascii="Arial Narrow" w:hAnsi="Arial Narrow" w:cs="Tahoma"/>
          <w:sz w:val="18"/>
          <w:szCs w:val="18"/>
        </w:rPr>
      </w:pPr>
    </w:p>
    <w:p w:rsidR="0020244D" w:rsidRPr="0020244D" w:rsidRDefault="0020244D" w:rsidP="0020244D">
      <w:pPr>
        <w:jc w:val="right"/>
        <w:rPr>
          <w:rFonts w:ascii="Arial Narrow" w:hAnsi="Arial Narrow" w:cs="Times New Roman"/>
        </w:rPr>
      </w:pPr>
      <w:r w:rsidRPr="0020244D">
        <w:rPr>
          <w:rFonts w:ascii="Arial Narrow" w:hAnsi="Arial Narrow" w:cs="Times New Roman"/>
        </w:rPr>
        <w:t>Załącznik nr 4 do SIWZ</w:t>
      </w:r>
    </w:p>
    <w:p w:rsidR="0020244D" w:rsidRPr="0020244D" w:rsidRDefault="0020244D" w:rsidP="0020244D">
      <w:pPr>
        <w:jc w:val="both"/>
        <w:rPr>
          <w:rFonts w:ascii="Arial Narrow" w:hAnsi="Arial Narrow" w:cs="Times New Roman"/>
          <w:b/>
        </w:rPr>
      </w:pPr>
    </w:p>
    <w:p w:rsidR="0020244D" w:rsidRPr="0020244D" w:rsidRDefault="0020244D" w:rsidP="0020244D">
      <w:pPr>
        <w:spacing w:after="0" w:line="240" w:lineRule="auto"/>
        <w:jc w:val="center"/>
        <w:rPr>
          <w:rFonts w:ascii="Arial Narrow" w:hAnsi="Arial Narrow" w:cs="Times New Roman"/>
          <w:b/>
        </w:rPr>
      </w:pPr>
      <w:r w:rsidRPr="0020244D">
        <w:rPr>
          <w:rFonts w:ascii="Arial Narrow" w:hAnsi="Arial Narrow" w:cs="Times New Roman"/>
          <w:b/>
        </w:rPr>
        <w:t>Oświadczenie wykonawcy składane na podstawie</w:t>
      </w:r>
    </w:p>
    <w:p w:rsidR="0020244D" w:rsidRPr="0020244D" w:rsidRDefault="0020244D" w:rsidP="0020244D">
      <w:pPr>
        <w:spacing w:after="0" w:line="240" w:lineRule="auto"/>
        <w:jc w:val="center"/>
        <w:rPr>
          <w:rFonts w:ascii="Arial Narrow" w:hAnsi="Arial Narrow" w:cs="Times New Roman"/>
          <w:b/>
        </w:rPr>
      </w:pPr>
      <w:r w:rsidRPr="0020244D">
        <w:rPr>
          <w:rFonts w:ascii="Arial Narrow" w:hAnsi="Arial Narrow" w:cs="Times New Roman"/>
          <w:b/>
        </w:rPr>
        <w:t>art. 25a ustawy – dotyczące spełniania warunków udziału w postępowaniu</w:t>
      </w:r>
    </w:p>
    <w:p w:rsidR="0020244D" w:rsidRPr="0020244D" w:rsidRDefault="0020244D" w:rsidP="0020244D">
      <w:pPr>
        <w:spacing w:after="0" w:line="240" w:lineRule="auto"/>
        <w:jc w:val="center"/>
        <w:rPr>
          <w:rFonts w:ascii="Arial Narrow" w:hAnsi="Arial Narrow" w:cs="Times New Roman"/>
          <w:b/>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 xml:space="preserve">Składając ofertę w postępowaniu o udzielenie zamówienia publicznego na </w:t>
      </w:r>
      <w:r w:rsidR="009F0234">
        <w:rPr>
          <w:rFonts w:ascii="Arial Narrow" w:hAnsi="Arial Narrow" w:cs="Times New Roman"/>
          <w:b/>
        </w:rPr>
        <w:t>dostawę</w:t>
      </w:r>
      <w:r w:rsidR="009F0234" w:rsidRPr="0020244D">
        <w:rPr>
          <w:rFonts w:ascii="Arial Narrow" w:hAnsi="Arial Narrow" w:cs="Times New Roman"/>
          <w:b/>
        </w:rPr>
        <w:t xml:space="preserve"> </w:t>
      </w:r>
      <w:r w:rsidR="009F0234">
        <w:rPr>
          <w:rFonts w:ascii="Arial Narrow" w:hAnsi="Arial Narrow" w:cs="Times New Roman"/>
          <w:b/>
        </w:rPr>
        <w:t xml:space="preserve">odpowiednich </w:t>
      </w:r>
      <w:r w:rsidR="009F0234" w:rsidRPr="0020244D">
        <w:rPr>
          <w:rFonts w:ascii="Arial Narrow" w:hAnsi="Arial Narrow" w:cs="Times New Roman"/>
          <w:b/>
        </w:rPr>
        <w:t>odczynników</w:t>
      </w:r>
      <w:r w:rsidR="009F0234">
        <w:rPr>
          <w:rFonts w:ascii="Arial Narrow" w:hAnsi="Arial Narrow" w:cs="Times New Roman"/>
          <w:b/>
        </w:rPr>
        <w:t xml:space="preserve"> niezbędnych</w:t>
      </w:r>
      <w:r w:rsidR="009F0234" w:rsidRPr="0020244D">
        <w:rPr>
          <w:rFonts w:ascii="Arial Narrow" w:hAnsi="Arial Narrow" w:cs="Times New Roman"/>
          <w:b/>
        </w:rPr>
        <w:t xml:space="preserve"> do diagnostyki</w:t>
      </w:r>
      <w:r w:rsidR="009F0234">
        <w:rPr>
          <w:rFonts w:ascii="Arial Narrow" w:hAnsi="Arial Narrow" w:cs="Times New Roman"/>
          <w:b/>
        </w:rPr>
        <w:t xml:space="preserve"> </w:t>
      </w:r>
      <w:proofErr w:type="spellStart"/>
      <w:r w:rsidR="009F0234">
        <w:rPr>
          <w:rFonts w:ascii="Arial Narrow" w:hAnsi="Arial Narrow" w:cs="Times New Roman"/>
          <w:b/>
        </w:rPr>
        <w:t>immunofenotypowej</w:t>
      </w:r>
      <w:proofErr w:type="spellEnd"/>
      <w:r w:rsidR="009F0234">
        <w:rPr>
          <w:rFonts w:ascii="Arial Narrow" w:hAnsi="Arial Narrow" w:cs="Times New Roman"/>
          <w:b/>
        </w:rPr>
        <w:t xml:space="preserve"> ostrych białaczek i </w:t>
      </w:r>
      <w:proofErr w:type="spellStart"/>
      <w:r w:rsidR="009F0234">
        <w:rPr>
          <w:rFonts w:ascii="Arial Narrow" w:hAnsi="Arial Narrow" w:cs="Times New Roman"/>
          <w:b/>
        </w:rPr>
        <w:t>chłoniaków</w:t>
      </w:r>
      <w:proofErr w:type="spellEnd"/>
      <w:r w:rsidR="009F0234">
        <w:rPr>
          <w:rFonts w:ascii="Arial Narrow" w:hAnsi="Arial Narrow" w:cs="Times New Roman"/>
          <w:b/>
        </w:rPr>
        <w:t xml:space="preserve"> u dzieci oraz monitorowania leczenia, diagnostyki pierwotnych niedoborów odporności, oceny komórek </w:t>
      </w:r>
      <w:proofErr w:type="spellStart"/>
      <w:r w:rsidR="009F0234">
        <w:rPr>
          <w:rFonts w:ascii="Arial Narrow" w:hAnsi="Arial Narrow" w:cs="Times New Roman"/>
          <w:b/>
        </w:rPr>
        <w:t>hematopoetycznych</w:t>
      </w:r>
      <w:proofErr w:type="spellEnd"/>
      <w:r w:rsidR="009F0234">
        <w:rPr>
          <w:rFonts w:ascii="Arial Narrow" w:hAnsi="Arial Narrow" w:cs="Times New Roman"/>
          <w:b/>
        </w:rPr>
        <w:t xml:space="preserve"> do procedur przeszczepowych</w:t>
      </w:r>
      <w:r w:rsidR="009F0234">
        <w:rPr>
          <w:rFonts w:ascii="Arial Narrow" w:hAnsi="Arial Narrow" w:cs="Times New Roman"/>
        </w:rPr>
        <w:t xml:space="preserve">, prowadzonym </w:t>
      </w:r>
      <w:r w:rsidRPr="0020244D">
        <w:rPr>
          <w:rFonts w:ascii="Arial Narrow" w:hAnsi="Arial Narrow" w:cs="Times New Roman"/>
        </w:rPr>
        <w:t>w trybie przetargu nieograniczonego o wartości poniżej wyrażonej w</w:t>
      </w:r>
      <w:r w:rsidR="002B7284">
        <w:rPr>
          <w:rFonts w:ascii="Arial Narrow" w:hAnsi="Arial Narrow" w:cs="Times New Roman"/>
        </w:rPr>
        <w:t xml:space="preserve"> złotych równowartości kwoty 144</w:t>
      </w:r>
      <w:r w:rsidRPr="0020244D">
        <w:rPr>
          <w:rFonts w:ascii="Arial Narrow" w:hAnsi="Arial Narrow" w:cs="Times New Roman"/>
        </w:rPr>
        <w:t xml:space="preserve"> 000 euro, oświadczam, że Wykonawca:</w:t>
      </w:r>
    </w:p>
    <w:p w:rsidR="0020244D" w:rsidRPr="0020244D" w:rsidRDefault="0020244D" w:rsidP="0020244D">
      <w:pPr>
        <w:jc w:val="both"/>
        <w:rPr>
          <w:rFonts w:ascii="Arial Narrow" w:hAnsi="Arial Narrow" w:cs="Times New Roman"/>
        </w:rPr>
      </w:pP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(NALEŻY PODAĆ ZAREJESTROWANĄ PEŁNĄ NAZWĘ WYKONAWCY)</w:t>
      </w:r>
    </w:p>
    <w:p w:rsidR="0020244D" w:rsidRPr="0020244D" w:rsidRDefault="0020244D" w:rsidP="0020244D">
      <w:pPr>
        <w:jc w:val="both"/>
        <w:rPr>
          <w:rFonts w:ascii="Arial Narrow" w:hAnsi="Arial Narrow" w:cs="Times New Roman"/>
        </w:rPr>
      </w:pPr>
      <w:r w:rsidRPr="0020244D">
        <w:rPr>
          <w:rFonts w:ascii="Arial Narrow" w:hAnsi="Arial Narrow" w:cs="Times New Roman"/>
        </w:rPr>
        <w:t>z siedzibą w</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(NALEŻY PODAĆ ZAREJESTROWANY ADRES)</w:t>
      </w:r>
    </w:p>
    <w:p w:rsidR="0020244D" w:rsidRPr="0020244D" w:rsidRDefault="0020244D" w:rsidP="0020244D">
      <w:pPr>
        <w:spacing w:after="0"/>
        <w:jc w:val="both"/>
        <w:rPr>
          <w:rFonts w:ascii="Arial Narrow" w:hAnsi="Arial Narrow" w:cs="Times New Roman"/>
        </w:rPr>
      </w:pP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(NR TELEFONU, FAX, ADRES POCZTY ELEKTRONICZNEJ)</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spełnia warunki udziału w postępowaniu określone przez Zamawiającego w Rozdziale V Specyfikacji Istotnych Warunków Zamówienia.</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r w:rsidR="009F0234">
        <w:rPr>
          <w:rFonts w:ascii="Arial Narrow" w:hAnsi="Arial Narrow" w:cs="Times New Roman"/>
        </w:rPr>
        <w:t>.............., dnia ……………… 2018</w:t>
      </w:r>
      <w:r w:rsidRPr="0020244D">
        <w:rPr>
          <w:rFonts w:ascii="Arial Narrow" w:hAnsi="Arial Narrow" w:cs="Times New Roman"/>
        </w:rPr>
        <w:t xml:space="preserve"> r.</w:t>
      </w:r>
      <w:r w:rsidRPr="0020244D">
        <w:rPr>
          <w:rFonts w:ascii="Arial Narrow" w:hAnsi="Arial Narrow" w:cs="Times New Roman"/>
        </w:rPr>
        <w:tab/>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/pieczęć i podpis osoby upoważnionej/</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0244D" w:rsidRPr="0020244D" w:rsidRDefault="0020244D" w:rsidP="0020244D">
      <w:pPr>
        <w:jc w:val="both"/>
        <w:rPr>
          <w:rFonts w:ascii="Arial Narrow" w:hAnsi="Arial Narrow" w:cs="Times New Roman"/>
        </w:rPr>
      </w:pPr>
      <w:r w:rsidRPr="0020244D">
        <w:rPr>
          <w:rFonts w:ascii="Arial Narrow" w:hAnsi="Arial Narrow" w:cs="Times New Roman"/>
        </w:rPr>
        <w:t>………………………………………………………………………………………………..........................................,</w:t>
      </w:r>
    </w:p>
    <w:p w:rsidR="0020244D" w:rsidRPr="0020244D" w:rsidRDefault="0020244D" w:rsidP="0020244D">
      <w:pPr>
        <w:jc w:val="both"/>
        <w:rPr>
          <w:rFonts w:ascii="Arial Narrow" w:hAnsi="Arial Narrow" w:cs="Times New Roman"/>
        </w:rPr>
      </w:pPr>
      <w:r w:rsidRPr="0020244D">
        <w:rPr>
          <w:rFonts w:ascii="Arial Narrow" w:hAnsi="Arial Narrow" w:cs="Times New Roman"/>
        </w:rPr>
        <w:t>w następującym zakresie:</w:t>
      </w:r>
    </w:p>
    <w:p w:rsidR="0020244D" w:rsidRPr="0020244D" w:rsidRDefault="0020244D" w:rsidP="0020244D">
      <w:pPr>
        <w:jc w:val="both"/>
        <w:rPr>
          <w:rFonts w:ascii="Arial Narrow" w:hAnsi="Arial Narrow" w:cs="Times New Roman"/>
        </w:rPr>
      </w:pPr>
      <w:r w:rsidRPr="0020244D">
        <w:rPr>
          <w:rFonts w:ascii="Arial Narrow" w:hAnsi="Arial Narrow" w:cs="Times New Roman"/>
        </w:rPr>
        <w:t>………………………………………………………………………………………………..........................................,</w:t>
      </w:r>
    </w:p>
    <w:p w:rsidR="0020244D" w:rsidRPr="0020244D" w:rsidRDefault="0020244D" w:rsidP="0020244D">
      <w:pPr>
        <w:jc w:val="both"/>
        <w:rPr>
          <w:rFonts w:ascii="Arial Narrow" w:hAnsi="Arial Narrow" w:cs="Times New Roman"/>
        </w:rPr>
      </w:pPr>
      <w:r w:rsidRPr="0020244D">
        <w:rPr>
          <w:rFonts w:ascii="Arial Narrow" w:hAnsi="Arial Narrow" w:cs="Times New Roman"/>
        </w:rPr>
        <w:t>………………………………………………………………………………………………..........................................,</w:t>
      </w:r>
    </w:p>
    <w:p w:rsidR="0020244D" w:rsidRPr="0020244D" w:rsidRDefault="0020244D" w:rsidP="0020244D">
      <w:pPr>
        <w:jc w:val="both"/>
        <w:rPr>
          <w:rFonts w:ascii="Arial Narrow" w:hAnsi="Arial Narrow" w:cs="Times New Roman"/>
        </w:rPr>
      </w:pPr>
      <w:r w:rsidRPr="0020244D">
        <w:rPr>
          <w:rFonts w:ascii="Arial Narrow" w:hAnsi="Arial Narrow" w:cs="Times New Roman"/>
        </w:rPr>
        <w:t>…………………………………………………………………………………………………………………………..,</w:t>
      </w:r>
    </w:p>
    <w:p w:rsidR="0020244D" w:rsidRPr="0020244D" w:rsidRDefault="0020244D" w:rsidP="0020244D">
      <w:pPr>
        <w:jc w:val="both"/>
        <w:rPr>
          <w:rFonts w:ascii="Arial Narrow" w:hAnsi="Arial Narrow" w:cs="Times New Roman"/>
        </w:rPr>
      </w:pPr>
    </w:p>
    <w:p w:rsidR="0020244D" w:rsidRPr="0020244D" w:rsidRDefault="0020244D" w:rsidP="0020244D">
      <w:pPr>
        <w:spacing w:after="0" w:line="240" w:lineRule="auto"/>
        <w:jc w:val="both"/>
        <w:rPr>
          <w:rFonts w:ascii="Arial Narrow" w:hAnsi="Arial Narrow" w:cs="Times New Roman"/>
        </w:rPr>
      </w:pPr>
      <w:r w:rsidRPr="0020244D">
        <w:rPr>
          <w:rFonts w:ascii="Arial Narrow" w:hAnsi="Arial Narrow" w:cs="Times New Roman"/>
        </w:rPr>
        <w:t>………....</w:t>
      </w:r>
      <w:r w:rsidR="009F0234">
        <w:rPr>
          <w:rFonts w:ascii="Arial Narrow" w:hAnsi="Arial Narrow" w:cs="Times New Roman"/>
        </w:rPr>
        <w:t>.............., dnia ……………… 2018</w:t>
      </w:r>
      <w:r w:rsidRPr="0020244D">
        <w:rPr>
          <w:rFonts w:ascii="Arial Narrow" w:hAnsi="Arial Narrow" w:cs="Times New Roman"/>
        </w:rPr>
        <w:t xml:space="preserve"> r. </w:t>
      </w:r>
      <w:r w:rsidRPr="0020244D">
        <w:rPr>
          <w:rFonts w:ascii="Arial Narrow" w:hAnsi="Arial Narrow" w:cs="Times New Roman"/>
        </w:rPr>
        <w:tab/>
      </w:r>
      <w:r w:rsidRPr="0020244D">
        <w:rPr>
          <w:rFonts w:ascii="Arial Narrow" w:hAnsi="Arial Narrow" w:cs="Times New Roman"/>
        </w:rPr>
        <w:tab/>
        <w:t>…………..................................................................</w:t>
      </w:r>
    </w:p>
    <w:p w:rsidR="0020244D" w:rsidRPr="0020244D" w:rsidRDefault="0020244D" w:rsidP="0020244D">
      <w:pPr>
        <w:spacing w:after="0" w:line="240" w:lineRule="auto"/>
        <w:jc w:val="both"/>
        <w:rPr>
          <w:rFonts w:ascii="Arial Narrow" w:hAnsi="Arial Narrow" w:cs="Times New Roman"/>
        </w:rPr>
      </w:pPr>
      <w:r w:rsidRPr="0020244D">
        <w:rPr>
          <w:rFonts w:ascii="Arial Narrow" w:hAnsi="Arial Narrow" w:cs="Times New Roman"/>
        </w:rPr>
        <w:t xml:space="preserve">           /pieczęć i podpis osoby upoważnionej/</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0244D" w:rsidRPr="0020244D" w:rsidRDefault="0020244D" w:rsidP="0020244D">
      <w:pPr>
        <w:jc w:val="both"/>
        <w:rPr>
          <w:rFonts w:ascii="Arial Narrow" w:hAnsi="Arial Narrow" w:cs="Times New Roman"/>
        </w:rPr>
      </w:pP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r w:rsidR="009F0234">
        <w:rPr>
          <w:rFonts w:ascii="Arial Narrow" w:hAnsi="Arial Narrow" w:cs="Times New Roman"/>
        </w:rPr>
        <w:t>.............., dnia ……………… 2018</w:t>
      </w:r>
      <w:r w:rsidRPr="0020244D">
        <w:rPr>
          <w:rFonts w:ascii="Arial Narrow" w:hAnsi="Arial Narrow" w:cs="Times New Roman"/>
        </w:rPr>
        <w:t xml:space="preserve"> r. </w:t>
      </w:r>
      <w:r w:rsidRPr="0020244D">
        <w:rPr>
          <w:rFonts w:ascii="Arial Narrow" w:hAnsi="Arial Narrow" w:cs="Times New Roman"/>
        </w:rPr>
        <w:tab/>
      </w:r>
      <w:r w:rsidRPr="0020244D">
        <w:rPr>
          <w:rFonts w:ascii="Arial Narrow" w:hAnsi="Arial Narrow" w:cs="Times New Roman"/>
        </w:rPr>
        <w:tab/>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 xml:space="preserve">           </w:t>
      </w: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t xml:space="preserve">        /pieczęć i podpis osoby upoważnionej/</w:t>
      </w: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rPr>
          <w:rFonts w:ascii="Arial Narrow" w:hAnsi="Arial Narrow" w:cs="Times New Roman"/>
        </w:rPr>
      </w:pPr>
    </w:p>
    <w:p w:rsidR="0020244D" w:rsidRPr="0020244D" w:rsidRDefault="0020244D" w:rsidP="0020244D">
      <w:pPr>
        <w:jc w:val="right"/>
        <w:rPr>
          <w:rFonts w:ascii="Arial Narrow" w:hAnsi="Arial Narrow" w:cs="Times New Roman"/>
        </w:rPr>
      </w:pPr>
    </w:p>
    <w:p w:rsidR="0020244D" w:rsidRPr="0020244D" w:rsidRDefault="0020244D" w:rsidP="0020244D">
      <w:pPr>
        <w:jc w:val="right"/>
        <w:rPr>
          <w:rFonts w:ascii="Arial Narrow" w:hAnsi="Arial Narrow" w:cs="Times New Roman"/>
        </w:rPr>
      </w:pPr>
      <w:r w:rsidRPr="0020244D">
        <w:rPr>
          <w:rFonts w:ascii="Arial Narrow" w:hAnsi="Arial Narrow" w:cs="Times New Roman"/>
        </w:rPr>
        <w:t>Załącznik nr 4a do SIWZ</w:t>
      </w:r>
    </w:p>
    <w:p w:rsidR="0020244D" w:rsidRPr="0020244D" w:rsidRDefault="0020244D" w:rsidP="0020244D">
      <w:pPr>
        <w:jc w:val="both"/>
        <w:rPr>
          <w:rFonts w:ascii="Arial Narrow" w:hAnsi="Arial Narrow" w:cs="Times New Roman"/>
        </w:rPr>
      </w:pPr>
    </w:p>
    <w:p w:rsidR="0020244D" w:rsidRPr="0020244D" w:rsidRDefault="0020244D" w:rsidP="0020244D">
      <w:pPr>
        <w:spacing w:after="0"/>
        <w:jc w:val="center"/>
        <w:rPr>
          <w:rFonts w:ascii="Arial Narrow" w:hAnsi="Arial Narrow" w:cs="Times New Roman"/>
          <w:b/>
        </w:rPr>
      </w:pPr>
      <w:r w:rsidRPr="0020244D">
        <w:rPr>
          <w:rFonts w:ascii="Arial Narrow" w:hAnsi="Arial Narrow" w:cs="Times New Roman"/>
          <w:b/>
        </w:rPr>
        <w:t>Oświadczenie wykonawcy składane na podstawie</w:t>
      </w:r>
    </w:p>
    <w:p w:rsidR="0020244D" w:rsidRPr="0020244D" w:rsidRDefault="0020244D" w:rsidP="0020244D">
      <w:pPr>
        <w:spacing w:after="0"/>
        <w:jc w:val="center"/>
        <w:rPr>
          <w:rFonts w:ascii="Arial Narrow" w:hAnsi="Arial Narrow" w:cs="Times New Roman"/>
          <w:b/>
        </w:rPr>
      </w:pPr>
      <w:r w:rsidRPr="0020244D">
        <w:rPr>
          <w:rFonts w:ascii="Arial Narrow" w:hAnsi="Arial Narrow" w:cs="Times New Roman"/>
          <w:b/>
        </w:rPr>
        <w:t>art. 25a ust. 1 ustawy – dotyczące podstaw wykluczenia z postępowania.</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 xml:space="preserve">Składając ofertę w postępowaniu o udzielenie zamówienia publicznego na </w:t>
      </w:r>
      <w:r w:rsidR="009F0234">
        <w:rPr>
          <w:rFonts w:ascii="Arial Narrow" w:hAnsi="Arial Narrow" w:cs="Times New Roman"/>
          <w:b/>
        </w:rPr>
        <w:t>dostawę</w:t>
      </w:r>
      <w:r w:rsidR="009F0234" w:rsidRPr="0020244D">
        <w:rPr>
          <w:rFonts w:ascii="Arial Narrow" w:hAnsi="Arial Narrow" w:cs="Times New Roman"/>
          <w:b/>
        </w:rPr>
        <w:t xml:space="preserve"> </w:t>
      </w:r>
      <w:r w:rsidR="009F0234">
        <w:rPr>
          <w:rFonts w:ascii="Arial Narrow" w:hAnsi="Arial Narrow" w:cs="Times New Roman"/>
          <w:b/>
        </w:rPr>
        <w:t xml:space="preserve">odpowiednich </w:t>
      </w:r>
      <w:r w:rsidR="009F0234" w:rsidRPr="0020244D">
        <w:rPr>
          <w:rFonts w:ascii="Arial Narrow" w:hAnsi="Arial Narrow" w:cs="Times New Roman"/>
          <w:b/>
        </w:rPr>
        <w:t>odczynników</w:t>
      </w:r>
      <w:r w:rsidR="009F0234">
        <w:rPr>
          <w:rFonts w:ascii="Arial Narrow" w:hAnsi="Arial Narrow" w:cs="Times New Roman"/>
          <w:b/>
        </w:rPr>
        <w:t xml:space="preserve"> niezbędnych</w:t>
      </w:r>
      <w:r w:rsidR="009F0234" w:rsidRPr="0020244D">
        <w:rPr>
          <w:rFonts w:ascii="Arial Narrow" w:hAnsi="Arial Narrow" w:cs="Times New Roman"/>
          <w:b/>
        </w:rPr>
        <w:t xml:space="preserve"> do diagnostyki</w:t>
      </w:r>
      <w:r w:rsidR="009F0234">
        <w:rPr>
          <w:rFonts w:ascii="Arial Narrow" w:hAnsi="Arial Narrow" w:cs="Times New Roman"/>
          <w:b/>
        </w:rPr>
        <w:t xml:space="preserve"> </w:t>
      </w:r>
      <w:proofErr w:type="spellStart"/>
      <w:r w:rsidR="009F0234">
        <w:rPr>
          <w:rFonts w:ascii="Arial Narrow" w:hAnsi="Arial Narrow" w:cs="Times New Roman"/>
          <w:b/>
        </w:rPr>
        <w:t>immunofenotypowej</w:t>
      </w:r>
      <w:proofErr w:type="spellEnd"/>
      <w:r w:rsidR="009F0234">
        <w:rPr>
          <w:rFonts w:ascii="Arial Narrow" w:hAnsi="Arial Narrow" w:cs="Times New Roman"/>
          <w:b/>
        </w:rPr>
        <w:t xml:space="preserve"> ostrych białaczek i </w:t>
      </w:r>
      <w:proofErr w:type="spellStart"/>
      <w:r w:rsidR="009F0234">
        <w:rPr>
          <w:rFonts w:ascii="Arial Narrow" w:hAnsi="Arial Narrow" w:cs="Times New Roman"/>
          <w:b/>
        </w:rPr>
        <w:t>chłoniaków</w:t>
      </w:r>
      <w:proofErr w:type="spellEnd"/>
      <w:r w:rsidR="009F0234">
        <w:rPr>
          <w:rFonts w:ascii="Arial Narrow" w:hAnsi="Arial Narrow" w:cs="Times New Roman"/>
          <w:b/>
        </w:rPr>
        <w:t xml:space="preserve"> u dzieci oraz monitorowania leczenia, diagnostyki pierwotnych niedoborów odporności, oceny komórek </w:t>
      </w:r>
      <w:proofErr w:type="spellStart"/>
      <w:r w:rsidR="009F0234">
        <w:rPr>
          <w:rFonts w:ascii="Arial Narrow" w:hAnsi="Arial Narrow" w:cs="Times New Roman"/>
          <w:b/>
        </w:rPr>
        <w:t>hematopoetycznych</w:t>
      </w:r>
      <w:proofErr w:type="spellEnd"/>
      <w:r w:rsidR="009F0234">
        <w:rPr>
          <w:rFonts w:ascii="Arial Narrow" w:hAnsi="Arial Narrow" w:cs="Times New Roman"/>
          <w:b/>
        </w:rPr>
        <w:t xml:space="preserve"> do procedur przeszczepowych</w:t>
      </w:r>
      <w:r w:rsidR="009F0234">
        <w:rPr>
          <w:rFonts w:ascii="Arial Narrow" w:hAnsi="Arial Narrow" w:cs="Times New Roman"/>
        </w:rPr>
        <w:t xml:space="preserve"> </w:t>
      </w:r>
      <w:r w:rsidR="009F0234" w:rsidRPr="009F0234">
        <w:rPr>
          <w:rFonts w:ascii="Arial Narrow" w:hAnsi="Arial Narrow" w:cs="Times New Roman"/>
          <w:b/>
        </w:rPr>
        <w:t>EZP-271-2-4/2018</w:t>
      </w:r>
      <w:r w:rsidR="009F0234">
        <w:rPr>
          <w:rFonts w:ascii="Arial Narrow" w:hAnsi="Arial Narrow" w:cs="Times New Roman"/>
          <w:b/>
        </w:rPr>
        <w:t>,</w:t>
      </w:r>
      <w:r w:rsidR="009F0234">
        <w:rPr>
          <w:rFonts w:ascii="Arial Narrow" w:hAnsi="Arial Narrow" w:cs="Times New Roman"/>
        </w:rPr>
        <w:t xml:space="preserve"> prowadzonym </w:t>
      </w:r>
      <w:r w:rsidRPr="0020244D">
        <w:rPr>
          <w:rFonts w:ascii="Arial Narrow" w:hAnsi="Arial Narrow" w:cs="Times New Roman"/>
        </w:rPr>
        <w:t>w trybie przetargu nieograniczonego o wartości poniżej wyrażonej w złotych równ</w:t>
      </w:r>
      <w:r w:rsidR="002B7284">
        <w:rPr>
          <w:rFonts w:ascii="Arial Narrow" w:hAnsi="Arial Narrow" w:cs="Times New Roman"/>
        </w:rPr>
        <w:t>owartości kwoty 144 000 euro,</w:t>
      </w:r>
      <w:r w:rsidRPr="0020244D">
        <w:rPr>
          <w:rFonts w:ascii="Arial Narrow" w:hAnsi="Arial Narrow" w:cs="Times New Roman"/>
        </w:rPr>
        <w:t xml:space="preserve"> oświadczam, że wobec Wykonawcy:</w:t>
      </w:r>
    </w:p>
    <w:p w:rsidR="0020244D" w:rsidRPr="0020244D" w:rsidRDefault="0020244D" w:rsidP="0020244D">
      <w:pPr>
        <w:jc w:val="both"/>
        <w:rPr>
          <w:rFonts w:ascii="Arial Narrow" w:hAnsi="Arial Narrow" w:cs="Times New Roman"/>
        </w:rPr>
      </w:pPr>
    </w:p>
    <w:p w:rsidR="0020244D" w:rsidRPr="0020244D" w:rsidRDefault="0020244D" w:rsidP="0020244D">
      <w:pPr>
        <w:spacing w:after="0" w:line="240" w:lineRule="auto"/>
        <w:jc w:val="both"/>
        <w:rPr>
          <w:rFonts w:ascii="Arial Narrow" w:hAnsi="Arial Narrow" w:cs="Times New Roman"/>
        </w:rPr>
      </w:pPr>
      <w:r w:rsidRPr="0020244D">
        <w:rPr>
          <w:rFonts w:ascii="Arial Narrow" w:hAnsi="Arial Narrow" w:cs="Times New Roman"/>
        </w:rPr>
        <w:t>….................................................................................................................................................................................</w:t>
      </w:r>
    </w:p>
    <w:p w:rsidR="0020244D" w:rsidRPr="0020244D" w:rsidRDefault="0020244D" w:rsidP="0020244D">
      <w:pPr>
        <w:spacing w:after="0" w:line="240" w:lineRule="auto"/>
        <w:jc w:val="both"/>
        <w:rPr>
          <w:rFonts w:ascii="Arial Narrow" w:hAnsi="Arial Narrow" w:cs="Times New Roman"/>
        </w:rPr>
      </w:pPr>
      <w:r w:rsidRPr="0020244D">
        <w:rPr>
          <w:rFonts w:ascii="Arial Narrow" w:hAnsi="Arial Narrow" w:cs="Times New Roman"/>
        </w:rPr>
        <w:t>(NALEŻY PODAĆ ZAREJESTROWANĄ PEŁNĄ NAZWĘ WYKONAWCY)</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z siedzibą w</w:t>
      </w:r>
    </w:p>
    <w:p w:rsidR="0020244D" w:rsidRPr="0020244D" w:rsidRDefault="0020244D" w:rsidP="0020244D">
      <w:pPr>
        <w:spacing w:after="0" w:line="240" w:lineRule="auto"/>
        <w:jc w:val="both"/>
        <w:rPr>
          <w:rFonts w:ascii="Arial Narrow" w:hAnsi="Arial Narrow" w:cs="Times New Roman"/>
        </w:rPr>
      </w:pPr>
      <w:r w:rsidRPr="0020244D">
        <w:rPr>
          <w:rFonts w:ascii="Arial Narrow" w:hAnsi="Arial Narrow" w:cs="Times New Roman"/>
        </w:rPr>
        <w:t>….................................................................................................................................................................................</w:t>
      </w:r>
    </w:p>
    <w:p w:rsidR="0020244D" w:rsidRPr="0020244D" w:rsidRDefault="0020244D" w:rsidP="0020244D">
      <w:pPr>
        <w:spacing w:after="0" w:line="240" w:lineRule="auto"/>
        <w:jc w:val="both"/>
        <w:rPr>
          <w:rFonts w:ascii="Arial Narrow" w:hAnsi="Arial Narrow" w:cs="Times New Roman"/>
        </w:rPr>
      </w:pPr>
      <w:r w:rsidRPr="0020244D">
        <w:rPr>
          <w:rFonts w:ascii="Arial Narrow" w:hAnsi="Arial Narrow" w:cs="Times New Roman"/>
        </w:rPr>
        <w:t>(NALEŻY PODAĆ ZAREJESTROWANY ADRES)</w:t>
      </w:r>
    </w:p>
    <w:p w:rsidR="0020244D" w:rsidRPr="0020244D" w:rsidRDefault="0020244D" w:rsidP="0020244D">
      <w:pPr>
        <w:jc w:val="both"/>
        <w:rPr>
          <w:rFonts w:ascii="Arial Narrow" w:hAnsi="Arial Narrow" w:cs="Times New Roman"/>
        </w:rPr>
      </w:pP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(NR TELEFONU, FAX, ADRES POCZTY ELEKTRONICZNEJ)</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 xml:space="preserve"> - nie zachodzą podstawy wykluczenia z postępowania wskazane w art. 24 ust. 1 pkt 12-23 ustawy;</w:t>
      </w:r>
    </w:p>
    <w:p w:rsidR="0020244D" w:rsidRPr="0020244D" w:rsidRDefault="0020244D" w:rsidP="0020244D">
      <w:pPr>
        <w:jc w:val="both"/>
        <w:rPr>
          <w:rFonts w:ascii="Arial Narrow" w:hAnsi="Arial Narrow" w:cs="Times New Roman"/>
        </w:rPr>
      </w:pPr>
      <w:r w:rsidRPr="0020244D">
        <w:rPr>
          <w:rFonts w:ascii="Arial Narrow" w:hAnsi="Arial Narrow" w:cs="Times New Roman"/>
        </w:rPr>
        <w:t xml:space="preserve"> - nie zachodzą podstawy wykluczenia z postępowania wskazane w art. 24 ust. 5 pkt 1  i pkt 4 ustawy;  </w:t>
      </w:r>
    </w:p>
    <w:p w:rsidR="0020244D" w:rsidRPr="0020244D" w:rsidRDefault="0020244D" w:rsidP="0020244D">
      <w:pPr>
        <w:jc w:val="both"/>
        <w:rPr>
          <w:rFonts w:ascii="Arial Narrow" w:hAnsi="Arial Narrow" w:cs="Times New Roman"/>
        </w:rPr>
      </w:pP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r w:rsidR="009F0234">
        <w:rPr>
          <w:rFonts w:ascii="Arial Narrow" w:hAnsi="Arial Narrow" w:cs="Times New Roman"/>
        </w:rPr>
        <w:t>.............., dnia ……………… 2018</w:t>
      </w:r>
      <w:r w:rsidRPr="0020244D">
        <w:rPr>
          <w:rFonts w:ascii="Arial Narrow" w:hAnsi="Arial Narrow" w:cs="Times New Roman"/>
        </w:rPr>
        <w:t xml:space="preserve"> r.</w:t>
      </w:r>
      <w:r w:rsidRPr="0020244D">
        <w:rPr>
          <w:rFonts w:ascii="Arial Narrow" w:hAnsi="Arial Narrow" w:cs="Times New Roman"/>
        </w:rPr>
        <w:tab/>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/pieczęć i podpis osoby upoważnionej/</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 xml:space="preserve">Oświadczam, że zachodzą w stosunku do mnie podstawy wykluczenia z postępowania na podstawie art. …………. ustawy </w:t>
      </w:r>
      <w:proofErr w:type="spellStart"/>
      <w:r w:rsidRPr="0020244D">
        <w:rPr>
          <w:rFonts w:ascii="Arial Narrow" w:hAnsi="Arial Narrow" w:cs="Times New Roman"/>
        </w:rPr>
        <w:t>Pzp</w:t>
      </w:r>
      <w:proofErr w:type="spellEnd"/>
      <w:r w:rsidRPr="0020244D">
        <w:rPr>
          <w:rFonts w:ascii="Arial Narrow" w:hAnsi="Arial Narrow" w:cs="Times New Roman"/>
        </w:rPr>
        <w:t xml:space="preserve"> (podać mającą zastosowanie podstawę wykluczenia spośród wymienionych w art. 24 ust. 1 pkt 13-14, 16-20 lub art. 24 ust. 5 ustawy </w:t>
      </w:r>
      <w:proofErr w:type="spellStart"/>
      <w:r w:rsidRPr="0020244D">
        <w:rPr>
          <w:rFonts w:ascii="Arial Narrow" w:hAnsi="Arial Narrow" w:cs="Times New Roman"/>
        </w:rPr>
        <w:t>Pzp</w:t>
      </w:r>
      <w:proofErr w:type="spellEnd"/>
      <w:r w:rsidRPr="0020244D">
        <w:rPr>
          <w:rFonts w:ascii="Arial Narrow" w:hAnsi="Arial Narrow" w:cs="Times New Roman"/>
        </w:rPr>
        <w:t xml:space="preserve">). Jednocześnie oświadczam, że w związku z ww. okolicznością, na podstawie art. 24 ust. 8 ustawy </w:t>
      </w:r>
      <w:proofErr w:type="spellStart"/>
      <w:r w:rsidRPr="0020244D">
        <w:rPr>
          <w:rFonts w:ascii="Arial Narrow" w:hAnsi="Arial Narrow" w:cs="Times New Roman"/>
        </w:rPr>
        <w:t>Pzp</w:t>
      </w:r>
      <w:proofErr w:type="spellEnd"/>
      <w:r w:rsidRPr="0020244D">
        <w:rPr>
          <w:rFonts w:ascii="Arial Narrow" w:hAnsi="Arial Narrow" w:cs="Times New Roman"/>
        </w:rPr>
        <w:t xml:space="preserve"> podjąłem następujące środki naprawcze: </w:t>
      </w:r>
    </w:p>
    <w:p w:rsidR="0020244D" w:rsidRPr="0020244D" w:rsidRDefault="0020244D" w:rsidP="0020244D">
      <w:pPr>
        <w:jc w:val="both"/>
        <w:rPr>
          <w:rFonts w:ascii="Arial Narrow" w:hAnsi="Arial Narrow" w:cs="Times New Roman"/>
        </w:rPr>
      </w:pPr>
      <w:r w:rsidRPr="0020244D">
        <w:rPr>
          <w:rFonts w:ascii="Arial Narrow" w:hAnsi="Arial Narrow" w:cs="Times New Roman"/>
        </w:rPr>
        <w:t>……………………………………………………………………………………………………………………………………………………………………………………………………………………..............................................................................,</w:t>
      </w:r>
    </w:p>
    <w:p w:rsidR="0020244D" w:rsidRPr="0020244D" w:rsidRDefault="0020244D" w:rsidP="0020244D">
      <w:pPr>
        <w:jc w:val="both"/>
        <w:rPr>
          <w:rFonts w:ascii="Arial Narrow" w:hAnsi="Arial Narrow" w:cs="Times New Roman"/>
        </w:rPr>
      </w:pPr>
      <w:r w:rsidRPr="0020244D">
        <w:rPr>
          <w:rFonts w:ascii="Arial Narrow" w:hAnsi="Arial Narrow" w:cs="Times New Roman"/>
        </w:rPr>
        <w:t>w następującym zakresie:</w:t>
      </w:r>
    </w:p>
    <w:p w:rsidR="0020244D" w:rsidRPr="0020244D" w:rsidRDefault="0020244D" w:rsidP="0020244D">
      <w:pPr>
        <w:jc w:val="both"/>
        <w:rPr>
          <w:rFonts w:ascii="Arial Narrow" w:hAnsi="Arial Narrow" w:cs="Times New Roman"/>
        </w:rPr>
      </w:pPr>
      <w:r w:rsidRPr="0020244D">
        <w:rPr>
          <w:rFonts w:ascii="Arial Narrow" w:hAnsi="Arial Narrow" w:cs="Times New Roman"/>
        </w:rPr>
        <w:t>………………………………………………………………………………………………....................................……………………………………………………………………………………………...........................................................................,</w:t>
      </w:r>
    </w:p>
    <w:p w:rsidR="0020244D" w:rsidRPr="0020244D" w:rsidRDefault="0020244D" w:rsidP="0020244D">
      <w:pPr>
        <w:jc w:val="both"/>
        <w:rPr>
          <w:rFonts w:ascii="Arial Narrow" w:hAnsi="Arial Narrow" w:cs="Times New Roman"/>
        </w:rPr>
      </w:pP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r w:rsidR="009F0234">
        <w:rPr>
          <w:rFonts w:ascii="Arial Narrow" w:hAnsi="Arial Narrow" w:cs="Times New Roman"/>
        </w:rPr>
        <w:t>.............., dnia ……………… 2018</w:t>
      </w:r>
      <w:r w:rsidRPr="0020244D">
        <w:rPr>
          <w:rFonts w:ascii="Arial Narrow" w:hAnsi="Arial Narrow" w:cs="Times New Roman"/>
        </w:rPr>
        <w:t xml:space="preserve"> r. </w:t>
      </w:r>
      <w:r w:rsidRPr="0020244D">
        <w:rPr>
          <w:rFonts w:ascii="Arial Narrow" w:hAnsi="Arial Narrow" w:cs="Times New Roman"/>
        </w:rPr>
        <w:tab/>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/pieczęć i podpis osoby upoważnionej/</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r w:rsidR="009F0234">
        <w:rPr>
          <w:rFonts w:ascii="Arial Narrow" w:hAnsi="Arial Narrow" w:cs="Times New Roman"/>
        </w:rPr>
        <w:t>., dnia ……………… 2018</w:t>
      </w:r>
      <w:r w:rsidRPr="0020244D">
        <w:rPr>
          <w:rFonts w:ascii="Arial Narrow" w:hAnsi="Arial Narrow" w:cs="Times New Roman"/>
        </w:rPr>
        <w:t xml:space="preserve"> r. </w:t>
      </w:r>
      <w:r w:rsidRPr="0020244D">
        <w:rPr>
          <w:rFonts w:ascii="Arial Narrow" w:hAnsi="Arial Narrow" w:cs="Times New Roman"/>
        </w:rPr>
        <w:tab/>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/pieczęć i podpis osoby upoważnionej/</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b/>
        </w:rPr>
      </w:pPr>
      <w:r w:rsidRPr="0020244D">
        <w:rPr>
          <w:rFonts w:ascii="Arial Narrow" w:hAnsi="Arial Narrow" w:cs="Times New Roman"/>
          <w:b/>
        </w:rPr>
        <w:t>Oświadczenie dotyczące podwykonawcy nie będącego podmiotem, na którego zasoby powołuje się wykonawca:</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Oświadczam, że w stosunku do następującego/</w:t>
      </w:r>
      <w:proofErr w:type="spellStart"/>
      <w:r w:rsidRPr="0020244D">
        <w:rPr>
          <w:rFonts w:ascii="Arial Narrow" w:hAnsi="Arial Narrow" w:cs="Times New Roman"/>
        </w:rPr>
        <w:t>ych</w:t>
      </w:r>
      <w:proofErr w:type="spellEnd"/>
      <w:r w:rsidRPr="0020244D">
        <w:rPr>
          <w:rFonts w:ascii="Arial Narrow" w:hAnsi="Arial Narrow" w:cs="Times New Roman"/>
        </w:rPr>
        <w:t xml:space="preserve"> podmiotu/</w:t>
      </w:r>
      <w:proofErr w:type="spellStart"/>
      <w:r w:rsidRPr="0020244D">
        <w:rPr>
          <w:rFonts w:ascii="Arial Narrow" w:hAnsi="Arial Narrow" w:cs="Times New Roman"/>
        </w:rPr>
        <w:t>tów</w:t>
      </w:r>
      <w:proofErr w:type="spellEnd"/>
      <w:r w:rsidRPr="0020244D">
        <w:rPr>
          <w:rFonts w:ascii="Arial Narrow" w:hAnsi="Arial Narrow" w:cs="Times New Roman"/>
        </w:rPr>
        <w:t>, będącego/</w:t>
      </w:r>
      <w:proofErr w:type="spellStart"/>
      <w:r w:rsidRPr="0020244D">
        <w:rPr>
          <w:rFonts w:ascii="Arial Narrow" w:hAnsi="Arial Narrow" w:cs="Times New Roman"/>
        </w:rPr>
        <w:t>ych</w:t>
      </w:r>
      <w:proofErr w:type="spellEnd"/>
      <w:r w:rsidRPr="0020244D">
        <w:rPr>
          <w:rFonts w:ascii="Arial Narrow" w:hAnsi="Arial Narrow" w:cs="Times New Roman"/>
        </w:rPr>
        <w:t xml:space="preserve"> podwykonawcą/</w:t>
      </w:r>
      <w:proofErr w:type="spellStart"/>
      <w:r w:rsidRPr="0020244D">
        <w:rPr>
          <w:rFonts w:ascii="Arial Narrow" w:hAnsi="Arial Narrow" w:cs="Times New Roman"/>
        </w:rPr>
        <w:t>ami</w:t>
      </w:r>
      <w:proofErr w:type="spellEnd"/>
      <w:r w:rsidRPr="0020244D">
        <w:rPr>
          <w:rFonts w:ascii="Arial Narrow" w:hAnsi="Arial Narrow" w:cs="Times New Roman"/>
        </w:rPr>
        <w:t>: ……………………………………………………………………..….…………. (podać pełną nazwę/firmę, adres, a także w zależności od podmiotu: NIP/PESEL, KRS/</w:t>
      </w:r>
      <w:proofErr w:type="spellStart"/>
      <w:r w:rsidRPr="0020244D">
        <w:rPr>
          <w:rFonts w:ascii="Arial Narrow" w:hAnsi="Arial Narrow" w:cs="Times New Roman"/>
        </w:rPr>
        <w:t>CEiDG</w:t>
      </w:r>
      <w:proofErr w:type="spellEnd"/>
      <w:r w:rsidRPr="0020244D">
        <w:rPr>
          <w:rFonts w:ascii="Arial Narrow" w:hAnsi="Arial Narrow" w:cs="Times New Roman"/>
        </w:rPr>
        <w:t>), nie zachodzą podstawy wykluczenia z postępowania o udzielenie zamówienia.</w:t>
      </w:r>
    </w:p>
    <w:p w:rsidR="0020244D" w:rsidRPr="0020244D" w:rsidRDefault="0020244D" w:rsidP="0020244D">
      <w:pPr>
        <w:jc w:val="both"/>
        <w:rPr>
          <w:rFonts w:ascii="Arial Narrow" w:hAnsi="Arial Narrow" w:cs="Times New Roman"/>
        </w:rPr>
      </w:pP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r w:rsidR="009F0234">
        <w:rPr>
          <w:rFonts w:ascii="Arial Narrow" w:hAnsi="Arial Narrow" w:cs="Times New Roman"/>
        </w:rPr>
        <w:t>.............., dnia ……………… 2018</w:t>
      </w:r>
      <w:r w:rsidRPr="0020244D">
        <w:rPr>
          <w:rFonts w:ascii="Arial Narrow" w:hAnsi="Arial Narrow" w:cs="Times New Roman"/>
        </w:rPr>
        <w:t xml:space="preserve"> r. </w:t>
      </w:r>
      <w:r w:rsidRPr="0020244D">
        <w:rPr>
          <w:rFonts w:ascii="Arial Narrow" w:hAnsi="Arial Narrow" w:cs="Times New Roman"/>
        </w:rPr>
        <w:tab/>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/pieczęć i podpis osoby upoważnionej/</w:t>
      </w:r>
    </w:p>
    <w:p w:rsidR="0020244D" w:rsidRPr="0020244D" w:rsidRDefault="0020244D" w:rsidP="0020244D">
      <w:pPr>
        <w:jc w:val="both"/>
        <w:rPr>
          <w:rFonts w:ascii="Arial Narrow" w:hAnsi="Arial Narrow" w:cs="Times New Roman"/>
        </w:rPr>
      </w:pP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r>
      <w:r w:rsidRPr="0020244D">
        <w:rPr>
          <w:rFonts w:ascii="Arial Narrow" w:hAnsi="Arial Narrow" w:cs="Times New Roman"/>
        </w:rPr>
        <w:tab/>
        <w:t xml:space="preserve">                                     </w:t>
      </w: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p>
    <w:p w:rsidR="0020244D" w:rsidRPr="0020244D" w:rsidRDefault="0020244D" w:rsidP="0020244D">
      <w:pPr>
        <w:jc w:val="both"/>
        <w:rPr>
          <w:rFonts w:ascii="Arial Narrow" w:hAnsi="Arial Narrow" w:cs="Times New Roman"/>
        </w:rPr>
      </w:pPr>
      <w:r w:rsidRPr="0020244D">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0244D" w:rsidRPr="0020244D" w:rsidRDefault="0020244D" w:rsidP="0020244D">
      <w:pPr>
        <w:jc w:val="both"/>
        <w:rPr>
          <w:rFonts w:ascii="Arial Narrow" w:hAnsi="Arial Narrow" w:cs="Times New Roman"/>
        </w:rPr>
      </w:pP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w:t>
      </w:r>
      <w:r w:rsidR="009F0234">
        <w:rPr>
          <w:rFonts w:ascii="Arial Narrow" w:hAnsi="Arial Narrow" w:cs="Times New Roman"/>
        </w:rPr>
        <w:t>.............., dnia ……………… 2018</w:t>
      </w:r>
      <w:r w:rsidRPr="0020244D">
        <w:rPr>
          <w:rFonts w:ascii="Arial Narrow" w:hAnsi="Arial Narrow" w:cs="Times New Roman"/>
        </w:rPr>
        <w:t xml:space="preserve"> r. </w:t>
      </w:r>
      <w:r w:rsidRPr="0020244D">
        <w:rPr>
          <w:rFonts w:ascii="Arial Narrow" w:hAnsi="Arial Narrow" w:cs="Times New Roman"/>
        </w:rPr>
        <w:tab/>
        <w:t>………….........................................................................</w:t>
      </w:r>
    </w:p>
    <w:p w:rsidR="0020244D" w:rsidRPr="0020244D" w:rsidRDefault="0020244D" w:rsidP="0020244D">
      <w:pPr>
        <w:spacing w:after="0"/>
        <w:jc w:val="both"/>
        <w:rPr>
          <w:rFonts w:ascii="Arial Narrow" w:hAnsi="Arial Narrow" w:cs="Times New Roman"/>
        </w:rPr>
      </w:pPr>
      <w:r w:rsidRPr="0020244D">
        <w:rPr>
          <w:rFonts w:ascii="Arial Narrow" w:hAnsi="Arial Narrow" w:cs="Times New Roman"/>
        </w:rPr>
        <w:t>/pieczęć i podpis osoby upoważnionej/</w:t>
      </w:r>
    </w:p>
    <w:p w:rsidR="0020244D" w:rsidRPr="0020244D" w:rsidRDefault="0020244D" w:rsidP="0020244D">
      <w:pPr>
        <w:spacing w:after="0" w:line="240" w:lineRule="auto"/>
        <w:rPr>
          <w:rFonts w:ascii="Arial Narrow" w:hAnsi="Arial Narrow" w:cs="Times New Roman"/>
        </w:rPr>
      </w:pPr>
    </w:p>
    <w:p w:rsidR="0020244D" w:rsidRPr="0020244D" w:rsidRDefault="0020244D" w:rsidP="0020244D">
      <w:pPr>
        <w:spacing w:after="0" w:line="240" w:lineRule="auto"/>
        <w:rPr>
          <w:rFonts w:ascii="Arial Narrow" w:hAnsi="Arial Narrow" w:cs="Times New Roman"/>
        </w:rPr>
      </w:pPr>
    </w:p>
    <w:p w:rsidR="00293A5A" w:rsidRPr="00AB0EC6" w:rsidRDefault="00293A5A" w:rsidP="009F0234">
      <w:pPr>
        <w:rPr>
          <w:rFonts w:ascii="Arial Narrow" w:hAnsi="Arial Narrow" w:cs="Times New Roman"/>
        </w:rPr>
      </w:pPr>
    </w:p>
    <w:sectPr w:rsidR="00293A5A" w:rsidRPr="00AB0EC6" w:rsidSect="00665E4D">
      <w:headerReference w:type="default" r:id="rId13"/>
      <w:footerReference w:type="default" r:id="rId14"/>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B3" w:rsidRDefault="00BF4AB3" w:rsidP="009A7753">
      <w:pPr>
        <w:spacing w:after="0" w:line="240" w:lineRule="auto"/>
      </w:pPr>
      <w:r>
        <w:separator/>
      </w:r>
    </w:p>
  </w:endnote>
  <w:endnote w:type="continuationSeparator" w:id="0">
    <w:p w:rsidR="00BF4AB3" w:rsidRDefault="00BF4AB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92851162"/>
      <w:docPartObj>
        <w:docPartGallery w:val="Page Numbers (Bottom of Page)"/>
        <w:docPartUnique/>
      </w:docPartObj>
    </w:sdtPr>
    <w:sdtEndPr/>
    <w:sdtContent>
      <w:p w:rsidR="00BF4AB3" w:rsidRPr="009A7753" w:rsidRDefault="00BF4AB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D4593" w:rsidRPr="009D4593">
          <w:rPr>
            <w:rFonts w:ascii="Times New Roman" w:eastAsiaTheme="majorEastAsia" w:hAnsi="Times New Roman" w:cs="Times New Roman"/>
            <w:noProof/>
            <w:sz w:val="16"/>
            <w:szCs w:val="16"/>
          </w:rPr>
          <w:t>15</w:t>
        </w:r>
        <w:r w:rsidRPr="009A7753">
          <w:rPr>
            <w:rFonts w:ascii="Times New Roman" w:eastAsiaTheme="majorEastAsia" w:hAnsi="Times New Roman" w:cs="Times New Roman"/>
            <w:sz w:val="16"/>
            <w:szCs w:val="16"/>
          </w:rPr>
          <w:fldChar w:fldCharType="end"/>
        </w:r>
      </w:p>
    </w:sdtContent>
  </w:sdt>
  <w:p w:rsidR="00BF4AB3" w:rsidRPr="00E43177" w:rsidRDefault="00BF4AB3">
    <w:pPr>
      <w:pStyle w:val="Stopka"/>
      <w:rPr>
        <w:rFonts w:ascii="Times New Roman" w:hAnsi="Times New Roman" w:cs="Times New Roman"/>
        <w:sz w:val="20"/>
        <w:szCs w:val="20"/>
      </w:rPr>
    </w:pPr>
    <w:r>
      <w:rPr>
        <w:rFonts w:ascii="Times New Roman" w:hAnsi="Times New Roman" w:cs="Times New Roman"/>
        <w:sz w:val="20"/>
        <w:szCs w:val="20"/>
      </w:rPr>
      <w:t>EZP-271-2-4/2018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13025324"/>
      <w:docPartObj>
        <w:docPartGallery w:val="Page Numbers (Bottom of Page)"/>
        <w:docPartUnique/>
      </w:docPartObj>
    </w:sdtPr>
    <w:sdtEndPr/>
    <w:sdtContent>
      <w:p w:rsidR="00BF4AB3" w:rsidRPr="009A7753" w:rsidRDefault="00BF4AB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D4593" w:rsidRPr="009D4593">
          <w:rPr>
            <w:rFonts w:ascii="Times New Roman" w:eastAsiaTheme="majorEastAsia" w:hAnsi="Times New Roman" w:cs="Times New Roman"/>
            <w:noProof/>
            <w:sz w:val="16"/>
            <w:szCs w:val="16"/>
          </w:rPr>
          <w:t>25</w:t>
        </w:r>
        <w:r w:rsidRPr="009A7753">
          <w:rPr>
            <w:rFonts w:ascii="Times New Roman" w:eastAsiaTheme="majorEastAsia" w:hAnsi="Times New Roman" w:cs="Times New Roman"/>
            <w:sz w:val="16"/>
            <w:szCs w:val="16"/>
          </w:rPr>
          <w:fldChar w:fldCharType="end"/>
        </w:r>
      </w:p>
    </w:sdtContent>
  </w:sdt>
  <w:p w:rsidR="00BF4AB3" w:rsidRPr="00E43177" w:rsidRDefault="00BF4AB3">
    <w:pPr>
      <w:pStyle w:val="Stopka"/>
      <w:rPr>
        <w:rFonts w:ascii="Times New Roman" w:hAnsi="Times New Roman" w:cs="Times New Roman"/>
        <w:sz w:val="20"/>
        <w:szCs w:val="20"/>
      </w:rPr>
    </w:pPr>
    <w:r>
      <w:rPr>
        <w:rFonts w:ascii="Times New Roman" w:hAnsi="Times New Roman" w:cs="Times New Roman"/>
        <w:sz w:val="20"/>
        <w:szCs w:val="20"/>
      </w:rPr>
      <w:t>EZP-271-2-4/2018</w:t>
    </w:r>
  </w:p>
  <w:p w:rsidR="00BF4AB3" w:rsidRDefault="00BF4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B3" w:rsidRDefault="00BF4AB3" w:rsidP="009A7753">
      <w:pPr>
        <w:spacing w:after="0" w:line="240" w:lineRule="auto"/>
      </w:pPr>
      <w:r>
        <w:separator/>
      </w:r>
    </w:p>
  </w:footnote>
  <w:footnote w:type="continuationSeparator" w:id="0">
    <w:p w:rsidR="00BF4AB3" w:rsidRDefault="00BF4AB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B3" w:rsidRDefault="00BF4AB3" w:rsidP="00D178E0">
    <w:pPr>
      <w:pStyle w:val="Nagwek"/>
      <w:jc w:val="center"/>
    </w:pPr>
    <w:r>
      <w:rPr>
        <w:noProof/>
        <w:lang w:eastAsia="pl-PL"/>
      </w:rPr>
      <w:drawing>
        <wp:inline distT="0" distB="0" distL="0" distR="0" wp14:anchorId="01472F87" wp14:editId="22F7039E">
          <wp:extent cx="5761990" cy="112395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BF4AB3" w:rsidRDefault="00BF4A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B3" w:rsidRDefault="00BF4AB3" w:rsidP="00D178E0">
    <w:pPr>
      <w:pStyle w:val="Nagwek"/>
      <w:jc w:val="center"/>
    </w:pPr>
    <w:r>
      <w:rPr>
        <w:noProof/>
        <w:lang w:eastAsia="pl-PL"/>
      </w:rPr>
      <w:drawing>
        <wp:inline distT="0" distB="0" distL="0" distR="0" wp14:anchorId="0D3D70AD" wp14:editId="09186468">
          <wp:extent cx="5761990" cy="11239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BF4AB3" w:rsidRDefault="00BF4AB3">
    <w:pPr>
      <w:pStyle w:val="Nagwek"/>
    </w:pPr>
  </w:p>
  <w:p w:rsidR="00BF4AB3" w:rsidRDefault="00BF4A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01741D"/>
    <w:multiLevelType w:val="hybridMultilevel"/>
    <w:tmpl w:val="C89C8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C0B5383"/>
    <w:multiLevelType w:val="hybridMultilevel"/>
    <w:tmpl w:val="85EE84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9"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2304393"/>
    <w:multiLevelType w:val="hybridMultilevel"/>
    <w:tmpl w:val="EAC2B8EE"/>
    <w:lvl w:ilvl="0" w:tplc="1B0C11D6">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8"/>
  </w:num>
  <w:num w:numId="3">
    <w:abstractNumId w:val="20"/>
  </w:num>
  <w:num w:numId="4">
    <w:abstractNumId w:val="15"/>
  </w:num>
  <w:num w:numId="5">
    <w:abstractNumId w:val="52"/>
  </w:num>
  <w:num w:numId="6">
    <w:abstractNumId w:val="37"/>
  </w:num>
  <w:num w:numId="7">
    <w:abstractNumId w:val="54"/>
  </w:num>
  <w:num w:numId="8">
    <w:abstractNumId w:val="27"/>
  </w:num>
  <w:num w:numId="9">
    <w:abstractNumId w:val="14"/>
  </w:num>
  <w:num w:numId="10">
    <w:abstractNumId w:val="22"/>
  </w:num>
  <w:num w:numId="11">
    <w:abstractNumId w:val="28"/>
  </w:num>
  <w:num w:numId="12">
    <w:abstractNumId w:val="53"/>
  </w:num>
  <w:num w:numId="13">
    <w:abstractNumId w:val="26"/>
  </w:num>
  <w:num w:numId="14">
    <w:abstractNumId w:val="49"/>
  </w:num>
  <w:num w:numId="15">
    <w:abstractNumId w:val="39"/>
  </w:num>
  <w:num w:numId="16">
    <w:abstractNumId w:val="23"/>
  </w:num>
  <w:num w:numId="17">
    <w:abstractNumId w:val="24"/>
  </w:num>
  <w:num w:numId="18">
    <w:abstractNumId w:val="50"/>
  </w:num>
  <w:num w:numId="19">
    <w:abstractNumId w:val="38"/>
  </w:num>
  <w:num w:numId="20">
    <w:abstractNumId w:val="40"/>
  </w:num>
  <w:num w:numId="21">
    <w:abstractNumId w:val="36"/>
  </w:num>
  <w:num w:numId="22">
    <w:abstractNumId w:val="18"/>
  </w:num>
  <w:num w:numId="23">
    <w:abstractNumId w:val="19"/>
  </w:num>
  <w:num w:numId="24">
    <w:abstractNumId w:val="35"/>
  </w:num>
  <w:num w:numId="25">
    <w:abstractNumId w:val="30"/>
  </w:num>
  <w:num w:numId="26">
    <w:abstractNumId w:val="12"/>
  </w:num>
  <w:num w:numId="27">
    <w:abstractNumId w:val="45"/>
  </w:num>
  <w:num w:numId="28">
    <w:abstractNumId w:val="25"/>
  </w:num>
  <w:num w:numId="29">
    <w:abstractNumId w:val="13"/>
  </w:num>
  <w:num w:numId="30">
    <w:abstractNumId w:val="9"/>
  </w:num>
  <w:num w:numId="31">
    <w:abstractNumId w:val="47"/>
  </w:num>
  <w:num w:numId="32">
    <w:abstractNumId w:val="16"/>
  </w:num>
  <w:num w:numId="33">
    <w:abstractNumId w:val="33"/>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4"/>
  </w:num>
  <w:num w:numId="38">
    <w:abstractNumId w:val="43"/>
  </w:num>
  <w:num w:numId="39">
    <w:abstractNumId w:val="21"/>
  </w:num>
  <w:num w:numId="40">
    <w:abstractNumId w:val="44"/>
  </w:num>
  <w:num w:numId="41">
    <w:abstractNumId w:val="11"/>
  </w:num>
  <w:num w:numId="42">
    <w:abstractNumId w:val="10"/>
  </w:num>
  <w:num w:numId="43">
    <w:abstractNumId w:val="29"/>
  </w:num>
  <w:num w:numId="44">
    <w:abstractNumId w:val="51"/>
  </w:num>
  <w:num w:numId="45">
    <w:abstractNumId w:val="46"/>
  </w:num>
  <w:num w:numId="46">
    <w:abstractNumId w:val="17"/>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150CC"/>
    <w:rsid w:val="000151A9"/>
    <w:rsid w:val="000151DF"/>
    <w:rsid w:val="0001574C"/>
    <w:rsid w:val="00021BCA"/>
    <w:rsid w:val="000223E5"/>
    <w:rsid w:val="00031107"/>
    <w:rsid w:val="00034E30"/>
    <w:rsid w:val="0004642B"/>
    <w:rsid w:val="000475B6"/>
    <w:rsid w:val="0005215A"/>
    <w:rsid w:val="00055958"/>
    <w:rsid w:val="000609F7"/>
    <w:rsid w:val="00064AA9"/>
    <w:rsid w:val="000673FA"/>
    <w:rsid w:val="00070D1C"/>
    <w:rsid w:val="000714CC"/>
    <w:rsid w:val="0007640C"/>
    <w:rsid w:val="00077AF9"/>
    <w:rsid w:val="00081762"/>
    <w:rsid w:val="00082E25"/>
    <w:rsid w:val="00084A7B"/>
    <w:rsid w:val="00091AC8"/>
    <w:rsid w:val="00093F99"/>
    <w:rsid w:val="00095347"/>
    <w:rsid w:val="000A22C3"/>
    <w:rsid w:val="000B25C6"/>
    <w:rsid w:val="000B7949"/>
    <w:rsid w:val="000C4ABB"/>
    <w:rsid w:val="000C4FB3"/>
    <w:rsid w:val="000C6161"/>
    <w:rsid w:val="000D03D2"/>
    <w:rsid w:val="000D2023"/>
    <w:rsid w:val="000D22BC"/>
    <w:rsid w:val="000D4BA5"/>
    <w:rsid w:val="000D6208"/>
    <w:rsid w:val="000E00C5"/>
    <w:rsid w:val="000E10B5"/>
    <w:rsid w:val="000E2E1C"/>
    <w:rsid w:val="000E30BE"/>
    <w:rsid w:val="000E69C1"/>
    <w:rsid w:val="00106F41"/>
    <w:rsid w:val="0011388C"/>
    <w:rsid w:val="00114C30"/>
    <w:rsid w:val="00114D88"/>
    <w:rsid w:val="00125D65"/>
    <w:rsid w:val="0013030B"/>
    <w:rsid w:val="0013196C"/>
    <w:rsid w:val="00131EDE"/>
    <w:rsid w:val="001332A6"/>
    <w:rsid w:val="0013346C"/>
    <w:rsid w:val="00133B61"/>
    <w:rsid w:val="001344E8"/>
    <w:rsid w:val="00137111"/>
    <w:rsid w:val="00137EFE"/>
    <w:rsid w:val="00143EE1"/>
    <w:rsid w:val="00144E18"/>
    <w:rsid w:val="00146F19"/>
    <w:rsid w:val="001504B3"/>
    <w:rsid w:val="0015138B"/>
    <w:rsid w:val="001539F2"/>
    <w:rsid w:val="001543AA"/>
    <w:rsid w:val="00154E53"/>
    <w:rsid w:val="0015710F"/>
    <w:rsid w:val="00160F54"/>
    <w:rsid w:val="001637BD"/>
    <w:rsid w:val="0016542A"/>
    <w:rsid w:val="001662F7"/>
    <w:rsid w:val="00166B2C"/>
    <w:rsid w:val="0017138B"/>
    <w:rsid w:val="00171CF0"/>
    <w:rsid w:val="00176B57"/>
    <w:rsid w:val="00185D0F"/>
    <w:rsid w:val="001868A5"/>
    <w:rsid w:val="00187348"/>
    <w:rsid w:val="0018785C"/>
    <w:rsid w:val="00190920"/>
    <w:rsid w:val="00196F70"/>
    <w:rsid w:val="001A668B"/>
    <w:rsid w:val="001B2613"/>
    <w:rsid w:val="001B56F8"/>
    <w:rsid w:val="001B5A3B"/>
    <w:rsid w:val="001C32A7"/>
    <w:rsid w:val="001C4076"/>
    <w:rsid w:val="001C6E95"/>
    <w:rsid w:val="001C7FE3"/>
    <w:rsid w:val="001D27A2"/>
    <w:rsid w:val="001D625D"/>
    <w:rsid w:val="001E0CEF"/>
    <w:rsid w:val="001E26CF"/>
    <w:rsid w:val="001E2E72"/>
    <w:rsid w:val="001E51DB"/>
    <w:rsid w:val="001F0B41"/>
    <w:rsid w:val="001F17CC"/>
    <w:rsid w:val="001F1DE1"/>
    <w:rsid w:val="001F3507"/>
    <w:rsid w:val="001F3517"/>
    <w:rsid w:val="0020244D"/>
    <w:rsid w:val="002051CE"/>
    <w:rsid w:val="0021191D"/>
    <w:rsid w:val="00217972"/>
    <w:rsid w:val="00222617"/>
    <w:rsid w:val="00223625"/>
    <w:rsid w:val="00225A86"/>
    <w:rsid w:val="00226416"/>
    <w:rsid w:val="00233AC4"/>
    <w:rsid w:val="00233AC7"/>
    <w:rsid w:val="0024081D"/>
    <w:rsid w:val="002440AA"/>
    <w:rsid w:val="0024486D"/>
    <w:rsid w:val="0025559F"/>
    <w:rsid w:val="002643D5"/>
    <w:rsid w:val="002718F2"/>
    <w:rsid w:val="0027345B"/>
    <w:rsid w:val="0027504F"/>
    <w:rsid w:val="00277F60"/>
    <w:rsid w:val="00281DD7"/>
    <w:rsid w:val="002862E9"/>
    <w:rsid w:val="00293A5A"/>
    <w:rsid w:val="002A24B3"/>
    <w:rsid w:val="002A4C09"/>
    <w:rsid w:val="002A7203"/>
    <w:rsid w:val="002A7F16"/>
    <w:rsid w:val="002B3DAE"/>
    <w:rsid w:val="002B4DF4"/>
    <w:rsid w:val="002B5454"/>
    <w:rsid w:val="002B7284"/>
    <w:rsid w:val="002C1720"/>
    <w:rsid w:val="002C2348"/>
    <w:rsid w:val="002C52E1"/>
    <w:rsid w:val="002C7869"/>
    <w:rsid w:val="002D5433"/>
    <w:rsid w:val="002D75FC"/>
    <w:rsid w:val="002E48C8"/>
    <w:rsid w:val="002E76BA"/>
    <w:rsid w:val="002F4A79"/>
    <w:rsid w:val="00301256"/>
    <w:rsid w:val="00302FF3"/>
    <w:rsid w:val="00305244"/>
    <w:rsid w:val="00306552"/>
    <w:rsid w:val="00314ECA"/>
    <w:rsid w:val="00315998"/>
    <w:rsid w:val="00317D2A"/>
    <w:rsid w:val="00317D96"/>
    <w:rsid w:val="00323A84"/>
    <w:rsid w:val="003243CC"/>
    <w:rsid w:val="003250C3"/>
    <w:rsid w:val="0032697F"/>
    <w:rsid w:val="00331AFE"/>
    <w:rsid w:val="00333550"/>
    <w:rsid w:val="003351F6"/>
    <w:rsid w:val="003368F5"/>
    <w:rsid w:val="00342E41"/>
    <w:rsid w:val="00343990"/>
    <w:rsid w:val="00344B01"/>
    <w:rsid w:val="00351247"/>
    <w:rsid w:val="00353678"/>
    <w:rsid w:val="00353FF5"/>
    <w:rsid w:val="00354D4C"/>
    <w:rsid w:val="003726BF"/>
    <w:rsid w:val="00376654"/>
    <w:rsid w:val="00376F96"/>
    <w:rsid w:val="00380A8B"/>
    <w:rsid w:val="003826B1"/>
    <w:rsid w:val="003907CD"/>
    <w:rsid w:val="003A2A9B"/>
    <w:rsid w:val="003A2D9B"/>
    <w:rsid w:val="003A3B7B"/>
    <w:rsid w:val="003A4195"/>
    <w:rsid w:val="003B1130"/>
    <w:rsid w:val="003B1275"/>
    <w:rsid w:val="003B22DE"/>
    <w:rsid w:val="003B289C"/>
    <w:rsid w:val="003B3895"/>
    <w:rsid w:val="003C10A2"/>
    <w:rsid w:val="003C2CAB"/>
    <w:rsid w:val="003C469E"/>
    <w:rsid w:val="003C5F6D"/>
    <w:rsid w:val="003D1FE3"/>
    <w:rsid w:val="003D34D3"/>
    <w:rsid w:val="003D42F8"/>
    <w:rsid w:val="003D58B4"/>
    <w:rsid w:val="003D648D"/>
    <w:rsid w:val="003E090E"/>
    <w:rsid w:val="003E0E8C"/>
    <w:rsid w:val="003E0F1A"/>
    <w:rsid w:val="003E7534"/>
    <w:rsid w:val="003E7FA8"/>
    <w:rsid w:val="003F0908"/>
    <w:rsid w:val="004000E0"/>
    <w:rsid w:val="00404FB1"/>
    <w:rsid w:val="00412A87"/>
    <w:rsid w:val="004156B2"/>
    <w:rsid w:val="00417EC1"/>
    <w:rsid w:val="00423F1A"/>
    <w:rsid w:val="004276B7"/>
    <w:rsid w:val="004314E1"/>
    <w:rsid w:val="00434707"/>
    <w:rsid w:val="00435CFF"/>
    <w:rsid w:val="004377CA"/>
    <w:rsid w:val="004400AC"/>
    <w:rsid w:val="004555CC"/>
    <w:rsid w:val="00457050"/>
    <w:rsid w:val="0045733E"/>
    <w:rsid w:val="00462E71"/>
    <w:rsid w:val="0046612D"/>
    <w:rsid w:val="0047229D"/>
    <w:rsid w:val="00481591"/>
    <w:rsid w:val="0048339B"/>
    <w:rsid w:val="00485A54"/>
    <w:rsid w:val="00494799"/>
    <w:rsid w:val="004A0294"/>
    <w:rsid w:val="004A1268"/>
    <w:rsid w:val="004A78C6"/>
    <w:rsid w:val="004B3303"/>
    <w:rsid w:val="004B47BA"/>
    <w:rsid w:val="004B4CB3"/>
    <w:rsid w:val="004B52A5"/>
    <w:rsid w:val="004C2A68"/>
    <w:rsid w:val="004C2F6A"/>
    <w:rsid w:val="004D4F10"/>
    <w:rsid w:val="004D7B11"/>
    <w:rsid w:val="004E1A20"/>
    <w:rsid w:val="004E44D6"/>
    <w:rsid w:val="004F0D06"/>
    <w:rsid w:val="004F5ECB"/>
    <w:rsid w:val="00505F5E"/>
    <w:rsid w:val="0050721F"/>
    <w:rsid w:val="00507F7C"/>
    <w:rsid w:val="005104D7"/>
    <w:rsid w:val="00512393"/>
    <w:rsid w:val="0051352A"/>
    <w:rsid w:val="00516B04"/>
    <w:rsid w:val="00517FBF"/>
    <w:rsid w:val="0052037C"/>
    <w:rsid w:val="00520B5C"/>
    <w:rsid w:val="00522A3A"/>
    <w:rsid w:val="00527786"/>
    <w:rsid w:val="00532AF4"/>
    <w:rsid w:val="00535DBF"/>
    <w:rsid w:val="0054141E"/>
    <w:rsid w:val="00542E08"/>
    <w:rsid w:val="00543B67"/>
    <w:rsid w:val="00546136"/>
    <w:rsid w:val="00550C74"/>
    <w:rsid w:val="00562309"/>
    <w:rsid w:val="005636CB"/>
    <w:rsid w:val="00567B78"/>
    <w:rsid w:val="00570968"/>
    <w:rsid w:val="0057458B"/>
    <w:rsid w:val="00574D13"/>
    <w:rsid w:val="00575269"/>
    <w:rsid w:val="0057546B"/>
    <w:rsid w:val="00577EA6"/>
    <w:rsid w:val="005812CD"/>
    <w:rsid w:val="005870B7"/>
    <w:rsid w:val="00595344"/>
    <w:rsid w:val="00595DFC"/>
    <w:rsid w:val="00597F7C"/>
    <w:rsid w:val="005A120A"/>
    <w:rsid w:val="005A3101"/>
    <w:rsid w:val="005A5878"/>
    <w:rsid w:val="005A5E5C"/>
    <w:rsid w:val="005B3D47"/>
    <w:rsid w:val="005B45DF"/>
    <w:rsid w:val="005B5683"/>
    <w:rsid w:val="005B73F2"/>
    <w:rsid w:val="005C0AE9"/>
    <w:rsid w:val="005C2B37"/>
    <w:rsid w:val="005C76F8"/>
    <w:rsid w:val="005D5D09"/>
    <w:rsid w:val="005D5E21"/>
    <w:rsid w:val="005E112E"/>
    <w:rsid w:val="005F2173"/>
    <w:rsid w:val="005F5515"/>
    <w:rsid w:val="00601EF1"/>
    <w:rsid w:val="00603BB2"/>
    <w:rsid w:val="00613B6F"/>
    <w:rsid w:val="0061501E"/>
    <w:rsid w:val="006174C0"/>
    <w:rsid w:val="00617B11"/>
    <w:rsid w:val="00623AE0"/>
    <w:rsid w:val="00626726"/>
    <w:rsid w:val="00630754"/>
    <w:rsid w:val="0063092E"/>
    <w:rsid w:val="006315C4"/>
    <w:rsid w:val="00641780"/>
    <w:rsid w:val="00642B75"/>
    <w:rsid w:val="00646B8A"/>
    <w:rsid w:val="00654391"/>
    <w:rsid w:val="00656960"/>
    <w:rsid w:val="00657B06"/>
    <w:rsid w:val="0066284A"/>
    <w:rsid w:val="00662888"/>
    <w:rsid w:val="00665E4D"/>
    <w:rsid w:val="00675F4E"/>
    <w:rsid w:val="00685649"/>
    <w:rsid w:val="00685D9B"/>
    <w:rsid w:val="00687F20"/>
    <w:rsid w:val="006A04D5"/>
    <w:rsid w:val="006A17F2"/>
    <w:rsid w:val="006A1A1B"/>
    <w:rsid w:val="006A3C04"/>
    <w:rsid w:val="006B1382"/>
    <w:rsid w:val="006B1715"/>
    <w:rsid w:val="006B6B60"/>
    <w:rsid w:val="006B6C19"/>
    <w:rsid w:val="006C322C"/>
    <w:rsid w:val="006C3386"/>
    <w:rsid w:val="006C3FB1"/>
    <w:rsid w:val="006C77C2"/>
    <w:rsid w:val="006D1BC2"/>
    <w:rsid w:val="006D5157"/>
    <w:rsid w:val="006E0E28"/>
    <w:rsid w:val="006E3A68"/>
    <w:rsid w:val="006E3C7D"/>
    <w:rsid w:val="006F5BFE"/>
    <w:rsid w:val="007076FA"/>
    <w:rsid w:val="007104C8"/>
    <w:rsid w:val="007148C6"/>
    <w:rsid w:val="00715EAB"/>
    <w:rsid w:val="00724F61"/>
    <w:rsid w:val="00735628"/>
    <w:rsid w:val="00740788"/>
    <w:rsid w:val="0074353A"/>
    <w:rsid w:val="0075013C"/>
    <w:rsid w:val="007504E8"/>
    <w:rsid w:val="007510E6"/>
    <w:rsid w:val="0075352E"/>
    <w:rsid w:val="00754789"/>
    <w:rsid w:val="00763814"/>
    <w:rsid w:val="0076448E"/>
    <w:rsid w:val="007806E9"/>
    <w:rsid w:val="00785078"/>
    <w:rsid w:val="00790047"/>
    <w:rsid w:val="007924B3"/>
    <w:rsid w:val="00795270"/>
    <w:rsid w:val="00796A62"/>
    <w:rsid w:val="007A151D"/>
    <w:rsid w:val="007A315D"/>
    <w:rsid w:val="007A652D"/>
    <w:rsid w:val="007B1B48"/>
    <w:rsid w:val="007B3758"/>
    <w:rsid w:val="007B39CB"/>
    <w:rsid w:val="007B5E96"/>
    <w:rsid w:val="007C6210"/>
    <w:rsid w:val="007C645F"/>
    <w:rsid w:val="007D1708"/>
    <w:rsid w:val="007D1C87"/>
    <w:rsid w:val="007D7151"/>
    <w:rsid w:val="007E5BA6"/>
    <w:rsid w:val="007E5CC3"/>
    <w:rsid w:val="007E6105"/>
    <w:rsid w:val="007F145B"/>
    <w:rsid w:val="007F3C0E"/>
    <w:rsid w:val="007F5496"/>
    <w:rsid w:val="007F6F49"/>
    <w:rsid w:val="00805CE0"/>
    <w:rsid w:val="00810E14"/>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60560"/>
    <w:rsid w:val="008619DD"/>
    <w:rsid w:val="008714FC"/>
    <w:rsid w:val="00873B0B"/>
    <w:rsid w:val="00887A30"/>
    <w:rsid w:val="00893122"/>
    <w:rsid w:val="00893CDA"/>
    <w:rsid w:val="00895CCE"/>
    <w:rsid w:val="008B5821"/>
    <w:rsid w:val="008B681F"/>
    <w:rsid w:val="008C642E"/>
    <w:rsid w:val="008D143A"/>
    <w:rsid w:val="008E106B"/>
    <w:rsid w:val="008E3CCC"/>
    <w:rsid w:val="008E4895"/>
    <w:rsid w:val="008E5E31"/>
    <w:rsid w:val="008F41C6"/>
    <w:rsid w:val="00900C67"/>
    <w:rsid w:val="0090336D"/>
    <w:rsid w:val="0091164E"/>
    <w:rsid w:val="00912EB3"/>
    <w:rsid w:val="00915471"/>
    <w:rsid w:val="00916E84"/>
    <w:rsid w:val="00922C33"/>
    <w:rsid w:val="00923DC5"/>
    <w:rsid w:val="00932FBA"/>
    <w:rsid w:val="00933F7C"/>
    <w:rsid w:val="00937D18"/>
    <w:rsid w:val="00941546"/>
    <w:rsid w:val="009420D8"/>
    <w:rsid w:val="009435E1"/>
    <w:rsid w:val="00943DBC"/>
    <w:rsid w:val="00954FFA"/>
    <w:rsid w:val="00957299"/>
    <w:rsid w:val="0095754E"/>
    <w:rsid w:val="009613D2"/>
    <w:rsid w:val="00962046"/>
    <w:rsid w:val="009638BA"/>
    <w:rsid w:val="0096487A"/>
    <w:rsid w:val="00965280"/>
    <w:rsid w:val="00970A21"/>
    <w:rsid w:val="00971DC4"/>
    <w:rsid w:val="00973DAB"/>
    <w:rsid w:val="00976726"/>
    <w:rsid w:val="0097712F"/>
    <w:rsid w:val="00984BF2"/>
    <w:rsid w:val="00986190"/>
    <w:rsid w:val="009934B6"/>
    <w:rsid w:val="00993788"/>
    <w:rsid w:val="00993A52"/>
    <w:rsid w:val="009A20E9"/>
    <w:rsid w:val="009A6D99"/>
    <w:rsid w:val="009A7753"/>
    <w:rsid w:val="009B6732"/>
    <w:rsid w:val="009C2EE6"/>
    <w:rsid w:val="009C3CB1"/>
    <w:rsid w:val="009C4553"/>
    <w:rsid w:val="009C4561"/>
    <w:rsid w:val="009C4E01"/>
    <w:rsid w:val="009C6D27"/>
    <w:rsid w:val="009D1989"/>
    <w:rsid w:val="009D4593"/>
    <w:rsid w:val="009D6C68"/>
    <w:rsid w:val="009E1122"/>
    <w:rsid w:val="009E122B"/>
    <w:rsid w:val="009E19BC"/>
    <w:rsid w:val="009E237A"/>
    <w:rsid w:val="009E2C18"/>
    <w:rsid w:val="009E3819"/>
    <w:rsid w:val="009E3D1E"/>
    <w:rsid w:val="009E5D76"/>
    <w:rsid w:val="009F0234"/>
    <w:rsid w:val="009F1109"/>
    <w:rsid w:val="00A003FE"/>
    <w:rsid w:val="00A00418"/>
    <w:rsid w:val="00A00A97"/>
    <w:rsid w:val="00A015AF"/>
    <w:rsid w:val="00A02439"/>
    <w:rsid w:val="00A02FC7"/>
    <w:rsid w:val="00A1121E"/>
    <w:rsid w:val="00A16360"/>
    <w:rsid w:val="00A20924"/>
    <w:rsid w:val="00A22986"/>
    <w:rsid w:val="00A24F81"/>
    <w:rsid w:val="00A25360"/>
    <w:rsid w:val="00A2725C"/>
    <w:rsid w:val="00A272E4"/>
    <w:rsid w:val="00A2759B"/>
    <w:rsid w:val="00A40546"/>
    <w:rsid w:val="00A4386C"/>
    <w:rsid w:val="00A46F19"/>
    <w:rsid w:val="00A51035"/>
    <w:rsid w:val="00A54134"/>
    <w:rsid w:val="00A61111"/>
    <w:rsid w:val="00A6371C"/>
    <w:rsid w:val="00A64B6C"/>
    <w:rsid w:val="00A7430D"/>
    <w:rsid w:val="00A75684"/>
    <w:rsid w:val="00A83014"/>
    <w:rsid w:val="00A83E43"/>
    <w:rsid w:val="00A86842"/>
    <w:rsid w:val="00A9297D"/>
    <w:rsid w:val="00A96BD0"/>
    <w:rsid w:val="00AA1F7A"/>
    <w:rsid w:val="00AA3D6D"/>
    <w:rsid w:val="00AB415E"/>
    <w:rsid w:val="00AB6AF5"/>
    <w:rsid w:val="00AB6E80"/>
    <w:rsid w:val="00AC3CD0"/>
    <w:rsid w:val="00AD2C32"/>
    <w:rsid w:val="00AD42C9"/>
    <w:rsid w:val="00AD495A"/>
    <w:rsid w:val="00AD4960"/>
    <w:rsid w:val="00AE6A89"/>
    <w:rsid w:val="00AE6AF3"/>
    <w:rsid w:val="00AF1414"/>
    <w:rsid w:val="00AF1B57"/>
    <w:rsid w:val="00AF1C3A"/>
    <w:rsid w:val="00AF1FBF"/>
    <w:rsid w:val="00AF2824"/>
    <w:rsid w:val="00AF2938"/>
    <w:rsid w:val="00AF2B88"/>
    <w:rsid w:val="00AF4309"/>
    <w:rsid w:val="00AF6419"/>
    <w:rsid w:val="00B001B9"/>
    <w:rsid w:val="00B01D80"/>
    <w:rsid w:val="00B029A2"/>
    <w:rsid w:val="00B166EB"/>
    <w:rsid w:val="00B171B2"/>
    <w:rsid w:val="00B20918"/>
    <w:rsid w:val="00B2232F"/>
    <w:rsid w:val="00B23547"/>
    <w:rsid w:val="00B362E9"/>
    <w:rsid w:val="00B36BC8"/>
    <w:rsid w:val="00B50281"/>
    <w:rsid w:val="00B52381"/>
    <w:rsid w:val="00B52CBF"/>
    <w:rsid w:val="00B535EB"/>
    <w:rsid w:val="00B54746"/>
    <w:rsid w:val="00B56B17"/>
    <w:rsid w:val="00B732BE"/>
    <w:rsid w:val="00B745DB"/>
    <w:rsid w:val="00B762B1"/>
    <w:rsid w:val="00B77812"/>
    <w:rsid w:val="00B86AFC"/>
    <w:rsid w:val="00BA1224"/>
    <w:rsid w:val="00BA207B"/>
    <w:rsid w:val="00BA4799"/>
    <w:rsid w:val="00BA57F8"/>
    <w:rsid w:val="00BB456A"/>
    <w:rsid w:val="00BB5AFC"/>
    <w:rsid w:val="00BB698A"/>
    <w:rsid w:val="00BC1A88"/>
    <w:rsid w:val="00BC3C53"/>
    <w:rsid w:val="00BC5B04"/>
    <w:rsid w:val="00BD2152"/>
    <w:rsid w:val="00BD2AE0"/>
    <w:rsid w:val="00BD4147"/>
    <w:rsid w:val="00BD6FC5"/>
    <w:rsid w:val="00BE36FB"/>
    <w:rsid w:val="00BE3D90"/>
    <w:rsid w:val="00BE5B1A"/>
    <w:rsid w:val="00BE613F"/>
    <w:rsid w:val="00BE6AFF"/>
    <w:rsid w:val="00BF16DB"/>
    <w:rsid w:val="00BF4AB3"/>
    <w:rsid w:val="00C02100"/>
    <w:rsid w:val="00C03AE3"/>
    <w:rsid w:val="00C05939"/>
    <w:rsid w:val="00C05B16"/>
    <w:rsid w:val="00C06D99"/>
    <w:rsid w:val="00C104FA"/>
    <w:rsid w:val="00C10FFD"/>
    <w:rsid w:val="00C113CF"/>
    <w:rsid w:val="00C11CEA"/>
    <w:rsid w:val="00C14AD6"/>
    <w:rsid w:val="00C1511A"/>
    <w:rsid w:val="00C179C0"/>
    <w:rsid w:val="00C2480D"/>
    <w:rsid w:val="00C26441"/>
    <w:rsid w:val="00C306AE"/>
    <w:rsid w:val="00C311E5"/>
    <w:rsid w:val="00C31550"/>
    <w:rsid w:val="00C35B0C"/>
    <w:rsid w:val="00C403F8"/>
    <w:rsid w:val="00C405CF"/>
    <w:rsid w:val="00C4120B"/>
    <w:rsid w:val="00C53EF1"/>
    <w:rsid w:val="00C563A8"/>
    <w:rsid w:val="00C63D47"/>
    <w:rsid w:val="00C6750A"/>
    <w:rsid w:val="00C70683"/>
    <w:rsid w:val="00C72CF6"/>
    <w:rsid w:val="00C73C9F"/>
    <w:rsid w:val="00C74AB5"/>
    <w:rsid w:val="00C764B2"/>
    <w:rsid w:val="00C77BBF"/>
    <w:rsid w:val="00C80C40"/>
    <w:rsid w:val="00C8207E"/>
    <w:rsid w:val="00C83731"/>
    <w:rsid w:val="00C84155"/>
    <w:rsid w:val="00C84824"/>
    <w:rsid w:val="00C84A36"/>
    <w:rsid w:val="00C8710D"/>
    <w:rsid w:val="00C87F87"/>
    <w:rsid w:val="00C92618"/>
    <w:rsid w:val="00CA47BD"/>
    <w:rsid w:val="00CC50A3"/>
    <w:rsid w:val="00CD0017"/>
    <w:rsid w:val="00CD1CF5"/>
    <w:rsid w:val="00CD2CC4"/>
    <w:rsid w:val="00CD2E9F"/>
    <w:rsid w:val="00CD35D6"/>
    <w:rsid w:val="00CE0FC8"/>
    <w:rsid w:val="00CE1ECE"/>
    <w:rsid w:val="00CE2576"/>
    <w:rsid w:val="00CE3C66"/>
    <w:rsid w:val="00CF5081"/>
    <w:rsid w:val="00D066B6"/>
    <w:rsid w:val="00D1380A"/>
    <w:rsid w:val="00D178E0"/>
    <w:rsid w:val="00D2024E"/>
    <w:rsid w:val="00D322D7"/>
    <w:rsid w:val="00D32A22"/>
    <w:rsid w:val="00D3357E"/>
    <w:rsid w:val="00D3526E"/>
    <w:rsid w:val="00D41881"/>
    <w:rsid w:val="00D41A73"/>
    <w:rsid w:val="00D4717D"/>
    <w:rsid w:val="00D47CF5"/>
    <w:rsid w:val="00D52A12"/>
    <w:rsid w:val="00D55264"/>
    <w:rsid w:val="00D55954"/>
    <w:rsid w:val="00D62420"/>
    <w:rsid w:val="00D62B06"/>
    <w:rsid w:val="00D64C79"/>
    <w:rsid w:val="00D65DE5"/>
    <w:rsid w:val="00D722A3"/>
    <w:rsid w:val="00D76ADE"/>
    <w:rsid w:val="00D83995"/>
    <w:rsid w:val="00D929D2"/>
    <w:rsid w:val="00DA0DFD"/>
    <w:rsid w:val="00DA23FB"/>
    <w:rsid w:val="00DA4F6F"/>
    <w:rsid w:val="00DA6D14"/>
    <w:rsid w:val="00DB4272"/>
    <w:rsid w:val="00DC1306"/>
    <w:rsid w:val="00DC506C"/>
    <w:rsid w:val="00DC5B6D"/>
    <w:rsid w:val="00DD24BA"/>
    <w:rsid w:val="00DE0144"/>
    <w:rsid w:val="00DE0446"/>
    <w:rsid w:val="00DE3811"/>
    <w:rsid w:val="00DE4E76"/>
    <w:rsid w:val="00DF112C"/>
    <w:rsid w:val="00DF4050"/>
    <w:rsid w:val="00DF4FDC"/>
    <w:rsid w:val="00DF5BFD"/>
    <w:rsid w:val="00DF67A9"/>
    <w:rsid w:val="00E04012"/>
    <w:rsid w:val="00E05C8E"/>
    <w:rsid w:val="00E05D9B"/>
    <w:rsid w:val="00E106D6"/>
    <w:rsid w:val="00E13851"/>
    <w:rsid w:val="00E13C27"/>
    <w:rsid w:val="00E22455"/>
    <w:rsid w:val="00E23978"/>
    <w:rsid w:val="00E23DCF"/>
    <w:rsid w:val="00E24334"/>
    <w:rsid w:val="00E25EF8"/>
    <w:rsid w:val="00E327BE"/>
    <w:rsid w:val="00E3628F"/>
    <w:rsid w:val="00E37837"/>
    <w:rsid w:val="00E41397"/>
    <w:rsid w:val="00E422C9"/>
    <w:rsid w:val="00E43177"/>
    <w:rsid w:val="00E46BD4"/>
    <w:rsid w:val="00E526E8"/>
    <w:rsid w:val="00E52A75"/>
    <w:rsid w:val="00E5375A"/>
    <w:rsid w:val="00E60095"/>
    <w:rsid w:val="00E600D7"/>
    <w:rsid w:val="00E60D56"/>
    <w:rsid w:val="00E62104"/>
    <w:rsid w:val="00E66A72"/>
    <w:rsid w:val="00E778E7"/>
    <w:rsid w:val="00E8305F"/>
    <w:rsid w:val="00E83F3A"/>
    <w:rsid w:val="00E842DF"/>
    <w:rsid w:val="00E868CA"/>
    <w:rsid w:val="00E90788"/>
    <w:rsid w:val="00E90ACD"/>
    <w:rsid w:val="00E9118C"/>
    <w:rsid w:val="00E931A1"/>
    <w:rsid w:val="00E93784"/>
    <w:rsid w:val="00E93C45"/>
    <w:rsid w:val="00EA281D"/>
    <w:rsid w:val="00EA2967"/>
    <w:rsid w:val="00EA33FB"/>
    <w:rsid w:val="00EB0E0C"/>
    <w:rsid w:val="00EB1A3B"/>
    <w:rsid w:val="00EB7EC4"/>
    <w:rsid w:val="00EC0E56"/>
    <w:rsid w:val="00EC2352"/>
    <w:rsid w:val="00EC6902"/>
    <w:rsid w:val="00EC7C5B"/>
    <w:rsid w:val="00ED0A6A"/>
    <w:rsid w:val="00ED160E"/>
    <w:rsid w:val="00ED2D88"/>
    <w:rsid w:val="00EE18F4"/>
    <w:rsid w:val="00EE2198"/>
    <w:rsid w:val="00EF20B1"/>
    <w:rsid w:val="00EF24AA"/>
    <w:rsid w:val="00EF3F6B"/>
    <w:rsid w:val="00EF647B"/>
    <w:rsid w:val="00EF6E00"/>
    <w:rsid w:val="00F003FC"/>
    <w:rsid w:val="00F00B57"/>
    <w:rsid w:val="00F01128"/>
    <w:rsid w:val="00F022E1"/>
    <w:rsid w:val="00F07FBF"/>
    <w:rsid w:val="00F10787"/>
    <w:rsid w:val="00F12E43"/>
    <w:rsid w:val="00F1386C"/>
    <w:rsid w:val="00F227F0"/>
    <w:rsid w:val="00F235D9"/>
    <w:rsid w:val="00F302BA"/>
    <w:rsid w:val="00F33269"/>
    <w:rsid w:val="00F43E95"/>
    <w:rsid w:val="00F47DC0"/>
    <w:rsid w:val="00F5707B"/>
    <w:rsid w:val="00F620C1"/>
    <w:rsid w:val="00F622D3"/>
    <w:rsid w:val="00F65BAA"/>
    <w:rsid w:val="00F703E4"/>
    <w:rsid w:val="00F72680"/>
    <w:rsid w:val="00F740CD"/>
    <w:rsid w:val="00F8112C"/>
    <w:rsid w:val="00F83D7B"/>
    <w:rsid w:val="00F85A29"/>
    <w:rsid w:val="00F87F17"/>
    <w:rsid w:val="00F90B29"/>
    <w:rsid w:val="00F91F90"/>
    <w:rsid w:val="00F92ABE"/>
    <w:rsid w:val="00F9399C"/>
    <w:rsid w:val="00FA05D8"/>
    <w:rsid w:val="00FA0B0B"/>
    <w:rsid w:val="00FA3450"/>
    <w:rsid w:val="00FA5498"/>
    <w:rsid w:val="00FA5FCB"/>
    <w:rsid w:val="00FB0C51"/>
    <w:rsid w:val="00FB2417"/>
    <w:rsid w:val="00FB251F"/>
    <w:rsid w:val="00FB492B"/>
    <w:rsid w:val="00FD0FC0"/>
    <w:rsid w:val="00FD272C"/>
    <w:rsid w:val="00FD6B7F"/>
    <w:rsid w:val="00FD70AA"/>
    <w:rsid w:val="00FE3FDD"/>
    <w:rsid w:val="00FE499F"/>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semiHidden/>
    <w:unhideWhenUsed/>
    <w:qFormat/>
    <w:rsid w:val="0057546B"/>
    <w:pPr>
      <w:keepNext/>
      <w:spacing w:after="0" w:line="240" w:lineRule="auto"/>
      <w:ind w:left="180" w:right="180"/>
      <w:jc w:val="both"/>
      <w:outlineLvl w:val="1"/>
    </w:pPr>
    <w:rPr>
      <w:rFonts w:ascii="Times New Roman" w:eastAsia="Times New Roman" w:hAnsi="Times New Roman" w:cs="Times New Roman"/>
      <w:b/>
      <w:bCs/>
      <w:lang w:eastAsia="pl-PL"/>
    </w:rPr>
  </w:style>
  <w:style w:type="paragraph" w:styleId="Nagwek3">
    <w:name w:val="heading 3"/>
    <w:basedOn w:val="Normalny"/>
    <w:next w:val="Normalny"/>
    <w:link w:val="Nagwek3Znak"/>
    <w:uiPriority w:val="9"/>
    <w:semiHidden/>
    <w:unhideWhenUsed/>
    <w:qFormat/>
    <w:rsid w:val="0057546B"/>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iPriority w:val="9"/>
    <w:semiHidden/>
    <w:unhideWhenUsed/>
    <w:qFormat/>
    <w:rsid w:val="0057546B"/>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57546B"/>
    <w:pPr>
      <w:keepNext/>
      <w:spacing w:after="0" w:line="360" w:lineRule="auto"/>
      <w:outlineLvl w:val="4"/>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
    <w:qFormat/>
    <w:rsid w:val="0020244D"/>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5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Nagwek9Znak">
    <w:name w:val="Nagłówek 9 Znak"/>
    <w:basedOn w:val="Domylnaczcionkaakapitu"/>
    <w:link w:val="Nagwek9"/>
    <w:uiPriority w:val="9"/>
    <w:rsid w:val="0020244D"/>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20244D"/>
  </w:style>
  <w:style w:type="table" w:customStyle="1" w:styleId="Tabela-Siatka1">
    <w:name w:val="Tabela - Siatka1"/>
    <w:basedOn w:val="Standardowy"/>
    <w:next w:val="Tabela-Siatka"/>
    <w:uiPriority w:val="39"/>
    <w:rsid w:val="0020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7546B"/>
    <w:rPr>
      <w:rFonts w:ascii="Tahoma" w:eastAsia="Times New Roman" w:hAnsi="Tahoma" w:cs="Tahoma"/>
      <w:b/>
      <w:szCs w:val="24"/>
      <w:lang w:eastAsia="pl-PL"/>
    </w:rPr>
  </w:style>
  <w:style w:type="character" w:customStyle="1" w:styleId="Nagwek2Znak">
    <w:name w:val="Nagłówek 2 Znak"/>
    <w:basedOn w:val="Domylnaczcionkaakapitu"/>
    <w:link w:val="Nagwek2"/>
    <w:semiHidden/>
    <w:rsid w:val="0057546B"/>
    <w:rPr>
      <w:rFonts w:ascii="Times New Roman" w:eastAsia="Times New Roman" w:hAnsi="Times New Roman" w:cs="Times New Roman"/>
      <w:b/>
      <w:bCs/>
      <w:lang w:eastAsia="pl-PL"/>
    </w:rPr>
  </w:style>
  <w:style w:type="character" w:customStyle="1" w:styleId="Nagwek3Znak">
    <w:name w:val="Nagłówek 3 Znak"/>
    <w:basedOn w:val="Domylnaczcionkaakapitu"/>
    <w:link w:val="Nagwek3"/>
    <w:uiPriority w:val="9"/>
    <w:semiHidden/>
    <w:rsid w:val="0057546B"/>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57546B"/>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57546B"/>
    <w:rPr>
      <w:rFonts w:ascii="Arial" w:eastAsia="Times New Roman" w:hAnsi="Arial" w:cs="Times New Roman"/>
      <w:b/>
      <w:sz w:val="24"/>
      <w:szCs w:val="20"/>
      <w:lang w:eastAsia="pl-PL"/>
    </w:rPr>
  </w:style>
  <w:style w:type="paragraph" w:styleId="Tekstprzypisudolnego">
    <w:name w:val="footnote text"/>
    <w:basedOn w:val="Normalny"/>
    <w:link w:val="TekstprzypisudolnegoZnak"/>
    <w:semiHidden/>
    <w:unhideWhenUsed/>
    <w:rsid w:val="0057546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7546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7546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7546B"/>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57546B"/>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semiHidden/>
    <w:unhideWhenUsed/>
    <w:rsid w:val="0057546B"/>
    <w:pPr>
      <w:widowControl w:val="0"/>
      <w:suppressAutoHyphens/>
      <w:spacing w:after="0" w:line="240" w:lineRule="auto"/>
      <w:ind w:left="566" w:hanging="283"/>
      <w:contextualSpacing/>
    </w:pPr>
    <w:rPr>
      <w:rFonts w:ascii="Times New Roman" w:eastAsia="Lucida Sans Unicode" w:hAnsi="Times New Roman" w:cs="Times New Roman"/>
      <w:kern w:val="2"/>
      <w:sz w:val="24"/>
      <w:szCs w:val="24"/>
      <w:lang w:eastAsia="pl-PL"/>
    </w:rPr>
  </w:style>
  <w:style w:type="paragraph" w:styleId="Tytu">
    <w:name w:val="Title"/>
    <w:basedOn w:val="Normalny"/>
    <w:next w:val="Normalny"/>
    <w:link w:val="TytuZnak"/>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57546B"/>
    <w:rPr>
      <w:rFonts w:ascii="Times New Roman" w:eastAsia="Times New Roman" w:hAnsi="Times New Roman" w:cs="Arial"/>
      <w:b/>
      <w:bCs/>
      <w:kern w:val="28"/>
      <w:sz w:val="36"/>
      <w:szCs w:val="32"/>
      <w:lang w:eastAsia="pl-PL"/>
    </w:rPr>
  </w:style>
  <w:style w:type="paragraph" w:styleId="Tekstpodstawowywcity">
    <w:name w:val="Body Text Indent"/>
    <w:basedOn w:val="Normalny"/>
    <w:link w:val="TekstpodstawowywcityZnak"/>
    <w:semiHidden/>
    <w:unhideWhenUsed/>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semiHidden/>
    <w:rsid w:val="0057546B"/>
    <w:rPr>
      <w:rFonts w:ascii="Tahoma" w:eastAsia="Times New Roman" w:hAnsi="Tahoma" w:cs="Tahoma"/>
      <w:bCs/>
      <w:szCs w:val="24"/>
      <w:lang w:eastAsia="pl-PL"/>
    </w:rPr>
  </w:style>
  <w:style w:type="paragraph" w:styleId="Tekstpodstawowy2">
    <w:name w:val="Body Text 2"/>
    <w:basedOn w:val="Normalny"/>
    <w:link w:val="Tekstpodstawowy2Znak"/>
    <w:semiHidden/>
    <w:unhideWhenUsed/>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57546B"/>
    <w:rPr>
      <w:rFonts w:ascii="Tahoma" w:eastAsia="Times New Roman" w:hAnsi="Tahoma" w:cs="Tahoma"/>
      <w:szCs w:val="24"/>
      <w:lang w:eastAsia="pl-PL"/>
    </w:rPr>
  </w:style>
  <w:style w:type="paragraph" w:styleId="Tekstpodstawowy3">
    <w:name w:val="Body Text 3"/>
    <w:basedOn w:val="Normalny"/>
    <w:link w:val="Tekstpodstawowy3Znak"/>
    <w:semiHidden/>
    <w:unhideWhenUsed/>
    <w:rsid w:val="0057546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7546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57546B"/>
    <w:rPr>
      <w:rFonts w:ascii="Tahoma" w:eastAsia="Times New Roman" w:hAnsi="Tahoma" w:cs="Tahoma"/>
      <w:bCs/>
      <w:szCs w:val="24"/>
      <w:lang w:eastAsia="pl-PL"/>
    </w:rPr>
  </w:style>
  <w:style w:type="paragraph" w:styleId="Tekstpodstawowywcity3">
    <w:name w:val="Body Text Indent 3"/>
    <w:basedOn w:val="Normalny"/>
    <w:link w:val="Tekstpodstawowywcity3Znak"/>
    <w:semiHidden/>
    <w:unhideWhenUsed/>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57546B"/>
    <w:rPr>
      <w:rFonts w:ascii="Tahoma" w:eastAsia="Times New Roman" w:hAnsi="Tahoma" w:cs="Tahoma"/>
      <w:bCs/>
      <w:szCs w:val="24"/>
      <w:lang w:eastAsia="pl-PL"/>
    </w:rPr>
  </w:style>
  <w:style w:type="paragraph" w:customStyle="1" w:styleId="PPstandardpunkt">
    <w:name w:val="PP standard punkt"/>
    <w:basedOn w:val="Normalny"/>
    <w:rsid w:val="0057546B"/>
    <w:pPr>
      <w:spacing w:after="0" w:line="240" w:lineRule="auto"/>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57546B"/>
    <w:pPr>
      <w:spacing w:after="0" w:line="240" w:lineRule="auto"/>
    </w:pPr>
    <w:rPr>
      <w:rFonts w:ascii="Times New Roman" w:eastAsia="Times New Roman" w:hAnsi="Times New Roman" w:cs="Times New Roman"/>
      <w:sz w:val="24"/>
      <w:szCs w:val="20"/>
      <w:lang w:eastAsia="pl-PL"/>
    </w:rPr>
  </w:style>
  <w:style w:type="paragraph" w:customStyle="1" w:styleId="ZnakZnakZnak">
    <w:name w:val="Znak Znak Znak"/>
    <w:basedOn w:val="Normalny"/>
    <w:rsid w:val="0057546B"/>
    <w:pPr>
      <w:tabs>
        <w:tab w:val="left" w:pos="709"/>
      </w:tabs>
      <w:spacing w:after="0" w:line="240" w:lineRule="auto"/>
    </w:pPr>
    <w:rPr>
      <w:rFonts w:ascii="Tahoma" w:eastAsia="Times New Roman" w:hAnsi="Tahoma" w:cs="Times New Roman"/>
      <w:sz w:val="24"/>
      <w:szCs w:val="24"/>
      <w:lang w:eastAsia="pl-PL"/>
    </w:rPr>
  </w:style>
  <w:style w:type="paragraph" w:customStyle="1" w:styleId="ZnakZnak1">
    <w:name w:val="Znak Znak1"/>
    <w:basedOn w:val="Normalny"/>
    <w:rsid w:val="0057546B"/>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57546B"/>
    <w:pPr>
      <w:suppressAutoHyphens/>
      <w:spacing w:after="0" w:line="240" w:lineRule="auto"/>
    </w:pPr>
    <w:rPr>
      <w:rFonts w:ascii="Courier New" w:eastAsia="Courier New" w:hAnsi="Courier New" w:cs="Courier New"/>
      <w:sz w:val="20"/>
      <w:szCs w:val="20"/>
      <w:lang w:eastAsia="ar-SA"/>
    </w:rPr>
  </w:style>
  <w:style w:type="paragraph" w:customStyle="1" w:styleId="WW-Tekstpodstawowywcity2">
    <w:name w:val="WW-Tekst podstawowy wcięty 2"/>
    <w:basedOn w:val="Normalny"/>
    <w:rsid w:val="0057546B"/>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Domyolnie">
    <w:name w:val="Domyolnie"/>
    <w:rsid w:val="0057546B"/>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styleId="Odwoanieprzypisukocowego">
    <w:name w:val="endnote reference"/>
    <w:uiPriority w:val="99"/>
    <w:semiHidden/>
    <w:unhideWhenUsed/>
    <w:rsid w:val="0057546B"/>
    <w:rPr>
      <w:vertAlign w:val="superscript"/>
    </w:rPr>
  </w:style>
  <w:style w:type="character" w:customStyle="1" w:styleId="ZnakZnak">
    <w:name w:val="Znak Znak"/>
    <w:rsid w:val="0057546B"/>
    <w:rPr>
      <w:rFonts w:ascii="Arial" w:hAnsi="Arial" w:cs="Arial" w:hint="default"/>
      <w:b/>
      <w:bCs w:val="0"/>
      <w:sz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2121">
      <w:bodyDiv w:val="1"/>
      <w:marLeft w:val="0"/>
      <w:marRight w:val="0"/>
      <w:marTop w:val="0"/>
      <w:marBottom w:val="0"/>
      <w:divBdr>
        <w:top w:val="none" w:sz="0" w:space="0" w:color="auto"/>
        <w:left w:val="none" w:sz="0" w:space="0" w:color="auto"/>
        <w:bottom w:val="none" w:sz="0" w:space="0" w:color="auto"/>
        <w:right w:val="none" w:sz="0" w:space="0" w:color="auto"/>
      </w:divBdr>
    </w:div>
    <w:div w:id="992220621">
      <w:bodyDiv w:val="1"/>
      <w:marLeft w:val="0"/>
      <w:marRight w:val="0"/>
      <w:marTop w:val="0"/>
      <w:marBottom w:val="0"/>
      <w:divBdr>
        <w:top w:val="none" w:sz="0" w:space="0" w:color="auto"/>
        <w:left w:val="none" w:sz="0" w:space="0" w:color="auto"/>
        <w:bottom w:val="none" w:sz="0" w:space="0" w:color="auto"/>
        <w:right w:val="none" w:sz="0" w:space="0" w:color="auto"/>
      </w:divBdr>
    </w:div>
    <w:div w:id="1167212129">
      <w:bodyDiv w:val="1"/>
      <w:marLeft w:val="0"/>
      <w:marRight w:val="0"/>
      <w:marTop w:val="0"/>
      <w:marBottom w:val="0"/>
      <w:divBdr>
        <w:top w:val="none" w:sz="0" w:space="0" w:color="auto"/>
        <w:left w:val="none" w:sz="0" w:space="0" w:color="auto"/>
        <w:bottom w:val="none" w:sz="0" w:space="0" w:color="auto"/>
        <w:right w:val="none" w:sz="0" w:space="0" w:color="auto"/>
      </w:divBdr>
    </w:div>
    <w:div w:id="1770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80D9-F967-4F22-A931-E02BB512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25</Pages>
  <Words>7609</Words>
  <Characters>45658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28</cp:revision>
  <cp:lastPrinted>2018-01-11T08:10:00Z</cp:lastPrinted>
  <dcterms:created xsi:type="dcterms:W3CDTF">2018-01-09T09:18:00Z</dcterms:created>
  <dcterms:modified xsi:type="dcterms:W3CDTF">2018-01-11T13:01:00Z</dcterms:modified>
</cp:coreProperties>
</file>