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EE" w:rsidRDefault="00D11DEE" w:rsidP="00D11DEE">
      <w:pPr>
        <w:pStyle w:val="StandardowyStandardowy1"/>
        <w:jc w:val="right"/>
      </w:pPr>
    </w:p>
    <w:p w:rsidR="00D11DEE" w:rsidRDefault="00D11DEE" w:rsidP="00D11DEE">
      <w:pPr>
        <w:pStyle w:val="StandardowyStandardowy1"/>
        <w:jc w:val="right"/>
      </w:pPr>
      <w:r>
        <w:t xml:space="preserve">Załącznik nr 3/4 do SIWZ </w:t>
      </w:r>
    </w:p>
    <w:p w:rsidR="00D11DEE" w:rsidRDefault="00D11DEE" w:rsidP="00D11D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ZAMAWIAJĄCY: Uniwersytecki Szpital Dziecięcy w Krakowie ul. Wielicka 265, 30-663 Kraków</w:t>
      </w:r>
    </w:p>
    <w:p w:rsidR="00D11DEE" w:rsidRDefault="00D11DEE" w:rsidP="00D11DE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Nazwa i adres Wykonawcy:..................................................................................................................</w:t>
      </w:r>
    </w:p>
    <w:p w:rsidR="00D11DEE" w:rsidRDefault="00D11DEE" w:rsidP="00D11DEE">
      <w:pPr>
        <w:pStyle w:val="StandardowyStandardowy1"/>
        <w:jc w:val="right"/>
      </w:pPr>
    </w:p>
    <w:p w:rsidR="00D11DEE" w:rsidRDefault="00D11DEE" w:rsidP="00D11DEE">
      <w:pPr>
        <w:jc w:val="center"/>
        <w:rPr>
          <w:rFonts w:ascii="Times New Roman" w:hAnsi="Times New Roman"/>
          <w:b/>
          <w:sz w:val="20"/>
          <w:szCs w:val="20"/>
        </w:rPr>
      </w:pPr>
    </w:p>
    <w:p w:rsidR="00D11DEE" w:rsidRDefault="00D11DEE" w:rsidP="00D11DE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KALKULACJA CENOWA- OPIS PRZEDMIOTU ZAMÓWIENIA</w:t>
      </w:r>
    </w:p>
    <w:p w:rsidR="00D11DEE" w:rsidRDefault="00D11DEE" w:rsidP="00D11DE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GRUPA 4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385"/>
        <w:gridCol w:w="1276"/>
        <w:gridCol w:w="1913"/>
        <w:gridCol w:w="851"/>
        <w:gridCol w:w="1134"/>
        <w:gridCol w:w="1276"/>
        <w:gridCol w:w="1134"/>
        <w:gridCol w:w="850"/>
        <w:gridCol w:w="865"/>
        <w:gridCol w:w="1332"/>
        <w:gridCol w:w="1503"/>
      </w:tblGrid>
      <w:tr w:rsidR="00D11DEE" w:rsidTr="00D11DEE">
        <w:trPr>
          <w:trHeight w:val="7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  <w:r>
              <w:rPr>
                <w:rFonts w:eastAsia="Lucida Sans Unicode" w:cs="Tahoma"/>
                <w:kern w:val="2"/>
                <w:sz w:val="20"/>
                <w:szCs w:val="20"/>
              </w:rPr>
              <w:t>Lp.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  <w:r>
              <w:rPr>
                <w:rFonts w:eastAsia="Lucida Sans Unicode" w:cs="Tahoma"/>
                <w:kern w:val="2"/>
                <w:sz w:val="18"/>
                <w:szCs w:val="18"/>
              </w:rPr>
              <w:t>Przedmiot zamówienia -nazwa międzynarodowa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</w:p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>
              <w:rPr>
                <w:rFonts w:eastAsia="Lucida Sans Unicode" w:cs="Tahoma"/>
                <w:kern w:val="2"/>
                <w:sz w:val="18"/>
                <w:szCs w:val="18"/>
              </w:rPr>
              <w:t>Przedmiot zamówienia</w:t>
            </w:r>
          </w:p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>
              <w:rPr>
                <w:rFonts w:eastAsia="Lucida Sans Unicode" w:cs="Tahoma"/>
                <w:kern w:val="2"/>
                <w:sz w:val="18"/>
                <w:szCs w:val="18"/>
              </w:rPr>
              <w:t xml:space="preserve"> - nazwa  handlowa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>
              <w:rPr>
                <w:rFonts w:eastAsia="Lucida Sans Unicode" w:cs="Tahoma"/>
                <w:kern w:val="2"/>
                <w:sz w:val="18"/>
                <w:szCs w:val="18"/>
              </w:rPr>
              <w:t>Jedn. 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>
              <w:rPr>
                <w:rFonts w:eastAsia="Lucida Sans Unicode" w:cs="Tahoma"/>
                <w:kern w:val="2"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>
              <w:rPr>
                <w:rFonts w:eastAsia="Lucida Sans Unicode" w:cs="Tahoma"/>
                <w:kern w:val="2"/>
                <w:sz w:val="18"/>
                <w:szCs w:val="18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>
              <w:rPr>
                <w:rFonts w:eastAsia="Lucida Sans Unicode" w:cs="Tahoma"/>
                <w:kern w:val="2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>
              <w:rPr>
                <w:rFonts w:eastAsia="Lucida Sans Unicode" w:cs="Tahoma"/>
                <w:kern w:val="2"/>
                <w:sz w:val="18"/>
                <w:szCs w:val="18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>
              <w:rPr>
                <w:rFonts w:eastAsia="Lucida Sans Unicode" w:cs="Tahoma"/>
                <w:kern w:val="2"/>
                <w:sz w:val="18"/>
                <w:szCs w:val="18"/>
              </w:rPr>
              <w:t>Wartość VAT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>
              <w:rPr>
                <w:rFonts w:eastAsia="Lucida Sans Unicode" w:cs="Tahoma"/>
                <w:kern w:val="2"/>
                <w:sz w:val="18"/>
                <w:szCs w:val="18"/>
              </w:rPr>
              <w:t>Wartość brutto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>
              <w:rPr>
                <w:rFonts w:eastAsia="Lucida Sans Unicode" w:cs="Tahoma"/>
                <w:kern w:val="2"/>
                <w:sz w:val="18"/>
                <w:szCs w:val="18"/>
              </w:rPr>
              <w:t xml:space="preserve">Cena urzędowa/ umowna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18"/>
                <w:szCs w:val="18"/>
              </w:rPr>
            </w:pPr>
            <w:r>
              <w:rPr>
                <w:rFonts w:eastAsia="Lucida Sans Unicode" w:cs="Tahoma"/>
                <w:kern w:val="2"/>
                <w:sz w:val="18"/>
                <w:szCs w:val="18"/>
              </w:rPr>
              <w:t>Producent</w:t>
            </w:r>
          </w:p>
        </w:tc>
      </w:tr>
      <w:tr w:rsidR="00D11DEE" w:rsidTr="00D11DEE">
        <w:trPr>
          <w:trHeight w:val="5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8"/>
                <w:szCs w:val="28"/>
              </w:rPr>
            </w:pPr>
            <w:r>
              <w:rPr>
                <w:rFonts w:eastAsia="Lucida Sans Unicode" w:cs="Tahoma"/>
                <w:kern w:val="2"/>
                <w:sz w:val="28"/>
                <w:szCs w:val="28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DEE" w:rsidRDefault="00D11DE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PALIVISUMABUM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1DEE" w:rsidRDefault="00D11DEE">
            <w:pPr>
              <w:pStyle w:val="Bezodstpw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DEE" w:rsidRDefault="00D11DEE" w:rsidP="00D11DE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Fiol. </w:t>
            </w:r>
            <w:r>
              <w:rPr>
                <w:i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50 mg, 100 mg)</w:t>
            </w:r>
          </w:p>
          <w:p w:rsidR="00D11DEE" w:rsidRDefault="00074E4C" w:rsidP="00D11DE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Roztwór</w:t>
            </w:r>
            <w:r w:rsidR="00D11DEE">
              <w:rPr>
                <w:iCs/>
                <w:sz w:val="20"/>
                <w:szCs w:val="20"/>
              </w:rPr>
              <w:t xml:space="preserve"> do wstrzykiwań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D11DEE" w:rsidRDefault="00D11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11DEE" w:rsidRDefault="00D11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19 000 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</w:tr>
      <w:tr w:rsidR="00D11DEE" w:rsidTr="00D11DEE">
        <w:trPr>
          <w:trHeight w:val="558"/>
          <w:jc w:val="center"/>
        </w:trPr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11DEE" w:rsidRDefault="00D11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EE" w:rsidRDefault="00D11DEE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eastAsia="Lucida Sans Unicode" w:cs="Tahoma"/>
                <w:kern w:val="2"/>
                <w:sz w:val="20"/>
                <w:szCs w:val="20"/>
              </w:rPr>
            </w:pPr>
          </w:p>
        </w:tc>
      </w:tr>
    </w:tbl>
    <w:p w:rsidR="00D11DEE" w:rsidRDefault="00D11DEE" w:rsidP="00D11DEE">
      <w:pPr>
        <w:pStyle w:val="Bezodstpw"/>
        <w:jc w:val="both"/>
        <w:rPr>
          <w:b/>
          <w:sz w:val="16"/>
          <w:szCs w:val="16"/>
        </w:rPr>
      </w:pPr>
    </w:p>
    <w:tbl>
      <w:tblPr>
        <w:tblW w:w="1250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2"/>
        <w:gridCol w:w="2800"/>
        <w:gridCol w:w="1027"/>
      </w:tblGrid>
      <w:tr w:rsidR="00D11DEE" w:rsidTr="00D11DEE">
        <w:trPr>
          <w:gridAfter w:val="1"/>
          <w:wAfter w:w="1027" w:type="dxa"/>
          <w:trHeight w:val="255"/>
        </w:trPr>
        <w:tc>
          <w:tcPr>
            <w:tcW w:w="11482" w:type="dxa"/>
            <w:gridSpan w:val="2"/>
            <w:noWrap/>
            <w:vAlign w:val="center"/>
          </w:tcPr>
          <w:p w:rsidR="00D11DEE" w:rsidRDefault="00D11DEE">
            <w:pPr>
              <w:spacing w:after="0" w:line="240" w:lineRule="auto"/>
              <w:ind w:left="1004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D11DEE" w:rsidTr="00D11DEE">
        <w:trPr>
          <w:trHeight w:val="450"/>
        </w:trPr>
        <w:tc>
          <w:tcPr>
            <w:tcW w:w="8682" w:type="dxa"/>
          </w:tcPr>
          <w:p w:rsidR="00D11DEE" w:rsidRDefault="00D11DEE">
            <w:pPr>
              <w:widowControl w:val="0"/>
              <w:suppressAutoHyphens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Program lekowy „ Profilaktyka zakażeń wirusem RS </w:t>
            </w:r>
          </w:p>
          <w:p w:rsidR="00D11DEE" w:rsidRDefault="00D11DEE">
            <w:pPr>
              <w:pStyle w:val="Bezodstpw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2"/>
          </w:tcPr>
          <w:p w:rsidR="00D11DEE" w:rsidRDefault="00D11DEE">
            <w:pPr>
              <w:pStyle w:val="Bezodstpw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D11DEE" w:rsidRDefault="00D11DEE" w:rsidP="00D11DEE">
      <w:pPr>
        <w:tabs>
          <w:tab w:val="left" w:pos="9000"/>
        </w:tabs>
        <w:rPr>
          <w:rFonts w:ascii="Times New Roman" w:hAnsi="Times New Roman"/>
          <w:sz w:val="20"/>
          <w:szCs w:val="20"/>
        </w:rPr>
      </w:pPr>
    </w:p>
    <w:p w:rsidR="001F7F75" w:rsidRDefault="001F7F75" w:rsidP="00D11DEE">
      <w:pPr>
        <w:tabs>
          <w:tab w:val="left" w:pos="9000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F7F75" w:rsidRDefault="001F7F75" w:rsidP="00D11DEE">
      <w:pPr>
        <w:tabs>
          <w:tab w:val="left" w:pos="9000"/>
        </w:tabs>
        <w:rPr>
          <w:rFonts w:ascii="Times New Roman" w:hAnsi="Times New Roman"/>
          <w:sz w:val="20"/>
          <w:szCs w:val="20"/>
        </w:rPr>
      </w:pPr>
    </w:p>
    <w:p w:rsidR="00D11DEE" w:rsidRDefault="00D11DEE" w:rsidP="00D11DEE">
      <w:pPr>
        <w:tabs>
          <w:tab w:val="left" w:pos="90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…………….…...........................................................................</w:t>
      </w:r>
    </w:p>
    <w:p w:rsidR="004F3EB3" w:rsidRPr="00D11DEE" w:rsidRDefault="00D11DEE" w:rsidP="001F7F75">
      <w:pPr>
        <w:tabs>
          <w:tab w:val="left" w:pos="900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(Miejscowość, data) </w:t>
      </w:r>
      <w:r w:rsidR="001F7F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(podpis osoby upoważnionej do reprezentowania Wykonawcy)</w:t>
      </w:r>
    </w:p>
    <w:sectPr w:rsidR="004F3EB3" w:rsidRPr="00D11DEE" w:rsidSect="00D11DEE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FC" w:rsidRDefault="008018FC" w:rsidP="00D11DEE">
      <w:pPr>
        <w:spacing w:after="0" w:line="240" w:lineRule="auto"/>
      </w:pPr>
      <w:r>
        <w:separator/>
      </w:r>
    </w:p>
  </w:endnote>
  <w:endnote w:type="continuationSeparator" w:id="0">
    <w:p w:rsidR="008018FC" w:rsidRDefault="008018FC" w:rsidP="00D1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EE" w:rsidRDefault="00D11DEE">
    <w:pPr>
      <w:pStyle w:val="Stopka"/>
    </w:pPr>
    <w:r>
      <w:t xml:space="preserve">EZP-271-2/133/2017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FC" w:rsidRDefault="008018FC" w:rsidP="00D11DEE">
      <w:pPr>
        <w:spacing w:after="0" w:line="240" w:lineRule="auto"/>
      </w:pPr>
      <w:r>
        <w:separator/>
      </w:r>
    </w:p>
  </w:footnote>
  <w:footnote w:type="continuationSeparator" w:id="0">
    <w:p w:rsidR="008018FC" w:rsidRDefault="008018FC" w:rsidP="00D1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E5"/>
    <w:rsid w:val="00074E4C"/>
    <w:rsid w:val="001809F7"/>
    <w:rsid w:val="001F7F75"/>
    <w:rsid w:val="004D0AE5"/>
    <w:rsid w:val="004F3EB3"/>
    <w:rsid w:val="008018FC"/>
    <w:rsid w:val="00D11DEE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137E-12B4-48A1-9ECF-7C7A9C84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E"/>
    <w:pPr>
      <w:spacing w:after="160" w:line="254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customStyle="1" w:styleId="StandardowyStandardowy1">
    <w:name w:val="Standardowy.Standardowy1"/>
    <w:rsid w:val="00D11DEE"/>
    <w:pPr>
      <w:suppressAutoHyphens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EE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DEE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F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5</cp:revision>
  <cp:lastPrinted>2018-01-05T11:04:00Z</cp:lastPrinted>
  <dcterms:created xsi:type="dcterms:W3CDTF">2018-01-05T10:53:00Z</dcterms:created>
  <dcterms:modified xsi:type="dcterms:W3CDTF">2018-01-05T11:22:00Z</dcterms:modified>
</cp:coreProperties>
</file>