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B5679E" w:rsidRDefault="00520B5C"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b/>
          <w:sz w:val="20"/>
          <w:szCs w:val="20"/>
        </w:rPr>
      </w:pPr>
      <w:r w:rsidRPr="00B5679E">
        <w:rPr>
          <w:rFonts w:ascii="Arial Narrow" w:hAnsi="Arial Narrow" w:cs="Times New Roman"/>
          <w:b/>
          <w:sz w:val="20"/>
          <w:szCs w:val="20"/>
        </w:rPr>
        <w:t>SPEC</w:t>
      </w:r>
      <w:r w:rsidR="00AA1F7A" w:rsidRPr="00B5679E">
        <w:rPr>
          <w:rFonts w:ascii="Arial Narrow" w:hAnsi="Arial Narrow" w:cs="Times New Roman"/>
          <w:b/>
          <w:sz w:val="20"/>
          <w:szCs w:val="20"/>
        </w:rPr>
        <w:t>YFIKACJA ISTOTNYCH WARUNKÓW ZAMÓ</w:t>
      </w:r>
      <w:r w:rsidRPr="00B5679E">
        <w:rPr>
          <w:rFonts w:ascii="Arial Narrow" w:hAnsi="Arial Narrow" w:cs="Times New Roman"/>
          <w:b/>
          <w:sz w:val="20"/>
          <w:szCs w:val="20"/>
        </w:rPr>
        <w:t>WIENIA</w:t>
      </w:r>
    </w:p>
    <w:p w:rsidR="00F82161" w:rsidRPr="00B5679E" w:rsidRDefault="007C6210" w:rsidP="00107563">
      <w:pPr>
        <w:pStyle w:val="Bezodstpw"/>
        <w:jc w:val="center"/>
        <w:rPr>
          <w:rFonts w:ascii="Arial Narrow" w:hAnsi="Arial Narrow" w:cs="Times New Roman"/>
          <w:b/>
          <w:sz w:val="20"/>
          <w:szCs w:val="20"/>
        </w:rPr>
      </w:pPr>
      <w:r w:rsidRPr="00B5679E">
        <w:rPr>
          <w:rFonts w:ascii="Arial Narrow" w:hAnsi="Arial Narrow" w:cs="Times New Roman"/>
          <w:b/>
          <w:sz w:val="20"/>
          <w:szCs w:val="20"/>
        </w:rPr>
        <w:t>NA</w:t>
      </w:r>
      <w:r w:rsidR="005775BC" w:rsidRPr="00B5679E">
        <w:rPr>
          <w:rFonts w:ascii="Arial Narrow" w:hAnsi="Arial Narrow" w:cs="Times New Roman"/>
          <w:b/>
          <w:sz w:val="20"/>
          <w:szCs w:val="20"/>
        </w:rPr>
        <w:t xml:space="preserve"> DOSTAWĘ </w:t>
      </w:r>
      <w:r w:rsidR="00F82161" w:rsidRPr="00B5679E">
        <w:rPr>
          <w:rFonts w:ascii="Arial Narrow" w:hAnsi="Arial Narrow" w:cs="Times New Roman"/>
          <w:b/>
          <w:sz w:val="20"/>
          <w:szCs w:val="20"/>
        </w:rPr>
        <w:t xml:space="preserve">MEBLI </w:t>
      </w:r>
      <w:r w:rsidR="005775BC" w:rsidRPr="00B5679E">
        <w:rPr>
          <w:rFonts w:ascii="Arial Narrow" w:hAnsi="Arial Narrow" w:cs="Times New Roman"/>
          <w:b/>
          <w:sz w:val="20"/>
          <w:szCs w:val="20"/>
        </w:rPr>
        <w:t xml:space="preserve">I WYPOSAŻENIA </w:t>
      </w:r>
      <w:r w:rsidR="00F82161" w:rsidRPr="00B5679E">
        <w:rPr>
          <w:rFonts w:ascii="Arial Narrow" w:hAnsi="Arial Narrow" w:cs="Times New Roman"/>
          <w:b/>
          <w:sz w:val="20"/>
          <w:szCs w:val="20"/>
        </w:rPr>
        <w:t>W RAMACH PROGRAMU</w:t>
      </w:r>
    </w:p>
    <w:p w:rsidR="00F82161" w:rsidRPr="00B5679E" w:rsidRDefault="00F82161" w:rsidP="00107563">
      <w:pPr>
        <w:pStyle w:val="Bezodstpw"/>
        <w:jc w:val="center"/>
        <w:rPr>
          <w:rFonts w:ascii="Arial Narrow" w:hAnsi="Arial Narrow" w:cs="Times New Roman"/>
          <w:b/>
          <w:sz w:val="20"/>
          <w:szCs w:val="20"/>
        </w:rPr>
      </w:pPr>
      <w:r w:rsidRPr="00B5679E">
        <w:rPr>
          <w:rFonts w:ascii="Arial Narrow" w:hAnsi="Arial Narrow" w:cs="Times New Roman"/>
          <w:b/>
          <w:sz w:val="20"/>
          <w:szCs w:val="20"/>
        </w:rPr>
        <w:t xml:space="preserve">„PRZEBUDOWA UNIWERSYTECKIEGO SZPITALA DZIECIĘCEGO </w:t>
      </w:r>
    </w:p>
    <w:p w:rsidR="006D1BC2" w:rsidRPr="00B5679E" w:rsidRDefault="00B5679E" w:rsidP="00107563">
      <w:pPr>
        <w:pStyle w:val="Bezodstpw"/>
        <w:jc w:val="center"/>
        <w:rPr>
          <w:rFonts w:ascii="Arial Narrow" w:hAnsi="Arial Narrow" w:cs="Times New Roman"/>
          <w:b/>
          <w:sz w:val="20"/>
          <w:szCs w:val="20"/>
        </w:rPr>
      </w:pPr>
      <w:r w:rsidRPr="00B5679E">
        <w:rPr>
          <w:rFonts w:ascii="Arial Narrow" w:hAnsi="Arial Narrow" w:cs="Times New Roman"/>
          <w:b/>
          <w:sz w:val="20"/>
          <w:szCs w:val="20"/>
        </w:rPr>
        <w:t>W KRAKOWIE BUDYNEK „K</w:t>
      </w:r>
      <w:r w:rsidR="00F82161" w:rsidRPr="00B5679E">
        <w:rPr>
          <w:rFonts w:ascii="Arial Narrow" w:hAnsi="Arial Narrow" w:cs="Times New Roman"/>
          <w:b/>
          <w:sz w:val="20"/>
          <w:szCs w:val="20"/>
        </w:rPr>
        <w:t>”</w:t>
      </w:r>
      <w:r w:rsidR="00F1386C" w:rsidRPr="00B5679E">
        <w:rPr>
          <w:rFonts w:ascii="Arial Narrow" w:hAnsi="Arial Narrow" w:cs="Times New Roman"/>
          <w:b/>
          <w:sz w:val="20"/>
          <w:szCs w:val="20"/>
        </w:rPr>
        <w:t>.</w:t>
      </w: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B745DB" w:rsidRPr="00B5679E" w:rsidRDefault="00B745DB" w:rsidP="00107563">
      <w:pPr>
        <w:pStyle w:val="Bezodstpw"/>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OZNACZENIE ZAMAWIAJĄCEGO:</w:t>
      </w:r>
    </w:p>
    <w:p w:rsidR="00ED160E" w:rsidRPr="00B5679E" w:rsidRDefault="00ED160E" w:rsidP="00107563">
      <w:pPr>
        <w:pStyle w:val="Bezodstpw"/>
        <w:rPr>
          <w:rFonts w:ascii="Arial Narrow" w:hAnsi="Arial Narrow" w:cs="Times New Roman"/>
          <w:sz w:val="20"/>
          <w:szCs w:val="20"/>
        </w:rPr>
      </w:pPr>
      <w:r w:rsidRPr="00B5679E">
        <w:rPr>
          <w:rFonts w:ascii="Arial Narrow" w:hAnsi="Arial Narrow" w:cs="Times New Roman"/>
          <w:sz w:val="20"/>
          <w:szCs w:val="20"/>
        </w:rPr>
        <w:t>Uniwersytecki Szpital Dziecięcy w Krakowie</w:t>
      </w:r>
    </w:p>
    <w:p w:rsidR="00ED160E" w:rsidRPr="00B5679E" w:rsidRDefault="00ED160E" w:rsidP="00107563">
      <w:pPr>
        <w:pStyle w:val="Bezodstpw"/>
        <w:rPr>
          <w:rFonts w:ascii="Arial Narrow" w:hAnsi="Arial Narrow" w:cs="Times New Roman"/>
          <w:sz w:val="20"/>
          <w:szCs w:val="20"/>
        </w:rPr>
      </w:pPr>
      <w:r w:rsidRPr="00B5679E">
        <w:rPr>
          <w:rFonts w:ascii="Arial Narrow" w:hAnsi="Arial Narrow" w:cs="Times New Roman"/>
          <w:sz w:val="20"/>
          <w:szCs w:val="20"/>
        </w:rPr>
        <w:t>ul. Wielicka 265, 30-663 Kraków</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REGON: 351375886</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NIP PL6792525795</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Tel: 12 658-20-11; fax: 12 658-10-81</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 xml:space="preserve">BGK o/Kraków, </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NR 22 1130 1150 0012 1146 4720 0010</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 xml:space="preserve">Strona internetowa, na której dostępna jest siwz:bip.usdk.pl </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 xml:space="preserve">Adres e-mail: zp@usdk.pl </w:t>
      </w:r>
    </w:p>
    <w:p w:rsidR="000673FA"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Godziny urzędowania: pn. - pt.: od godziny 7:40 do godziny 15:20</w:t>
      </w:r>
      <w:r w:rsidR="00DF112C" w:rsidRPr="00B5679E">
        <w:rPr>
          <w:rFonts w:ascii="Arial Narrow" w:hAnsi="Arial Narrow" w:cs="Times New Roman"/>
          <w:sz w:val="20"/>
          <w:szCs w:val="20"/>
        </w:rPr>
        <w:t xml:space="preserve"> </w:t>
      </w:r>
    </w:p>
    <w:p w:rsidR="00ED160E" w:rsidRPr="00B5679E" w:rsidRDefault="00ED160E" w:rsidP="00107563">
      <w:pPr>
        <w:pStyle w:val="Bezodstpw"/>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TRYB POSTĘPOWANIA:</w:t>
      </w:r>
    </w:p>
    <w:p w:rsidR="00ED160E" w:rsidRPr="00B5679E" w:rsidRDefault="00ED160E" w:rsidP="00107563">
      <w:pPr>
        <w:pStyle w:val="Bezodstpw"/>
        <w:tabs>
          <w:tab w:val="left" w:pos="0"/>
        </w:tabs>
        <w:jc w:val="both"/>
        <w:rPr>
          <w:rFonts w:ascii="Arial Narrow" w:hAnsi="Arial Narrow" w:cs="Times New Roman"/>
          <w:sz w:val="20"/>
          <w:szCs w:val="20"/>
        </w:rPr>
      </w:pPr>
      <w:r w:rsidRPr="00B5679E">
        <w:rPr>
          <w:rFonts w:ascii="Arial Narrow" w:hAnsi="Arial Narrow" w:cs="Times New Roman"/>
          <w:sz w:val="20"/>
          <w:szCs w:val="20"/>
        </w:rPr>
        <w:t xml:space="preserve">Przedmiotowe postępowanie prowadzone jest w trybie przetargu nieograniczonego </w:t>
      </w:r>
      <w:r w:rsidR="00F82161" w:rsidRPr="00B5679E">
        <w:rPr>
          <w:rFonts w:ascii="Arial Narrow" w:hAnsi="Arial Narrow" w:cs="Times New Roman"/>
          <w:sz w:val="20"/>
          <w:szCs w:val="20"/>
        </w:rPr>
        <w:t>o wartości poniżej</w:t>
      </w:r>
      <w:r w:rsidR="00B732BE" w:rsidRPr="00B5679E">
        <w:rPr>
          <w:rFonts w:ascii="Arial Narrow" w:hAnsi="Arial Narrow" w:cs="Times New Roman"/>
          <w:sz w:val="20"/>
          <w:szCs w:val="20"/>
        </w:rPr>
        <w:t xml:space="preserve"> wyrażonej w złotych równowartości kwoty 135 000 euro, </w:t>
      </w:r>
      <w:r w:rsidRPr="00B5679E">
        <w:rPr>
          <w:rFonts w:ascii="Arial Narrow" w:hAnsi="Arial Narrow" w:cs="Times New Roman"/>
          <w:sz w:val="20"/>
          <w:szCs w:val="20"/>
        </w:rPr>
        <w:t>na podstawie art. 39 ustawy z dnia 29 stycznia 2004 roku – Prawo zamówień publicznych</w:t>
      </w:r>
      <w:r w:rsidR="00107563">
        <w:rPr>
          <w:rFonts w:ascii="Arial Narrow" w:hAnsi="Arial Narrow" w:cs="Times New Roman"/>
          <w:sz w:val="20"/>
          <w:szCs w:val="20"/>
        </w:rPr>
        <w:t xml:space="preserve"> (t.j. Dz.U. 2017</w:t>
      </w:r>
      <w:r w:rsidR="000673FA" w:rsidRPr="00B5679E">
        <w:rPr>
          <w:rFonts w:ascii="Arial Narrow" w:hAnsi="Arial Narrow" w:cs="Times New Roman"/>
          <w:sz w:val="20"/>
          <w:szCs w:val="20"/>
        </w:rPr>
        <w:t xml:space="preserve">, poz. </w:t>
      </w:r>
      <w:r w:rsidR="00107563">
        <w:rPr>
          <w:rFonts w:ascii="Arial Narrow" w:hAnsi="Arial Narrow" w:cs="Times New Roman"/>
          <w:sz w:val="20"/>
          <w:szCs w:val="20"/>
        </w:rPr>
        <w:t>1579</w:t>
      </w:r>
      <w:r w:rsidR="000673FA" w:rsidRPr="00B5679E">
        <w:rPr>
          <w:rFonts w:ascii="Arial Narrow" w:hAnsi="Arial Narrow" w:cs="Times New Roman"/>
          <w:sz w:val="20"/>
          <w:szCs w:val="20"/>
        </w:rPr>
        <w:t xml:space="preserve">). </w:t>
      </w:r>
      <w:r w:rsidR="00F82161" w:rsidRPr="00B5679E">
        <w:rPr>
          <w:rFonts w:ascii="Arial Narrow" w:hAnsi="Arial Narrow" w:cs="Times New Roman"/>
          <w:sz w:val="20"/>
          <w:szCs w:val="20"/>
        </w:rPr>
        <w:t xml:space="preserve">Zamawiający zastrzega sobie prawo do zastosowania procedury wskazanej w art. 24aa ustawy i stosownie do dyspozycji powołanego przepisu </w:t>
      </w:r>
      <w:r w:rsidR="000673FA" w:rsidRPr="00B5679E">
        <w:rPr>
          <w:rFonts w:ascii="Arial Narrow" w:hAnsi="Arial Narrow" w:cs="Times New Roman"/>
          <w:sz w:val="20"/>
          <w:szCs w:val="20"/>
        </w:rPr>
        <w:t>w pierwszej kolejności dokona oceny ofert na podstawie kryteriów określonych w Rozdziale XIII SIW</w:t>
      </w:r>
      <w:r w:rsidR="00E46BD4" w:rsidRPr="00B5679E">
        <w:rPr>
          <w:rFonts w:ascii="Arial Narrow" w:hAnsi="Arial Narrow" w:cs="Times New Roman"/>
          <w:sz w:val="20"/>
          <w:szCs w:val="20"/>
        </w:rPr>
        <w:t>Z, a następnie zbada, czy w</w:t>
      </w:r>
      <w:r w:rsidR="000673FA" w:rsidRPr="00B5679E">
        <w:rPr>
          <w:rFonts w:ascii="Arial Narrow" w:hAnsi="Arial Narrow" w:cs="Times New Roman"/>
          <w:sz w:val="20"/>
          <w:szCs w:val="20"/>
        </w:rPr>
        <w:t xml:space="preserve">ykonawca, którego oferta została najwyżej oceniona </w:t>
      </w:r>
      <w:r w:rsidR="00543B67" w:rsidRPr="00B5679E">
        <w:rPr>
          <w:rFonts w:ascii="Arial Narrow" w:hAnsi="Arial Narrow" w:cs="Times New Roman"/>
          <w:sz w:val="20"/>
          <w:szCs w:val="20"/>
        </w:rPr>
        <w:t>nie podlega wykluczeniu z</w:t>
      </w:r>
      <w:r w:rsidR="009613D2" w:rsidRPr="00B5679E">
        <w:rPr>
          <w:rFonts w:ascii="Arial Narrow" w:hAnsi="Arial Narrow" w:cs="Times New Roman"/>
          <w:sz w:val="20"/>
          <w:szCs w:val="20"/>
        </w:rPr>
        <w:t> </w:t>
      </w:r>
      <w:r w:rsidR="00543B67" w:rsidRPr="00B5679E">
        <w:rPr>
          <w:rFonts w:ascii="Arial Narrow" w:hAnsi="Arial Narrow" w:cs="Times New Roman"/>
          <w:sz w:val="20"/>
          <w:szCs w:val="20"/>
        </w:rPr>
        <w:t>postępowania</w:t>
      </w:r>
      <w:r w:rsidR="0095754E" w:rsidRPr="00B5679E">
        <w:rPr>
          <w:rFonts w:ascii="Arial Narrow" w:hAnsi="Arial Narrow" w:cs="Times New Roman"/>
          <w:sz w:val="20"/>
          <w:szCs w:val="20"/>
        </w:rPr>
        <w:t xml:space="preserve"> oraz spełnia warunki udziału wskazane w Rozdziale V niniejszej SIWZ</w:t>
      </w:r>
      <w:r w:rsidR="000673FA" w:rsidRPr="00B5679E">
        <w:rPr>
          <w:rFonts w:ascii="Arial Narrow" w:hAnsi="Arial Narrow" w:cs="Times New Roman"/>
          <w:sz w:val="20"/>
          <w:szCs w:val="20"/>
        </w:rPr>
        <w:t>.</w:t>
      </w:r>
    </w:p>
    <w:p w:rsidR="000673FA" w:rsidRPr="00B5679E" w:rsidRDefault="000673FA" w:rsidP="00107563">
      <w:pPr>
        <w:pStyle w:val="Bezodstpw"/>
        <w:jc w:val="both"/>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OPIS PRZEDMIOTU ZAMÓWIENIA:</w:t>
      </w:r>
    </w:p>
    <w:p w:rsidR="0003267A" w:rsidRPr="00B5679E" w:rsidRDefault="00F82161"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Przedmiot zamówienia stanowi dostawa wraz z montażem</w:t>
      </w:r>
      <w:r w:rsidR="00543B67" w:rsidRPr="00B5679E">
        <w:rPr>
          <w:rFonts w:ascii="Arial Narrow" w:hAnsi="Arial Narrow" w:cs="Times New Roman"/>
          <w:sz w:val="20"/>
          <w:szCs w:val="20"/>
        </w:rPr>
        <w:t xml:space="preserve"> </w:t>
      </w:r>
      <w:r w:rsidRPr="00B5679E">
        <w:rPr>
          <w:rFonts w:ascii="Arial Narrow" w:hAnsi="Arial Narrow" w:cs="Times New Roman"/>
          <w:sz w:val="20"/>
          <w:szCs w:val="20"/>
        </w:rPr>
        <w:t>mebli i wyposażenia</w:t>
      </w:r>
      <w:r w:rsidR="00600AFD" w:rsidRPr="00B5679E">
        <w:rPr>
          <w:rFonts w:ascii="Arial Narrow" w:hAnsi="Arial Narrow" w:cs="Times New Roman"/>
          <w:sz w:val="20"/>
          <w:szCs w:val="20"/>
        </w:rPr>
        <w:t xml:space="preserve"> w ramach programu rozbudowy Uniwersyteckiego Szpitala Dziecięcego w Krakowie</w:t>
      </w:r>
      <w:r w:rsidR="00543B67" w:rsidRPr="00B5679E">
        <w:rPr>
          <w:rFonts w:ascii="Arial Narrow" w:hAnsi="Arial Narrow" w:cs="Times New Roman"/>
          <w:sz w:val="20"/>
          <w:szCs w:val="20"/>
        </w:rPr>
        <w:t>. Szczegółowe wymagania dotyczące przedmiotu zamówienia, jego zakresu i</w:t>
      </w:r>
      <w:r w:rsidR="000E00C5" w:rsidRPr="00B5679E">
        <w:rPr>
          <w:rFonts w:ascii="Arial Narrow" w:hAnsi="Arial Narrow" w:cs="Times New Roman"/>
          <w:sz w:val="20"/>
          <w:szCs w:val="20"/>
        </w:rPr>
        <w:t> </w:t>
      </w:r>
      <w:r w:rsidR="00543B67" w:rsidRPr="00B5679E">
        <w:rPr>
          <w:rFonts w:ascii="Arial Narrow" w:hAnsi="Arial Narrow" w:cs="Times New Roman"/>
          <w:sz w:val="20"/>
          <w:szCs w:val="20"/>
        </w:rPr>
        <w:t>przewidywanych ilości zawiera Załąc</w:t>
      </w:r>
      <w:r w:rsidR="007C6210" w:rsidRPr="00B5679E">
        <w:rPr>
          <w:rFonts w:ascii="Arial Narrow" w:hAnsi="Arial Narrow" w:cs="Times New Roman"/>
          <w:sz w:val="20"/>
          <w:szCs w:val="20"/>
        </w:rPr>
        <w:t>znik nr 2 do SIWZ – Kalkulacja C</w:t>
      </w:r>
      <w:r w:rsidR="00DF5BFD" w:rsidRPr="00B5679E">
        <w:rPr>
          <w:rFonts w:ascii="Arial Narrow" w:hAnsi="Arial Narrow" w:cs="Times New Roman"/>
          <w:sz w:val="20"/>
          <w:szCs w:val="20"/>
        </w:rPr>
        <w:t>enowa – O</w:t>
      </w:r>
      <w:r w:rsidR="00543B67" w:rsidRPr="00B5679E">
        <w:rPr>
          <w:rFonts w:ascii="Arial Narrow" w:hAnsi="Arial Narrow" w:cs="Times New Roman"/>
          <w:sz w:val="20"/>
          <w:szCs w:val="20"/>
        </w:rPr>
        <w:t xml:space="preserve">pis </w:t>
      </w:r>
      <w:r w:rsidR="00DF5BFD" w:rsidRPr="00B5679E">
        <w:rPr>
          <w:rFonts w:ascii="Arial Narrow" w:hAnsi="Arial Narrow" w:cs="Times New Roman"/>
          <w:sz w:val="20"/>
          <w:szCs w:val="20"/>
        </w:rPr>
        <w:t>P</w:t>
      </w:r>
      <w:r w:rsidR="00543B67" w:rsidRPr="00B5679E">
        <w:rPr>
          <w:rFonts w:ascii="Arial Narrow" w:hAnsi="Arial Narrow" w:cs="Times New Roman"/>
          <w:sz w:val="20"/>
          <w:szCs w:val="20"/>
        </w:rPr>
        <w:t xml:space="preserve">rzedmiotu </w:t>
      </w:r>
      <w:r w:rsidR="00DF5BFD" w:rsidRPr="00B5679E">
        <w:rPr>
          <w:rFonts w:ascii="Arial Narrow" w:hAnsi="Arial Narrow" w:cs="Times New Roman"/>
          <w:sz w:val="20"/>
          <w:szCs w:val="20"/>
        </w:rPr>
        <w:t>Z</w:t>
      </w:r>
      <w:r w:rsidR="00543B67" w:rsidRPr="00B5679E">
        <w:rPr>
          <w:rFonts w:ascii="Arial Narrow" w:hAnsi="Arial Narrow" w:cs="Times New Roman"/>
          <w:sz w:val="20"/>
          <w:szCs w:val="20"/>
        </w:rPr>
        <w:t>amówienia.</w:t>
      </w:r>
    </w:p>
    <w:p w:rsidR="0003267A" w:rsidRPr="00B5679E" w:rsidRDefault="0003267A"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Oferowany przez Wykonawcę przedmiot zamówienia musi być fabrycznie nowy, zgodny z opisem, musi być kompletny i po zamontowaniu, zainstalowaniu, ustawieniu gotowy do pracy bez żadnych dodatkowych zakupów i inwestycji.</w:t>
      </w:r>
    </w:p>
    <w:p w:rsidR="0003267A" w:rsidRPr="00B5679E" w:rsidRDefault="0003267A"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Wymagana przez Zamawiającego gwarancja na przedmiot zamówienia 24 miesiące od daty podpisania protokołu odbioru. </w:t>
      </w:r>
    </w:p>
    <w:p w:rsidR="0003267A" w:rsidRPr="00B5679E" w:rsidRDefault="0003267A"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Dostawy wraz z wniesieniem i rozładowaniem przedmiotu zamówienia odbywać się będą do magazynu zamawiającego, montaż będzi</w:t>
      </w:r>
      <w:r w:rsidR="00005DE4" w:rsidRPr="00B5679E">
        <w:rPr>
          <w:rFonts w:ascii="Arial Narrow" w:hAnsi="Arial Narrow" w:cs="Times New Roman"/>
          <w:sz w:val="20"/>
          <w:szCs w:val="20"/>
        </w:rPr>
        <w:t xml:space="preserve">e realizowany </w:t>
      </w:r>
      <w:r w:rsidRPr="00B5679E">
        <w:rPr>
          <w:rFonts w:ascii="Arial Narrow" w:hAnsi="Arial Narrow" w:cs="Times New Roman"/>
          <w:sz w:val="20"/>
          <w:szCs w:val="20"/>
        </w:rPr>
        <w:t>w pomieszczeniach wskazanych przez zamawiającego.</w:t>
      </w:r>
    </w:p>
    <w:p w:rsidR="00FB492B" w:rsidRPr="00B5679E" w:rsidRDefault="00FB492B"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Zamawiający </w:t>
      </w:r>
      <w:r w:rsidR="000E69C1" w:rsidRPr="00B5679E">
        <w:rPr>
          <w:rFonts w:ascii="Arial Narrow" w:hAnsi="Arial Narrow" w:cs="Times New Roman"/>
          <w:sz w:val="20"/>
          <w:szCs w:val="20"/>
        </w:rPr>
        <w:t>żąda</w:t>
      </w:r>
      <w:r w:rsidRPr="00B5679E">
        <w:rPr>
          <w:rFonts w:ascii="Arial Narrow" w:hAnsi="Arial Narrow" w:cs="Times New Roman"/>
          <w:sz w:val="20"/>
          <w:szCs w:val="20"/>
        </w:rPr>
        <w:t xml:space="preserve"> wskazania </w:t>
      </w:r>
      <w:r w:rsidR="00E46BD4" w:rsidRPr="00B5679E">
        <w:rPr>
          <w:rFonts w:ascii="Arial Narrow" w:hAnsi="Arial Narrow" w:cs="Times New Roman"/>
          <w:sz w:val="20"/>
          <w:szCs w:val="20"/>
        </w:rPr>
        <w:t>przez w</w:t>
      </w:r>
      <w:r w:rsidR="000E69C1" w:rsidRPr="00B5679E">
        <w:rPr>
          <w:rFonts w:ascii="Arial Narrow" w:hAnsi="Arial Narrow" w:cs="Times New Roman"/>
          <w:sz w:val="20"/>
          <w:szCs w:val="20"/>
        </w:rPr>
        <w:t xml:space="preserve">ykonawcę </w:t>
      </w:r>
      <w:r w:rsidRPr="00B5679E">
        <w:rPr>
          <w:rFonts w:ascii="Arial Narrow" w:hAnsi="Arial Narrow" w:cs="Times New Roman"/>
          <w:sz w:val="20"/>
          <w:szCs w:val="20"/>
        </w:rPr>
        <w:t xml:space="preserve">części zamówienia, </w:t>
      </w:r>
      <w:r w:rsidR="000E69C1" w:rsidRPr="00B5679E">
        <w:rPr>
          <w:rFonts w:ascii="Arial Narrow" w:hAnsi="Arial Narrow" w:cs="Times New Roman"/>
          <w:sz w:val="20"/>
          <w:szCs w:val="20"/>
        </w:rPr>
        <w:t>której</w:t>
      </w:r>
      <w:r w:rsidRPr="00B5679E">
        <w:rPr>
          <w:rFonts w:ascii="Arial Narrow" w:hAnsi="Arial Narrow" w:cs="Times New Roman"/>
          <w:sz w:val="20"/>
          <w:szCs w:val="20"/>
        </w:rPr>
        <w:t xml:space="preserve"> realizację </w:t>
      </w:r>
      <w:r w:rsidR="000E69C1" w:rsidRPr="00B5679E">
        <w:rPr>
          <w:rFonts w:ascii="Arial Narrow" w:hAnsi="Arial Narrow" w:cs="Times New Roman"/>
          <w:sz w:val="20"/>
          <w:szCs w:val="20"/>
        </w:rPr>
        <w:t xml:space="preserve">zamierza powierzyć podwykonawcom wraz z </w:t>
      </w:r>
      <w:r w:rsidR="0095754E" w:rsidRPr="00B5679E">
        <w:rPr>
          <w:rFonts w:ascii="Arial Narrow" w:hAnsi="Arial Narrow" w:cs="Times New Roman"/>
          <w:sz w:val="20"/>
          <w:szCs w:val="20"/>
        </w:rPr>
        <w:t>podaniem</w:t>
      </w:r>
      <w:r w:rsidR="000E69C1" w:rsidRPr="00B5679E">
        <w:rPr>
          <w:rFonts w:ascii="Arial Narrow" w:hAnsi="Arial Narrow" w:cs="Times New Roman"/>
          <w:sz w:val="20"/>
          <w:szCs w:val="20"/>
        </w:rPr>
        <w:t xml:space="preserve"> firm</w:t>
      </w:r>
      <w:r w:rsidR="009C4561" w:rsidRPr="00B5679E">
        <w:rPr>
          <w:rFonts w:ascii="Arial Narrow" w:hAnsi="Arial Narrow" w:cs="Times New Roman"/>
          <w:sz w:val="20"/>
          <w:szCs w:val="20"/>
        </w:rPr>
        <w:t>/nazw</w:t>
      </w:r>
      <w:r w:rsidR="000E69C1" w:rsidRPr="00B5679E">
        <w:rPr>
          <w:rFonts w:ascii="Arial Narrow" w:hAnsi="Arial Narrow" w:cs="Times New Roman"/>
          <w:sz w:val="20"/>
          <w:szCs w:val="20"/>
        </w:rPr>
        <w:t xml:space="preserve"> podwykonawców.</w:t>
      </w:r>
    </w:p>
    <w:p w:rsidR="00005DE4" w:rsidRPr="00B5679E" w:rsidRDefault="00005DE4"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W przypadku wykonania zamówienia w części dotyczącej transportu przy użyciu podwykonawcy, wykonawca odpowiada za działania, uchybienia i zaniedbania podwykonawcy tak, jak za własne działania, uchybienia i zaniedbania.</w:t>
      </w:r>
    </w:p>
    <w:p w:rsidR="00B5679E" w:rsidRPr="00B5679E" w:rsidRDefault="00EF20B1"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Ozna</w:t>
      </w:r>
      <w:r w:rsidR="006F5BFE" w:rsidRPr="00B5679E">
        <w:rPr>
          <w:rFonts w:ascii="Arial Narrow" w:hAnsi="Arial Narrow" w:cs="Times New Roman"/>
          <w:sz w:val="20"/>
          <w:szCs w:val="20"/>
        </w:rPr>
        <w:t>czenie kodowe CPV:</w:t>
      </w:r>
      <w:r w:rsidR="0003267A" w:rsidRPr="00B5679E">
        <w:rPr>
          <w:rFonts w:ascii="Arial Narrow" w:eastAsia="Lucida Sans Unicode" w:hAnsi="Arial Narrow" w:cs="Times New Roman"/>
          <w:kern w:val="1"/>
          <w:sz w:val="20"/>
          <w:szCs w:val="20"/>
        </w:rPr>
        <w:t xml:space="preserve"> </w:t>
      </w:r>
      <w:r w:rsidR="00107563">
        <w:rPr>
          <w:rFonts w:ascii="Arial Narrow" w:hAnsi="Arial Narrow" w:cs="Times New Roman"/>
          <w:sz w:val="20"/>
          <w:szCs w:val="20"/>
        </w:rPr>
        <w:t>33192000-2 m</w:t>
      </w:r>
      <w:r w:rsidR="00B5679E" w:rsidRPr="00B5679E">
        <w:rPr>
          <w:rFonts w:ascii="Arial Narrow" w:hAnsi="Arial Narrow" w:cs="Times New Roman"/>
          <w:sz w:val="20"/>
          <w:szCs w:val="20"/>
        </w:rPr>
        <w:t>eble medyczne, 33190000-8 różne urządzenia i produkty medyczne.</w:t>
      </w:r>
    </w:p>
    <w:p w:rsidR="009613D2" w:rsidRPr="00B5679E" w:rsidRDefault="009613D2"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Zamawiający </w:t>
      </w:r>
      <w:r w:rsidR="000D652E" w:rsidRPr="00B5679E">
        <w:rPr>
          <w:rFonts w:ascii="Arial Narrow" w:hAnsi="Arial Narrow" w:cs="Times New Roman"/>
          <w:sz w:val="20"/>
          <w:szCs w:val="20"/>
        </w:rPr>
        <w:t xml:space="preserve">nie </w:t>
      </w:r>
      <w:r w:rsidRPr="00B5679E">
        <w:rPr>
          <w:rFonts w:ascii="Arial Narrow" w:hAnsi="Arial Narrow" w:cs="Times New Roman"/>
          <w:sz w:val="20"/>
          <w:szCs w:val="20"/>
        </w:rPr>
        <w:t>dopuszcza składanie ofe</w:t>
      </w:r>
      <w:r w:rsidR="00E46BD4" w:rsidRPr="00B5679E">
        <w:rPr>
          <w:rFonts w:ascii="Arial Narrow" w:hAnsi="Arial Narrow" w:cs="Times New Roman"/>
          <w:sz w:val="20"/>
          <w:szCs w:val="20"/>
        </w:rPr>
        <w:t>rt częściowych</w:t>
      </w:r>
      <w:r w:rsidR="000D652E" w:rsidRPr="00B5679E">
        <w:rPr>
          <w:rFonts w:ascii="Arial Narrow" w:hAnsi="Arial Narrow" w:cs="Times New Roman"/>
          <w:sz w:val="20"/>
          <w:szCs w:val="20"/>
        </w:rPr>
        <w:t>.</w:t>
      </w:r>
    </w:p>
    <w:p w:rsidR="00EE67D9" w:rsidRPr="00B5679E" w:rsidRDefault="00EE67D9"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Przed przystąpieniem do realizacji przedmiotu zamówienia wykonawca zobowiązany </w:t>
      </w:r>
      <w:r w:rsidR="00924391" w:rsidRPr="00B5679E">
        <w:rPr>
          <w:rFonts w:ascii="Arial Narrow" w:hAnsi="Arial Narrow" w:cs="Times New Roman"/>
          <w:sz w:val="20"/>
          <w:szCs w:val="20"/>
        </w:rPr>
        <w:t>jest do weryfikacji wymiarów asortymentu, z uwagi na wyposażenia zainstalowane w pomieszczeniach.</w:t>
      </w:r>
    </w:p>
    <w:p w:rsidR="0013196C" w:rsidRPr="00B5679E" w:rsidRDefault="0013196C" w:rsidP="00107563">
      <w:pPr>
        <w:pStyle w:val="Bezodstpw"/>
        <w:jc w:val="both"/>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TERMIN WYKONANIA:</w:t>
      </w:r>
    </w:p>
    <w:p w:rsidR="00ED160E" w:rsidRPr="00B5679E" w:rsidRDefault="000151A9" w:rsidP="00107563">
      <w:pPr>
        <w:pStyle w:val="Bezodstpw"/>
        <w:numPr>
          <w:ilvl w:val="0"/>
          <w:numId w:val="6"/>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Realizacja przedmiotu </w:t>
      </w:r>
      <w:r w:rsidR="000D652E" w:rsidRPr="00B5679E">
        <w:rPr>
          <w:rFonts w:ascii="Arial Narrow" w:hAnsi="Arial Narrow" w:cs="Times New Roman"/>
          <w:sz w:val="20"/>
          <w:szCs w:val="20"/>
        </w:rPr>
        <w:t>za</w:t>
      </w:r>
      <w:r w:rsidR="00A5171F">
        <w:rPr>
          <w:rFonts w:ascii="Arial Narrow" w:hAnsi="Arial Narrow" w:cs="Times New Roman"/>
          <w:sz w:val="20"/>
          <w:szCs w:val="20"/>
        </w:rPr>
        <w:t>mówienia nastąpi w terminie do 6</w:t>
      </w:r>
      <w:r w:rsidR="000D652E" w:rsidRPr="00B5679E">
        <w:rPr>
          <w:rFonts w:ascii="Arial Narrow" w:hAnsi="Arial Narrow" w:cs="Times New Roman"/>
          <w:sz w:val="20"/>
          <w:szCs w:val="20"/>
        </w:rPr>
        <w:t xml:space="preserve"> ty</w:t>
      </w:r>
      <w:bookmarkStart w:id="0" w:name="_GoBack"/>
      <w:bookmarkEnd w:id="0"/>
      <w:r w:rsidR="000D652E" w:rsidRPr="00B5679E">
        <w:rPr>
          <w:rFonts w:ascii="Arial Narrow" w:hAnsi="Arial Narrow" w:cs="Times New Roman"/>
          <w:sz w:val="20"/>
          <w:szCs w:val="20"/>
        </w:rPr>
        <w:t>godni</w:t>
      </w:r>
      <w:r w:rsidRPr="00B5679E">
        <w:rPr>
          <w:rFonts w:ascii="Arial Narrow" w:hAnsi="Arial Narrow" w:cs="Times New Roman"/>
          <w:sz w:val="20"/>
          <w:szCs w:val="20"/>
        </w:rPr>
        <w:t xml:space="preserve"> od daty podpisania umowy</w:t>
      </w:r>
      <w:r w:rsidR="0013196C" w:rsidRPr="00B5679E">
        <w:rPr>
          <w:rFonts w:ascii="Arial Narrow" w:hAnsi="Arial Narrow" w:cs="Times New Roman"/>
          <w:sz w:val="20"/>
          <w:szCs w:val="20"/>
        </w:rPr>
        <w:t>.</w:t>
      </w:r>
    </w:p>
    <w:p w:rsidR="007B5AC4" w:rsidRPr="00B5679E" w:rsidRDefault="000D652E" w:rsidP="00107563">
      <w:pPr>
        <w:pStyle w:val="Bezodstpw"/>
        <w:numPr>
          <w:ilvl w:val="0"/>
          <w:numId w:val="6"/>
        </w:numPr>
        <w:ind w:left="284" w:hanging="284"/>
        <w:jc w:val="both"/>
        <w:rPr>
          <w:rFonts w:ascii="Arial Narrow" w:hAnsi="Arial Narrow" w:cs="Times New Roman"/>
          <w:sz w:val="20"/>
          <w:szCs w:val="20"/>
        </w:rPr>
      </w:pPr>
      <w:r w:rsidRPr="00B5679E">
        <w:rPr>
          <w:rFonts w:ascii="Arial Narrow" w:hAnsi="Arial Narrow" w:cs="Times New Roman"/>
          <w:sz w:val="20"/>
          <w:szCs w:val="20"/>
        </w:rPr>
        <w:t>Dostawa wraz z wniesieniem,</w:t>
      </w:r>
      <w:r w:rsidR="00F10787" w:rsidRPr="00B5679E">
        <w:rPr>
          <w:rFonts w:ascii="Arial Narrow" w:hAnsi="Arial Narrow" w:cs="Times New Roman"/>
          <w:sz w:val="20"/>
          <w:szCs w:val="20"/>
        </w:rPr>
        <w:t xml:space="preserve"> rozładowaniem </w:t>
      </w:r>
      <w:r w:rsidRPr="00B5679E">
        <w:rPr>
          <w:rFonts w:ascii="Arial Narrow" w:hAnsi="Arial Narrow" w:cs="Times New Roman"/>
          <w:sz w:val="20"/>
          <w:szCs w:val="20"/>
        </w:rPr>
        <w:t xml:space="preserve">i montażem nastąpi </w:t>
      </w:r>
      <w:r w:rsidR="007B5AC4" w:rsidRPr="00B5679E">
        <w:rPr>
          <w:rFonts w:ascii="Arial Narrow" w:hAnsi="Arial Narrow" w:cs="Times New Roman"/>
          <w:sz w:val="20"/>
          <w:szCs w:val="20"/>
        </w:rPr>
        <w:t xml:space="preserve">w miejscu wskazanym </w:t>
      </w:r>
      <w:r w:rsidRPr="00B5679E">
        <w:rPr>
          <w:rFonts w:ascii="Arial Narrow" w:hAnsi="Arial Narrow" w:cs="Times New Roman"/>
          <w:sz w:val="20"/>
          <w:szCs w:val="20"/>
        </w:rPr>
        <w:t>przez zamawiającego</w:t>
      </w:r>
      <w:r w:rsidR="007B5AC4" w:rsidRPr="00B5679E">
        <w:rPr>
          <w:rFonts w:ascii="Arial Narrow" w:hAnsi="Arial Narrow" w:cs="Times New Roman"/>
          <w:sz w:val="20"/>
          <w:szCs w:val="20"/>
        </w:rPr>
        <w:t>.</w:t>
      </w:r>
    </w:p>
    <w:p w:rsidR="00F10787" w:rsidRDefault="007B5AC4" w:rsidP="00107563">
      <w:pPr>
        <w:pStyle w:val="Akapitzlist"/>
        <w:numPr>
          <w:ilvl w:val="0"/>
          <w:numId w:val="6"/>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Odbiór ilościowy będzie dokonywany w dniu realizacji dostawy na podstawie przedłożonych przez wykonawcę zestawień asortymentowo-materiałowych. Odbiór jakościowy zostanie dokonany po zakończeniu prac w zakresie montażu przedmiotu zamówienia w miejscu wskazanym przez zamawiającego.</w:t>
      </w:r>
    </w:p>
    <w:p w:rsidR="00107563" w:rsidRPr="00B5679E" w:rsidRDefault="00107563" w:rsidP="00107563">
      <w:pPr>
        <w:pStyle w:val="Akapitzlist"/>
        <w:spacing w:after="0" w:line="240" w:lineRule="auto"/>
        <w:ind w:left="284"/>
        <w:jc w:val="both"/>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WARUNKI UDZIAŁU W POSTĘPOWANIU ORAZ PODSTAWY WYKLUCZENIA Z</w:t>
      </w:r>
      <w:r w:rsidR="009A7753" w:rsidRPr="00B5679E">
        <w:rPr>
          <w:rFonts w:ascii="Arial Narrow" w:hAnsi="Arial Narrow" w:cs="Times New Roman"/>
          <w:b/>
          <w:sz w:val="20"/>
          <w:szCs w:val="20"/>
        </w:rPr>
        <w:t> </w:t>
      </w:r>
      <w:r w:rsidRPr="00B5679E">
        <w:rPr>
          <w:rFonts w:ascii="Arial Narrow" w:hAnsi="Arial Narrow" w:cs="Times New Roman"/>
          <w:b/>
          <w:sz w:val="20"/>
          <w:szCs w:val="20"/>
        </w:rPr>
        <w:t>POSTĘPOWANIA:</w:t>
      </w:r>
    </w:p>
    <w:p w:rsidR="007B5AC4" w:rsidRPr="00B5679E" w:rsidRDefault="007B5AC4" w:rsidP="00107563">
      <w:pPr>
        <w:pStyle w:val="Bezodstpw"/>
        <w:numPr>
          <w:ilvl w:val="2"/>
          <w:numId w:val="3"/>
        </w:numPr>
        <w:ind w:left="284" w:hanging="284"/>
        <w:jc w:val="both"/>
        <w:rPr>
          <w:rFonts w:ascii="Arial Narrow" w:hAnsi="Arial Narrow" w:cs="Times New Roman"/>
          <w:sz w:val="20"/>
          <w:szCs w:val="20"/>
        </w:rPr>
      </w:pPr>
      <w:r w:rsidRPr="00B5679E">
        <w:rPr>
          <w:rFonts w:ascii="Arial Narrow" w:hAnsi="Arial Narrow" w:cs="Times New Roman"/>
          <w:sz w:val="20"/>
          <w:szCs w:val="20"/>
        </w:rPr>
        <w:t>O zamówienie mogą ubiegać się Wykonawcy, którzy:</w:t>
      </w:r>
    </w:p>
    <w:p w:rsidR="007B5AC4" w:rsidRPr="00B5679E" w:rsidRDefault="007B5AC4" w:rsidP="00107563">
      <w:pPr>
        <w:pStyle w:val="Bezodstpw"/>
        <w:numPr>
          <w:ilvl w:val="0"/>
          <w:numId w:val="4"/>
        </w:numPr>
        <w:ind w:left="567" w:hanging="283"/>
        <w:jc w:val="both"/>
        <w:rPr>
          <w:rFonts w:ascii="Arial Narrow" w:hAnsi="Arial Narrow" w:cs="Times New Roman"/>
          <w:sz w:val="20"/>
          <w:szCs w:val="20"/>
        </w:rPr>
      </w:pPr>
      <w:r w:rsidRPr="00B5679E">
        <w:rPr>
          <w:rFonts w:ascii="Arial Narrow" w:hAnsi="Arial Narrow" w:cs="Times New Roman"/>
          <w:sz w:val="20"/>
          <w:szCs w:val="20"/>
        </w:rPr>
        <w:t>nie podlegają wykluczeniu z postępowania na podstawie art. 24 ust. 1 pkt. 12-23 oraz art. 24 ust. 5 pkt. 1;</w:t>
      </w:r>
    </w:p>
    <w:p w:rsidR="007B5AC4" w:rsidRPr="00B5679E" w:rsidRDefault="007B5AC4" w:rsidP="00107563">
      <w:pPr>
        <w:pStyle w:val="Bezodstpw"/>
        <w:numPr>
          <w:ilvl w:val="0"/>
          <w:numId w:val="4"/>
        </w:numPr>
        <w:ind w:left="567" w:hanging="283"/>
        <w:jc w:val="both"/>
        <w:rPr>
          <w:rFonts w:ascii="Arial Narrow" w:hAnsi="Arial Narrow" w:cs="Times New Roman"/>
          <w:sz w:val="20"/>
          <w:szCs w:val="20"/>
        </w:rPr>
      </w:pPr>
      <w:r w:rsidRPr="00B5679E">
        <w:rPr>
          <w:rFonts w:ascii="Arial Narrow" w:hAnsi="Arial Narrow" w:cs="Times New Roman"/>
          <w:sz w:val="20"/>
          <w:szCs w:val="20"/>
        </w:rPr>
        <w:t>spełniają warunki udziału w postępowaniu dotyczące:</w:t>
      </w:r>
    </w:p>
    <w:p w:rsidR="007B5AC4" w:rsidRPr="00B5679E" w:rsidRDefault="007B5AC4" w:rsidP="00107563">
      <w:pPr>
        <w:pStyle w:val="Bezodstpw"/>
        <w:numPr>
          <w:ilvl w:val="0"/>
          <w:numId w:val="5"/>
        </w:numPr>
        <w:ind w:left="851" w:hanging="284"/>
        <w:jc w:val="both"/>
        <w:rPr>
          <w:rFonts w:ascii="Arial Narrow" w:hAnsi="Arial Narrow" w:cs="Times New Roman"/>
          <w:sz w:val="20"/>
          <w:szCs w:val="20"/>
        </w:rPr>
      </w:pPr>
      <w:r w:rsidRPr="00B5679E">
        <w:rPr>
          <w:rFonts w:ascii="Arial Narrow" w:hAnsi="Arial Narrow" w:cs="Times New Roman"/>
          <w:sz w:val="20"/>
          <w:szCs w:val="20"/>
        </w:rPr>
        <w:t>kwalifikacji i uprawnień do prowadzenia określonej działalności zawodowej – Zamawiający nie ustanawia minimalnych wymagań w powyższym zakresie;</w:t>
      </w:r>
    </w:p>
    <w:p w:rsidR="007B5AC4" w:rsidRPr="00B5679E" w:rsidRDefault="007B5AC4" w:rsidP="00107563">
      <w:pPr>
        <w:pStyle w:val="Bezodstpw"/>
        <w:numPr>
          <w:ilvl w:val="0"/>
          <w:numId w:val="5"/>
        </w:numPr>
        <w:ind w:left="851" w:hanging="284"/>
        <w:jc w:val="both"/>
        <w:rPr>
          <w:rFonts w:ascii="Arial Narrow" w:hAnsi="Arial Narrow" w:cs="Times New Roman"/>
          <w:sz w:val="20"/>
          <w:szCs w:val="20"/>
        </w:rPr>
      </w:pPr>
      <w:r w:rsidRPr="00B5679E">
        <w:rPr>
          <w:rFonts w:ascii="Arial Narrow" w:hAnsi="Arial Narrow" w:cs="Times New Roman"/>
          <w:sz w:val="20"/>
          <w:szCs w:val="20"/>
        </w:rPr>
        <w:t>sytuacji finansowej lub ekonomicznej – Zamawiający nie ustanawia minimalnych wymagań w powyższym zakresie;</w:t>
      </w:r>
    </w:p>
    <w:p w:rsidR="007B5AC4" w:rsidRPr="00B5679E" w:rsidRDefault="007B5AC4" w:rsidP="00107563">
      <w:pPr>
        <w:pStyle w:val="Bezodstpw"/>
        <w:numPr>
          <w:ilvl w:val="0"/>
          <w:numId w:val="5"/>
        </w:numPr>
        <w:ind w:left="851" w:hanging="284"/>
        <w:jc w:val="both"/>
        <w:rPr>
          <w:rFonts w:ascii="Arial Narrow" w:hAnsi="Arial Narrow" w:cs="Times New Roman"/>
          <w:sz w:val="20"/>
          <w:szCs w:val="20"/>
        </w:rPr>
      </w:pPr>
      <w:r w:rsidRPr="00B5679E">
        <w:rPr>
          <w:rFonts w:ascii="Arial Narrow" w:hAnsi="Arial Narrow" w:cs="Times New Roman"/>
          <w:sz w:val="20"/>
          <w:szCs w:val="20"/>
        </w:rPr>
        <w:t>zdolności technicznej i zawodowej – Zamawiający nie ustanawia minimalnych wymagań w powyższym zakresie.</w:t>
      </w:r>
    </w:p>
    <w:p w:rsidR="00107563" w:rsidRDefault="007B5AC4" w:rsidP="00AB1A0C">
      <w:pPr>
        <w:pStyle w:val="Bezodstpw"/>
        <w:numPr>
          <w:ilvl w:val="0"/>
          <w:numId w:val="36"/>
        </w:numPr>
        <w:ind w:left="284" w:hanging="284"/>
        <w:jc w:val="both"/>
        <w:rPr>
          <w:rFonts w:ascii="Arial Narrow" w:hAnsi="Arial Narrow" w:cs="Times New Roman"/>
          <w:sz w:val="20"/>
          <w:szCs w:val="20"/>
        </w:rPr>
      </w:pPr>
      <w:r w:rsidRPr="00B5679E">
        <w:rPr>
          <w:rFonts w:ascii="Arial Narrow" w:hAnsi="Arial Narrow" w:cs="Times New Roman"/>
          <w:sz w:val="20"/>
          <w:szCs w:val="20"/>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107563" w:rsidRDefault="007B5AC4" w:rsidP="00AB1A0C">
      <w:pPr>
        <w:pStyle w:val="Bezodstpw"/>
        <w:numPr>
          <w:ilvl w:val="0"/>
          <w:numId w:val="36"/>
        </w:numPr>
        <w:ind w:left="284" w:hanging="284"/>
        <w:jc w:val="both"/>
        <w:rPr>
          <w:rFonts w:ascii="Arial Narrow" w:hAnsi="Arial Narrow" w:cs="Times New Roman"/>
          <w:sz w:val="20"/>
          <w:szCs w:val="20"/>
        </w:rPr>
      </w:pPr>
      <w:r w:rsidRPr="00107563">
        <w:rPr>
          <w:rFonts w:ascii="Arial Narrow" w:hAnsi="Arial Narrow" w:cs="Times New Roman"/>
          <w:sz w:val="20"/>
          <w:szCs w:val="20"/>
        </w:rPr>
        <w:t xml:space="preserve">W przypadku, gdy wobec wykonawcy zachodzi podstawa wykluczenia określona w art. 24 ust. 1 pkt 19, może on przedstawić dowody potwierdzające, że jego udział w przygotowaniu postępowania nie zakłóci konkurencji. </w:t>
      </w:r>
    </w:p>
    <w:p w:rsidR="00107563" w:rsidRDefault="007B5AC4" w:rsidP="00AB1A0C">
      <w:pPr>
        <w:pStyle w:val="Bezodstpw"/>
        <w:numPr>
          <w:ilvl w:val="0"/>
          <w:numId w:val="36"/>
        </w:numPr>
        <w:ind w:left="284" w:hanging="284"/>
        <w:jc w:val="both"/>
        <w:rPr>
          <w:rFonts w:ascii="Arial Narrow" w:hAnsi="Arial Narrow" w:cs="Times New Roman"/>
          <w:sz w:val="20"/>
          <w:szCs w:val="20"/>
        </w:rPr>
      </w:pPr>
      <w:r w:rsidRPr="00107563">
        <w:rPr>
          <w:rFonts w:ascii="Arial Narrow" w:hAnsi="Arial Narrow" w:cs="Times New Roman"/>
          <w:sz w:val="20"/>
          <w:szCs w:val="20"/>
        </w:rPr>
        <w:t>Wykonawca w celu potwierdzenia spełniania warunków udziału w postępowaniu może polegać na zasobach podmiotu trzeciego na zasadach określonych w art. 22a ustawy.</w:t>
      </w:r>
    </w:p>
    <w:p w:rsidR="007B5AC4" w:rsidRPr="00107563" w:rsidRDefault="007B5AC4" w:rsidP="00AB1A0C">
      <w:pPr>
        <w:pStyle w:val="Bezodstpw"/>
        <w:numPr>
          <w:ilvl w:val="0"/>
          <w:numId w:val="36"/>
        </w:numPr>
        <w:ind w:left="284" w:hanging="284"/>
        <w:jc w:val="both"/>
        <w:rPr>
          <w:rFonts w:ascii="Arial Narrow" w:hAnsi="Arial Narrow" w:cs="Times New Roman"/>
          <w:sz w:val="20"/>
          <w:szCs w:val="20"/>
        </w:rPr>
      </w:pPr>
      <w:r w:rsidRPr="00107563">
        <w:rPr>
          <w:rFonts w:ascii="Arial Narrow" w:hAnsi="Arial Narrow" w:cs="Times New Roman"/>
          <w:sz w:val="20"/>
          <w:szCs w:val="20"/>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B5679E" w:rsidRDefault="00597F7C" w:rsidP="00107563">
      <w:pPr>
        <w:pStyle w:val="Bezodstpw"/>
        <w:jc w:val="both"/>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WYKAZ OŚWIADCZEŃ LUB DOKUMENTÓW</w:t>
      </w:r>
      <w:r w:rsidR="00597F7C" w:rsidRPr="00B5679E">
        <w:rPr>
          <w:rFonts w:ascii="Arial Narrow" w:hAnsi="Arial Narrow" w:cs="Times New Roman"/>
          <w:b/>
          <w:sz w:val="20"/>
          <w:szCs w:val="20"/>
        </w:rPr>
        <w:t xml:space="preserve"> POTWIERDZAJĄCYCH SPEŁNIANIE WARUNKÓW UDZIAŁU W POSTĘPOWANIU ORAZ BRAK PODSTAW DO WYKLUCZNIA Z POSTĘOWANIA</w:t>
      </w:r>
      <w:r w:rsidRPr="00B5679E">
        <w:rPr>
          <w:rFonts w:ascii="Arial Narrow" w:hAnsi="Arial Narrow" w:cs="Times New Roman"/>
          <w:b/>
          <w:sz w:val="20"/>
          <w:szCs w:val="20"/>
        </w:rPr>
        <w:t>:</w:t>
      </w:r>
    </w:p>
    <w:p w:rsidR="007B5AC4" w:rsidRPr="00B5679E" w:rsidRDefault="007B5AC4" w:rsidP="00107563">
      <w:pPr>
        <w:pStyle w:val="Bezodstpw"/>
        <w:numPr>
          <w:ilvl w:val="0"/>
          <w:numId w:val="7"/>
        </w:numPr>
        <w:ind w:left="284" w:hanging="284"/>
        <w:jc w:val="both"/>
        <w:rPr>
          <w:rFonts w:ascii="Arial Narrow" w:hAnsi="Arial Narrow" w:cs="Times New Roman"/>
          <w:sz w:val="20"/>
          <w:szCs w:val="20"/>
        </w:rPr>
      </w:pPr>
      <w:r w:rsidRPr="00B5679E">
        <w:rPr>
          <w:rFonts w:ascii="Arial Narrow" w:hAnsi="Arial Narrow" w:cs="Times New Roman"/>
          <w:sz w:val="20"/>
          <w:szCs w:val="20"/>
        </w:rPr>
        <w:t>Wykonawca załącza do oferty oświadczenie w zakresie wskazanym w Załączniku nr 4a i 4b do SIWZ. Informacje zawarte w oświadczeniu stanowią wstępne potwierdzenie, że Wykonawca spełnia warunki udziału oraz nie podlega wykluczeniu z postępowania.</w:t>
      </w:r>
    </w:p>
    <w:p w:rsidR="007B5AC4" w:rsidRPr="00B5679E" w:rsidRDefault="007B5AC4" w:rsidP="00107563">
      <w:pPr>
        <w:pStyle w:val="Bezodstpw"/>
        <w:numPr>
          <w:ilvl w:val="0"/>
          <w:numId w:val="7"/>
        </w:numPr>
        <w:ind w:left="284" w:hanging="284"/>
        <w:jc w:val="both"/>
        <w:rPr>
          <w:rFonts w:ascii="Arial Narrow" w:hAnsi="Arial Narrow" w:cs="Times New Roman"/>
          <w:sz w:val="20"/>
          <w:szCs w:val="20"/>
        </w:rPr>
      </w:pPr>
      <w:r w:rsidRPr="00B5679E">
        <w:rPr>
          <w:rFonts w:ascii="Arial Narrow" w:hAnsi="Arial Narrow" w:cs="Times New Roman"/>
          <w:sz w:val="20"/>
          <w:szCs w:val="20"/>
        </w:rPr>
        <w:t>Wykonawca, którego oferta została najwyżej oceniona, w terminie wyznaczonym przez Zamawiającego, nie krótszym niż 5 dni, składa aktualny odpis z właściwego rejestru lub centralnej ewidencji i informacji o działalności gospodarczej Rzeczypospolitej Polskiej.</w:t>
      </w:r>
    </w:p>
    <w:p w:rsidR="007B5AC4" w:rsidRPr="00B5679E" w:rsidRDefault="007B5AC4" w:rsidP="00107563">
      <w:pPr>
        <w:pStyle w:val="Bezodstpw"/>
        <w:numPr>
          <w:ilvl w:val="0"/>
          <w:numId w:val="7"/>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W terminie do 3 dni od dnia publikacji na stronie internetowej Zamawiającego informacji, o której mowa w art. 86 ust. 5 ustawy, Wykonawcy składają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7B5AC4" w:rsidRPr="00B5679E" w:rsidRDefault="007B5AC4" w:rsidP="00107563">
      <w:pPr>
        <w:pStyle w:val="Bezodstpw"/>
        <w:numPr>
          <w:ilvl w:val="0"/>
          <w:numId w:val="7"/>
        </w:numPr>
        <w:ind w:left="284" w:hanging="284"/>
        <w:jc w:val="both"/>
        <w:rPr>
          <w:rFonts w:ascii="Arial Narrow" w:hAnsi="Arial Narrow" w:cs="Times New Roman"/>
          <w:sz w:val="20"/>
          <w:szCs w:val="20"/>
        </w:rPr>
      </w:pPr>
      <w:r w:rsidRPr="00B5679E">
        <w:rPr>
          <w:rFonts w:ascii="Arial Narrow" w:hAnsi="Arial Narrow" w:cs="Times New Roman"/>
          <w:sz w:val="20"/>
          <w:szCs w:val="20"/>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w:t>
      </w:r>
    </w:p>
    <w:p w:rsidR="007B5AC4" w:rsidRPr="00B5679E" w:rsidRDefault="007B5AC4" w:rsidP="00107563">
      <w:pPr>
        <w:pStyle w:val="Bezodstpw"/>
        <w:numPr>
          <w:ilvl w:val="0"/>
          <w:numId w:val="7"/>
        </w:numPr>
        <w:ind w:left="284" w:hanging="284"/>
        <w:jc w:val="both"/>
        <w:rPr>
          <w:rFonts w:ascii="Arial Narrow" w:hAnsi="Arial Narrow" w:cs="Times New Roman"/>
          <w:sz w:val="20"/>
          <w:szCs w:val="20"/>
        </w:rPr>
      </w:pPr>
      <w:r w:rsidRPr="00B5679E">
        <w:rPr>
          <w:rFonts w:ascii="Arial Narrow" w:hAnsi="Arial Narrow" w:cs="Times New Roman"/>
          <w:sz w:val="20"/>
          <w:szCs w:val="20"/>
        </w:rPr>
        <w:t>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B5AC4" w:rsidRDefault="007B5AC4" w:rsidP="00107563">
      <w:pPr>
        <w:pStyle w:val="Bezodstpw"/>
        <w:numPr>
          <w:ilvl w:val="0"/>
          <w:numId w:val="7"/>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Poza dokumentami wskazanymi w pkt. 1-5 powyżej, </w:t>
      </w:r>
      <w:r w:rsidR="00107563">
        <w:rPr>
          <w:rFonts w:ascii="Arial Narrow" w:hAnsi="Arial Narrow" w:cs="Times New Roman"/>
          <w:sz w:val="20"/>
          <w:szCs w:val="20"/>
        </w:rPr>
        <w:t xml:space="preserve">Wykonawca </w:t>
      </w:r>
      <w:r w:rsidRPr="00B5679E">
        <w:rPr>
          <w:rFonts w:ascii="Arial Narrow" w:hAnsi="Arial Narrow" w:cs="Times New Roman"/>
          <w:sz w:val="20"/>
          <w:szCs w:val="20"/>
        </w:rPr>
        <w:t xml:space="preserve">w celu potwierdzenia spełniania przez zaoferowane </w:t>
      </w:r>
      <w:r w:rsidR="002131BE" w:rsidRPr="00B5679E">
        <w:rPr>
          <w:rFonts w:ascii="Arial Narrow" w:hAnsi="Arial Narrow" w:cs="Times New Roman"/>
          <w:sz w:val="20"/>
          <w:szCs w:val="20"/>
        </w:rPr>
        <w:t xml:space="preserve">dostawy </w:t>
      </w:r>
      <w:r w:rsidRPr="00B5679E">
        <w:rPr>
          <w:rFonts w:ascii="Arial Narrow" w:hAnsi="Arial Narrow" w:cs="Times New Roman"/>
          <w:sz w:val="20"/>
          <w:szCs w:val="20"/>
        </w:rPr>
        <w:t xml:space="preserve">wymagań określonych przez Zamawiającego </w:t>
      </w:r>
      <w:r w:rsidR="00107563">
        <w:rPr>
          <w:rFonts w:ascii="Arial Narrow" w:hAnsi="Arial Narrow" w:cs="Times New Roman"/>
          <w:sz w:val="20"/>
          <w:szCs w:val="20"/>
        </w:rPr>
        <w:t>składa:</w:t>
      </w:r>
    </w:p>
    <w:p w:rsidR="00107563" w:rsidRPr="00107563" w:rsidRDefault="00107563" w:rsidP="00AB1A0C">
      <w:pPr>
        <w:pStyle w:val="Bezodstpw"/>
        <w:numPr>
          <w:ilvl w:val="0"/>
          <w:numId w:val="37"/>
        </w:numPr>
        <w:ind w:left="567" w:hanging="283"/>
        <w:jc w:val="both"/>
        <w:rPr>
          <w:rFonts w:ascii="Arial Narrow" w:hAnsi="Arial Narrow" w:cs="Times New Roman"/>
          <w:sz w:val="20"/>
          <w:szCs w:val="20"/>
        </w:rPr>
      </w:pPr>
      <w:r>
        <w:rPr>
          <w:rFonts w:ascii="Arial Narrow" w:hAnsi="Arial Narrow" w:cs="Times New Roman"/>
          <w:sz w:val="20"/>
          <w:szCs w:val="20"/>
        </w:rPr>
        <w:t>a</w:t>
      </w:r>
      <w:r w:rsidRPr="00107563">
        <w:rPr>
          <w:rFonts w:ascii="Arial Narrow" w:hAnsi="Arial Narrow" w:cs="Times New Roman"/>
          <w:sz w:val="20"/>
          <w:szCs w:val="20"/>
        </w:rPr>
        <w:t>test potwierdzający spełnienie wymagań określonych w rozporządzeniu Ministra Pracy i Polityki Społecznej z 1 grudnia 1998 roku w sprawie bezpieczeństwa i higieny prac</w:t>
      </w:r>
      <w:r>
        <w:rPr>
          <w:rFonts w:ascii="Arial Narrow" w:hAnsi="Arial Narrow" w:cs="Times New Roman"/>
          <w:sz w:val="20"/>
          <w:szCs w:val="20"/>
        </w:rPr>
        <w:t>y  (Dz.U. 98.nr.148.poz.973) (</w:t>
      </w:r>
      <w:r w:rsidRPr="00107563">
        <w:rPr>
          <w:rFonts w:ascii="Arial Narrow" w:hAnsi="Arial Narrow" w:cs="Times New Roman"/>
          <w:sz w:val="20"/>
          <w:szCs w:val="20"/>
        </w:rPr>
        <w:t>o ile dotyczy)</w:t>
      </w:r>
      <w:r>
        <w:rPr>
          <w:rFonts w:ascii="Arial Narrow" w:hAnsi="Arial Narrow" w:cs="Times New Roman"/>
          <w:sz w:val="20"/>
          <w:szCs w:val="20"/>
        </w:rPr>
        <w:t>;</w:t>
      </w:r>
    </w:p>
    <w:p w:rsidR="00107563" w:rsidRPr="00107563" w:rsidRDefault="00107563" w:rsidP="00AB1A0C">
      <w:pPr>
        <w:pStyle w:val="Bezodstpw"/>
        <w:numPr>
          <w:ilvl w:val="0"/>
          <w:numId w:val="37"/>
        </w:numPr>
        <w:ind w:left="567" w:hanging="283"/>
        <w:jc w:val="both"/>
        <w:rPr>
          <w:rFonts w:ascii="Arial Narrow" w:hAnsi="Arial Narrow" w:cs="Times New Roman"/>
          <w:sz w:val="20"/>
          <w:szCs w:val="20"/>
        </w:rPr>
      </w:pPr>
      <w:r w:rsidRPr="00107563">
        <w:rPr>
          <w:rFonts w:ascii="Arial Narrow" w:hAnsi="Arial Narrow" w:cs="Times New Roman"/>
          <w:sz w:val="20"/>
          <w:szCs w:val="20"/>
        </w:rPr>
        <w:t>atesty i certyfikaty zgodności z normami (o ile dotyczy)</w:t>
      </w:r>
      <w:r>
        <w:rPr>
          <w:rFonts w:ascii="Arial Narrow" w:hAnsi="Arial Narrow" w:cs="Times New Roman"/>
          <w:sz w:val="20"/>
          <w:szCs w:val="20"/>
        </w:rPr>
        <w:t>;</w:t>
      </w:r>
    </w:p>
    <w:p w:rsidR="00107563" w:rsidRPr="00107563" w:rsidRDefault="00107563" w:rsidP="00AB1A0C">
      <w:pPr>
        <w:pStyle w:val="Bezodstpw"/>
        <w:numPr>
          <w:ilvl w:val="0"/>
          <w:numId w:val="37"/>
        </w:numPr>
        <w:ind w:left="567" w:hanging="283"/>
        <w:jc w:val="both"/>
        <w:rPr>
          <w:rFonts w:ascii="Arial Narrow" w:hAnsi="Arial Narrow" w:cs="Times New Roman"/>
          <w:sz w:val="20"/>
          <w:szCs w:val="20"/>
        </w:rPr>
      </w:pPr>
      <w:r>
        <w:rPr>
          <w:rFonts w:ascii="Arial Narrow" w:hAnsi="Arial Narrow" w:cs="Times New Roman"/>
          <w:sz w:val="20"/>
          <w:szCs w:val="20"/>
        </w:rPr>
        <w:t>a</w:t>
      </w:r>
      <w:r w:rsidRPr="00107563">
        <w:rPr>
          <w:rFonts w:ascii="Arial Narrow" w:hAnsi="Arial Narrow" w:cs="Times New Roman"/>
          <w:sz w:val="20"/>
          <w:szCs w:val="20"/>
        </w:rPr>
        <w:t>test higieniczny wydany przez Państwowy Zakład Higieny lub równoważne (o ile dotyczy)</w:t>
      </w:r>
      <w:r>
        <w:rPr>
          <w:rFonts w:ascii="Arial Narrow" w:hAnsi="Arial Narrow" w:cs="Times New Roman"/>
          <w:sz w:val="20"/>
          <w:szCs w:val="20"/>
        </w:rPr>
        <w:t>;</w:t>
      </w:r>
    </w:p>
    <w:p w:rsidR="00107563" w:rsidRPr="00107563" w:rsidRDefault="00107563" w:rsidP="00AB1A0C">
      <w:pPr>
        <w:pStyle w:val="Bezodstpw"/>
        <w:numPr>
          <w:ilvl w:val="0"/>
          <w:numId w:val="37"/>
        </w:numPr>
        <w:ind w:left="567" w:hanging="283"/>
        <w:jc w:val="both"/>
        <w:rPr>
          <w:rFonts w:ascii="Arial Narrow" w:hAnsi="Arial Narrow" w:cs="Times New Roman"/>
          <w:sz w:val="20"/>
          <w:szCs w:val="20"/>
        </w:rPr>
      </w:pPr>
      <w:r>
        <w:rPr>
          <w:rFonts w:ascii="Arial Narrow" w:hAnsi="Arial Narrow" w:cs="Times New Roman"/>
          <w:sz w:val="20"/>
          <w:szCs w:val="20"/>
        </w:rPr>
        <w:t>d</w:t>
      </w:r>
      <w:r w:rsidRPr="00107563">
        <w:rPr>
          <w:rFonts w:ascii="Arial Narrow" w:hAnsi="Arial Narrow" w:cs="Times New Roman"/>
          <w:sz w:val="20"/>
          <w:szCs w:val="20"/>
        </w:rPr>
        <w:t>eklaracja CE (o ile dotyczy)</w:t>
      </w:r>
      <w:r>
        <w:rPr>
          <w:rFonts w:ascii="Arial Narrow" w:hAnsi="Arial Narrow" w:cs="Times New Roman"/>
          <w:sz w:val="20"/>
          <w:szCs w:val="20"/>
        </w:rPr>
        <w:t>;</w:t>
      </w:r>
    </w:p>
    <w:p w:rsidR="00107563" w:rsidRDefault="00107563" w:rsidP="00AB1A0C">
      <w:pPr>
        <w:pStyle w:val="Bezodstpw"/>
        <w:numPr>
          <w:ilvl w:val="0"/>
          <w:numId w:val="37"/>
        </w:numPr>
        <w:ind w:left="567" w:hanging="283"/>
        <w:jc w:val="both"/>
        <w:rPr>
          <w:rFonts w:ascii="Arial Narrow" w:hAnsi="Arial Narrow" w:cs="Times New Roman"/>
          <w:sz w:val="20"/>
          <w:szCs w:val="20"/>
        </w:rPr>
      </w:pPr>
      <w:r>
        <w:rPr>
          <w:rFonts w:ascii="Arial Narrow" w:hAnsi="Arial Narrow" w:cs="Times New Roman"/>
          <w:sz w:val="20"/>
          <w:szCs w:val="20"/>
        </w:rPr>
        <w:t>k</w:t>
      </w:r>
      <w:r w:rsidRPr="00107563">
        <w:rPr>
          <w:rFonts w:ascii="Arial Narrow" w:hAnsi="Arial Narrow" w:cs="Times New Roman"/>
          <w:sz w:val="20"/>
          <w:szCs w:val="20"/>
        </w:rPr>
        <w:t>arta katalogowa producenta w formacie minimum A4 na której będzie przedstawiony oferowany mebel, nazwa produktu lub nazwa użytego systemu, nazwa producenta, rysunek w skali  lub zdjęcie proponowanego mebla.</w:t>
      </w:r>
    </w:p>
    <w:p w:rsidR="002B5454" w:rsidRPr="00B5679E" w:rsidRDefault="002B5454" w:rsidP="00107563">
      <w:pPr>
        <w:pStyle w:val="Bezodstpw"/>
        <w:jc w:val="both"/>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INFORMACJA O SPOSOBIE POROZUMIEWANIA SIĘ ZAMAWIAJĄCEGO Z</w:t>
      </w:r>
      <w:r w:rsidR="009A7753" w:rsidRPr="00B5679E">
        <w:rPr>
          <w:rFonts w:ascii="Arial Narrow" w:hAnsi="Arial Narrow" w:cs="Times New Roman"/>
          <w:b/>
          <w:sz w:val="20"/>
          <w:szCs w:val="20"/>
        </w:rPr>
        <w:t> </w:t>
      </w:r>
      <w:r w:rsidRPr="00B5679E">
        <w:rPr>
          <w:rFonts w:ascii="Arial Narrow" w:hAnsi="Arial Narrow" w:cs="Times New Roman"/>
          <w:b/>
          <w:sz w:val="20"/>
          <w:szCs w:val="20"/>
        </w:rPr>
        <w:t>WYKONAWCAMI:</w:t>
      </w:r>
    </w:p>
    <w:p w:rsidR="007B5AC4" w:rsidRPr="00B5679E" w:rsidRDefault="007B5AC4" w:rsidP="00107563">
      <w:pPr>
        <w:pStyle w:val="Bezodstpw"/>
        <w:numPr>
          <w:ilvl w:val="0"/>
          <w:numId w:val="8"/>
        </w:numPr>
        <w:ind w:left="284" w:hanging="284"/>
        <w:jc w:val="both"/>
        <w:rPr>
          <w:rFonts w:ascii="Arial Narrow" w:hAnsi="Arial Narrow" w:cs="Times New Roman"/>
          <w:sz w:val="20"/>
          <w:szCs w:val="20"/>
        </w:rPr>
      </w:pPr>
      <w:r w:rsidRPr="00B5679E">
        <w:rPr>
          <w:rFonts w:ascii="Arial Narrow" w:hAnsi="Arial Narrow" w:cs="Times New Roman"/>
          <w:sz w:val="20"/>
          <w:szCs w:val="20"/>
        </w:rPr>
        <w:t>Postępowanie o udzielenie zamówienia prowadzi się z zachowaniem formy pisemnej, w języku polskim.</w:t>
      </w:r>
    </w:p>
    <w:p w:rsidR="007B5AC4" w:rsidRPr="00B5679E" w:rsidRDefault="007B5AC4" w:rsidP="00107563">
      <w:pPr>
        <w:pStyle w:val="Bezodstpw"/>
        <w:numPr>
          <w:ilvl w:val="0"/>
          <w:numId w:val="8"/>
        </w:numPr>
        <w:ind w:left="284" w:hanging="284"/>
        <w:rPr>
          <w:rFonts w:ascii="Arial Narrow" w:hAnsi="Arial Narrow" w:cs="Times New Roman"/>
          <w:sz w:val="20"/>
          <w:szCs w:val="20"/>
        </w:rPr>
      </w:pPr>
      <w:r w:rsidRPr="00B5679E">
        <w:rPr>
          <w:rFonts w:ascii="Arial Narrow" w:hAnsi="Arial Narrow" w:cs="Times New Roman"/>
          <w:sz w:val="20"/>
          <w:szCs w:val="20"/>
        </w:rPr>
        <w:t xml:space="preserve">Oświadczenia, wnioski, zawiadomienia oraz informacje są przekazywane faksem lub drogą elektroniczną. Zawsze dopuszczalna jest forma pisemna. </w:t>
      </w:r>
    </w:p>
    <w:p w:rsidR="007B5AC4" w:rsidRPr="00B5679E" w:rsidRDefault="007B5AC4" w:rsidP="00107563">
      <w:pPr>
        <w:pStyle w:val="Bezodstpw"/>
        <w:numPr>
          <w:ilvl w:val="0"/>
          <w:numId w:val="8"/>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Zamawiający dopuszcza przekazywanie powyższych dokumentów faksem na numer: (12) 658 10 81 oraz w formie elektronicznej na adres: </w:t>
      </w:r>
      <w:hyperlink r:id="rId8" w:history="1">
        <w:r w:rsidRPr="00B5679E">
          <w:rPr>
            <w:rStyle w:val="Hipercze"/>
            <w:rFonts w:ascii="Arial Narrow" w:hAnsi="Arial Narrow" w:cs="Times New Roman"/>
            <w:sz w:val="20"/>
            <w:szCs w:val="20"/>
          </w:rPr>
          <w:t>zp@usdk.pl</w:t>
        </w:r>
      </w:hyperlink>
      <w:r w:rsidRPr="00B5679E">
        <w:rPr>
          <w:rFonts w:ascii="Arial Narrow" w:hAnsi="Arial Narrow" w:cs="Times New Roman"/>
          <w:sz w:val="20"/>
          <w:szCs w:val="20"/>
        </w:rPr>
        <w:t xml:space="preserve"> .  </w:t>
      </w:r>
    </w:p>
    <w:p w:rsidR="007B5AC4" w:rsidRPr="00B5679E" w:rsidRDefault="007B5AC4" w:rsidP="00107563">
      <w:pPr>
        <w:pStyle w:val="Bezodstpw"/>
        <w:numPr>
          <w:ilvl w:val="0"/>
          <w:numId w:val="8"/>
        </w:numPr>
        <w:ind w:left="284" w:hanging="284"/>
        <w:jc w:val="both"/>
        <w:rPr>
          <w:rFonts w:ascii="Arial Narrow" w:hAnsi="Arial Narrow" w:cs="Times New Roman"/>
          <w:sz w:val="20"/>
          <w:szCs w:val="20"/>
        </w:rPr>
      </w:pPr>
      <w:r w:rsidRPr="00B5679E">
        <w:rPr>
          <w:rFonts w:ascii="Arial Narrow" w:hAnsi="Arial Narrow" w:cs="Times New Roman"/>
          <w:sz w:val="20"/>
          <w:szCs w:val="20"/>
        </w:rPr>
        <w:t>Zamawiający preferuje korespondencję w formie elektronicznej. Wnioski o wyjaśnienie treści SIWZ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B5AC4" w:rsidRPr="00B5679E" w:rsidRDefault="007B5AC4" w:rsidP="00107563">
      <w:pPr>
        <w:pStyle w:val="Bezodstpw"/>
        <w:numPr>
          <w:ilvl w:val="0"/>
          <w:numId w:val="8"/>
        </w:numPr>
        <w:ind w:left="284" w:hanging="284"/>
        <w:jc w:val="both"/>
        <w:rPr>
          <w:rFonts w:ascii="Arial Narrow" w:hAnsi="Arial Narrow" w:cs="Times New Roman"/>
          <w:sz w:val="20"/>
          <w:szCs w:val="20"/>
        </w:rPr>
      </w:pPr>
      <w:r w:rsidRPr="00B5679E">
        <w:rPr>
          <w:rFonts w:ascii="Arial Narrow" w:hAnsi="Arial Narrow" w:cs="Times New Roman"/>
          <w:sz w:val="20"/>
          <w:szCs w:val="20"/>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albo informacji o tym, że wykonawca nie należy do grupy kapitałowej, pełnomocnictwa oraz uzupełnień, złożonych na wezwanie zamawiającego.</w:t>
      </w:r>
    </w:p>
    <w:p w:rsidR="007B5AC4" w:rsidRPr="00B5679E" w:rsidRDefault="007B5AC4" w:rsidP="00107563">
      <w:pPr>
        <w:pStyle w:val="Bezodstpw"/>
        <w:numPr>
          <w:ilvl w:val="0"/>
          <w:numId w:val="8"/>
        </w:numPr>
        <w:ind w:left="284" w:hanging="284"/>
        <w:jc w:val="both"/>
        <w:rPr>
          <w:rFonts w:ascii="Arial Narrow" w:hAnsi="Arial Narrow" w:cs="Times New Roman"/>
          <w:sz w:val="20"/>
          <w:szCs w:val="20"/>
        </w:rPr>
      </w:pPr>
      <w:r w:rsidRPr="00B5679E">
        <w:rPr>
          <w:rFonts w:ascii="Arial Narrow" w:hAnsi="Arial Narrow" w:cs="Times New Roman"/>
          <w:sz w:val="20"/>
          <w:szCs w:val="20"/>
        </w:rPr>
        <w:t>Przesłanie korespondencji na inny adres lub numer niż zostało to określone powyżej może skutkować tym, że zamawiający nie będzie mógł zapoznać się z treścią przekazanej informacji we właściwym terminie.</w:t>
      </w:r>
    </w:p>
    <w:p w:rsidR="007B5AC4" w:rsidRPr="00B5679E" w:rsidRDefault="007B5AC4" w:rsidP="00107563">
      <w:pPr>
        <w:pStyle w:val="Bezodstpw"/>
        <w:numPr>
          <w:ilvl w:val="0"/>
          <w:numId w:val="8"/>
        </w:numPr>
        <w:ind w:left="284" w:hanging="284"/>
        <w:jc w:val="both"/>
        <w:rPr>
          <w:rFonts w:ascii="Arial Narrow" w:hAnsi="Arial Narrow" w:cs="Times New Roman"/>
          <w:sz w:val="20"/>
          <w:szCs w:val="20"/>
        </w:rPr>
      </w:pPr>
      <w:r w:rsidRPr="00B5679E">
        <w:rPr>
          <w:rFonts w:ascii="Arial Narrow" w:hAnsi="Arial Narrow" w:cs="Times New Roman"/>
          <w:sz w:val="20"/>
          <w:szCs w:val="20"/>
        </w:rPr>
        <w:t>Osobą uprawnioną do porozumiewania się z wykonawcami jest:</w:t>
      </w:r>
    </w:p>
    <w:p w:rsidR="007B5AC4" w:rsidRPr="00B5679E" w:rsidRDefault="007B5AC4" w:rsidP="00107563">
      <w:pPr>
        <w:pStyle w:val="Bezodstpw"/>
        <w:ind w:left="284"/>
        <w:rPr>
          <w:rFonts w:ascii="Arial Narrow" w:hAnsi="Arial Narrow" w:cs="Times New Roman"/>
          <w:sz w:val="20"/>
          <w:szCs w:val="20"/>
        </w:rPr>
      </w:pPr>
      <w:r w:rsidRPr="00B5679E">
        <w:rPr>
          <w:rFonts w:ascii="Arial Narrow" w:hAnsi="Arial Narrow" w:cs="Times New Roman"/>
          <w:sz w:val="20"/>
          <w:szCs w:val="20"/>
        </w:rPr>
        <w:t>w sprawach formalnych – mgr Robert Kochański – Kierownik Sekcji ds. Zamówień Publicznych;</w:t>
      </w:r>
    </w:p>
    <w:p w:rsidR="007B5AC4" w:rsidRPr="00B5679E" w:rsidRDefault="007B5AC4" w:rsidP="00107563">
      <w:pPr>
        <w:pStyle w:val="Bezodstpw"/>
        <w:numPr>
          <w:ilvl w:val="0"/>
          <w:numId w:val="8"/>
        </w:numPr>
        <w:ind w:left="284" w:hanging="284"/>
        <w:rPr>
          <w:rFonts w:ascii="Arial Narrow" w:hAnsi="Arial Narrow" w:cs="Times New Roman"/>
          <w:sz w:val="20"/>
          <w:szCs w:val="20"/>
        </w:rPr>
      </w:pPr>
      <w:r w:rsidRPr="00B5679E">
        <w:rPr>
          <w:rFonts w:ascii="Arial Narrow" w:hAnsi="Arial Narrow" w:cs="Times New Roman"/>
          <w:sz w:val="20"/>
          <w:szCs w:val="20"/>
        </w:rPr>
        <w:t>Zamawiający nie zamierza zwoływać zebrania Wykonawców.</w:t>
      </w:r>
    </w:p>
    <w:p w:rsidR="007924B3" w:rsidRPr="00B5679E" w:rsidRDefault="007924B3" w:rsidP="00107563">
      <w:pPr>
        <w:pStyle w:val="Bezodstpw"/>
        <w:rPr>
          <w:rFonts w:ascii="Arial Narrow" w:hAnsi="Arial Narrow" w:cs="Times New Roman"/>
          <w:sz w:val="20"/>
          <w:szCs w:val="20"/>
        </w:rPr>
      </w:pPr>
    </w:p>
    <w:p w:rsidR="006D1BC2" w:rsidRPr="00B5679E" w:rsidRDefault="00ED160E"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WYMAGANIA DOTYCZĄCE WADIUM:</w:t>
      </w:r>
    </w:p>
    <w:p w:rsidR="007B5AC4" w:rsidRPr="00B5679E" w:rsidRDefault="007B5AC4" w:rsidP="00107563">
      <w:pPr>
        <w:pStyle w:val="Bezodstpw"/>
        <w:rPr>
          <w:rFonts w:ascii="Arial Narrow" w:hAnsi="Arial Narrow" w:cs="Times New Roman"/>
          <w:sz w:val="20"/>
          <w:szCs w:val="20"/>
        </w:rPr>
      </w:pPr>
      <w:r w:rsidRPr="00B5679E">
        <w:rPr>
          <w:rFonts w:ascii="Arial Narrow" w:hAnsi="Arial Narrow" w:cs="Times New Roman"/>
          <w:sz w:val="20"/>
          <w:szCs w:val="20"/>
        </w:rPr>
        <w:t>Zamawiający nie wymaga wniesienia wadium.</w:t>
      </w:r>
    </w:p>
    <w:p w:rsidR="00137EFE" w:rsidRPr="00B5679E" w:rsidRDefault="00137EFE" w:rsidP="00107563">
      <w:pPr>
        <w:pStyle w:val="Bezodstpw"/>
        <w:jc w:val="both"/>
        <w:rPr>
          <w:rFonts w:ascii="Arial Narrow" w:hAnsi="Arial Narrow" w:cs="Times New Roman"/>
          <w:sz w:val="20"/>
          <w:szCs w:val="20"/>
        </w:rPr>
      </w:pPr>
    </w:p>
    <w:p w:rsidR="00ED160E" w:rsidRPr="00B5679E" w:rsidRDefault="00ED160E"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TERMIN ZWIĄZANIA OFERTĄ:</w:t>
      </w:r>
    </w:p>
    <w:p w:rsidR="007B5AC4" w:rsidRPr="00B5679E" w:rsidRDefault="007B5AC4" w:rsidP="00107563">
      <w:pPr>
        <w:pStyle w:val="Bezodstpw"/>
        <w:numPr>
          <w:ilvl w:val="0"/>
          <w:numId w:val="9"/>
        </w:numPr>
        <w:ind w:left="284" w:hanging="284"/>
        <w:jc w:val="both"/>
        <w:rPr>
          <w:rFonts w:ascii="Arial Narrow" w:hAnsi="Arial Narrow" w:cs="Times New Roman"/>
          <w:sz w:val="20"/>
          <w:szCs w:val="20"/>
        </w:rPr>
      </w:pPr>
      <w:r w:rsidRPr="00B5679E">
        <w:rPr>
          <w:rFonts w:ascii="Arial Narrow" w:hAnsi="Arial Narrow" w:cs="Times New Roman"/>
          <w:sz w:val="20"/>
          <w:szCs w:val="20"/>
        </w:rPr>
        <w:t>Wykonawca pozostaje związany złożoną ofertą przez okres 30 dni. Okres związania rozpoczyna bieg wraz z upływem terminu składania ofert w postępowaniu.</w:t>
      </w:r>
    </w:p>
    <w:p w:rsidR="007B5AC4" w:rsidRPr="00B5679E" w:rsidRDefault="007B5AC4" w:rsidP="00107563">
      <w:pPr>
        <w:pStyle w:val="Bezodstpw"/>
        <w:numPr>
          <w:ilvl w:val="0"/>
          <w:numId w:val="9"/>
        </w:numPr>
        <w:ind w:left="284" w:hanging="284"/>
        <w:jc w:val="both"/>
        <w:rPr>
          <w:rFonts w:ascii="Arial Narrow" w:hAnsi="Arial Narrow" w:cs="Times New Roman"/>
          <w:sz w:val="20"/>
          <w:szCs w:val="20"/>
        </w:rPr>
      </w:pPr>
      <w:r w:rsidRPr="00B5679E">
        <w:rPr>
          <w:rFonts w:ascii="Arial Narrow" w:hAnsi="Arial Narrow" w:cs="Times New Roman"/>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AC4" w:rsidRPr="00B5679E" w:rsidRDefault="007B5AC4" w:rsidP="00107563">
      <w:pPr>
        <w:pStyle w:val="Bezodstpw"/>
        <w:numPr>
          <w:ilvl w:val="0"/>
          <w:numId w:val="9"/>
        </w:numPr>
        <w:ind w:left="284" w:hanging="284"/>
        <w:jc w:val="both"/>
        <w:rPr>
          <w:rFonts w:ascii="Arial Narrow" w:hAnsi="Arial Narrow" w:cs="Times New Roman"/>
          <w:sz w:val="20"/>
          <w:szCs w:val="20"/>
        </w:rPr>
      </w:pPr>
      <w:r w:rsidRPr="00B5679E">
        <w:rPr>
          <w:rFonts w:ascii="Arial Narrow" w:hAnsi="Arial Narrow" w:cs="Times New Roman"/>
          <w:sz w:val="20"/>
          <w:szCs w:val="20"/>
        </w:rPr>
        <w:t>Odmowa wyrażenia zgody przez Wykonawcę, o której mowa w pkt. 2 niniejszego rozdziału SIWZ, skutkuje odrzuceniem oferty.</w:t>
      </w:r>
    </w:p>
    <w:p w:rsidR="00B5679E" w:rsidRPr="00B5679E" w:rsidRDefault="00B5679E" w:rsidP="00107563">
      <w:pPr>
        <w:pStyle w:val="Bezodstpw"/>
        <w:jc w:val="both"/>
        <w:rPr>
          <w:rFonts w:ascii="Arial Narrow" w:hAnsi="Arial Narrow" w:cs="Times New Roman"/>
          <w:sz w:val="20"/>
          <w:szCs w:val="20"/>
        </w:rPr>
      </w:pPr>
    </w:p>
    <w:p w:rsidR="00ED160E" w:rsidRPr="00B5679E" w:rsidRDefault="00ED160E"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lastRenderedPageBreak/>
        <w:t>OPIS SPOSOBU PRZYGOTOWANIA OFERTY:</w:t>
      </w:r>
    </w:p>
    <w:p w:rsidR="007B5AC4" w:rsidRPr="00B5679E" w:rsidRDefault="007B5AC4" w:rsidP="00107563">
      <w:pPr>
        <w:numPr>
          <w:ilvl w:val="0"/>
          <w:numId w:val="10"/>
        </w:numPr>
        <w:spacing w:after="0" w:line="240" w:lineRule="auto"/>
        <w:ind w:left="284" w:hanging="284"/>
        <w:contextualSpacing/>
        <w:jc w:val="both"/>
        <w:rPr>
          <w:rFonts w:ascii="Arial Narrow" w:hAnsi="Arial Narrow" w:cs="Times New Roman"/>
          <w:sz w:val="20"/>
          <w:szCs w:val="20"/>
        </w:rPr>
      </w:pPr>
      <w:r w:rsidRPr="00B5679E">
        <w:rPr>
          <w:rFonts w:ascii="Arial Narrow" w:hAnsi="Arial Narrow" w:cs="Times New Roman"/>
          <w:sz w:val="20"/>
          <w:szCs w:val="20"/>
        </w:rPr>
        <w:t>Wymagania podstawowe:</w:t>
      </w:r>
    </w:p>
    <w:p w:rsidR="007B5AC4" w:rsidRPr="00B5679E" w:rsidRDefault="007B5AC4" w:rsidP="00107563">
      <w:pPr>
        <w:numPr>
          <w:ilvl w:val="3"/>
          <w:numId w:val="11"/>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Każdy Wykonawca może złożyć jedną ofertę na całość przedmiotu zamówienia.</w:t>
      </w:r>
    </w:p>
    <w:p w:rsidR="007B5AC4" w:rsidRPr="00B5679E" w:rsidRDefault="007B5AC4" w:rsidP="00107563">
      <w:pPr>
        <w:numPr>
          <w:ilvl w:val="3"/>
          <w:numId w:val="11"/>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Ofertę należy przygotować ściśle według wymagań niniejszej SIWZ.</w:t>
      </w:r>
    </w:p>
    <w:p w:rsidR="007B5AC4" w:rsidRPr="00B5679E" w:rsidRDefault="007B5AC4" w:rsidP="00107563">
      <w:pPr>
        <w:numPr>
          <w:ilvl w:val="3"/>
          <w:numId w:val="11"/>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Wykonawcy ponoszą wszelkie koszty związane z przygotowaniem i złożeniem oferty – Zamawiający nie przewiduje zwrotu kosztów udziału w postępowaniu, z zastrzeżeniem pkt. 9 Rozdziału XIII SIWZ.</w:t>
      </w:r>
    </w:p>
    <w:p w:rsidR="007B5AC4" w:rsidRPr="00B5679E" w:rsidRDefault="007B5AC4" w:rsidP="00107563">
      <w:pPr>
        <w:numPr>
          <w:ilvl w:val="3"/>
          <w:numId w:val="11"/>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Zaleca się sporządzenie oferty na formularzach stanowiących załączniki do SIWZ lub ściśle według wzorów.</w:t>
      </w:r>
    </w:p>
    <w:p w:rsidR="007B5AC4" w:rsidRPr="00B5679E" w:rsidRDefault="007B5AC4" w:rsidP="00107563">
      <w:pPr>
        <w:numPr>
          <w:ilvl w:val="3"/>
          <w:numId w:val="11"/>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Oferta musi być podpisana przez Wykonawcę zgodnie z zasadami reprezentacji wskazanymi we właściwym rejestrze. Jeśli osoba/osoby podpisująca ofertę działa na podstawie pełnomocnictwa, treść pełnomocnictwa powinna jednoznacznie wskazywać na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B5AC4" w:rsidRPr="00B5679E" w:rsidRDefault="007B5AC4" w:rsidP="00107563">
      <w:pPr>
        <w:numPr>
          <w:ilvl w:val="3"/>
          <w:numId w:val="11"/>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B5AC4" w:rsidRPr="00B5679E" w:rsidRDefault="007B5AC4" w:rsidP="00107563">
      <w:pPr>
        <w:numPr>
          <w:ilvl w:val="0"/>
          <w:numId w:val="10"/>
        </w:numPr>
        <w:spacing w:after="0" w:line="240" w:lineRule="auto"/>
        <w:ind w:left="284" w:hanging="284"/>
        <w:contextualSpacing/>
        <w:jc w:val="both"/>
        <w:rPr>
          <w:rFonts w:ascii="Arial Narrow" w:hAnsi="Arial Narrow" w:cs="Times New Roman"/>
          <w:sz w:val="20"/>
          <w:szCs w:val="20"/>
        </w:rPr>
      </w:pPr>
      <w:r w:rsidRPr="00B5679E">
        <w:rPr>
          <w:rFonts w:ascii="Arial Narrow" w:hAnsi="Arial Narrow" w:cs="Times New Roman"/>
          <w:sz w:val="20"/>
          <w:szCs w:val="20"/>
        </w:rPr>
        <w:t>Forma oferty:</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Oferta musi być napisana w języku polskim, na maszynie do pisania, komputerze, ręcznie długopisem lub nieścieralnym atramentem w sposób gwarantujący jej odczytanie.</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Zaleca się, aby wszystkie zapisane strony oferty wraz z załącznikami były  ponumerowane według formuły numer strony/ilość wszystkich stron.</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Zaleca się sporządzenie spisu treści zawierającego wykaz dokumentów wchodzących w skład oferty.</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Zaleca się zabezpieczenie oferty przed zdekompletowaniem poprzez jej zszycie lub zbindowanie.</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Wszystkie miejsca w ofercie, w których Wykonawca naniósł zmiany muszą być opatrzone podpisem osoby podpisującej ofertę.</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Dokumenty sporządzone w języku obcym Wykonawca składa wraz z tłumaczeniem na język polski. Poświadczenia tłumaczenia dokonuje Wykonawca.</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Dokumenty wchodzące w skład oferty mogą być przedstawiane w formie  oryginałów lub poświadczonych przez Wykonawcę za zgodność z oryginałem  kopii,  natomiast w przypadku  pełnomocnictwa w formie oryginału lub kopii poświadczonej notarialnie.</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Oświadczenia sporządzane na podstawie wzorów stanowiących załączniki do niniejszej SIWZ powinny być złożone w formie oryginału.</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W przypadku wszystkich kopii dokumentów załączonych do oferty, podpisujący ofertę zobowiązany jest poświadczyć za zgodność  kopię z adnotacją np. „Poświadczam  za zgodność z oryginałem – dnia …………..” podpis i pieczątka imienna Wykonawcy.</w:t>
      </w:r>
    </w:p>
    <w:p w:rsidR="007B5AC4" w:rsidRPr="00B5679E" w:rsidRDefault="007B5AC4" w:rsidP="00107563">
      <w:pPr>
        <w:numPr>
          <w:ilvl w:val="0"/>
          <w:numId w:val="10"/>
        </w:numPr>
        <w:spacing w:after="0" w:line="240" w:lineRule="auto"/>
        <w:ind w:left="284" w:hanging="284"/>
        <w:contextualSpacing/>
        <w:jc w:val="both"/>
        <w:rPr>
          <w:rFonts w:ascii="Arial Narrow" w:hAnsi="Arial Narrow" w:cs="Times New Roman"/>
          <w:sz w:val="20"/>
          <w:szCs w:val="20"/>
        </w:rPr>
      </w:pPr>
      <w:r w:rsidRPr="00B5679E">
        <w:rPr>
          <w:rFonts w:ascii="Arial Narrow" w:hAnsi="Arial Narrow" w:cs="Times New Roman"/>
          <w:sz w:val="20"/>
          <w:szCs w:val="20"/>
        </w:rPr>
        <w:t>Zawartość oferty:</w:t>
      </w:r>
    </w:p>
    <w:p w:rsidR="007B5AC4" w:rsidRPr="00B5679E" w:rsidRDefault="007B5AC4" w:rsidP="00107563">
      <w:pPr>
        <w:numPr>
          <w:ilvl w:val="3"/>
          <w:numId w:val="13"/>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Wypełniony i podpisany Formularz Ofertowy – załącznik nr 2 do SIWZ,</w:t>
      </w:r>
    </w:p>
    <w:p w:rsidR="007B5AC4" w:rsidRPr="00B5679E" w:rsidRDefault="007B5AC4" w:rsidP="00107563">
      <w:pPr>
        <w:numPr>
          <w:ilvl w:val="3"/>
          <w:numId w:val="13"/>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Wypełniony i podpisany Formularz – Kalkulacja Cenowa – Opis Przedmiotu Zamówienia – załącznik nr 3 do SIWZ,</w:t>
      </w:r>
    </w:p>
    <w:p w:rsidR="007B5AC4" w:rsidRPr="00B5679E" w:rsidRDefault="007B5AC4" w:rsidP="00107563">
      <w:pPr>
        <w:numPr>
          <w:ilvl w:val="3"/>
          <w:numId w:val="13"/>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Wypełniony i podpisany Załącznik nr 4a, 4b do SIWZ,</w:t>
      </w:r>
    </w:p>
    <w:p w:rsidR="007B5AC4" w:rsidRPr="00B5679E" w:rsidRDefault="007B5AC4" w:rsidP="00107563">
      <w:pPr>
        <w:numPr>
          <w:ilvl w:val="3"/>
          <w:numId w:val="13"/>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Stosowne Pełnomocnictwo.</w:t>
      </w:r>
    </w:p>
    <w:p w:rsidR="007B5AC4" w:rsidRPr="00EF2F7D" w:rsidRDefault="007B5AC4" w:rsidP="00EF2F7D">
      <w:pPr>
        <w:pStyle w:val="Akapitzlist"/>
        <w:numPr>
          <w:ilvl w:val="0"/>
          <w:numId w:val="10"/>
        </w:numPr>
        <w:spacing w:after="0" w:line="240" w:lineRule="auto"/>
        <w:ind w:left="284" w:hanging="284"/>
        <w:jc w:val="both"/>
        <w:rPr>
          <w:rFonts w:ascii="Arial Narrow" w:hAnsi="Arial Narrow" w:cs="Times New Roman"/>
          <w:sz w:val="20"/>
          <w:szCs w:val="20"/>
        </w:rPr>
      </w:pPr>
      <w:r w:rsidRPr="00EF2F7D">
        <w:rPr>
          <w:rFonts w:ascii="Arial Narrow" w:hAnsi="Arial Narrow" w:cs="Times New Roman"/>
          <w:sz w:val="20"/>
          <w:szCs w:val="20"/>
        </w:rPr>
        <w:t>Informacje składane w trakcie postępowania, stanowiące tajemnicę przedsiębiorstwa w rozumieniu przepisów ustawy z dnia 16 kwietnia 1993 r. – o zwalczaniu nieuczciwej konkurencji (t.j. Dz.U. z 2003r., nr 153, poz.1503,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 r. – Prawo zamówie</w:t>
      </w:r>
      <w:r w:rsidR="00AE79A3">
        <w:rPr>
          <w:rFonts w:ascii="Arial Narrow" w:hAnsi="Arial Narrow" w:cs="Times New Roman"/>
          <w:sz w:val="20"/>
          <w:szCs w:val="20"/>
        </w:rPr>
        <w:t>ń publicznych (t.j. Dz.U. z 2017</w:t>
      </w:r>
      <w:r w:rsidRPr="00EF2F7D">
        <w:rPr>
          <w:rFonts w:ascii="Arial Narrow" w:hAnsi="Arial Narrow" w:cs="Times New Roman"/>
          <w:sz w:val="20"/>
          <w:szCs w:val="20"/>
        </w:rPr>
        <w:t>r., poz.</w:t>
      </w:r>
      <w:r w:rsidR="00AE79A3">
        <w:rPr>
          <w:rFonts w:ascii="Arial Narrow" w:hAnsi="Arial Narrow" w:cs="Times New Roman"/>
          <w:sz w:val="20"/>
          <w:szCs w:val="20"/>
        </w:rPr>
        <w:t>1579</w:t>
      </w:r>
      <w:r w:rsidRPr="00EF2F7D">
        <w:rPr>
          <w:rFonts w:ascii="Arial Narrow" w:hAnsi="Arial Narrow" w:cs="Times New Roman"/>
          <w:sz w:val="20"/>
          <w:szCs w:val="20"/>
        </w:rPr>
        <w:t>).</w:t>
      </w:r>
    </w:p>
    <w:p w:rsidR="00515B1F" w:rsidRPr="00EF2F7D" w:rsidRDefault="007B5AC4" w:rsidP="00EF2F7D">
      <w:pPr>
        <w:pStyle w:val="Akapitzlist"/>
        <w:numPr>
          <w:ilvl w:val="0"/>
          <w:numId w:val="10"/>
        </w:numPr>
        <w:spacing w:after="0" w:line="240" w:lineRule="auto"/>
        <w:ind w:left="284" w:hanging="284"/>
        <w:jc w:val="both"/>
        <w:rPr>
          <w:rFonts w:ascii="Arial Narrow" w:hAnsi="Arial Narrow" w:cs="Times New Roman"/>
          <w:sz w:val="20"/>
          <w:szCs w:val="20"/>
        </w:rPr>
      </w:pPr>
      <w:r w:rsidRPr="00EF2F7D">
        <w:rPr>
          <w:rFonts w:ascii="Arial Narrow" w:hAnsi="Arial Narrow" w:cs="Times New Roman"/>
          <w:sz w:val="20"/>
          <w:szCs w:val="20"/>
        </w:rPr>
        <w:t>W przypadku złożenia 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w:t>
      </w:r>
      <w:r w:rsidR="00515B1F" w:rsidRPr="00EF2F7D">
        <w:rPr>
          <w:rFonts w:ascii="Arial Narrow" w:hAnsi="Arial Narrow" w:cs="Times New Roman"/>
          <w:sz w:val="20"/>
          <w:szCs w:val="20"/>
        </w:rPr>
        <w:t>h i posiada NIP PL679-25-25-795.</w:t>
      </w:r>
    </w:p>
    <w:p w:rsidR="00ED160E" w:rsidRPr="00B5679E" w:rsidRDefault="00ED160E" w:rsidP="00107563">
      <w:pPr>
        <w:pStyle w:val="Akapitzlist"/>
        <w:spacing w:after="0" w:line="240" w:lineRule="auto"/>
        <w:ind w:left="567"/>
        <w:jc w:val="both"/>
        <w:rPr>
          <w:rFonts w:ascii="Arial Narrow" w:hAnsi="Arial Narrow" w:cs="Times New Roman"/>
          <w:sz w:val="20"/>
          <w:szCs w:val="20"/>
        </w:rPr>
      </w:pPr>
    </w:p>
    <w:p w:rsidR="00ED160E" w:rsidRPr="00B5679E" w:rsidRDefault="00ED160E" w:rsidP="00107563">
      <w:pPr>
        <w:pStyle w:val="Bezodstpw"/>
        <w:numPr>
          <w:ilvl w:val="0"/>
          <w:numId w:val="1"/>
        </w:numPr>
        <w:ind w:left="1418" w:hanging="1418"/>
        <w:rPr>
          <w:rFonts w:ascii="Arial Narrow" w:hAnsi="Arial Narrow" w:cs="Times New Roman"/>
          <w:b/>
          <w:sz w:val="20"/>
          <w:szCs w:val="20"/>
        </w:rPr>
      </w:pPr>
      <w:r w:rsidRPr="00B5679E">
        <w:rPr>
          <w:rFonts w:ascii="Arial Narrow" w:hAnsi="Arial Narrow" w:cs="Times New Roman"/>
          <w:b/>
          <w:sz w:val="20"/>
          <w:szCs w:val="20"/>
        </w:rPr>
        <w:t>MIEJSCE ORAZ TERMIN SKLADANIA I OTWARCIA OFERT:</w:t>
      </w:r>
    </w:p>
    <w:p w:rsidR="00515B1F" w:rsidRPr="00B5679E" w:rsidRDefault="00515B1F" w:rsidP="00107563">
      <w:pPr>
        <w:pStyle w:val="Akapitzlist"/>
        <w:numPr>
          <w:ilvl w:val="0"/>
          <w:numId w:val="14"/>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Ofertę należy złożyć w zamkniętej kopercie do dnia </w:t>
      </w:r>
      <w:r w:rsidR="00EF2F7D">
        <w:rPr>
          <w:rFonts w:ascii="Arial Narrow" w:hAnsi="Arial Narrow" w:cs="Times New Roman"/>
          <w:b/>
          <w:sz w:val="20"/>
          <w:szCs w:val="20"/>
        </w:rPr>
        <w:t>10 listopada</w:t>
      </w:r>
      <w:r w:rsidRPr="00B5679E">
        <w:rPr>
          <w:rFonts w:ascii="Arial Narrow" w:hAnsi="Arial Narrow" w:cs="Times New Roman"/>
          <w:b/>
          <w:sz w:val="20"/>
          <w:szCs w:val="20"/>
        </w:rPr>
        <w:t xml:space="preserve"> 2017r.</w:t>
      </w:r>
      <w:r w:rsidRPr="00B5679E">
        <w:rPr>
          <w:rFonts w:ascii="Arial Narrow" w:hAnsi="Arial Narrow" w:cs="Times New Roman"/>
          <w:sz w:val="20"/>
          <w:szCs w:val="20"/>
        </w:rPr>
        <w:t xml:space="preserve"> </w:t>
      </w:r>
      <w:r w:rsidRPr="00B5679E">
        <w:rPr>
          <w:rFonts w:ascii="Arial Narrow" w:hAnsi="Arial Narrow" w:cs="Times New Roman"/>
          <w:b/>
          <w:sz w:val="20"/>
          <w:szCs w:val="20"/>
        </w:rPr>
        <w:t xml:space="preserve">do godz. 10:45 </w:t>
      </w:r>
      <w:r w:rsidRPr="00B5679E">
        <w:rPr>
          <w:rFonts w:ascii="Arial Narrow" w:hAnsi="Arial Narrow" w:cs="Times New Roman"/>
          <w:sz w:val="20"/>
          <w:szCs w:val="20"/>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515B1F" w:rsidRPr="00B5679E" w:rsidRDefault="00515B1F" w:rsidP="00107563">
      <w:pPr>
        <w:pStyle w:val="Akapitzlist"/>
        <w:spacing w:after="0" w:line="240" w:lineRule="auto"/>
        <w:ind w:left="0"/>
        <w:jc w:val="center"/>
        <w:rPr>
          <w:rFonts w:ascii="Arial Narrow" w:hAnsi="Arial Narrow" w:cs="Times New Roman"/>
          <w:b/>
          <w:sz w:val="20"/>
          <w:szCs w:val="20"/>
        </w:rPr>
      </w:pPr>
      <w:r w:rsidRPr="00B5679E">
        <w:rPr>
          <w:rFonts w:ascii="Arial Narrow" w:hAnsi="Arial Narrow" w:cs="Times New Roman"/>
          <w:b/>
          <w:sz w:val="20"/>
          <w:szCs w:val="20"/>
        </w:rPr>
        <w:t>Uniwersytecki Szpital Dziecięcy w Krakowie</w:t>
      </w:r>
    </w:p>
    <w:p w:rsidR="00515B1F" w:rsidRPr="00B5679E" w:rsidRDefault="00515B1F" w:rsidP="00107563">
      <w:pPr>
        <w:pStyle w:val="Akapitzlist"/>
        <w:spacing w:after="0" w:line="240" w:lineRule="auto"/>
        <w:ind w:left="0"/>
        <w:jc w:val="center"/>
        <w:rPr>
          <w:rFonts w:ascii="Arial Narrow" w:hAnsi="Arial Narrow" w:cs="Times New Roman"/>
          <w:b/>
          <w:sz w:val="20"/>
          <w:szCs w:val="20"/>
        </w:rPr>
      </w:pPr>
      <w:r w:rsidRPr="00B5679E">
        <w:rPr>
          <w:rFonts w:ascii="Arial Narrow" w:hAnsi="Arial Narrow" w:cs="Times New Roman"/>
          <w:b/>
          <w:sz w:val="20"/>
          <w:szCs w:val="20"/>
        </w:rPr>
        <w:t>ul. Wielicka 265, 30-663 Kraków</w:t>
      </w:r>
    </w:p>
    <w:p w:rsidR="00515B1F" w:rsidRPr="00B5679E" w:rsidRDefault="00515B1F" w:rsidP="00107563">
      <w:pPr>
        <w:pStyle w:val="Akapitzlist"/>
        <w:spacing w:after="0" w:line="240" w:lineRule="auto"/>
        <w:ind w:left="284" w:hanging="284"/>
        <w:rPr>
          <w:rFonts w:ascii="Arial Narrow" w:hAnsi="Arial Narrow" w:cs="Times New Roman"/>
          <w:sz w:val="20"/>
          <w:szCs w:val="20"/>
        </w:rPr>
      </w:pPr>
      <w:r w:rsidRPr="00B5679E">
        <w:rPr>
          <w:rFonts w:ascii="Arial Narrow" w:hAnsi="Arial Narrow" w:cs="Times New Roman"/>
          <w:sz w:val="20"/>
          <w:szCs w:val="20"/>
        </w:rPr>
        <w:t xml:space="preserve">       oraz opatrzona adnotacją: </w:t>
      </w:r>
    </w:p>
    <w:p w:rsidR="00515B1F" w:rsidRPr="00B5679E" w:rsidRDefault="00515B1F" w:rsidP="00107563">
      <w:pPr>
        <w:pStyle w:val="Akapitzlist"/>
        <w:spacing w:after="0" w:line="240" w:lineRule="auto"/>
        <w:ind w:left="284" w:hanging="284"/>
        <w:rPr>
          <w:rFonts w:ascii="Arial Narrow" w:hAnsi="Arial Narrow" w:cs="Times New Roman"/>
          <w:sz w:val="20"/>
          <w:szCs w:val="20"/>
        </w:rPr>
      </w:pPr>
    </w:p>
    <w:p w:rsidR="00515B1F" w:rsidRPr="00B5679E" w:rsidRDefault="00515B1F" w:rsidP="00107563">
      <w:pPr>
        <w:pStyle w:val="Akapitzlist"/>
        <w:spacing w:after="0" w:line="240" w:lineRule="auto"/>
        <w:ind w:left="0"/>
        <w:jc w:val="center"/>
        <w:rPr>
          <w:rFonts w:ascii="Arial Narrow" w:hAnsi="Arial Narrow" w:cs="Times New Roman"/>
          <w:sz w:val="20"/>
          <w:szCs w:val="20"/>
        </w:rPr>
      </w:pPr>
      <w:r w:rsidRPr="00B5679E">
        <w:rPr>
          <w:rFonts w:ascii="Arial Narrow" w:hAnsi="Arial Narrow" w:cs="Times New Roman"/>
          <w:sz w:val="20"/>
          <w:szCs w:val="20"/>
        </w:rPr>
        <w:t xml:space="preserve">„Oferta w trybie przetargu nieograniczonego na: </w:t>
      </w:r>
      <w:r w:rsidR="00B3028B" w:rsidRPr="00B5679E">
        <w:rPr>
          <w:rFonts w:ascii="Arial Narrow" w:hAnsi="Arial Narrow" w:cs="Times New Roman"/>
          <w:sz w:val="20"/>
          <w:szCs w:val="20"/>
        </w:rPr>
        <w:t xml:space="preserve">Dostawę </w:t>
      </w:r>
      <w:r w:rsidR="005775BC" w:rsidRPr="00B5679E">
        <w:rPr>
          <w:rFonts w:ascii="Arial Narrow" w:hAnsi="Arial Narrow" w:cs="Times New Roman"/>
          <w:sz w:val="20"/>
          <w:szCs w:val="20"/>
        </w:rPr>
        <w:t xml:space="preserve">wraz z montażem </w:t>
      </w:r>
      <w:r w:rsidR="00B3028B" w:rsidRPr="00B5679E">
        <w:rPr>
          <w:rFonts w:ascii="Arial Narrow" w:hAnsi="Arial Narrow" w:cs="Times New Roman"/>
          <w:sz w:val="20"/>
          <w:szCs w:val="20"/>
        </w:rPr>
        <w:t xml:space="preserve">mebli </w:t>
      </w:r>
      <w:r w:rsidR="00600AFD" w:rsidRPr="00B5679E">
        <w:rPr>
          <w:rFonts w:ascii="Arial Narrow" w:hAnsi="Arial Narrow" w:cs="Times New Roman"/>
          <w:sz w:val="20"/>
          <w:szCs w:val="20"/>
        </w:rPr>
        <w:t xml:space="preserve">i wyposażenia </w:t>
      </w:r>
      <w:r w:rsidR="00FA21B4" w:rsidRPr="00B5679E">
        <w:rPr>
          <w:rFonts w:ascii="Arial Narrow" w:hAnsi="Arial Narrow" w:cs="Times New Roman"/>
          <w:sz w:val="20"/>
          <w:szCs w:val="20"/>
        </w:rPr>
        <w:t>w ramach programu „Przebudowa</w:t>
      </w:r>
      <w:r w:rsidR="00B3028B" w:rsidRPr="00B5679E">
        <w:rPr>
          <w:rFonts w:ascii="Arial Narrow" w:hAnsi="Arial Narrow" w:cs="Times New Roman"/>
          <w:sz w:val="20"/>
          <w:szCs w:val="20"/>
        </w:rPr>
        <w:t xml:space="preserve"> Uniwersyteckiego Szpitala Dziecięcego w Krakowie</w:t>
      </w:r>
      <w:r w:rsidR="00B47965" w:rsidRPr="00B5679E">
        <w:rPr>
          <w:rFonts w:ascii="Arial Narrow" w:hAnsi="Arial Narrow" w:cs="Times New Roman"/>
          <w:sz w:val="20"/>
          <w:szCs w:val="20"/>
        </w:rPr>
        <w:t xml:space="preserve"> </w:t>
      </w:r>
      <w:r w:rsidR="00EF2F7D">
        <w:rPr>
          <w:rFonts w:ascii="Arial Narrow" w:hAnsi="Arial Narrow" w:cs="Times New Roman"/>
          <w:sz w:val="20"/>
          <w:szCs w:val="20"/>
        </w:rPr>
        <w:t xml:space="preserve">- </w:t>
      </w:r>
      <w:r w:rsidR="00B47965" w:rsidRPr="00B5679E">
        <w:rPr>
          <w:rFonts w:ascii="Arial Narrow" w:hAnsi="Arial Narrow" w:cs="Times New Roman"/>
          <w:sz w:val="20"/>
          <w:szCs w:val="20"/>
        </w:rPr>
        <w:t>B</w:t>
      </w:r>
      <w:r w:rsidR="00FA21B4" w:rsidRPr="00B5679E">
        <w:rPr>
          <w:rFonts w:ascii="Arial Narrow" w:hAnsi="Arial Narrow" w:cs="Times New Roman"/>
          <w:sz w:val="20"/>
          <w:szCs w:val="20"/>
        </w:rPr>
        <w:t xml:space="preserve">udynek </w:t>
      </w:r>
      <w:r w:rsidR="00EF2F7D">
        <w:rPr>
          <w:rFonts w:ascii="Arial Narrow" w:hAnsi="Arial Narrow" w:cs="Times New Roman"/>
          <w:sz w:val="20"/>
          <w:szCs w:val="20"/>
        </w:rPr>
        <w:t xml:space="preserve">„K” </w:t>
      </w:r>
      <w:r w:rsidR="00FA21B4" w:rsidRPr="00B5679E">
        <w:rPr>
          <w:rFonts w:ascii="Arial Narrow" w:hAnsi="Arial Narrow" w:cs="Times New Roman"/>
          <w:sz w:val="20"/>
          <w:szCs w:val="20"/>
        </w:rPr>
        <w:t>”</w:t>
      </w:r>
      <w:r w:rsidRPr="00B5679E">
        <w:rPr>
          <w:rFonts w:ascii="Arial Narrow" w:hAnsi="Arial Narrow" w:cs="Times New Roman"/>
          <w:sz w:val="20"/>
          <w:szCs w:val="20"/>
        </w:rPr>
        <w:t>, EZP-</w:t>
      </w:r>
      <w:r w:rsidR="00AE79A3">
        <w:rPr>
          <w:rFonts w:ascii="Arial Narrow" w:hAnsi="Arial Narrow" w:cs="Times New Roman"/>
          <w:sz w:val="20"/>
          <w:szCs w:val="20"/>
        </w:rPr>
        <w:t xml:space="preserve"> 271-2-126</w:t>
      </w:r>
      <w:r w:rsidRPr="00B5679E">
        <w:rPr>
          <w:rFonts w:ascii="Arial Narrow" w:hAnsi="Arial Narrow" w:cs="Times New Roman"/>
          <w:sz w:val="20"/>
          <w:szCs w:val="20"/>
        </w:rPr>
        <w:t>/2017 nie otwierać przed ................ 2017r. godz. ………” (wypełnia Wykonawca) i opatrzona nazwą oraz dokładnym adresem Wykonawcy.</w:t>
      </w:r>
    </w:p>
    <w:p w:rsidR="00515B1F" w:rsidRPr="00B5679E" w:rsidRDefault="00515B1F" w:rsidP="00107563">
      <w:pPr>
        <w:pStyle w:val="Akapitzlist"/>
        <w:spacing w:after="0" w:line="240" w:lineRule="auto"/>
        <w:ind w:left="0"/>
        <w:jc w:val="center"/>
        <w:rPr>
          <w:rFonts w:ascii="Arial Narrow" w:hAnsi="Arial Narrow" w:cs="Times New Roman"/>
          <w:sz w:val="20"/>
          <w:szCs w:val="20"/>
        </w:rPr>
      </w:pPr>
    </w:p>
    <w:p w:rsidR="00515B1F" w:rsidRPr="00B5679E" w:rsidRDefault="00515B1F" w:rsidP="00107563">
      <w:pPr>
        <w:pStyle w:val="Akapitzlist"/>
        <w:numPr>
          <w:ilvl w:val="0"/>
          <w:numId w:val="14"/>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15B1F" w:rsidRPr="00B5679E" w:rsidRDefault="00515B1F" w:rsidP="00107563">
      <w:pPr>
        <w:pStyle w:val="Akapitzlist"/>
        <w:numPr>
          <w:ilvl w:val="0"/>
          <w:numId w:val="14"/>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Otwarcie ofert nastąpi w dniu </w:t>
      </w:r>
      <w:r w:rsidR="00BA592B" w:rsidRPr="00B5679E">
        <w:rPr>
          <w:rFonts w:ascii="Arial Narrow" w:hAnsi="Arial Narrow" w:cs="Times New Roman"/>
          <w:b/>
          <w:sz w:val="20"/>
          <w:szCs w:val="20"/>
        </w:rPr>
        <w:t>2</w:t>
      </w:r>
      <w:r w:rsidR="00260FED" w:rsidRPr="00B5679E">
        <w:rPr>
          <w:rFonts w:ascii="Arial Narrow" w:hAnsi="Arial Narrow" w:cs="Times New Roman"/>
          <w:b/>
          <w:sz w:val="20"/>
          <w:szCs w:val="20"/>
        </w:rPr>
        <w:t>6</w:t>
      </w:r>
      <w:r w:rsidR="000466C0" w:rsidRPr="00B5679E">
        <w:rPr>
          <w:rFonts w:ascii="Arial Narrow" w:hAnsi="Arial Narrow" w:cs="Times New Roman"/>
          <w:b/>
          <w:sz w:val="20"/>
          <w:szCs w:val="20"/>
        </w:rPr>
        <w:t xml:space="preserve"> kwietnia</w:t>
      </w:r>
      <w:r w:rsidRPr="00B5679E">
        <w:rPr>
          <w:rFonts w:ascii="Arial Narrow" w:hAnsi="Arial Narrow" w:cs="Times New Roman"/>
          <w:b/>
          <w:sz w:val="20"/>
          <w:szCs w:val="20"/>
        </w:rPr>
        <w:t xml:space="preserve"> 2017r.</w:t>
      </w:r>
      <w:r w:rsidRPr="00B5679E">
        <w:rPr>
          <w:rFonts w:ascii="Arial Narrow" w:hAnsi="Arial Narrow" w:cs="Times New Roman"/>
          <w:sz w:val="20"/>
          <w:szCs w:val="20"/>
        </w:rPr>
        <w:t xml:space="preserve"> o godz. </w:t>
      </w:r>
      <w:r w:rsidRPr="00B5679E">
        <w:rPr>
          <w:rFonts w:ascii="Arial Narrow" w:hAnsi="Arial Narrow" w:cs="Times New Roman"/>
          <w:b/>
          <w:sz w:val="20"/>
          <w:szCs w:val="20"/>
        </w:rPr>
        <w:t xml:space="preserve">11:00 </w:t>
      </w:r>
      <w:r w:rsidRPr="00B5679E">
        <w:rPr>
          <w:rFonts w:ascii="Arial Narrow" w:hAnsi="Arial Narrow" w:cs="Times New Roman"/>
          <w:sz w:val="20"/>
          <w:szCs w:val="20"/>
        </w:rPr>
        <w:t>w siedzibie Zamawiającego  pok. 2H-06b. Otwarcie ofert jest jawne. Bezpośrednio przed otwarciem ofert Zamawiający poda kwotę, jaką zamierza przeznaczyć na sfinansowanie zamówienia.</w:t>
      </w:r>
    </w:p>
    <w:p w:rsidR="00515B1F" w:rsidRPr="00B5679E" w:rsidRDefault="00515B1F" w:rsidP="00107563">
      <w:pPr>
        <w:pStyle w:val="Akapitzlist"/>
        <w:numPr>
          <w:ilvl w:val="0"/>
          <w:numId w:val="14"/>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Podczas otwarcia ofert Zamawiający poda nazwy i adresy Wykonawców, a także informacje dotyczące ceny, terminu wykonania zamówienia, warunków płatności, zawartych w ofercie.</w:t>
      </w:r>
    </w:p>
    <w:p w:rsidR="00515B1F" w:rsidRDefault="00515B1F" w:rsidP="00107563">
      <w:pPr>
        <w:pStyle w:val="Akapitzlist"/>
        <w:numPr>
          <w:ilvl w:val="0"/>
          <w:numId w:val="14"/>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Niezwłocznie po otwarciu ofert zamawiający zamieści na stronie internetowej </w:t>
      </w:r>
      <w:hyperlink r:id="rId9" w:history="1">
        <w:r w:rsidRPr="00B5679E">
          <w:rPr>
            <w:rStyle w:val="Hipercze"/>
            <w:rFonts w:ascii="Arial Narrow" w:hAnsi="Arial Narrow" w:cs="Times New Roman"/>
            <w:sz w:val="20"/>
            <w:szCs w:val="20"/>
          </w:rPr>
          <w:t>http://www.szpitalzdrowia.pl/o-szpitalu/zamowienia-publiczne-i-bip/</w:t>
        </w:r>
      </w:hyperlink>
      <w:r w:rsidRPr="00B5679E">
        <w:rPr>
          <w:rFonts w:ascii="Arial Narrow" w:hAnsi="Arial Narrow" w:cs="Times New Roman"/>
          <w:sz w:val="20"/>
          <w:szCs w:val="20"/>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EF2F7D" w:rsidRPr="00B5679E" w:rsidRDefault="00EF2F7D" w:rsidP="00EF2F7D">
      <w:pPr>
        <w:pStyle w:val="Akapitzlist"/>
        <w:spacing w:after="0" w:line="240" w:lineRule="auto"/>
        <w:ind w:left="284"/>
        <w:jc w:val="both"/>
        <w:rPr>
          <w:rFonts w:ascii="Arial Narrow" w:hAnsi="Arial Narrow" w:cs="Times New Roman"/>
          <w:sz w:val="20"/>
          <w:szCs w:val="20"/>
        </w:rPr>
      </w:pPr>
    </w:p>
    <w:p w:rsidR="00ED160E" w:rsidRPr="00B5679E" w:rsidRDefault="00ED160E" w:rsidP="00107563">
      <w:pPr>
        <w:pStyle w:val="Bezodstpw"/>
        <w:numPr>
          <w:ilvl w:val="0"/>
          <w:numId w:val="1"/>
        </w:numPr>
        <w:tabs>
          <w:tab w:val="left" w:pos="1418"/>
        </w:tabs>
        <w:ind w:left="1418" w:hanging="1418"/>
        <w:rPr>
          <w:rFonts w:ascii="Arial Narrow" w:hAnsi="Arial Narrow" w:cs="Times New Roman"/>
          <w:b/>
          <w:sz w:val="20"/>
          <w:szCs w:val="20"/>
        </w:rPr>
      </w:pPr>
      <w:r w:rsidRPr="00B5679E">
        <w:rPr>
          <w:rFonts w:ascii="Arial Narrow" w:hAnsi="Arial Narrow" w:cs="Times New Roman"/>
          <w:b/>
          <w:sz w:val="20"/>
          <w:szCs w:val="20"/>
        </w:rPr>
        <w:t>OPIS SPOSOBU OBLICZENIA CENY:</w:t>
      </w:r>
    </w:p>
    <w:p w:rsidR="00515B1F" w:rsidRPr="00B5679E" w:rsidRDefault="00515B1F" w:rsidP="00107563">
      <w:pPr>
        <w:numPr>
          <w:ilvl w:val="0"/>
          <w:numId w:val="15"/>
        </w:numPr>
        <w:spacing w:after="0" w:line="240" w:lineRule="auto"/>
        <w:ind w:left="284" w:hanging="284"/>
        <w:contextualSpacing/>
        <w:jc w:val="both"/>
        <w:rPr>
          <w:rFonts w:ascii="Arial Narrow" w:hAnsi="Arial Narrow" w:cs="Times New Roman"/>
          <w:sz w:val="20"/>
          <w:szCs w:val="20"/>
        </w:rPr>
      </w:pPr>
      <w:r w:rsidRPr="00B5679E">
        <w:rPr>
          <w:rFonts w:ascii="Arial Narrow" w:hAnsi="Arial Narrow" w:cs="Times New Roman"/>
          <w:sz w:val="20"/>
          <w:szCs w:val="20"/>
        </w:rPr>
        <w:t>Cenę oferty należy obliczyć przy zachowaniu następujących założeń:</w:t>
      </w:r>
    </w:p>
    <w:p w:rsidR="00515B1F" w:rsidRPr="00B5679E" w:rsidRDefault="00515B1F" w:rsidP="00107563">
      <w:pPr>
        <w:numPr>
          <w:ilvl w:val="0"/>
          <w:numId w:val="16"/>
        </w:numPr>
        <w:spacing w:after="0" w:line="240" w:lineRule="auto"/>
        <w:ind w:left="567" w:hanging="284"/>
        <w:contextualSpacing/>
        <w:jc w:val="both"/>
        <w:rPr>
          <w:rFonts w:ascii="Arial Narrow" w:hAnsi="Arial Narrow" w:cs="Times New Roman"/>
          <w:sz w:val="20"/>
          <w:szCs w:val="20"/>
        </w:rPr>
      </w:pPr>
      <w:r w:rsidRPr="00B5679E">
        <w:rPr>
          <w:rFonts w:ascii="Arial Narrow" w:hAnsi="Arial Narrow" w:cs="Times New Roman"/>
          <w:sz w:val="20"/>
          <w:szCs w:val="20"/>
        </w:rPr>
        <w:t xml:space="preserve">Wartość brutto pozycji z formularza cenowego – według algorytmu: (ilość x cena jednostkowa netto) + [(ilość x cena jednostkowa netto) x stawka podatku VAT)] =  wartość brutto, która stanowi  cenę brutto oferty; </w:t>
      </w:r>
    </w:p>
    <w:p w:rsidR="00515B1F" w:rsidRPr="00B5679E" w:rsidRDefault="00515B1F" w:rsidP="00107563">
      <w:pPr>
        <w:numPr>
          <w:ilvl w:val="0"/>
          <w:numId w:val="16"/>
        </w:numPr>
        <w:spacing w:after="0" w:line="240" w:lineRule="auto"/>
        <w:ind w:left="567" w:hanging="284"/>
        <w:contextualSpacing/>
        <w:jc w:val="both"/>
        <w:rPr>
          <w:rFonts w:ascii="Arial Narrow" w:hAnsi="Arial Narrow" w:cs="Times New Roman"/>
          <w:sz w:val="20"/>
          <w:szCs w:val="20"/>
        </w:rPr>
      </w:pPr>
      <w:r w:rsidRPr="00B5679E">
        <w:rPr>
          <w:rFonts w:ascii="Arial Narrow" w:hAnsi="Arial Narrow" w:cs="Times New Roman"/>
          <w:sz w:val="20"/>
          <w:szCs w:val="20"/>
        </w:rPr>
        <w:t>Cena, o której mowa w ppkt 1 musi zawierać wszystkie koszty związane z realizacją zamówienia wynikające wprost z Opisu Przedmiotu Zamówienia, jak również inne koszty wynikające z umowy, której istotne postanowienia stanowią załącznik nr 1 do niniejszej SIWZ.</w:t>
      </w:r>
    </w:p>
    <w:p w:rsidR="00515B1F" w:rsidRPr="00B5679E" w:rsidRDefault="00515B1F" w:rsidP="00107563">
      <w:pPr>
        <w:numPr>
          <w:ilvl w:val="0"/>
          <w:numId w:val="15"/>
        </w:numPr>
        <w:spacing w:after="0" w:line="240" w:lineRule="auto"/>
        <w:ind w:left="284" w:hanging="284"/>
        <w:contextualSpacing/>
        <w:jc w:val="both"/>
        <w:rPr>
          <w:rFonts w:ascii="Arial Narrow" w:hAnsi="Arial Narrow" w:cs="Times New Roman"/>
          <w:sz w:val="20"/>
          <w:szCs w:val="20"/>
        </w:rPr>
      </w:pPr>
      <w:r w:rsidRPr="00B5679E">
        <w:rPr>
          <w:rFonts w:ascii="Arial Narrow" w:hAnsi="Arial Narrow" w:cs="Times New Roman"/>
          <w:sz w:val="20"/>
          <w:szCs w:val="20"/>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B5679E" w:rsidRDefault="007A652D" w:rsidP="00107563">
      <w:pPr>
        <w:pStyle w:val="Akapitzlist"/>
        <w:numPr>
          <w:ilvl w:val="0"/>
          <w:numId w:val="15"/>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W przypadku podania przez </w:t>
      </w:r>
      <w:r w:rsidR="003907CD" w:rsidRPr="00B5679E">
        <w:rPr>
          <w:rFonts w:ascii="Arial Narrow" w:hAnsi="Arial Narrow" w:cs="Times New Roman"/>
          <w:sz w:val="20"/>
          <w:szCs w:val="20"/>
        </w:rPr>
        <w:t>w</w:t>
      </w:r>
      <w:r w:rsidRPr="00B5679E">
        <w:rPr>
          <w:rFonts w:ascii="Arial Narrow" w:hAnsi="Arial Narrow" w:cs="Times New Roman"/>
          <w:sz w:val="20"/>
          <w:szCs w:val="20"/>
        </w:rPr>
        <w:t xml:space="preserve">ykonawcę cen w walutach </w:t>
      </w:r>
      <w:r w:rsidR="00E46BD4" w:rsidRPr="00B5679E">
        <w:rPr>
          <w:rFonts w:ascii="Arial Narrow" w:hAnsi="Arial Narrow" w:cs="Times New Roman"/>
          <w:sz w:val="20"/>
          <w:szCs w:val="20"/>
        </w:rPr>
        <w:t xml:space="preserve">innych </w:t>
      </w:r>
      <w:r w:rsidRPr="00B5679E">
        <w:rPr>
          <w:rFonts w:ascii="Arial Narrow" w:hAnsi="Arial Narrow" w:cs="Times New Roman"/>
          <w:sz w:val="20"/>
          <w:szCs w:val="20"/>
        </w:rPr>
        <w:t xml:space="preserve">niż </w:t>
      </w:r>
      <w:r w:rsidR="003A3B7B" w:rsidRPr="00B5679E">
        <w:rPr>
          <w:rFonts w:ascii="Arial Narrow" w:hAnsi="Arial Narrow" w:cs="Times New Roman"/>
          <w:sz w:val="20"/>
          <w:szCs w:val="20"/>
        </w:rPr>
        <w:t xml:space="preserve">PLN </w:t>
      </w:r>
      <w:r w:rsidR="003907CD" w:rsidRPr="00B5679E">
        <w:rPr>
          <w:rFonts w:ascii="Arial Narrow" w:hAnsi="Arial Narrow" w:cs="Times New Roman"/>
          <w:sz w:val="20"/>
          <w:szCs w:val="20"/>
        </w:rPr>
        <w:t>z</w:t>
      </w:r>
      <w:r w:rsidRPr="00B5679E">
        <w:rPr>
          <w:rFonts w:ascii="Arial Narrow" w:hAnsi="Arial Narrow" w:cs="Times New Roman"/>
          <w:sz w:val="20"/>
          <w:szCs w:val="20"/>
        </w:rPr>
        <w:t>amawiający jako kurs przeliczeniowy waluty przyjmie kurs NBP z dnia publikacji ogłoszenia</w:t>
      </w:r>
      <w:r w:rsidR="00E46BD4" w:rsidRPr="00B5679E">
        <w:rPr>
          <w:rFonts w:ascii="Arial Narrow" w:hAnsi="Arial Narrow" w:cs="Times New Roman"/>
          <w:sz w:val="20"/>
          <w:szCs w:val="20"/>
        </w:rPr>
        <w:t xml:space="preserve"> </w:t>
      </w:r>
      <w:r w:rsidR="006B6C19" w:rsidRPr="00B5679E">
        <w:rPr>
          <w:rFonts w:ascii="Arial Narrow" w:hAnsi="Arial Narrow" w:cs="Times New Roman"/>
          <w:sz w:val="20"/>
          <w:szCs w:val="20"/>
        </w:rPr>
        <w:t xml:space="preserve">w </w:t>
      </w:r>
      <w:r w:rsidR="00515B1F" w:rsidRPr="00B5679E">
        <w:rPr>
          <w:rFonts w:ascii="Arial Narrow" w:hAnsi="Arial Narrow" w:cs="Times New Roman"/>
          <w:sz w:val="20"/>
          <w:szCs w:val="20"/>
        </w:rPr>
        <w:t>Biuletynie Zamówień Publicznych</w:t>
      </w:r>
      <w:r w:rsidRPr="00B5679E">
        <w:rPr>
          <w:rFonts w:ascii="Arial Narrow" w:hAnsi="Arial Narrow" w:cs="Times New Roman"/>
          <w:sz w:val="20"/>
          <w:szCs w:val="20"/>
        </w:rPr>
        <w:t xml:space="preserve">. Tabele kursów walut dostępne są pod następującym adresem internetowym: </w:t>
      </w:r>
      <w:hyperlink r:id="rId10" w:history="1">
        <w:r w:rsidR="00E46BD4" w:rsidRPr="00B5679E">
          <w:rPr>
            <w:rStyle w:val="Hipercze"/>
            <w:rFonts w:ascii="Arial Narrow" w:hAnsi="Arial Narrow" w:cs="Times New Roman"/>
            <w:sz w:val="20"/>
            <w:szCs w:val="20"/>
          </w:rPr>
          <w:t>http://www.nbp.pl/home.aspx?f=/Kursy/kursy.htm</w:t>
        </w:r>
      </w:hyperlink>
      <w:r w:rsidR="00E46BD4" w:rsidRPr="00B5679E">
        <w:rPr>
          <w:rFonts w:ascii="Arial Narrow" w:hAnsi="Arial Narrow" w:cs="Times New Roman"/>
          <w:sz w:val="20"/>
          <w:szCs w:val="20"/>
        </w:rPr>
        <w:t xml:space="preserve"> </w:t>
      </w:r>
    </w:p>
    <w:p w:rsidR="00515B1F" w:rsidRPr="00B5679E" w:rsidRDefault="00515B1F" w:rsidP="00107563">
      <w:pPr>
        <w:pStyle w:val="Akapitzlist"/>
        <w:spacing w:after="0" w:line="240" w:lineRule="auto"/>
        <w:ind w:left="284"/>
        <w:jc w:val="both"/>
        <w:rPr>
          <w:rFonts w:ascii="Arial Narrow" w:hAnsi="Arial Narrow" w:cs="Times New Roman"/>
          <w:sz w:val="20"/>
          <w:szCs w:val="20"/>
        </w:rPr>
      </w:pPr>
    </w:p>
    <w:p w:rsidR="00ED160E" w:rsidRPr="00B5679E" w:rsidRDefault="00ED160E" w:rsidP="00107563">
      <w:pPr>
        <w:pStyle w:val="Bezodstpw"/>
        <w:numPr>
          <w:ilvl w:val="0"/>
          <w:numId w:val="1"/>
        </w:numPr>
        <w:ind w:left="1418" w:hanging="1418"/>
        <w:rPr>
          <w:rFonts w:ascii="Arial Narrow" w:hAnsi="Arial Narrow" w:cs="Times New Roman"/>
          <w:b/>
          <w:sz w:val="20"/>
          <w:szCs w:val="20"/>
        </w:rPr>
      </w:pPr>
      <w:r w:rsidRPr="00B5679E">
        <w:rPr>
          <w:rFonts w:ascii="Arial Narrow" w:hAnsi="Arial Narrow" w:cs="Times New Roman"/>
          <w:b/>
          <w:sz w:val="20"/>
          <w:szCs w:val="20"/>
        </w:rPr>
        <w:t>OPIS KRYTERIÓW OCENY OFERT:</w:t>
      </w:r>
    </w:p>
    <w:p w:rsidR="00D722A3" w:rsidRPr="00B5679E" w:rsidRDefault="00D722A3" w:rsidP="00107563">
      <w:pPr>
        <w:pStyle w:val="Akapitzlist"/>
        <w:numPr>
          <w:ilvl w:val="0"/>
          <w:numId w:val="18"/>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Oferty zostaną ocenione przez Zamawiającego w oparciu o następujące kryteria i ich znaczenie: </w:t>
      </w:r>
    </w:p>
    <w:tbl>
      <w:tblPr>
        <w:tblStyle w:val="Tabela-Siatka"/>
        <w:tblW w:w="9209" w:type="dxa"/>
        <w:tblInd w:w="284" w:type="dxa"/>
        <w:tblLook w:val="04A0" w:firstRow="1" w:lastRow="0" w:firstColumn="1" w:lastColumn="0" w:noHBand="0" w:noVBand="1"/>
      </w:tblPr>
      <w:tblGrid>
        <w:gridCol w:w="543"/>
        <w:gridCol w:w="1343"/>
        <w:gridCol w:w="1692"/>
        <w:gridCol w:w="5631"/>
      </w:tblGrid>
      <w:tr w:rsidR="00171CF0" w:rsidRPr="00B5679E" w:rsidTr="00B47965">
        <w:tc>
          <w:tcPr>
            <w:tcW w:w="543"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Lp.</w:t>
            </w:r>
          </w:p>
        </w:tc>
        <w:tc>
          <w:tcPr>
            <w:tcW w:w="1343"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Kryterium</w:t>
            </w:r>
          </w:p>
        </w:tc>
        <w:tc>
          <w:tcPr>
            <w:tcW w:w="1692"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Waga kryterium</w:t>
            </w:r>
          </w:p>
        </w:tc>
        <w:tc>
          <w:tcPr>
            <w:tcW w:w="5631"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Zasady oceny</w:t>
            </w:r>
          </w:p>
        </w:tc>
      </w:tr>
      <w:tr w:rsidR="00171CF0" w:rsidRPr="00B5679E" w:rsidTr="00B47965">
        <w:tc>
          <w:tcPr>
            <w:tcW w:w="543"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1</w:t>
            </w:r>
          </w:p>
        </w:tc>
        <w:tc>
          <w:tcPr>
            <w:tcW w:w="1343"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Cena (C)</w:t>
            </w:r>
          </w:p>
        </w:tc>
        <w:tc>
          <w:tcPr>
            <w:tcW w:w="1692" w:type="dxa"/>
            <w:vAlign w:val="center"/>
          </w:tcPr>
          <w:p w:rsidR="00EB0E0C" w:rsidRPr="00B5679E" w:rsidRDefault="00005DE4"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9</w:t>
            </w:r>
            <w:r w:rsidR="00EA281D" w:rsidRPr="00B5679E">
              <w:rPr>
                <w:rFonts w:ascii="Arial Narrow" w:hAnsi="Arial Narrow" w:cs="Times New Roman"/>
                <w:sz w:val="20"/>
                <w:szCs w:val="20"/>
              </w:rPr>
              <w:t>0</w:t>
            </w:r>
            <w:r w:rsidR="00EB0E0C" w:rsidRPr="00B5679E">
              <w:rPr>
                <w:rFonts w:ascii="Arial Narrow" w:hAnsi="Arial Narrow" w:cs="Times New Roman"/>
                <w:sz w:val="20"/>
                <w:szCs w:val="20"/>
              </w:rPr>
              <w:t>%</w:t>
            </w:r>
          </w:p>
        </w:tc>
        <w:tc>
          <w:tcPr>
            <w:tcW w:w="5631"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(najniższa cena zaoferowana/cena badanej oferty)</w:t>
            </w:r>
            <w:r w:rsidR="007104C8" w:rsidRPr="00B5679E">
              <w:rPr>
                <w:rFonts w:ascii="Arial Narrow" w:hAnsi="Arial Narrow" w:cs="Times New Roman"/>
                <w:sz w:val="20"/>
                <w:szCs w:val="20"/>
              </w:rPr>
              <w:t xml:space="preserve"> </w:t>
            </w:r>
            <w:r w:rsidRPr="00B5679E">
              <w:rPr>
                <w:rFonts w:ascii="Arial Narrow" w:hAnsi="Arial Narrow" w:cs="Times New Roman"/>
                <w:sz w:val="20"/>
                <w:szCs w:val="20"/>
              </w:rPr>
              <w:t>x10 x waga</w:t>
            </w:r>
            <w:r w:rsidR="00EF2F7D">
              <w:rPr>
                <w:rFonts w:ascii="Arial Narrow" w:hAnsi="Arial Narrow" w:cs="Times New Roman"/>
                <w:sz w:val="20"/>
                <w:szCs w:val="20"/>
              </w:rPr>
              <w:t>.</w:t>
            </w:r>
          </w:p>
        </w:tc>
      </w:tr>
      <w:tr w:rsidR="00005DE4" w:rsidRPr="00B5679E" w:rsidTr="00B47965">
        <w:tc>
          <w:tcPr>
            <w:tcW w:w="543" w:type="dxa"/>
            <w:vAlign w:val="center"/>
          </w:tcPr>
          <w:p w:rsidR="00005DE4" w:rsidRPr="00B5679E" w:rsidRDefault="00005DE4"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2</w:t>
            </w:r>
          </w:p>
        </w:tc>
        <w:tc>
          <w:tcPr>
            <w:tcW w:w="1343" w:type="dxa"/>
            <w:vAlign w:val="center"/>
          </w:tcPr>
          <w:p w:rsidR="00005DE4" w:rsidRPr="00B5679E" w:rsidRDefault="00005DE4"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Termin gwarancji (G)</w:t>
            </w:r>
          </w:p>
        </w:tc>
        <w:tc>
          <w:tcPr>
            <w:tcW w:w="1692" w:type="dxa"/>
            <w:vAlign w:val="center"/>
          </w:tcPr>
          <w:p w:rsidR="00005DE4" w:rsidRPr="00B5679E" w:rsidRDefault="00005DE4"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10%</w:t>
            </w:r>
          </w:p>
        </w:tc>
        <w:tc>
          <w:tcPr>
            <w:tcW w:w="5631" w:type="dxa"/>
            <w:vAlign w:val="center"/>
          </w:tcPr>
          <w:p w:rsidR="00005DE4" w:rsidRDefault="00005DE4" w:rsidP="00EF2F7D">
            <w:pPr>
              <w:pStyle w:val="Akapitzlist"/>
              <w:ind w:left="0"/>
              <w:rPr>
                <w:rFonts w:ascii="Arial Narrow" w:hAnsi="Arial Narrow" w:cs="Times New Roman"/>
                <w:sz w:val="20"/>
                <w:szCs w:val="20"/>
              </w:rPr>
            </w:pPr>
            <w:r w:rsidRPr="00B5679E">
              <w:rPr>
                <w:rFonts w:ascii="Arial Narrow" w:hAnsi="Arial Narrow" w:cs="Times New Roman"/>
                <w:sz w:val="20"/>
                <w:szCs w:val="20"/>
              </w:rPr>
              <w:t>(okres oferowanej gwarancji/maksymalny okres gwarancji)</w:t>
            </w:r>
            <w:r w:rsidR="00EF2F7D">
              <w:rPr>
                <w:rFonts w:ascii="Arial Narrow" w:hAnsi="Arial Narrow" w:cs="Times New Roman"/>
                <w:sz w:val="20"/>
                <w:szCs w:val="20"/>
              </w:rPr>
              <w:t xml:space="preserve"> x </w:t>
            </w:r>
            <w:r w:rsidRPr="00B5679E">
              <w:rPr>
                <w:rFonts w:ascii="Arial Narrow" w:hAnsi="Arial Narrow" w:cs="Times New Roman"/>
                <w:sz w:val="20"/>
                <w:szCs w:val="20"/>
              </w:rPr>
              <w:t>10 x waga</w:t>
            </w:r>
            <w:r w:rsidR="00EF2F7D">
              <w:rPr>
                <w:rFonts w:ascii="Arial Narrow" w:hAnsi="Arial Narrow" w:cs="Times New Roman"/>
                <w:sz w:val="20"/>
                <w:szCs w:val="20"/>
              </w:rPr>
              <w:t>.</w:t>
            </w:r>
          </w:p>
          <w:p w:rsidR="00EF2F7D" w:rsidRDefault="00EF2F7D" w:rsidP="00EF2F7D">
            <w:pPr>
              <w:pStyle w:val="Akapitzlist"/>
              <w:ind w:left="0"/>
              <w:rPr>
                <w:rFonts w:ascii="Arial Narrow" w:hAnsi="Arial Narrow" w:cs="Times New Roman"/>
                <w:sz w:val="20"/>
                <w:szCs w:val="20"/>
              </w:rPr>
            </w:pPr>
            <w:r>
              <w:rPr>
                <w:rFonts w:ascii="Arial Narrow" w:hAnsi="Arial Narrow" w:cs="Times New Roman"/>
                <w:sz w:val="20"/>
                <w:szCs w:val="20"/>
              </w:rPr>
              <w:t>Ocenie podlega okres zaoferowanej gwarancji. Zamawiający przyzna następujące wartości punktowe:</w:t>
            </w:r>
          </w:p>
          <w:p w:rsidR="00EF2F7D" w:rsidRDefault="00EF2F7D" w:rsidP="00EF2F7D">
            <w:pPr>
              <w:pStyle w:val="Akapitzlist"/>
              <w:ind w:left="0"/>
              <w:rPr>
                <w:rFonts w:ascii="Arial Narrow" w:hAnsi="Arial Narrow" w:cs="Times New Roman"/>
                <w:sz w:val="20"/>
                <w:szCs w:val="20"/>
              </w:rPr>
            </w:pPr>
            <w:r>
              <w:rPr>
                <w:rFonts w:ascii="Arial Narrow" w:hAnsi="Arial Narrow" w:cs="Times New Roman"/>
                <w:sz w:val="20"/>
                <w:szCs w:val="20"/>
              </w:rPr>
              <w:t>Gwarancja 24 miesiące – 0 pkt.</w:t>
            </w:r>
          </w:p>
          <w:p w:rsidR="00EF2F7D" w:rsidRDefault="00EF2F7D" w:rsidP="00EF2F7D">
            <w:pPr>
              <w:pStyle w:val="Akapitzlist"/>
              <w:ind w:left="0"/>
              <w:rPr>
                <w:rFonts w:ascii="Arial Narrow" w:hAnsi="Arial Narrow" w:cs="Times New Roman"/>
                <w:sz w:val="20"/>
                <w:szCs w:val="20"/>
              </w:rPr>
            </w:pPr>
            <w:r>
              <w:rPr>
                <w:rFonts w:ascii="Arial Narrow" w:hAnsi="Arial Narrow" w:cs="Times New Roman"/>
                <w:sz w:val="20"/>
                <w:szCs w:val="20"/>
              </w:rPr>
              <w:t>Gwarancja 36 miesięcy – 10 pkt.</w:t>
            </w:r>
          </w:p>
          <w:p w:rsidR="00EF2F7D" w:rsidRDefault="00EF2F7D" w:rsidP="00EF2F7D">
            <w:pPr>
              <w:pStyle w:val="Akapitzlist"/>
              <w:ind w:left="0"/>
              <w:rPr>
                <w:rFonts w:ascii="Arial Narrow" w:hAnsi="Arial Narrow" w:cs="Times New Roman"/>
                <w:sz w:val="20"/>
                <w:szCs w:val="20"/>
              </w:rPr>
            </w:pPr>
            <w:r>
              <w:rPr>
                <w:rFonts w:ascii="Arial Narrow" w:hAnsi="Arial Narrow" w:cs="Times New Roman"/>
                <w:sz w:val="20"/>
                <w:szCs w:val="20"/>
              </w:rPr>
              <w:t>Gwarancja 48 miesięcy – 20 pkt.</w:t>
            </w:r>
          </w:p>
          <w:p w:rsidR="00EF2F7D" w:rsidRDefault="00EF2F7D" w:rsidP="00EF2F7D">
            <w:pPr>
              <w:pStyle w:val="Akapitzlist"/>
              <w:ind w:left="0"/>
              <w:rPr>
                <w:rFonts w:ascii="Arial Narrow" w:hAnsi="Arial Narrow" w:cs="Times New Roman"/>
                <w:sz w:val="20"/>
                <w:szCs w:val="20"/>
              </w:rPr>
            </w:pPr>
            <w:r>
              <w:rPr>
                <w:rFonts w:ascii="Arial Narrow" w:hAnsi="Arial Narrow" w:cs="Times New Roman"/>
                <w:sz w:val="20"/>
                <w:szCs w:val="20"/>
              </w:rPr>
              <w:t>Gwarancja 60 miesięcy – 30 pkt.</w:t>
            </w:r>
          </w:p>
          <w:p w:rsidR="00EF2F7D" w:rsidRPr="00B5679E" w:rsidRDefault="00EF2F7D" w:rsidP="00EF2F7D">
            <w:pPr>
              <w:pStyle w:val="Akapitzlist"/>
              <w:ind w:left="0"/>
              <w:rPr>
                <w:rFonts w:ascii="Arial Narrow" w:hAnsi="Arial Narrow" w:cs="Times New Roman"/>
                <w:sz w:val="20"/>
                <w:szCs w:val="20"/>
              </w:rPr>
            </w:pPr>
            <w:r>
              <w:rPr>
                <w:rFonts w:ascii="Arial Narrow" w:hAnsi="Arial Narrow" w:cs="Times New Roman"/>
                <w:sz w:val="20"/>
                <w:szCs w:val="20"/>
              </w:rPr>
              <w:t xml:space="preserve">Gwarancja powyżej 60 miesięcy – 50 pkt. </w:t>
            </w:r>
          </w:p>
        </w:tc>
      </w:tr>
    </w:tbl>
    <w:p w:rsidR="00FF779D" w:rsidRPr="00B5679E" w:rsidRDefault="00EA281D" w:rsidP="00107563">
      <w:pPr>
        <w:pStyle w:val="Akapitzlist"/>
        <w:numPr>
          <w:ilvl w:val="0"/>
          <w:numId w:val="18"/>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Obliczenia w kryteriach</w:t>
      </w:r>
      <w:r w:rsidR="00D722A3" w:rsidRPr="00B5679E">
        <w:rPr>
          <w:rFonts w:ascii="Arial Narrow" w:hAnsi="Arial Narrow"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005DE4" w:rsidRPr="00B5679E" w:rsidRDefault="00D722A3" w:rsidP="00107563">
      <w:pPr>
        <w:pStyle w:val="Akapitzlist"/>
        <w:numPr>
          <w:ilvl w:val="0"/>
          <w:numId w:val="18"/>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B5679E">
        <w:rPr>
          <w:rFonts w:ascii="Arial Narrow" w:hAnsi="Arial Narrow" w:cs="Times New Roman"/>
          <w:sz w:val="20"/>
          <w:szCs w:val="20"/>
        </w:rPr>
        <w:t xml:space="preserve">złożyli te oferty, do złożenia </w:t>
      </w:r>
      <w:r w:rsidRPr="00B5679E">
        <w:rPr>
          <w:rFonts w:ascii="Arial Narrow" w:hAnsi="Arial Narrow" w:cs="Times New Roman"/>
          <w:sz w:val="20"/>
          <w:szCs w:val="20"/>
        </w:rPr>
        <w:t>w terminie określonym przez zamawiającego ofert dodatkowych.</w:t>
      </w:r>
    </w:p>
    <w:p w:rsidR="00D65DE5" w:rsidRPr="00B5679E" w:rsidRDefault="003907CD" w:rsidP="00107563">
      <w:pPr>
        <w:pStyle w:val="Akapitzlist"/>
        <w:numPr>
          <w:ilvl w:val="0"/>
          <w:numId w:val="18"/>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Zamawiający podpisze umowę z w</w:t>
      </w:r>
      <w:r w:rsidR="00D722A3" w:rsidRPr="00B5679E">
        <w:rPr>
          <w:rFonts w:ascii="Arial Narrow" w:hAnsi="Arial Narrow" w:cs="Times New Roman"/>
          <w:sz w:val="20"/>
          <w:szCs w:val="20"/>
        </w:rPr>
        <w:t>ykonawcą, którego oferta zawiera najkorzystniejszy bilans w podanych kryteriach spośród ofert niepodlegających odrzuceniu. Pozostałe oferty zostaną ocenione wg algorytmu, określonego w pkt</w:t>
      </w:r>
      <w:r w:rsidR="001E26CF" w:rsidRPr="00B5679E">
        <w:rPr>
          <w:rFonts w:ascii="Arial Narrow" w:hAnsi="Arial Narrow" w:cs="Times New Roman"/>
          <w:sz w:val="20"/>
          <w:szCs w:val="20"/>
        </w:rPr>
        <w:t xml:space="preserve"> </w:t>
      </w:r>
      <w:r w:rsidR="009C2EE6" w:rsidRPr="00B5679E">
        <w:rPr>
          <w:rFonts w:ascii="Arial Narrow" w:hAnsi="Arial Narrow" w:cs="Times New Roman"/>
          <w:sz w:val="20"/>
          <w:szCs w:val="20"/>
        </w:rPr>
        <w:t>1</w:t>
      </w:r>
      <w:r w:rsidR="00D722A3" w:rsidRPr="00B5679E">
        <w:rPr>
          <w:rFonts w:ascii="Arial Narrow" w:hAnsi="Arial Narrow" w:cs="Times New Roman"/>
          <w:sz w:val="20"/>
          <w:szCs w:val="20"/>
        </w:rPr>
        <w:t xml:space="preserve"> niniejszego rozdziału SIWZ.</w:t>
      </w:r>
    </w:p>
    <w:p w:rsidR="00ED160E" w:rsidRPr="00B5679E" w:rsidRDefault="00ED160E" w:rsidP="00107563">
      <w:pPr>
        <w:pStyle w:val="Bezodstpw"/>
        <w:numPr>
          <w:ilvl w:val="0"/>
          <w:numId w:val="1"/>
        </w:numPr>
        <w:ind w:left="1560" w:hanging="1560"/>
        <w:jc w:val="both"/>
        <w:rPr>
          <w:rFonts w:ascii="Arial Narrow" w:hAnsi="Arial Narrow" w:cs="Times New Roman"/>
          <w:b/>
          <w:sz w:val="20"/>
          <w:szCs w:val="20"/>
        </w:rPr>
      </w:pPr>
      <w:r w:rsidRPr="00B5679E">
        <w:rPr>
          <w:rFonts w:ascii="Arial Narrow" w:hAnsi="Arial Narrow" w:cs="Times New Roman"/>
          <w:b/>
          <w:sz w:val="20"/>
          <w:szCs w:val="20"/>
        </w:rPr>
        <w:t>FORMALNOŚCI POPRZEDZAJĄCE ZAWARCIE UMOWY:</w:t>
      </w:r>
    </w:p>
    <w:p w:rsidR="00D722A3" w:rsidRPr="00B5679E" w:rsidRDefault="00D722A3" w:rsidP="00107563">
      <w:pPr>
        <w:pStyle w:val="Akapitzlist"/>
        <w:numPr>
          <w:ilvl w:val="0"/>
          <w:numId w:val="17"/>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B5679E" w:rsidRDefault="00D722A3" w:rsidP="00107563">
      <w:pPr>
        <w:pStyle w:val="Akapitzlist"/>
        <w:numPr>
          <w:ilvl w:val="0"/>
          <w:numId w:val="17"/>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B5679E">
        <w:rPr>
          <w:rFonts w:ascii="Arial Narrow" w:hAnsi="Arial Narrow" w:cs="Times New Roman"/>
          <w:sz w:val="20"/>
          <w:szCs w:val="20"/>
        </w:rPr>
        <w:t> </w:t>
      </w:r>
      <w:r w:rsidRPr="00B5679E">
        <w:rPr>
          <w:rFonts w:ascii="Arial Narrow" w:hAnsi="Arial Narrow" w:cs="Times New Roman"/>
          <w:sz w:val="20"/>
          <w:szCs w:val="20"/>
        </w:rPr>
        <w:t>późn. zm.), w szczególności w świetle wykładni dokonanej przez Sąd Najwyższy w wyroku z dnia 2 czerwca 2016r. (sygn. I CSK 486/15, dostępny pod adresem:</w:t>
      </w:r>
      <w:r w:rsidR="003F0908" w:rsidRPr="00B5679E">
        <w:rPr>
          <w:rFonts w:ascii="Arial Narrow" w:hAnsi="Arial Narrow" w:cs="Times New Roman"/>
          <w:sz w:val="20"/>
          <w:szCs w:val="20"/>
        </w:rPr>
        <w:t xml:space="preserve"> </w:t>
      </w:r>
      <w:hyperlink r:id="rId11" w:history="1">
        <w:r w:rsidR="003907CD" w:rsidRPr="00B5679E">
          <w:rPr>
            <w:rStyle w:val="Hipercze"/>
            <w:rFonts w:ascii="Arial Narrow" w:hAnsi="Arial Narrow" w:cs="Times New Roman"/>
            <w:sz w:val="20"/>
            <w:szCs w:val="20"/>
          </w:rPr>
          <w:t>http://www.sn.pl/sites/orzecznictwo/Orzeczenia3/I%20CSK%20486-15-1.pdf</w:t>
        </w:r>
      </w:hyperlink>
      <w:r w:rsidRPr="00B5679E">
        <w:rPr>
          <w:rFonts w:ascii="Arial Narrow" w:hAnsi="Arial Narrow" w:cs="Times New Roman"/>
          <w:sz w:val="20"/>
          <w:szCs w:val="20"/>
        </w:rPr>
        <w:t>).</w:t>
      </w:r>
      <w:r w:rsidR="003907CD" w:rsidRPr="00B5679E">
        <w:rPr>
          <w:rFonts w:ascii="Arial Narrow" w:hAnsi="Arial Narrow" w:cs="Times New Roman"/>
          <w:sz w:val="20"/>
          <w:szCs w:val="20"/>
        </w:rPr>
        <w:t xml:space="preserve"> </w:t>
      </w:r>
    </w:p>
    <w:p w:rsidR="00D722A3" w:rsidRPr="00B5679E" w:rsidRDefault="00D722A3" w:rsidP="00107563">
      <w:pPr>
        <w:pStyle w:val="Akapitzlist"/>
        <w:numPr>
          <w:ilvl w:val="0"/>
          <w:numId w:val="17"/>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Umowa z </w:t>
      </w:r>
      <w:r w:rsidR="003907CD" w:rsidRPr="00B5679E">
        <w:rPr>
          <w:rFonts w:ascii="Arial Narrow" w:hAnsi="Arial Narrow" w:cs="Times New Roman"/>
          <w:sz w:val="20"/>
          <w:szCs w:val="20"/>
        </w:rPr>
        <w:t>wybranym w</w:t>
      </w:r>
      <w:r w:rsidRPr="00B5679E">
        <w:rPr>
          <w:rFonts w:ascii="Arial Narrow" w:hAnsi="Arial Narrow" w:cs="Times New Roman"/>
          <w:sz w:val="20"/>
          <w:szCs w:val="20"/>
        </w:rPr>
        <w:t>ykonawcą zostanie zawarta w miejs</w:t>
      </w:r>
      <w:r w:rsidR="003907CD" w:rsidRPr="00B5679E">
        <w:rPr>
          <w:rFonts w:ascii="Arial Narrow" w:hAnsi="Arial Narrow" w:cs="Times New Roman"/>
          <w:sz w:val="20"/>
          <w:szCs w:val="20"/>
        </w:rPr>
        <w:t>cu i terminie określonym przez z</w:t>
      </w:r>
      <w:r w:rsidRPr="00B5679E">
        <w:rPr>
          <w:rFonts w:ascii="Arial Narrow" w:hAnsi="Arial Narrow" w:cs="Times New Roman"/>
          <w:sz w:val="20"/>
          <w:szCs w:val="20"/>
        </w:rPr>
        <w:t>amawiającego. Dwukr</w:t>
      </w:r>
      <w:r w:rsidR="003907CD" w:rsidRPr="00B5679E">
        <w:rPr>
          <w:rFonts w:ascii="Arial Narrow" w:hAnsi="Arial Narrow" w:cs="Times New Roman"/>
          <w:sz w:val="20"/>
          <w:szCs w:val="20"/>
        </w:rPr>
        <w:t>otne nieusprawiedliwione przez w</w:t>
      </w:r>
      <w:r w:rsidRPr="00B5679E">
        <w:rPr>
          <w:rFonts w:ascii="Arial Narrow" w:hAnsi="Arial Narrow"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B5679E">
        <w:rPr>
          <w:rFonts w:ascii="Arial Narrow" w:hAnsi="Arial Narrow" w:cs="Times New Roman"/>
          <w:sz w:val="20"/>
          <w:szCs w:val="20"/>
        </w:rPr>
        <w:t>ustawy</w:t>
      </w:r>
      <w:r w:rsidRPr="00B5679E">
        <w:rPr>
          <w:rFonts w:ascii="Arial Narrow" w:hAnsi="Arial Narrow" w:cs="Times New Roman"/>
          <w:sz w:val="20"/>
          <w:szCs w:val="20"/>
        </w:rPr>
        <w:t>.</w:t>
      </w:r>
    </w:p>
    <w:p w:rsidR="00D722A3" w:rsidRPr="00B5679E" w:rsidRDefault="003907CD" w:rsidP="00107563">
      <w:pPr>
        <w:pStyle w:val="Akapitzlist"/>
        <w:numPr>
          <w:ilvl w:val="0"/>
          <w:numId w:val="17"/>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Zamawiający </w:t>
      </w:r>
      <w:r w:rsidR="00D722A3" w:rsidRPr="00B5679E">
        <w:rPr>
          <w:rFonts w:ascii="Arial Narrow" w:hAnsi="Arial Narrow" w:cs="Times New Roman"/>
          <w:sz w:val="20"/>
          <w:szCs w:val="20"/>
        </w:rPr>
        <w:t>prześle umowę wykonawcy,</w:t>
      </w:r>
      <w:r w:rsidRPr="00B5679E">
        <w:rPr>
          <w:rFonts w:ascii="Arial Narrow" w:hAnsi="Arial Narrow" w:cs="Times New Roman"/>
          <w:sz w:val="20"/>
          <w:szCs w:val="20"/>
        </w:rPr>
        <w:t xml:space="preserve"> którego oferta została wybrana na jego wnios</w:t>
      </w:r>
      <w:r w:rsidR="005870B7" w:rsidRPr="00B5679E">
        <w:rPr>
          <w:rFonts w:ascii="Arial Narrow" w:hAnsi="Arial Narrow" w:cs="Times New Roman"/>
          <w:sz w:val="20"/>
          <w:szCs w:val="20"/>
        </w:rPr>
        <w:t>ek wyrażony na piśmie.</w:t>
      </w:r>
    </w:p>
    <w:p w:rsidR="00ED160E" w:rsidRDefault="00D722A3" w:rsidP="00107563">
      <w:pPr>
        <w:pStyle w:val="Akapitzlist"/>
        <w:numPr>
          <w:ilvl w:val="0"/>
          <w:numId w:val="17"/>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Umowa zostanie sporządzona w</w:t>
      </w:r>
      <w:r w:rsidR="003907CD" w:rsidRPr="00B5679E">
        <w:rPr>
          <w:rFonts w:ascii="Arial Narrow" w:hAnsi="Arial Narrow" w:cs="Times New Roman"/>
          <w:sz w:val="20"/>
          <w:szCs w:val="20"/>
        </w:rPr>
        <w:t xml:space="preserve"> trzech egzemplarzach: dwa dla zamawiającego, jeden dla w</w:t>
      </w:r>
      <w:r w:rsidRPr="00B5679E">
        <w:rPr>
          <w:rFonts w:ascii="Arial Narrow" w:hAnsi="Arial Narrow" w:cs="Times New Roman"/>
          <w:sz w:val="20"/>
          <w:szCs w:val="20"/>
        </w:rPr>
        <w:t>ykonawcy.</w:t>
      </w:r>
    </w:p>
    <w:p w:rsidR="004A5416" w:rsidRPr="00B5679E" w:rsidRDefault="004A5416" w:rsidP="004A5416">
      <w:pPr>
        <w:pStyle w:val="Akapitzlist"/>
        <w:spacing w:after="0" w:line="240" w:lineRule="auto"/>
        <w:ind w:left="284"/>
        <w:jc w:val="both"/>
        <w:rPr>
          <w:rFonts w:ascii="Arial Narrow" w:hAnsi="Arial Narrow" w:cs="Times New Roman"/>
          <w:sz w:val="20"/>
          <w:szCs w:val="20"/>
        </w:rPr>
      </w:pPr>
    </w:p>
    <w:p w:rsidR="00ED160E" w:rsidRPr="00B5679E" w:rsidRDefault="00ED160E" w:rsidP="00107563">
      <w:pPr>
        <w:pStyle w:val="Bezodstpw"/>
        <w:numPr>
          <w:ilvl w:val="0"/>
          <w:numId w:val="1"/>
        </w:numPr>
        <w:ind w:left="1560" w:hanging="1560"/>
        <w:jc w:val="both"/>
        <w:rPr>
          <w:rFonts w:ascii="Arial Narrow" w:hAnsi="Arial Narrow" w:cs="Times New Roman"/>
          <w:b/>
          <w:sz w:val="20"/>
          <w:szCs w:val="20"/>
        </w:rPr>
      </w:pPr>
      <w:r w:rsidRPr="00B5679E">
        <w:rPr>
          <w:rFonts w:ascii="Arial Narrow" w:hAnsi="Arial Narrow" w:cs="Times New Roman"/>
          <w:b/>
          <w:sz w:val="20"/>
          <w:szCs w:val="20"/>
        </w:rPr>
        <w:t>WYMAGANIA DOTYCZĄCE ZABEZPIECZENIA NALEŻYTEGO WYKONANIA UMOWY:</w:t>
      </w:r>
    </w:p>
    <w:p w:rsidR="004A5416" w:rsidRDefault="00D65DE5"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Zamawiający nie wymaga </w:t>
      </w:r>
      <w:r w:rsidR="00532AF4" w:rsidRPr="00B5679E">
        <w:rPr>
          <w:rFonts w:ascii="Arial Narrow" w:hAnsi="Arial Narrow" w:cs="Times New Roman"/>
          <w:sz w:val="20"/>
          <w:szCs w:val="20"/>
        </w:rPr>
        <w:t>wniesienia</w:t>
      </w:r>
      <w:r w:rsidRPr="00B5679E">
        <w:rPr>
          <w:rFonts w:ascii="Arial Narrow" w:hAnsi="Arial Narrow" w:cs="Times New Roman"/>
          <w:sz w:val="20"/>
          <w:szCs w:val="20"/>
        </w:rPr>
        <w:t xml:space="preserve"> zabezpieczenia należytego wykonania umowy.</w:t>
      </w:r>
    </w:p>
    <w:p w:rsidR="004A5416" w:rsidRPr="00B5679E" w:rsidRDefault="004A5416" w:rsidP="00107563">
      <w:pPr>
        <w:spacing w:after="0" w:line="240" w:lineRule="auto"/>
        <w:rPr>
          <w:rFonts w:ascii="Arial Narrow" w:hAnsi="Arial Narrow" w:cs="Times New Roman"/>
          <w:sz w:val="20"/>
          <w:szCs w:val="20"/>
        </w:rPr>
      </w:pPr>
    </w:p>
    <w:p w:rsidR="00ED160E" w:rsidRPr="00B5679E" w:rsidRDefault="00ED160E" w:rsidP="00107563">
      <w:pPr>
        <w:pStyle w:val="Bezodstpw"/>
        <w:numPr>
          <w:ilvl w:val="0"/>
          <w:numId w:val="1"/>
        </w:numPr>
        <w:ind w:left="1560" w:hanging="1560"/>
        <w:jc w:val="both"/>
        <w:rPr>
          <w:rFonts w:ascii="Arial Narrow" w:hAnsi="Arial Narrow" w:cs="Times New Roman"/>
          <w:b/>
          <w:sz w:val="20"/>
          <w:szCs w:val="20"/>
        </w:rPr>
      </w:pPr>
      <w:r w:rsidRPr="00B5679E">
        <w:rPr>
          <w:rFonts w:ascii="Arial Narrow" w:hAnsi="Arial Narrow" w:cs="Times New Roman"/>
          <w:b/>
          <w:sz w:val="20"/>
          <w:szCs w:val="20"/>
        </w:rPr>
        <w:t>ISTOTNE POSTANOWIENIA, KTÓRE ZOSTANĄ WPROWADZONE DO TREŚCI UMOWY:</w:t>
      </w:r>
    </w:p>
    <w:p w:rsidR="00ED160E" w:rsidRDefault="00D722A3"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Istotne dla stron postanowienia, które zostaną wprowadzone do treści umowy</w:t>
      </w:r>
      <w:r w:rsidR="00114C30" w:rsidRPr="00B5679E">
        <w:rPr>
          <w:rFonts w:ascii="Arial Narrow" w:hAnsi="Arial Narrow" w:cs="Times New Roman"/>
          <w:sz w:val="20"/>
          <w:szCs w:val="20"/>
        </w:rPr>
        <w:t xml:space="preserve"> w sprawie zamówienia publicznego</w:t>
      </w:r>
      <w:r w:rsidRPr="00B5679E">
        <w:rPr>
          <w:rFonts w:ascii="Arial Narrow" w:hAnsi="Arial Narrow" w:cs="Times New Roman"/>
          <w:sz w:val="20"/>
          <w:szCs w:val="20"/>
        </w:rPr>
        <w:t xml:space="preserve">, </w:t>
      </w:r>
      <w:r w:rsidR="00532AF4" w:rsidRPr="00B5679E">
        <w:rPr>
          <w:rFonts w:ascii="Arial Narrow" w:hAnsi="Arial Narrow" w:cs="Times New Roman"/>
          <w:sz w:val="20"/>
          <w:szCs w:val="20"/>
        </w:rPr>
        <w:t>stanowią Z</w:t>
      </w:r>
      <w:r w:rsidRPr="00B5679E">
        <w:rPr>
          <w:rFonts w:ascii="Arial Narrow" w:hAnsi="Arial Narrow" w:cs="Times New Roman"/>
          <w:sz w:val="20"/>
          <w:szCs w:val="20"/>
        </w:rPr>
        <w:t>ałącznik nr 1 do niniejszej specyfikacji.</w:t>
      </w:r>
    </w:p>
    <w:p w:rsidR="004A5416" w:rsidRPr="00B5679E" w:rsidRDefault="004A5416" w:rsidP="00107563">
      <w:pPr>
        <w:spacing w:after="0" w:line="240" w:lineRule="auto"/>
        <w:jc w:val="both"/>
        <w:rPr>
          <w:rFonts w:ascii="Arial Narrow" w:hAnsi="Arial Narrow" w:cs="Times New Roman"/>
          <w:sz w:val="20"/>
          <w:szCs w:val="20"/>
        </w:rPr>
      </w:pPr>
    </w:p>
    <w:p w:rsidR="00ED160E" w:rsidRPr="00B5679E" w:rsidRDefault="00ED160E" w:rsidP="00107563">
      <w:pPr>
        <w:pStyle w:val="Bezodstpw"/>
        <w:numPr>
          <w:ilvl w:val="0"/>
          <w:numId w:val="1"/>
        </w:numPr>
        <w:ind w:left="1560" w:hanging="1560"/>
        <w:rPr>
          <w:rFonts w:ascii="Arial Narrow" w:hAnsi="Arial Narrow" w:cs="Times New Roman"/>
          <w:b/>
          <w:sz w:val="20"/>
          <w:szCs w:val="20"/>
        </w:rPr>
      </w:pPr>
      <w:r w:rsidRPr="00B5679E">
        <w:rPr>
          <w:rFonts w:ascii="Arial Narrow" w:hAnsi="Arial Narrow" w:cs="Times New Roman"/>
          <w:b/>
          <w:sz w:val="20"/>
          <w:szCs w:val="20"/>
        </w:rPr>
        <w:t>POUCZENIE O ŚRODKACH OCHRONY PRAWNEJ:</w:t>
      </w:r>
    </w:p>
    <w:p w:rsidR="00D722A3" w:rsidRPr="004A5416" w:rsidRDefault="00D722A3" w:rsidP="004A5416">
      <w:pPr>
        <w:spacing w:after="0" w:line="240" w:lineRule="auto"/>
        <w:jc w:val="both"/>
        <w:rPr>
          <w:rFonts w:ascii="Arial Narrow" w:hAnsi="Arial Narrow" w:cs="Times New Roman"/>
          <w:sz w:val="20"/>
          <w:szCs w:val="20"/>
        </w:rPr>
      </w:pPr>
      <w:r w:rsidRPr="004A5416">
        <w:rPr>
          <w:rFonts w:ascii="Arial Narrow" w:hAnsi="Arial Narrow" w:cs="Times New Roman"/>
          <w:sz w:val="20"/>
          <w:szCs w:val="20"/>
        </w:rPr>
        <w:t>Wykonawcy przysługują</w:t>
      </w:r>
      <w:r w:rsidR="00FF779D" w:rsidRPr="004A5416">
        <w:rPr>
          <w:rFonts w:ascii="Arial Narrow" w:hAnsi="Arial Narrow" w:cs="Times New Roman"/>
          <w:sz w:val="20"/>
          <w:szCs w:val="20"/>
        </w:rPr>
        <w:t xml:space="preserve"> środki ochrony prawnej</w:t>
      </w:r>
      <w:r w:rsidRPr="004A5416">
        <w:rPr>
          <w:rFonts w:ascii="Arial Narrow" w:hAnsi="Arial Narrow" w:cs="Times New Roman"/>
          <w:sz w:val="20"/>
          <w:szCs w:val="20"/>
        </w:rPr>
        <w:t xml:space="preserve"> przewidziane w </w:t>
      </w:r>
      <w:r w:rsidR="00FF779D" w:rsidRPr="004A5416">
        <w:rPr>
          <w:rFonts w:ascii="Arial Narrow" w:hAnsi="Arial Narrow" w:cs="Times New Roman"/>
          <w:sz w:val="20"/>
          <w:szCs w:val="20"/>
        </w:rPr>
        <w:t>Dziale VI ustawy</w:t>
      </w:r>
      <w:r w:rsidRPr="004A5416">
        <w:rPr>
          <w:rFonts w:ascii="Arial Narrow" w:hAnsi="Arial Narrow" w:cs="Times New Roman"/>
          <w:sz w:val="20"/>
          <w:szCs w:val="20"/>
        </w:rPr>
        <w:t xml:space="preserve">. </w:t>
      </w:r>
    </w:p>
    <w:p w:rsidR="00B001B9" w:rsidRPr="00B5679E" w:rsidRDefault="00B001B9" w:rsidP="00107563">
      <w:pPr>
        <w:pStyle w:val="Akapitzlist"/>
        <w:spacing w:after="0" w:line="240" w:lineRule="auto"/>
        <w:ind w:left="1985"/>
        <w:jc w:val="both"/>
        <w:rPr>
          <w:rFonts w:ascii="Arial Narrow" w:hAnsi="Arial Narrow" w:cs="Times New Roman"/>
          <w:b/>
          <w:sz w:val="20"/>
          <w:szCs w:val="20"/>
        </w:rPr>
      </w:pPr>
    </w:p>
    <w:p w:rsidR="00ED160E" w:rsidRPr="00B5679E" w:rsidRDefault="00B001B9" w:rsidP="00107563">
      <w:pPr>
        <w:pStyle w:val="Akapitzlist"/>
        <w:numPr>
          <w:ilvl w:val="0"/>
          <w:numId w:val="1"/>
        </w:numPr>
        <w:spacing w:after="0" w:line="240" w:lineRule="auto"/>
        <w:ind w:left="1560" w:hanging="1560"/>
        <w:jc w:val="both"/>
        <w:rPr>
          <w:rFonts w:ascii="Arial Narrow" w:hAnsi="Arial Narrow" w:cs="Times New Roman"/>
          <w:b/>
          <w:sz w:val="20"/>
          <w:szCs w:val="20"/>
        </w:rPr>
      </w:pPr>
      <w:r w:rsidRPr="00B5679E">
        <w:rPr>
          <w:rFonts w:ascii="Arial Narrow" w:hAnsi="Arial Narrow" w:cs="Times New Roman"/>
          <w:b/>
          <w:sz w:val="20"/>
          <w:szCs w:val="20"/>
        </w:rPr>
        <w:t>POSTANOWIENIA KOŃCOWE</w:t>
      </w:r>
    </w:p>
    <w:p w:rsidR="00B001B9" w:rsidRPr="00B5679E" w:rsidRDefault="00B001B9" w:rsidP="00AB1A0C">
      <w:pPr>
        <w:pStyle w:val="Akapitzlist"/>
        <w:numPr>
          <w:ilvl w:val="0"/>
          <w:numId w:val="19"/>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W sprawach nieuregulowanych w niniejszej SIWZ stosuje się przepisy ustawy z dnia 29 stycznia 2004 roku – Prawo zamówień publicznych  (t.j. Dz.U. 2015, poz. 2164, z późn. zm.), a także przepi</w:t>
      </w:r>
      <w:r w:rsidR="00FA3450" w:rsidRPr="00B5679E">
        <w:rPr>
          <w:rFonts w:ascii="Arial Narrow" w:hAnsi="Arial Narrow" w:cs="Times New Roman"/>
          <w:sz w:val="20"/>
          <w:szCs w:val="20"/>
        </w:rPr>
        <w:t>sy aktów wykonawczych do ustawy.</w:t>
      </w:r>
    </w:p>
    <w:p w:rsidR="00FA3450" w:rsidRPr="00B5679E" w:rsidRDefault="00FA3450" w:rsidP="00AB1A0C">
      <w:pPr>
        <w:pStyle w:val="Akapitzlist"/>
        <w:numPr>
          <w:ilvl w:val="0"/>
          <w:numId w:val="19"/>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Integralną część niniejszej SIWZ stanowią załączniki oznaczone jako:</w:t>
      </w:r>
    </w:p>
    <w:p w:rsidR="00FA3450" w:rsidRPr="00B5679E" w:rsidRDefault="00FA3450"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Załącznik nr 1 – Istotne </w:t>
      </w:r>
      <w:r w:rsidR="00034E30" w:rsidRPr="00B5679E">
        <w:rPr>
          <w:rFonts w:ascii="Arial Narrow" w:hAnsi="Arial Narrow" w:cs="Times New Roman"/>
          <w:sz w:val="20"/>
          <w:szCs w:val="20"/>
        </w:rPr>
        <w:t>P</w:t>
      </w:r>
      <w:r w:rsidR="00E931A1" w:rsidRPr="00B5679E">
        <w:rPr>
          <w:rFonts w:ascii="Arial Narrow" w:hAnsi="Arial Narrow" w:cs="Times New Roman"/>
          <w:sz w:val="20"/>
          <w:szCs w:val="20"/>
        </w:rPr>
        <w:t>ostanowienia</w:t>
      </w:r>
      <w:r w:rsidR="00034E30" w:rsidRPr="00B5679E">
        <w:rPr>
          <w:rFonts w:ascii="Arial Narrow" w:hAnsi="Arial Narrow" w:cs="Times New Roman"/>
          <w:sz w:val="20"/>
          <w:szCs w:val="20"/>
        </w:rPr>
        <w:t xml:space="preserve"> U</w:t>
      </w:r>
      <w:r w:rsidRPr="00B5679E">
        <w:rPr>
          <w:rFonts w:ascii="Arial Narrow" w:hAnsi="Arial Narrow" w:cs="Times New Roman"/>
          <w:sz w:val="20"/>
          <w:szCs w:val="20"/>
        </w:rPr>
        <w:t>mowy.</w:t>
      </w:r>
    </w:p>
    <w:p w:rsidR="00FA3450" w:rsidRPr="00B5679E" w:rsidRDefault="00FA3450"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Załącznik nr 2 – Formularz Oferty.</w:t>
      </w:r>
    </w:p>
    <w:p w:rsidR="00FA3450" w:rsidRPr="00B5679E" w:rsidRDefault="003F0908"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Załącznik nr 3 – Kalkulacja C</w:t>
      </w:r>
      <w:r w:rsidR="002718F2" w:rsidRPr="00B5679E">
        <w:rPr>
          <w:rFonts w:ascii="Arial Narrow" w:hAnsi="Arial Narrow" w:cs="Times New Roman"/>
          <w:sz w:val="20"/>
          <w:szCs w:val="20"/>
        </w:rPr>
        <w:t>enowa – Opis Przedmiotu Z</w:t>
      </w:r>
      <w:r w:rsidR="00FA3450" w:rsidRPr="00B5679E">
        <w:rPr>
          <w:rFonts w:ascii="Arial Narrow" w:hAnsi="Arial Narrow" w:cs="Times New Roman"/>
          <w:sz w:val="20"/>
          <w:szCs w:val="20"/>
        </w:rPr>
        <w:t>amówienia</w:t>
      </w:r>
    </w:p>
    <w:p w:rsidR="002718F2" w:rsidRPr="00B5679E" w:rsidRDefault="00FA3450"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Załącznik</w:t>
      </w:r>
      <w:r w:rsidR="007806E9" w:rsidRPr="00B5679E">
        <w:rPr>
          <w:rFonts w:ascii="Arial Narrow" w:hAnsi="Arial Narrow" w:cs="Times New Roman"/>
          <w:sz w:val="20"/>
          <w:szCs w:val="20"/>
        </w:rPr>
        <w:t>i</w:t>
      </w:r>
      <w:r w:rsidR="00034E30" w:rsidRPr="00B5679E">
        <w:rPr>
          <w:rFonts w:ascii="Arial Narrow" w:hAnsi="Arial Narrow" w:cs="Times New Roman"/>
          <w:sz w:val="20"/>
          <w:szCs w:val="20"/>
        </w:rPr>
        <w:t xml:space="preserve"> nr 4</w:t>
      </w:r>
      <w:r w:rsidR="00B16817" w:rsidRPr="00B5679E">
        <w:rPr>
          <w:rFonts w:ascii="Arial Narrow" w:hAnsi="Arial Narrow" w:cs="Times New Roman"/>
          <w:sz w:val="20"/>
          <w:szCs w:val="20"/>
        </w:rPr>
        <w:t>a i 4b</w:t>
      </w:r>
      <w:r w:rsidRPr="00B5679E">
        <w:rPr>
          <w:rFonts w:ascii="Arial Narrow" w:hAnsi="Arial Narrow" w:cs="Times New Roman"/>
          <w:sz w:val="20"/>
          <w:szCs w:val="20"/>
        </w:rPr>
        <w:t xml:space="preserve"> –</w:t>
      </w:r>
      <w:r w:rsidR="007806E9" w:rsidRPr="00B5679E">
        <w:rPr>
          <w:rFonts w:ascii="Arial Narrow" w:hAnsi="Arial Narrow" w:cs="Times New Roman"/>
          <w:sz w:val="20"/>
          <w:szCs w:val="20"/>
        </w:rPr>
        <w:t xml:space="preserve"> </w:t>
      </w:r>
      <w:r w:rsidR="00B16817" w:rsidRPr="00B5679E">
        <w:rPr>
          <w:rFonts w:ascii="Arial Narrow" w:hAnsi="Arial Narrow" w:cs="Times New Roman"/>
          <w:sz w:val="20"/>
          <w:szCs w:val="20"/>
        </w:rPr>
        <w:t>Wzory oświadczeń</w:t>
      </w:r>
    </w:p>
    <w:p w:rsidR="007104C8" w:rsidRPr="00B5679E" w:rsidRDefault="007104C8" w:rsidP="00107563">
      <w:pPr>
        <w:spacing w:after="0" w:line="240" w:lineRule="auto"/>
        <w:ind w:firstLine="284"/>
        <w:jc w:val="both"/>
        <w:rPr>
          <w:rFonts w:ascii="Arial Narrow" w:hAnsi="Arial Narrow" w:cs="Times New Roman"/>
          <w:sz w:val="20"/>
          <w:szCs w:val="20"/>
        </w:rPr>
      </w:pPr>
    </w:p>
    <w:p w:rsidR="00B16817" w:rsidRPr="00B5679E" w:rsidRDefault="00B16817" w:rsidP="00107563">
      <w:pPr>
        <w:spacing w:after="0" w:line="240" w:lineRule="auto"/>
        <w:ind w:left="3825" w:firstLine="423"/>
        <w:jc w:val="center"/>
        <w:rPr>
          <w:rFonts w:ascii="Arial Narrow" w:hAnsi="Arial Narrow" w:cs="Times New Roman"/>
          <w:sz w:val="20"/>
          <w:szCs w:val="20"/>
        </w:rPr>
      </w:pPr>
    </w:p>
    <w:p w:rsidR="002718F2" w:rsidRPr="00B5679E" w:rsidRDefault="00137EFE" w:rsidP="00107563">
      <w:pPr>
        <w:spacing w:after="0" w:line="240" w:lineRule="auto"/>
        <w:ind w:left="3825" w:firstLine="423"/>
        <w:jc w:val="center"/>
        <w:rPr>
          <w:rFonts w:ascii="Arial Narrow" w:hAnsi="Arial Narrow" w:cs="Times New Roman"/>
          <w:sz w:val="20"/>
          <w:szCs w:val="20"/>
        </w:rPr>
      </w:pPr>
      <w:r w:rsidRPr="00B5679E">
        <w:rPr>
          <w:rFonts w:ascii="Arial Narrow" w:hAnsi="Arial Narrow" w:cs="Times New Roman"/>
          <w:sz w:val="20"/>
          <w:szCs w:val="20"/>
        </w:rPr>
        <w:t>ZATWIERDZAM</w:t>
      </w:r>
    </w:p>
    <w:p w:rsidR="00137EFE" w:rsidRPr="00B5679E" w:rsidRDefault="00137EFE" w:rsidP="00107563">
      <w:pPr>
        <w:spacing w:after="0" w:line="240" w:lineRule="auto"/>
        <w:ind w:left="3825" w:firstLine="423"/>
        <w:jc w:val="center"/>
        <w:rPr>
          <w:rFonts w:ascii="Arial Narrow" w:hAnsi="Arial Narrow" w:cs="Times New Roman"/>
          <w:sz w:val="20"/>
          <w:szCs w:val="20"/>
        </w:rPr>
      </w:pPr>
    </w:p>
    <w:p w:rsidR="002718F2" w:rsidRPr="00B5679E" w:rsidRDefault="002718F2" w:rsidP="00107563">
      <w:pPr>
        <w:spacing w:after="0" w:line="240" w:lineRule="auto"/>
        <w:ind w:left="3825" w:firstLine="423"/>
        <w:jc w:val="center"/>
        <w:rPr>
          <w:rFonts w:ascii="Arial Narrow" w:hAnsi="Arial Narrow" w:cs="Times New Roman"/>
          <w:sz w:val="20"/>
          <w:szCs w:val="20"/>
        </w:rPr>
      </w:pPr>
      <w:r w:rsidRPr="00B5679E">
        <w:rPr>
          <w:rFonts w:ascii="Arial Narrow" w:hAnsi="Arial Narrow" w:cs="Times New Roman"/>
          <w:sz w:val="20"/>
          <w:szCs w:val="20"/>
        </w:rPr>
        <w:t xml:space="preserve">Z-ca Dyrektora ds. </w:t>
      </w:r>
      <w:r w:rsidR="00B16817" w:rsidRPr="00B5679E">
        <w:rPr>
          <w:rFonts w:ascii="Arial Narrow" w:hAnsi="Arial Narrow" w:cs="Times New Roman"/>
          <w:sz w:val="20"/>
          <w:szCs w:val="20"/>
        </w:rPr>
        <w:t>Technicznych</w:t>
      </w:r>
    </w:p>
    <w:p w:rsidR="004A1268" w:rsidRPr="00B5679E" w:rsidRDefault="00B16817" w:rsidP="00107563">
      <w:pPr>
        <w:spacing w:after="0" w:line="240" w:lineRule="auto"/>
        <w:ind w:left="3825" w:firstLine="423"/>
        <w:jc w:val="center"/>
        <w:rPr>
          <w:rFonts w:ascii="Arial Narrow" w:hAnsi="Arial Narrow" w:cs="Times New Roman"/>
          <w:sz w:val="20"/>
          <w:szCs w:val="20"/>
        </w:rPr>
      </w:pPr>
      <w:r w:rsidRPr="00B5679E">
        <w:rPr>
          <w:rFonts w:ascii="Arial Narrow" w:hAnsi="Arial Narrow" w:cs="Times New Roman"/>
          <w:sz w:val="20"/>
          <w:szCs w:val="20"/>
        </w:rPr>
        <w:t>Inż. Jan Zasowski</w:t>
      </w:r>
    </w:p>
    <w:p w:rsidR="00137EFE" w:rsidRPr="00B5679E" w:rsidRDefault="00137EFE" w:rsidP="00107563">
      <w:pPr>
        <w:spacing w:after="0" w:line="240" w:lineRule="auto"/>
        <w:ind w:left="1701"/>
        <w:jc w:val="right"/>
        <w:rPr>
          <w:rFonts w:ascii="Arial Narrow" w:hAnsi="Arial Narrow" w:cs="Times New Roman"/>
          <w:sz w:val="20"/>
          <w:szCs w:val="20"/>
        </w:rPr>
      </w:pPr>
    </w:p>
    <w:p w:rsidR="00137EFE" w:rsidRPr="00B5679E" w:rsidRDefault="00137EFE" w:rsidP="00107563">
      <w:pPr>
        <w:spacing w:after="0" w:line="240" w:lineRule="auto"/>
        <w:ind w:left="1701"/>
        <w:jc w:val="right"/>
        <w:rPr>
          <w:rFonts w:ascii="Arial Narrow" w:hAnsi="Arial Narrow" w:cs="Times New Roman"/>
          <w:sz w:val="20"/>
          <w:szCs w:val="20"/>
        </w:rPr>
      </w:pPr>
    </w:p>
    <w:p w:rsidR="00E90788" w:rsidRPr="00B5679E" w:rsidRDefault="00E90788" w:rsidP="00107563">
      <w:pPr>
        <w:spacing w:after="0" w:line="240" w:lineRule="auto"/>
        <w:ind w:left="1701"/>
        <w:jc w:val="right"/>
        <w:rPr>
          <w:rFonts w:ascii="Arial Narrow" w:hAnsi="Arial Narrow" w:cs="Times New Roman"/>
          <w:sz w:val="20"/>
          <w:szCs w:val="20"/>
        </w:rPr>
      </w:pPr>
    </w:p>
    <w:p w:rsidR="00E90788" w:rsidRPr="00B5679E" w:rsidRDefault="00E90788" w:rsidP="00107563">
      <w:pPr>
        <w:spacing w:after="0" w:line="240" w:lineRule="auto"/>
        <w:ind w:left="1701"/>
        <w:jc w:val="right"/>
        <w:rPr>
          <w:rFonts w:ascii="Arial Narrow" w:hAnsi="Arial Narrow" w:cs="Times New Roman"/>
          <w:sz w:val="20"/>
          <w:szCs w:val="20"/>
        </w:rPr>
      </w:pPr>
    </w:p>
    <w:p w:rsidR="00E90788" w:rsidRPr="00B5679E" w:rsidRDefault="00E90788" w:rsidP="00107563">
      <w:pPr>
        <w:spacing w:after="0" w:line="240" w:lineRule="auto"/>
        <w:ind w:left="1701"/>
        <w:jc w:val="right"/>
        <w:rPr>
          <w:rFonts w:ascii="Arial Narrow" w:hAnsi="Arial Narrow" w:cs="Times New Roman"/>
          <w:sz w:val="20"/>
          <w:szCs w:val="20"/>
        </w:rPr>
      </w:pPr>
    </w:p>
    <w:p w:rsidR="00B16817" w:rsidRPr="00B5679E" w:rsidRDefault="00B16817" w:rsidP="00107563">
      <w:pPr>
        <w:spacing w:after="0" w:line="240" w:lineRule="auto"/>
        <w:ind w:left="1701"/>
        <w:jc w:val="right"/>
        <w:rPr>
          <w:rFonts w:ascii="Arial Narrow" w:hAnsi="Arial Narrow" w:cs="Times New Roman"/>
          <w:sz w:val="20"/>
          <w:szCs w:val="20"/>
        </w:rPr>
      </w:pPr>
    </w:p>
    <w:p w:rsidR="00B16817" w:rsidRPr="00B5679E" w:rsidRDefault="00B16817" w:rsidP="00107563">
      <w:pPr>
        <w:spacing w:after="0" w:line="240" w:lineRule="auto"/>
        <w:ind w:left="1701"/>
        <w:jc w:val="right"/>
        <w:rPr>
          <w:rFonts w:ascii="Arial Narrow" w:hAnsi="Arial Narrow" w:cs="Times New Roman"/>
          <w:sz w:val="20"/>
          <w:szCs w:val="20"/>
        </w:rPr>
      </w:pPr>
    </w:p>
    <w:p w:rsidR="00B16817" w:rsidRPr="00B5679E" w:rsidRDefault="00B16817" w:rsidP="00107563">
      <w:pPr>
        <w:spacing w:after="0" w:line="240" w:lineRule="auto"/>
        <w:ind w:left="1701"/>
        <w:jc w:val="right"/>
        <w:rPr>
          <w:rFonts w:ascii="Arial Narrow" w:hAnsi="Arial Narrow" w:cs="Times New Roman"/>
          <w:sz w:val="20"/>
          <w:szCs w:val="20"/>
        </w:rPr>
      </w:pPr>
    </w:p>
    <w:p w:rsidR="00B16817" w:rsidRPr="00B5679E" w:rsidRDefault="00B16817" w:rsidP="00107563">
      <w:pPr>
        <w:spacing w:after="0" w:line="240" w:lineRule="auto"/>
        <w:ind w:left="1701"/>
        <w:jc w:val="right"/>
        <w:rPr>
          <w:rFonts w:ascii="Arial Narrow" w:hAnsi="Arial Narrow" w:cs="Times New Roman"/>
          <w:sz w:val="20"/>
          <w:szCs w:val="20"/>
        </w:rPr>
      </w:pPr>
    </w:p>
    <w:p w:rsidR="00B16817" w:rsidRPr="00B5679E" w:rsidRDefault="00B16817" w:rsidP="00107563">
      <w:pPr>
        <w:spacing w:after="0" w:line="240" w:lineRule="auto"/>
        <w:ind w:left="1701"/>
        <w:jc w:val="right"/>
        <w:rPr>
          <w:rFonts w:ascii="Arial Narrow" w:hAnsi="Arial Narrow" w:cs="Times New Roman"/>
          <w:sz w:val="20"/>
          <w:szCs w:val="20"/>
        </w:rPr>
      </w:pPr>
    </w:p>
    <w:p w:rsidR="00B16817" w:rsidRPr="00B5679E" w:rsidRDefault="00B16817" w:rsidP="00107563">
      <w:pPr>
        <w:spacing w:after="0" w:line="240" w:lineRule="auto"/>
        <w:ind w:left="1701"/>
        <w:jc w:val="right"/>
        <w:rPr>
          <w:rFonts w:ascii="Arial Narrow" w:hAnsi="Arial Narrow" w:cs="Times New Roman"/>
          <w:sz w:val="20"/>
          <w:szCs w:val="20"/>
        </w:rPr>
      </w:pPr>
    </w:p>
    <w:p w:rsidR="00AC7791" w:rsidRPr="00B5679E" w:rsidRDefault="00AC7791" w:rsidP="00107563">
      <w:pPr>
        <w:spacing w:after="0" w:line="240" w:lineRule="auto"/>
        <w:rPr>
          <w:rFonts w:ascii="Arial Narrow" w:hAnsi="Arial Narrow" w:cs="Times New Roman"/>
          <w:sz w:val="20"/>
          <w:szCs w:val="20"/>
        </w:rPr>
      </w:pPr>
    </w:p>
    <w:p w:rsidR="00707803" w:rsidRPr="00B5679E" w:rsidRDefault="00707803" w:rsidP="00107563">
      <w:pPr>
        <w:spacing w:after="0" w:line="240" w:lineRule="auto"/>
        <w:rPr>
          <w:rFonts w:ascii="Arial Narrow" w:hAnsi="Arial Narrow" w:cs="Times New Roman"/>
          <w:sz w:val="20"/>
          <w:szCs w:val="20"/>
        </w:rPr>
      </w:pPr>
    </w:p>
    <w:p w:rsidR="00707803" w:rsidRPr="00B5679E" w:rsidRDefault="00707803" w:rsidP="00107563">
      <w:pPr>
        <w:spacing w:after="0" w:line="240" w:lineRule="auto"/>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7806E9" w:rsidRPr="00B5679E" w:rsidRDefault="00E931A1" w:rsidP="00107563">
      <w:pPr>
        <w:spacing w:after="0" w:line="240" w:lineRule="auto"/>
        <w:ind w:left="1701"/>
        <w:jc w:val="right"/>
        <w:rPr>
          <w:rFonts w:ascii="Arial Narrow" w:hAnsi="Arial Narrow" w:cs="Times New Roman"/>
          <w:sz w:val="20"/>
          <w:szCs w:val="20"/>
        </w:rPr>
      </w:pPr>
      <w:r w:rsidRPr="00B5679E">
        <w:rPr>
          <w:rFonts w:ascii="Arial Narrow" w:hAnsi="Arial Narrow" w:cs="Times New Roman"/>
          <w:sz w:val="20"/>
          <w:szCs w:val="20"/>
        </w:rPr>
        <w:t>Załącznik nr 1 do SIWZ</w:t>
      </w:r>
    </w:p>
    <w:p w:rsidR="00E931A1" w:rsidRPr="00B5679E" w:rsidRDefault="00E931A1" w:rsidP="00107563">
      <w:pPr>
        <w:spacing w:after="0" w:line="240" w:lineRule="auto"/>
        <w:jc w:val="center"/>
        <w:rPr>
          <w:rFonts w:ascii="Arial Narrow" w:hAnsi="Arial Narrow" w:cs="Times New Roman"/>
          <w:sz w:val="20"/>
          <w:szCs w:val="20"/>
        </w:rPr>
      </w:pPr>
      <w:r w:rsidRPr="00B5679E">
        <w:rPr>
          <w:rFonts w:ascii="Arial Narrow" w:hAnsi="Arial Narrow" w:cs="Times New Roman"/>
          <w:sz w:val="20"/>
          <w:szCs w:val="20"/>
        </w:rPr>
        <w:t xml:space="preserve">ISTOTNE POSTANOWIENIA UMOWY </w:t>
      </w:r>
    </w:p>
    <w:p w:rsidR="004A5416" w:rsidRPr="00462B4F" w:rsidRDefault="004A5416" w:rsidP="00107563">
      <w:pPr>
        <w:spacing w:after="0" w:line="240" w:lineRule="auto"/>
        <w:jc w:val="center"/>
        <w:rPr>
          <w:rFonts w:ascii="Arial Narrow" w:hAnsi="Arial Narrow" w:cs="Times New Roman"/>
          <w:sz w:val="16"/>
          <w:szCs w:val="16"/>
        </w:rPr>
      </w:pPr>
    </w:p>
    <w:p w:rsidR="00E931A1" w:rsidRPr="00462B4F" w:rsidRDefault="00E931A1"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1</w:t>
      </w:r>
    </w:p>
    <w:p w:rsidR="00E931A1" w:rsidRPr="00462B4F" w:rsidRDefault="00E931A1" w:rsidP="00AB1A0C">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zleca, a Wykonawca</w:t>
      </w:r>
      <w:r w:rsidR="00021BCA" w:rsidRPr="00462B4F">
        <w:rPr>
          <w:rFonts w:ascii="Arial Narrow" w:hAnsi="Arial Narrow" w:cs="Times New Roman"/>
          <w:sz w:val="20"/>
          <w:szCs w:val="20"/>
        </w:rPr>
        <w:t xml:space="preserve"> przyjmuje do realizacji dostaw</w:t>
      </w:r>
      <w:r w:rsidR="00B47965" w:rsidRPr="00462B4F">
        <w:rPr>
          <w:rFonts w:ascii="Arial Narrow" w:hAnsi="Arial Narrow" w:cs="Times New Roman"/>
          <w:sz w:val="20"/>
          <w:szCs w:val="20"/>
        </w:rPr>
        <w:t>ę</w:t>
      </w:r>
      <w:r w:rsidR="00527786" w:rsidRPr="00462B4F">
        <w:rPr>
          <w:rFonts w:ascii="Arial Narrow" w:hAnsi="Arial Narrow" w:cs="Times New Roman"/>
          <w:sz w:val="20"/>
          <w:szCs w:val="20"/>
        </w:rPr>
        <w:t xml:space="preserve"> </w:t>
      </w:r>
      <w:r w:rsidR="00B16817" w:rsidRPr="00462B4F">
        <w:rPr>
          <w:rFonts w:ascii="Arial Narrow" w:hAnsi="Arial Narrow" w:cs="Times New Roman"/>
          <w:sz w:val="20"/>
          <w:szCs w:val="20"/>
        </w:rPr>
        <w:t xml:space="preserve">wraz z montażem mebli </w:t>
      </w:r>
      <w:r w:rsidR="00785800" w:rsidRPr="00462B4F">
        <w:rPr>
          <w:rFonts w:ascii="Arial Narrow" w:hAnsi="Arial Narrow" w:cs="Times New Roman"/>
          <w:sz w:val="20"/>
          <w:szCs w:val="20"/>
        </w:rPr>
        <w:t xml:space="preserve">i wyposażenia </w:t>
      </w:r>
      <w:r w:rsidR="00B16817" w:rsidRPr="00462B4F">
        <w:rPr>
          <w:rFonts w:ascii="Arial Narrow" w:hAnsi="Arial Narrow" w:cs="Times New Roman"/>
          <w:sz w:val="20"/>
          <w:szCs w:val="20"/>
        </w:rPr>
        <w:t xml:space="preserve">w ramach programu </w:t>
      </w:r>
      <w:r w:rsidR="00B47965" w:rsidRPr="00462B4F">
        <w:rPr>
          <w:rFonts w:ascii="Arial Narrow" w:hAnsi="Arial Narrow" w:cs="Times New Roman"/>
          <w:sz w:val="20"/>
          <w:szCs w:val="20"/>
        </w:rPr>
        <w:t>„</w:t>
      </w:r>
      <w:r w:rsidR="00707803" w:rsidRPr="00462B4F">
        <w:rPr>
          <w:rFonts w:ascii="Arial Narrow" w:hAnsi="Arial Narrow" w:cs="Times New Roman"/>
          <w:sz w:val="20"/>
          <w:szCs w:val="20"/>
        </w:rPr>
        <w:t>Przebudowa</w:t>
      </w:r>
      <w:r w:rsidR="00B16817" w:rsidRPr="00462B4F">
        <w:rPr>
          <w:rFonts w:ascii="Arial Narrow" w:hAnsi="Arial Narrow" w:cs="Times New Roman"/>
          <w:sz w:val="20"/>
          <w:szCs w:val="20"/>
        </w:rPr>
        <w:t xml:space="preserve"> Uniwersyteckiego Szpitala Dziecięcego w Krakowie</w:t>
      </w:r>
      <w:r w:rsidR="00B47965" w:rsidRPr="00462B4F">
        <w:rPr>
          <w:rFonts w:ascii="Arial Narrow" w:hAnsi="Arial Narrow" w:cs="Times New Roman"/>
          <w:sz w:val="20"/>
          <w:szCs w:val="20"/>
        </w:rPr>
        <w:t xml:space="preserve"> B</w:t>
      </w:r>
      <w:r w:rsidR="00707803" w:rsidRPr="00462B4F">
        <w:rPr>
          <w:rFonts w:ascii="Arial Narrow" w:hAnsi="Arial Narrow" w:cs="Times New Roman"/>
          <w:sz w:val="20"/>
          <w:szCs w:val="20"/>
        </w:rPr>
        <w:t xml:space="preserve">udynek </w:t>
      </w:r>
      <w:r w:rsidR="004A5416" w:rsidRPr="00462B4F">
        <w:rPr>
          <w:rFonts w:ascii="Arial Narrow" w:hAnsi="Arial Narrow" w:cs="Times New Roman"/>
          <w:sz w:val="20"/>
          <w:szCs w:val="20"/>
        </w:rPr>
        <w:t>K</w:t>
      </w:r>
      <w:r w:rsidR="00B47965" w:rsidRPr="00462B4F">
        <w:rPr>
          <w:rFonts w:ascii="Arial Narrow" w:hAnsi="Arial Narrow" w:cs="Times New Roman"/>
          <w:sz w:val="20"/>
          <w:szCs w:val="20"/>
        </w:rPr>
        <w:t>”</w:t>
      </w:r>
      <w:r w:rsidRPr="00462B4F">
        <w:rPr>
          <w:rFonts w:ascii="Arial Narrow" w:hAnsi="Arial Narrow" w:cs="Times New Roman"/>
          <w:sz w:val="20"/>
          <w:szCs w:val="20"/>
        </w:rPr>
        <w:t xml:space="preserve"> </w:t>
      </w:r>
      <w:r w:rsidR="00021BCA" w:rsidRPr="00462B4F">
        <w:rPr>
          <w:rFonts w:ascii="Arial Narrow" w:hAnsi="Arial Narrow" w:cs="Times New Roman"/>
          <w:sz w:val="20"/>
          <w:szCs w:val="20"/>
        </w:rPr>
        <w:t>–</w:t>
      </w:r>
      <w:r w:rsidRPr="00462B4F">
        <w:rPr>
          <w:rFonts w:ascii="Arial Narrow" w:hAnsi="Arial Narrow" w:cs="Times New Roman"/>
          <w:sz w:val="20"/>
          <w:szCs w:val="20"/>
        </w:rPr>
        <w:t xml:space="preserve"> zgodnie</w:t>
      </w:r>
      <w:r w:rsidR="00021BCA" w:rsidRPr="00462B4F">
        <w:rPr>
          <w:rFonts w:ascii="Arial Narrow" w:hAnsi="Arial Narrow" w:cs="Times New Roman"/>
          <w:sz w:val="20"/>
          <w:szCs w:val="20"/>
        </w:rPr>
        <w:t xml:space="preserve"> </w:t>
      </w:r>
      <w:r w:rsidRPr="00462B4F">
        <w:rPr>
          <w:rFonts w:ascii="Arial Narrow" w:hAnsi="Arial Narrow" w:cs="Times New Roman"/>
          <w:sz w:val="20"/>
          <w:szCs w:val="20"/>
        </w:rPr>
        <w:t>z treścią specyfikacji istotnych warunków zamówienia oraz ofertą z</w:t>
      </w:r>
      <w:r w:rsidR="003F0908" w:rsidRPr="00462B4F">
        <w:rPr>
          <w:rFonts w:ascii="Arial Narrow" w:hAnsi="Arial Narrow" w:cs="Times New Roman"/>
          <w:sz w:val="20"/>
          <w:szCs w:val="20"/>
        </w:rPr>
        <w:t> </w:t>
      </w:r>
      <w:r w:rsidRPr="00462B4F">
        <w:rPr>
          <w:rFonts w:ascii="Arial Narrow" w:hAnsi="Arial Narrow" w:cs="Times New Roman"/>
          <w:sz w:val="20"/>
          <w:szCs w:val="20"/>
        </w:rPr>
        <w:t>dnia ........................r.</w:t>
      </w:r>
      <w:r w:rsidR="00222617" w:rsidRPr="00462B4F">
        <w:rPr>
          <w:rFonts w:ascii="Arial Narrow" w:hAnsi="Arial Narrow" w:cs="Times New Roman"/>
          <w:sz w:val="20"/>
          <w:szCs w:val="20"/>
        </w:rPr>
        <w:t>,</w:t>
      </w:r>
      <w:r w:rsidRPr="00462B4F">
        <w:rPr>
          <w:rFonts w:ascii="Arial Narrow" w:hAnsi="Arial Narrow" w:cs="Times New Roman"/>
          <w:sz w:val="20"/>
          <w:szCs w:val="20"/>
        </w:rPr>
        <w:t xml:space="preserve"> która stanowi integralną część umowy.</w:t>
      </w:r>
      <w:r w:rsidR="00FD272C" w:rsidRPr="00462B4F">
        <w:rPr>
          <w:rFonts w:ascii="Arial Narrow" w:hAnsi="Arial Narrow" w:cs="Times New Roman"/>
          <w:sz w:val="20"/>
          <w:szCs w:val="20"/>
        </w:rPr>
        <w:t xml:space="preserve"> </w:t>
      </w:r>
    </w:p>
    <w:p w:rsidR="00417EC1" w:rsidRPr="00462B4F" w:rsidRDefault="00021BCA" w:rsidP="00AB1A0C">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Wykonawca </w:t>
      </w:r>
      <w:r w:rsidR="00E931A1" w:rsidRPr="00462B4F">
        <w:rPr>
          <w:rFonts w:ascii="Arial Narrow" w:hAnsi="Arial Narrow" w:cs="Times New Roman"/>
          <w:sz w:val="20"/>
          <w:szCs w:val="20"/>
        </w:rPr>
        <w:t>z</w:t>
      </w:r>
      <w:r w:rsidRPr="00462B4F">
        <w:rPr>
          <w:rFonts w:ascii="Arial Narrow" w:hAnsi="Arial Narrow" w:cs="Times New Roman"/>
          <w:sz w:val="20"/>
          <w:szCs w:val="20"/>
        </w:rPr>
        <w:t>obowiązuje się do realizacji przedmiotu umowy zgodnie z</w:t>
      </w:r>
      <w:r w:rsidR="00222617" w:rsidRPr="00462B4F">
        <w:rPr>
          <w:rFonts w:ascii="Arial Narrow" w:hAnsi="Arial Narrow" w:cs="Times New Roman"/>
          <w:sz w:val="20"/>
          <w:szCs w:val="20"/>
        </w:rPr>
        <w:t xml:space="preserve"> jej </w:t>
      </w:r>
      <w:r w:rsidRPr="00462B4F">
        <w:rPr>
          <w:rFonts w:ascii="Arial Narrow" w:hAnsi="Arial Narrow" w:cs="Times New Roman"/>
          <w:sz w:val="20"/>
          <w:szCs w:val="20"/>
        </w:rPr>
        <w:t xml:space="preserve"> postanowieni</w:t>
      </w:r>
      <w:r w:rsidR="00222617" w:rsidRPr="00462B4F">
        <w:rPr>
          <w:rFonts w:ascii="Arial Narrow" w:hAnsi="Arial Narrow" w:cs="Times New Roman"/>
          <w:sz w:val="20"/>
          <w:szCs w:val="20"/>
        </w:rPr>
        <w:t>ami,</w:t>
      </w:r>
      <w:r w:rsidRPr="00462B4F">
        <w:rPr>
          <w:rFonts w:ascii="Arial Narrow" w:hAnsi="Arial Narrow" w:cs="Times New Roman"/>
          <w:sz w:val="20"/>
          <w:szCs w:val="20"/>
        </w:rPr>
        <w:t xml:space="preserve"> wymaganiami </w:t>
      </w:r>
      <w:r w:rsidR="00AE6A89" w:rsidRPr="00462B4F">
        <w:rPr>
          <w:rFonts w:ascii="Arial Narrow" w:hAnsi="Arial Narrow" w:cs="Times New Roman"/>
          <w:sz w:val="20"/>
          <w:szCs w:val="20"/>
        </w:rPr>
        <w:t xml:space="preserve">stosownych </w:t>
      </w:r>
      <w:r w:rsidRPr="00462B4F">
        <w:rPr>
          <w:rFonts w:ascii="Arial Narrow" w:hAnsi="Arial Narrow" w:cs="Times New Roman"/>
          <w:sz w:val="20"/>
          <w:szCs w:val="20"/>
        </w:rPr>
        <w:t xml:space="preserve">norm i przepisów, </w:t>
      </w:r>
      <w:r w:rsidR="00417EC1" w:rsidRPr="00462B4F">
        <w:rPr>
          <w:rFonts w:ascii="Arial Narrow" w:hAnsi="Arial Narrow" w:cs="Times New Roman"/>
          <w:sz w:val="20"/>
          <w:szCs w:val="20"/>
        </w:rPr>
        <w:t>wymaganiami wynikającymi z europejskich norm zharmonizowanych zawartych w obowiązujących dyrektywach nowego podejścia UE, które przewidują znakowanie wyrobów CE,</w:t>
      </w:r>
      <w:r w:rsidR="00915471" w:rsidRPr="00462B4F">
        <w:rPr>
          <w:rFonts w:ascii="Arial Narrow" w:hAnsi="Arial Narrow" w:cs="Times New Roman"/>
          <w:sz w:val="20"/>
          <w:szCs w:val="20"/>
        </w:rPr>
        <w:t xml:space="preserve"> </w:t>
      </w:r>
      <w:r w:rsidR="00785800" w:rsidRPr="00462B4F">
        <w:rPr>
          <w:rFonts w:ascii="Arial Narrow" w:hAnsi="Arial Narrow" w:cs="Times New Roman"/>
          <w:sz w:val="20"/>
          <w:szCs w:val="20"/>
        </w:rPr>
        <w:t xml:space="preserve">a także </w:t>
      </w:r>
      <w:r w:rsidR="00417EC1" w:rsidRPr="00462B4F">
        <w:rPr>
          <w:rFonts w:ascii="Arial Narrow" w:hAnsi="Arial Narrow" w:cs="Times New Roman"/>
          <w:sz w:val="20"/>
          <w:szCs w:val="20"/>
        </w:rPr>
        <w:t>zasadami rzetelne</w:t>
      </w:r>
      <w:r w:rsidR="00915471" w:rsidRPr="00462B4F">
        <w:rPr>
          <w:rFonts w:ascii="Arial Narrow" w:hAnsi="Arial Narrow" w:cs="Times New Roman"/>
          <w:sz w:val="20"/>
          <w:szCs w:val="20"/>
        </w:rPr>
        <w:t>j wiedzy</w:t>
      </w:r>
      <w:r w:rsidR="00785800" w:rsidRPr="00462B4F">
        <w:rPr>
          <w:rFonts w:ascii="Arial Narrow" w:hAnsi="Arial Narrow" w:cs="Times New Roman"/>
          <w:sz w:val="20"/>
          <w:szCs w:val="20"/>
        </w:rPr>
        <w:t xml:space="preserve"> technicznej</w:t>
      </w:r>
      <w:r w:rsidR="00417EC1" w:rsidRPr="00462B4F">
        <w:rPr>
          <w:rFonts w:ascii="Arial Narrow" w:hAnsi="Arial Narrow" w:cs="Times New Roman"/>
          <w:sz w:val="20"/>
          <w:szCs w:val="20"/>
        </w:rPr>
        <w:t xml:space="preserve"> i ustalonymi zwyczajami</w:t>
      </w:r>
      <w:r w:rsidR="00915471" w:rsidRPr="00462B4F">
        <w:rPr>
          <w:rFonts w:ascii="Arial Narrow" w:hAnsi="Arial Narrow" w:cs="Times New Roman"/>
          <w:sz w:val="20"/>
          <w:szCs w:val="20"/>
        </w:rPr>
        <w:t>.</w:t>
      </w:r>
    </w:p>
    <w:p w:rsidR="00462E71" w:rsidRPr="00462B4F" w:rsidRDefault="00462E71" w:rsidP="00AB1A0C">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Wykonawca zapewnia, że przedmiot umowy spełnia wymagania </w:t>
      </w:r>
      <w:r w:rsidR="009E1122" w:rsidRPr="00462B4F">
        <w:rPr>
          <w:rFonts w:ascii="Arial Narrow" w:hAnsi="Arial Narrow" w:cs="Times New Roman"/>
          <w:sz w:val="20"/>
          <w:szCs w:val="20"/>
        </w:rPr>
        <w:t xml:space="preserve">Zamawiającego </w:t>
      </w:r>
      <w:r w:rsidRPr="00462B4F">
        <w:rPr>
          <w:rFonts w:ascii="Arial Narrow" w:hAnsi="Arial Narrow" w:cs="Times New Roman"/>
          <w:sz w:val="20"/>
          <w:szCs w:val="20"/>
        </w:rPr>
        <w:t>określone w</w:t>
      </w:r>
      <w:r w:rsidR="00222617" w:rsidRPr="00462B4F">
        <w:rPr>
          <w:rFonts w:ascii="Arial Narrow" w:hAnsi="Arial Narrow" w:cs="Times New Roman"/>
          <w:sz w:val="20"/>
          <w:szCs w:val="20"/>
        </w:rPr>
        <w:t> </w:t>
      </w:r>
      <w:r w:rsidRPr="00462B4F">
        <w:rPr>
          <w:rFonts w:ascii="Arial Narrow" w:hAnsi="Arial Narrow" w:cs="Times New Roman"/>
          <w:sz w:val="20"/>
          <w:szCs w:val="20"/>
        </w:rPr>
        <w:t>specyfikacji istotnych warunków zamówienia</w:t>
      </w:r>
      <w:r w:rsidR="00874466" w:rsidRPr="00462B4F">
        <w:rPr>
          <w:rFonts w:ascii="Arial Narrow" w:hAnsi="Arial Narrow" w:cs="Times New Roman"/>
          <w:sz w:val="20"/>
          <w:szCs w:val="20"/>
        </w:rPr>
        <w:t>, w szczególności jest nowy, nie używany, wolny od wad fizycznych i prawnych, a także bezpieczny dla ludzi i środowiska</w:t>
      </w:r>
      <w:r w:rsidRPr="00462B4F">
        <w:rPr>
          <w:rFonts w:ascii="Arial Narrow" w:hAnsi="Arial Narrow" w:cs="Times New Roman"/>
          <w:sz w:val="20"/>
          <w:szCs w:val="20"/>
        </w:rPr>
        <w:t>.</w:t>
      </w:r>
      <w:r w:rsidR="004555CC" w:rsidRPr="00462B4F">
        <w:rPr>
          <w:rFonts w:ascii="Arial Narrow" w:hAnsi="Arial Narrow" w:cs="Times New Roman"/>
          <w:sz w:val="20"/>
          <w:szCs w:val="20"/>
        </w:rPr>
        <w:t xml:space="preserve"> </w:t>
      </w:r>
    </w:p>
    <w:p w:rsidR="003C5F6D" w:rsidRPr="00462B4F" w:rsidRDefault="00874466" w:rsidP="00AB1A0C">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oświadcza ponadto, że przyjęte rozw</w:t>
      </w:r>
      <w:r w:rsidR="002712A7" w:rsidRPr="00462B4F">
        <w:rPr>
          <w:rFonts w:ascii="Arial Narrow" w:hAnsi="Arial Narrow" w:cs="Times New Roman"/>
          <w:sz w:val="20"/>
          <w:szCs w:val="20"/>
        </w:rPr>
        <w:t>iązania techniczne,</w:t>
      </w:r>
      <w:r w:rsidRPr="00462B4F">
        <w:rPr>
          <w:rFonts w:ascii="Arial Narrow" w:hAnsi="Arial Narrow" w:cs="Times New Roman"/>
          <w:sz w:val="20"/>
          <w:szCs w:val="20"/>
        </w:rPr>
        <w:t xml:space="preserve"> </w:t>
      </w:r>
      <w:r w:rsidR="002712A7" w:rsidRPr="00462B4F">
        <w:rPr>
          <w:rFonts w:ascii="Arial Narrow" w:hAnsi="Arial Narrow" w:cs="Times New Roman"/>
          <w:sz w:val="20"/>
          <w:szCs w:val="20"/>
        </w:rPr>
        <w:t xml:space="preserve">wzory użytkowe i </w:t>
      </w:r>
      <w:r w:rsidRPr="00462B4F">
        <w:rPr>
          <w:rFonts w:ascii="Arial Narrow" w:hAnsi="Arial Narrow" w:cs="Times New Roman"/>
          <w:sz w:val="20"/>
          <w:szCs w:val="20"/>
        </w:rPr>
        <w:t xml:space="preserve">estetyczne, </w:t>
      </w:r>
      <w:r w:rsidR="00A26586" w:rsidRPr="00462B4F">
        <w:rPr>
          <w:rFonts w:ascii="Arial Narrow" w:hAnsi="Arial Narrow" w:cs="Times New Roman"/>
          <w:sz w:val="20"/>
          <w:szCs w:val="20"/>
        </w:rPr>
        <w:t xml:space="preserve">nie naruszają praw osób trzecich </w:t>
      </w:r>
      <w:r w:rsidR="00785800" w:rsidRPr="00462B4F">
        <w:rPr>
          <w:rFonts w:ascii="Arial Narrow" w:hAnsi="Arial Narrow" w:cs="Times New Roman"/>
          <w:sz w:val="20"/>
          <w:szCs w:val="20"/>
        </w:rPr>
        <w:t>podlegających ochronie na podstawie</w:t>
      </w:r>
      <w:r w:rsidR="002712A7" w:rsidRPr="00462B4F">
        <w:rPr>
          <w:rFonts w:ascii="Arial Narrow" w:hAnsi="Arial Narrow" w:cs="Times New Roman"/>
          <w:sz w:val="20"/>
          <w:szCs w:val="20"/>
        </w:rPr>
        <w:t xml:space="preserve"> odrębnych przepisów, w szczególności ustawy z dnia 4 lutego 1994 r.  – Prawo autorskie i prawa pokrewne (t.j. Dz.U. 2016r., poz.</w:t>
      </w:r>
      <w:r w:rsidR="00785800" w:rsidRPr="00462B4F">
        <w:rPr>
          <w:rFonts w:ascii="Arial Narrow" w:hAnsi="Arial Narrow" w:cs="Times New Roman"/>
          <w:sz w:val="20"/>
          <w:szCs w:val="20"/>
        </w:rPr>
        <w:t xml:space="preserve"> </w:t>
      </w:r>
      <w:r w:rsidR="002712A7" w:rsidRPr="00462B4F">
        <w:rPr>
          <w:rFonts w:ascii="Arial Narrow" w:hAnsi="Arial Narrow" w:cs="Times New Roman"/>
          <w:sz w:val="20"/>
          <w:szCs w:val="20"/>
        </w:rPr>
        <w:t>666), ustawy z dnia 30 czerwca 2000</w:t>
      </w:r>
      <w:r w:rsidR="00B3028B" w:rsidRPr="00462B4F">
        <w:rPr>
          <w:rFonts w:ascii="Arial Narrow" w:hAnsi="Arial Narrow" w:cs="Times New Roman"/>
          <w:sz w:val="20"/>
          <w:szCs w:val="20"/>
        </w:rPr>
        <w:t xml:space="preserve"> </w:t>
      </w:r>
      <w:r w:rsidR="002712A7" w:rsidRPr="00462B4F">
        <w:rPr>
          <w:rFonts w:ascii="Arial Narrow" w:hAnsi="Arial Narrow" w:cs="Times New Roman"/>
          <w:sz w:val="20"/>
          <w:szCs w:val="20"/>
        </w:rPr>
        <w:t xml:space="preserve">r. – Prawo własności przemysłowej (t.j. Dz.U. 2013r., poz. </w:t>
      </w:r>
      <w:r w:rsidR="00F45DD1" w:rsidRPr="00462B4F">
        <w:rPr>
          <w:rFonts w:ascii="Arial Narrow" w:hAnsi="Arial Narrow" w:cs="Times New Roman"/>
          <w:sz w:val="20"/>
          <w:szCs w:val="20"/>
        </w:rPr>
        <w:t>1410).</w:t>
      </w:r>
    </w:p>
    <w:p w:rsidR="00222617" w:rsidRPr="00462B4F" w:rsidRDefault="002B4DF4" w:rsidP="00AB1A0C">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Przedmiot umowy </w:t>
      </w:r>
      <w:r w:rsidR="005164AF" w:rsidRPr="00462B4F">
        <w:rPr>
          <w:rFonts w:ascii="Arial Narrow" w:hAnsi="Arial Narrow" w:cs="Times New Roman"/>
          <w:sz w:val="20"/>
          <w:szCs w:val="20"/>
        </w:rPr>
        <w:t>zostanie dostarczony</w:t>
      </w:r>
      <w:r w:rsidRPr="00462B4F">
        <w:rPr>
          <w:rFonts w:ascii="Arial Narrow" w:hAnsi="Arial Narrow" w:cs="Times New Roman"/>
          <w:sz w:val="20"/>
          <w:szCs w:val="20"/>
        </w:rPr>
        <w:t xml:space="preserve"> do siedziby Zamawiającego </w:t>
      </w:r>
      <w:r w:rsidR="009A7753" w:rsidRPr="00462B4F">
        <w:rPr>
          <w:rFonts w:ascii="Arial Narrow" w:hAnsi="Arial Narrow" w:cs="Times New Roman"/>
          <w:sz w:val="20"/>
          <w:szCs w:val="20"/>
        </w:rPr>
        <w:t>na koszt i ryzyko Wykonawcy, w szczególności Wykonawca odpowiada za uszkodzenie lub utratę przedmiotu umowy pod</w:t>
      </w:r>
      <w:r w:rsidR="00BE3D90" w:rsidRPr="00462B4F">
        <w:rPr>
          <w:rFonts w:ascii="Arial Narrow" w:hAnsi="Arial Narrow" w:cs="Times New Roman"/>
          <w:sz w:val="20"/>
          <w:szCs w:val="20"/>
        </w:rPr>
        <w:t>czas transportu do Zamawiającego.</w:t>
      </w:r>
    </w:p>
    <w:p w:rsidR="004A5416" w:rsidRPr="00462B4F" w:rsidRDefault="004A5416" w:rsidP="00107563">
      <w:pPr>
        <w:spacing w:after="0" w:line="240" w:lineRule="auto"/>
        <w:jc w:val="center"/>
        <w:rPr>
          <w:rFonts w:ascii="Arial Narrow" w:hAnsi="Arial Narrow" w:cs="Times New Roman"/>
          <w:sz w:val="20"/>
          <w:szCs w:val="20"/>
        </w:rPr>
      </w:pPr>
    </w:p>
    <w:p w:rsidR="00C405CF" w:rsidRPr="00462B4F" w:rsidRDefault="00C405CF"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w:t>
      </w:r>
      <w:r w:rsidR="00085639" w:rsidRPr="00462B4F">
        <w:rPr>
          <w:rFonts w:ascii="Arial Narrow" w:hAnsi="Arial Narrow" w:cs="Times New Roman"/>
          <w:sz w:val="20"/>
          <w:szCs w:val="20"/>
        </w:rPr>
        <w:t xml:space="preserve"> </w:t>
      </w:r>
      <w:r w:rsidRPr="00462B4F">
        <w:rPr>
          <w:rFonts w:ascii="Arial Narrow" w:hAnsi="Arial Narrow" w:cs="Times New Roman"/>
          <w:sz w:val="20"/>
          <w:szCs w:val="20"/>
        </w:rPr>
        <w:t>2</w:t>
      </w:r>
    </w:p>
    <w:p w:rsidR="00BD0324" w:rsidRPr="00462B4F" w:rsidRDefault="00785800"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Strony ustalają, że przedmiot u</w:t>
      </w:r>
      <w:r w:rsidR="00BD0324" w:rsidRPr="00462B4F">
        <w:rPr>
          <w:rFonts w:ascii="Arial Narrow" w:hAnsi="Arial Narrow" w:cs="Times New Roman"/>
          <w:sz w:val="20"/>
          <w:szCs w:val="20"/>
        </w:rPr>
        <w:t>mowy zostanie zrealizowany w terminie do 30 dni od daty podpisania umowy</w:t>
      </w:r>
      <w:r w:rsidR="003C5F6D" w:rsidRPr="00462B4F">
        <w:rPr>
          <w:rFonts w:ascii="Arial Narrow" w:hAnsi="Arial Narrow" w:cs="Times New Roman"/>
          <w:sz w:val="20"/>
          <w:szCs w:val="20"/>
        </w:rPr>
        <w:t>.</w:t>
      </w:r>
      <w:r w:rsidR="00BD0324" w:rsidRPr="00462B4F">
        <w:rPr>
          <w:rFonts w:ascii="Arial Narrow" w:hAnsi="Arial Narrow" w:cs="Times New Roman"/>
          <w:sz w:val="20"/>
          <w:szCs w:val="20"/>
        </w:rPr>
        <w:t xml:space="preserve"> Wraz z przedmiotem </w:t>
      </w:r>
      <w:r w:rsidR="00085639" w:rsidRPr="00462B4F">
        <w:rPr>
          <w:rFonts w:ascii="Arial Narrow" w:hAnsi="Arial Narrow" w:cs="Times New Roman"/>
          <w:sz w:val="20"/>
          <w:szCs w:val="20"/>
        </w:rPr>
        <w:t>dostawy</w:t>
      </w:r>
      <w:r w:rsidR="00BD0324" w:rsidRPr="00462B4F">
        <w:rPr>
          <w:rFonts w:ascii="Arial Narrow" w:hAnsi="Arial Narrow" w:cs="Times New Roman"/>
          <w:sz w:val="20"/>
          <w:szCs w:val="20"/>
        </w:rPr>
        <w:t>, Wykonawca przekaże Zamawiającemu, właściwe, autoryzowane dokumenty tj.: instrukcje, deklaracje zgodności CE, certyfikaty, gwarancje producenta, jako dokumenty towarzyszące dostawie bezpośredniej.</w:t>
      </w:r>
    </w:p>
    <w:p w:rsidR="00BD0324" w:rsidRPr="00462B4F" w:rsidRDefault="00BD0324"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Montaż </w:t>
      </w:r>
      <w:r w:rsidR="00895510" w:rsidRPr="00462B4F">
        <w:rPr>
          <w:rFonts w:ascii="Arial Narrow" w:hAnsi="Arial Narrow" w:cs="Times New Roman"/>
          <w:sz w:val="20"/>
          <w:szCs w:val="20"/>
        </w:rPr>
        <w:t xml:space="preserve">wyposażenia </w:t>
      </w:r>
      <w:r w:rsidRPr="00462B4F">
        <w:rPr>
          <w:rFonts w:ascii="Arial Narrow" w:hAnsi="Arial Narrow" w:cs="Times New Roman"/>
          <w:sz w:val="20"/>
          <w:szCs w:val="20"/>
        </w:rPr>
        <w:t>nastąpi w miejscu wskazanym w siedzibie Zamawiającego.</w:t>
      </w:r>
    </w:p>
    <w:p w:rsidR="009E1122" w:rsidRPr="00462B4F" w:rsidRDefault="00BD0324"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Odbiór ilościowy zostanie dok</w:t>
      </w:r>
      <w:r w:rsidR="00A05695" w:rsidRPr="00462B4F">
        <w:rPr>
          <w:rFonts w:ascii="Arial Narrow" w:hAnsi="Arial Narrow" w:cs="Times New Roman"/>
          <w:sz w:val="20"/>
          <w:szCs w:val="20"/>
        </w:rPr>
        <w:t>onany w dniu realizacji dostawy. Z czynności odbioru zostanie sporządzony protokół zawierający ustalenia dotyczące kompletności dostarczonego wyposażenia oraz dokumentacji.</w:t>
      </w:r>
    </w:p>
    <w:p w:rsidR="00085639" w:rsidRPr="00462B4F" w:rsidRDefault="00A05695"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Odbiór jakościowy zostanie dokonany niezwłocznie po zakończeniu prac montażowych. Wykonawca powiadomi Zamawiającego o zakończeniu prac i zgłosi gotowość do odbioru nie później niż 5 dni przed planowanym odbiorem</w:t>
      </w:r>
      <w:r w:rsidR="00085639" w:rsidRPr="00462B4F">
        <w:rPr>
          <w:rFonts w:ascii="Arial Narrow" w:hAnsi="Arial Narrow" w:cs="Times New Roman"/>
          <w:sz w:val="20"/>
          <w:szCs w:val="20"/>
        </w:rPr>
        <w:t>.</w:t>
      </w:r>
      <w:r w:rsidRPr="00462B4F">
        <w:rPr>
          <w:rFonts w:ascii="Arial Narrow" w:hAnsi="Arial Narrow" w:cs="Times New Roman"/>
          <w:sz w:val="20"/>
          <w:szCs w:val="20"/>
        </w:rPr>
        <w:t xml:space="preserve"> </w:t>
      </w:r>
      <w:r w:rsidR="00085639" w:rsidRPr="00462B4F">
        <w:rPr>
          <w:rFonts w:ascii="Arial Narrow" w:hAnsi="Arial Narrow" w:cs="Times New Roman"/>
          <w:sz w:val="20"/>
          <w:szCs w:val="20"/>
        </w:rPr>
        <w:t xml:space="preserve">Z czynności odbioru zostanie sporządzony protokół zawierający ustalenia dotyczące zgodności </w:t>
      </w:r>
      <w:r w:rsidR="00785800" w:rsidRPr="00462B4F">
        <w:rPr>
          <w:rFonts w:ascii="Arial Narrow" w:hAnsi="Arial Narrow" w:cs="Times New Roman"/>
          <w:sz w:val="20"/>
          <w:szCs w:val="20"/>
        </w:rPr>
        <w:t>p</w:t>
      </w:r>
      <w:r w:rsidR="00085639" w:rsidRPr="00462B4F">
        <w:rPr>
          <w:rFonts w:ascii="Arial Narrow" w:hAnsi="Arial Narrow" w:cs="Times New Roman"/>
          <w:sz w:val="20"/>
          <w:szCs w:val="20"/>
        </w:rPr>
        <w:t>rzedmiotu</w:t>
      </w:r>
      <w:r w:rsidR="00785800" w:rsidRPr="00462B4F">
        <w:rPr>
          <w:rFonts w:ascii="Arial Narrow" w:hAnsi="Arial Narrow" w:cs="Times New Roman"/>
          <w:sz w:val="20"/>
          <w:szCs w:val="20"/>
        </w:rPr>
        <w:t xml:space="preserve"> um</w:t>
      </w:r>
      <w:r w:rsidR="00085639" w:rsidRPr="00462B4F">
        <w:rPr>
          <w:rFonts w:ascii="Arial Narrow" w:hAnsi="Arial Narrow" w:cs="Times New Roman"/>
          <w:sz w:val="20"/>
          <w:szCs w:val="20"/>
        </w:rPr>
        <w:t>owy z postanowieniami umowy, a także prawidłowości wykonania prac montażowych.</w:t>
      </w:r>
    </w:p>
    <w:p w:rsidR="00085639" w:rsidRPr="00462B4F" w:rsidRDefault="00C405CF"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Zamawiający zastrzega sobie prawo reklamowania całości </w:t>
      </w:r>
      <w:r w:rsidR="001E26CF" w:rsidRPr="00462B4F">
        <w:rPr>
          <w:rFonts w:ascii="Arial Narrow" w:hAnsi="Arial Narrow" w:cs="Times New Roman"/>
          <w:sz w:val="20"/>
          <w:szCs w:val="20"/>
        </w:rPr>
        <w:t xml:space="preserve">lub części </w:t>
      </w:r>
      <w:r w:rsidR="00785800" w:rsidRPr="00462B4F">
        <w:rPr>
          <w:rFonts w:ascii="Arial Narrow" w:hAnsi="Arial Narrow" w:cs="Times New Roman"/>
          <w:sz w:val="20"/>
          <w:szCs w:val="20"/>
        </w:rPr>
        <w:t>przedmiotu u</w:t>
      </w:r>
      <w:r w:rsidR="00085639" w:rsidRPr="00462B4F">
        <w:rPr>
          <w:rFonts w:ascii="Arial Narrow" w:hAnsi="Arial Narrow" w:cs="Times New Roman"/>
          <w:sz w:val="20"/>
          <w:szCs w:val="20"/>
        </w:rPr>
        <w:t>mowy</w:t>
      </w:r>
      <w:r w:rsidR="004555CC" w:rsidRPr="00462B4F">
        <w:rPr>
          <w:rFonts w:ascii="Arial Narrow" w:hAnsi="Arial Narrow" w:cs="Times New Roman"/>
          <w:sz w:val="20"/>
          <w:szCs w:val="20"/>
        </w:rPr>
        <w:t>,</w:t>
      </w:r>
      <w:r w:rsidRPr="00462B4F">
        <w:rPr>
          <w:rFonts w:ascii="Arial Narrow" w:hAnsi="Arial Narrow" w:cs="Times New Roman"/>
          <w:sz w:val="20"/>
          <w:szCs w:val="20"/>
        </w:rPr>
        <w:t xml:space="preserve"> jeżeli nie jest zgodna z</w:t>
      </w:r>
      <w:r w:rsidR="003F0908" w:rsidRPr="00462B4F">
        <w:rPr>
          <w:rFonts w:ascii="Arial Narrow" w:hAnsi="Arial Narrow" w:cs="Times New Roman"/>
          <w:sz w:val="20"/>
          <w:szCs w:val="20"/>
        </w:rPr>
        <w:t> </w:t>
      </w:r>
      <w:r w:rsidRPr="00462B4F">
        <w:rPr>
          <w:rFonts w:ascii="Arial Narrow" w:hAnsi="Arial Narrow" w:cs="Times New Roman"/>
          <w:sz w:val="20"/>
          <w:szCs w:val="20"/>
        </w:rPr>
        <w:t>wymaganiami ilościowymi i jako</w:t>
      </w:r>
      <w:r w:rsidR="00FA0B0B" w:rsidRPr="00462B4F">
        <w:rPr>
          <w:rFonts w:ascii="Arial Narrow" w:hAnsi="Arial Narrow" w:cs="Times New Roman"/>
          <w:sz w:val="20"/>
          <w:szCs w:val="20"/>
        </w:rPr>
        <w:t>ściowymi uzgodnionymi w umowie.</w:t>
      </w:r>
    </w:p>
    <w:p w:rsidR="00085639" w:rsidRPr="00462B4F" w:rsidRDefault="00FA0B0B"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Stwierdzone wady jakościowe</w:t>
      </w:r>
      <w:r w:rsidR="00C405CF" w:rsidRPr="00462B4F">
        <w:rPr>
          <w:rFonts w:ascii="Arial Narrow" w:hAnsi="Arial Narrow" w:cs="Times New Roman"/>
          <w:sz w:val="20"/>
          <w:szCs w:val="20"/>
        </w:rPr>
        <w:t>, Zamawiający zobowiązany jest</w:t>
      </w:r>
      <w:r w:rsidRPr="00462B4F">
        <w:rPr>
          <w:rFonts w:ascii="Arial Narrow" w:hAnsi="Arial Narrow" w:cs="Times New Roman"/>
          <w:sz w:val="20"/>
          <w:szCs w:val="20"/>
        </w:rPr>
        <w:t xml:space="preserve"> zgłosić bez zbędnej zwłoki. </w:t>
      </w:r>
      <w:r w:rsidR="00F5707B" w:rsidRPr="00462B4F">
        <w:rPr>
          <w:rFonts w:ascii="Arial Narrow" w:hAnsi="Arial Narrow" w:cs="Times New Roman"/>
          <w:sz w:val="20"/>
          <w:szCs w:val="20"/>
        </w:rPr>
        <w:t>Wykryte wady jakościowe</w:t>
      </w:r>
      <w:r w:rsidR="00C405CF" w:rsidRPr="00462B4F">
        <w:rPr>
          <w:rFonts w:ascii="Arial Narrow" w:hAnsi="Arial Narrow" w:cs="Times New Roman"/>
          <w:sz w:val="20"/>
          <w:szCs w:val="20"/>
        </w:rPr>
        <w:t xml:space="preserve"> </w:t>
      </w:r>
      <w:r w:rsidR="00F5707B" w:rsidRPr="00462B4F">
        <w:rPr>
          <w:rFonts w:ascii="Arial Narrow" w:hAnsi="Arial Narrow" w:cs="Times New Roman"/>
          <w:sz w:val="20"/>
          <w:szCs w:val="20"/>
        </w:rPr>
        <w:t xml:space="preserve">wpisywane będą  do </w:t>
      </w:r>
      <w:r w:rsidR="00C405CF" w:rsidRPr="00462B4F">
        <w:rPr>
          <w:rFonts w:ascii="Arial Narrow" w:hAnsi="Arial Narrow" w:cs="Times New Roman"/>
          <w:sz w:val="20"/>
          <w:szCs w:val="20"/>
        </w:rPr>
        <w:t xml:space="preserve">protokołu </w:t>
      </w:r>
      <w:r w:rsidR="00F5707B" w:rsidRPr="00462B4F">
        <w:rPr>
          <w:rFonts w:ascii="Arial Narrow" w:hAnsi="Arial Narrow" w:cs="Times New Roman"/>
          <w:sz w:val="20"/>
          <w:szCs w:val="20"/>
        </w:rPr>
        <w:t>z opisem rodzaju wad</w:t>
      </w:r>
      <w:r w:rsidR="00C405CF" w:rsidRPr="00462B4F">
        <w:rPr>
          <w:rFonts w:ascii="Arial Narrow" w:hAnsi="Arial Narrow" w:cs="Times New Roman"/>
          <w:sz w:val="20"/>
          <w:szCs w:val="20"/>
        </w:rPr>
        <w:t>.</w:t>
      </w:r>
    </w:p>
    <w:p w:rsidR="003F0908" w:rsidRPr="00462B4F" w:rsidRDefault="00F5707B"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rozpatrzy reklamacje</w:t>
      </w:r>
      <w:r w:rsidR="004A5416" w:rsidRPr="00462B4F">
        <w:rPr>
          <w:rFonts w:ascii="Arial Narrow" w:hAnsi="Arial Narrow" w:cs="Times New Roman"/>
          <w:sz w:val="20"/>
          <w:szCs w:val="20"/>
        </w:rPr>
        <w:t xml:space="preserve"> w terminie …..</w:t>
      </w:r>
      <w:r w:rsidR="00C405CF" w:rsidRPr="00462B4F">
        <w:rPr>
          <w:rFonts w:ascii="Arial Narrow" w:hAnsi="Arial Narrow" w:cs="Times New Roman"/>
          <w:sz w:val="20"/>
          <w:szCs w:val="20"/>
        </w:rPr>
        <w:t xml:space="preserve"> dni od daty zgłoszenia.</w:t>
      </w:r>
      <w:r w:rsidRPr="00462B4F">
        <w:rPr>
          <w:rFonts w:ascii="Arial Narrow" w:hAnsi="Arial Narrow" w:cs="Times New Roman"/>
          <w:sz w:val="20"/>
          <w:szCs w:val="20"/>
        </w:rPr>
        <w:t xml:space="preserve"> </w:t>
      </w:r>
      <w:r w:rsidR="004A5416" w:rsidRPr="00462B4F">
        <w:rPr>
          <w:rFonts w:ascii="Arial Narrow" w:hAnsi="Arial Narrow" w:cs="Times New Roman"/>
          <w:sz w:val="20"/>
          <w:szCs w:val="20"/>
        </w:rPr>
        <w:t>Wymiana wadliwego przedmiotu dostawy na wolny od wad nastąpi w terminie do 5 dni od daty rozpatrzenia reklamacji</w:t>
      </w:r>
      <w:r w:rsidRPr="00462B4F">
        <w:rPr>
          <w:rFonts w:ascii="Arial Narrow" w:hAnsi="Arial Narrow" w:cs="Times New Roman"/>
          <w:sz w:val="20"/>
          <w:szCs w:val="20"/>
        </w:rPr>
        <w:t xml:space="preserve">. </w:t>
      </w:r>
    </w:p>
    <w:p w:rsidR="004A5416" w:rsidRPr="00462B4F" w:rsidRDefault="004A5416" w:rsidP="00107563">
      <w:pPr>
        <w:spacing w:after="0" w:line="240" w:lineRule="auto"/>
        <w:jc w:val="center"/>
        <w:rPr>
          <w:rFonts w:ascii="Arial Narrow" w:hAnsi="Arial Narrow" w:cs="Times New Roman"/>
          <w:sz w:val="20"/>
          <w:szCs w:val="20"/>
        </w:rPr>
      </w:pPr>
    </w:p>
    <w:p w:rsidR="00C405CF" w:rsidRPr="00462B4F" w:rsidRDefault="00C405CF"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w:t>
      </w:r>
      <w:r w:rsidR="00085639" w:rsidRPr="00462B4F">
        <w:rPr>
          <w:rFonts w:ascii="Arial Narrow" w:hAnsi="Arial Narrow" w:cs="Times New Roman"/>
          <w:sz w:val="20"/>
          <w:szCs w:val="20"/>
        </w:rPr>
        <w:t xml:space="preserve"> 3</w:t>
      </w:r>
    </w:p>
    <w:p w:rsidR="00F5707B" w:rsidRPr="00462B4F" w:rsidRDefault="00707803" w:rsidP="00AB1A0C">
      <w:pPr>
        <w:pStyle w:val="Akapitzlist"/>
        <w:numPr>
          <w:ilvl w:val="0"/>
          <w:numId w:val="2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Całkowita wartość umowy, zgodnie z ofertą z dnia ……………</w:t>
      </w:r>
      <w:r w:rsidRPr="00462B4F">
        <w:rPr>
          <w:rFonts w:ascii="Arial Narrow" w:hAnsi="Arial Narrow"/>
          <w:sz w:val="20"/>
          <w:szCs w:val="20"/>
        </w:rPr>
        <w:t xml:space="preserve"> </w:t>
      </w:r>
      <w:r w:rsidRPr="00462B4F">
        <w:rPr>
          <w:rFonts w:ascii="Arial Narrow" w:hAnsi="Arial Narrow" w:cs="Times New Roman"/>
          <w:sz w:val="20"/>
          <w:szCs w:val="20"/>
        </w:rPr>
        <w:t>wynosi ……………………………….. zł brutto, w tym podatek od towarów i usług VAT w kwocie………………… zł</w:t>
      </w:r>
      <w:r w:rsidR="00F5707B" w:rsidRPr="00462B4F">
        <w:rPr>
          <w:rFonts w:ascii="Arial Narrow" w:hAnsi="Arial Narrow" w:cs="Times New Roman"/>
          <w:sz w:val="20"/>
          <w:szCs w:val="20"/>
        </w:rPr>
        <w:t>. Kwota netto zawiera wszelkie koszty związane z realizacją przedmiotu umowy</w:t>
      </w:r>
      <w:r w:rsidR="003C5F6D" w:rsidRPr="00462B4F">
        <w:rPr>
          <w:rFonts w:ascii="Arial Narrow" w:hAnsi="Arial Narrow" w:cs="Times New Roman"/>
          <w:sz w:val="20"/>
          <w:szCs w:val="20"/>
        </w:rPr>
        <w:t>, w szczególności: zakładany zysk, cła i opłaty celne, kosz</w:t>
      </w:r>
      <w:r w:rsidR="003F0908" w:rsidRPr="00462B4F">
        <w:rPr>
          <w:rFonts w:ascii="Arial Narrow" w:hAnsi="Arial Narrow" w:cs="Times New Roman"/>
          <w:sz w:val="20"/>
          <w:szCs w:val="20"/>
        </w:rPr>
        <w:t xml:space="preserve">ty </w:t>
      </w:r>
      <w:r w:rsidR="004D7B11" w:rsidRPr="00462B4F">
        <w:rPr>
          <w:rFonts w:ascii="Arial Narrow" w:hAnsi="Arial Narrow" w:cs="Times New Roman"/>
          <w:sz w:val="20"/>
          <w:szCs w:val="20"/>
        </w:rPr>
        <w:t xml:space="preserve"> ubezpieczenia, </w:t>
      </w:r>
      <w:r w:rsidR="00085639" w:rsidRPr="00462B4F">
        <w:rPr>
          <w:rFonts w:ascii="Arial Narrow" w:hAnsi="Arial Narrow" w:cs="Times New Roman"/>
          <w:sz w:val="20"/>
          <w:szCs w:val="20"/>
        </w:rPr>
        <w:t>opakowania i transportu, koszty montażu w siedzibie Zamawiającego</w:t>
      </w:r>
      <w:r w:rsidR="00F5707B" w:rsidRPr="00462B4F">
        <w:rPr>
          <w:rFonts w:ascii="Arial Narrow" w:hAnsi="Arial Narrow" w:cs="Times New Roman"/>
          <w:sz w:val="20"/>
          <w:szCs w:val="20"/>
        </w:rPr>
        <w:t>.</w:t>
      </w:r>
    </w:p>
    <w:p w:rsidR="00323A84" w:rsidRPr="00462B4F" w:rsidRDefault="00085639" w:rsidP="00AB1A0C">
      <w:pPr>
        <w:pStyle w:val="Akapitzlist"/>
        <w:numPr>
          <w:ilvl w:val="0"/>
          <w:numId w:val="2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Płatność</w:t>
      </w:r>
      <w:r w:rsidR="00F5707B" w:rsidRPr="00462B4F">
        <w:rPr>
          <w:rFonts w:ascii="Arial Narrow" w:hAnsi="Arial Narrow" w:cs="Times New Roman"/>
          <w:sz w:val="20"/>
          <w:szCs w:val="20"/>
        </w:rPr>
        <w:t xml:space="preserve"> </w:t>
      </w:r>
      <w:r w:rsidRPr="00462B4F">
        <w:rPr>
          <w:rFonts w:ascii="Arial Narrow" w:hAnsi="Arial Narrow" w:cs="Times New Roman"/>
          <w:sz w:val="20"/>
          <w:szCs w:val="20"/>
        </w:rPr>
        <w:t>zostanie dokonana</w:t>
      </w:r>
      <w:r w:rsidR="00F5707B" w:rsidRPr="00462B4F">
        <w:rPr>
          <w:rFonts w:ascii="Arial Narrow" w:hAnsi="Arial Narrow" w:cs="Times New Roman"/>
          <w:sz w:val="20"/>
          <w:szCs w:val="20"/>
        </w:rPr>
        <w:t xml:space="preserve"> przelewem na rachunek Wykonawcy</w:t>
      </w:r>
      <w:r w:rsidR="003F0908" w:rsidRPr="00462B4F">
        <w:rPr>
          <w:rFonts w:ascii="Arial Narrow" w:hAnsi="Arial Narrow" w:cs="Times New Roman"/>
          <w:sz w:val="20"/>
          <w:szCs w:val="20"/>
        </w:rPr>
        <w:t xml:space="preserve"> </w:t>
      </w:r>
      <w:r w:rsidRPr="00462B4F">
        <w:rPr>
          <w:rFonts w:ascii="Arial Narrow" w:hAnsi="Arial Narrow" w:cs="Times New Roman"/>
          <w:sz w:val="20"/>
          <w:szCs w:val="20"/>
        </w:rPr>
        <w:t>nr ……………………………..</w:t>
      </w:r>
      <w:r w:rsidR="00323A84" w:rsidRPr="00462B4F">
        <w:rPr>
          <w:rFonts w:ascii="Arial Narrow" w:hAnsi="Arial Narrow" w:cs="Times New Roman"/>
          <w:sz w:val="20"/>
          <w:szCs w:val="20"/>
        </w:rPr>
        <w:t xml:space="preserve"> prowadzony w ……………………….,  </w:t>
      </w:r>
      <w:r w:rsidR="00F5707B" w:rsidRPr="00462B4F">
        <w:rPr>
          <w:rFonts w:ascii="Arial Narrow" w:hAnsi="Arial Narrow" w:cs="Times New Roman"/>
          <w:sz w:val="20"/>
          <w:szCs w:val="20"/>
        </w:rPr>
        <w:t xml:space="preserve"> </w:t>
      </w:r>
      <w:r w:rsidR="00323A84" w:rsidRPr="00462B4F">
        <w:rPr>
          <w:rFonts w:ascii="Arial Narrow" w:hAnsi="Arial Narrow" w:cs="Times New Roman"/>
          <w:sz w:val="20"/>
          <w:szCs w:val="20"/>
        </w:rPr>
        <w:t>w termi</w:t>
      </w:r>
      <w:r w:rsidR="00BE3D90" w:rsidRPr="00462B4F">
        <w:rPr>
          <w:rFonts w:ascii="Arial Narrow" w:hAnsi="Arial Narrow" w:cs="Times New Roman"/>
          <w:sz w:val="20"/>
          <w:szCs w:val="20"/>
        </w:rPr>
        <w:t>nie 60 dni</w:t>
      </w:r>
      <w:r w:rsidR="00C405CF" w:rsidRPr="00462B4F">
        <w:rPr>
          <w:rFonts w:ascii="Arial Narrow" w:hAnsi="Arial Narrow" w:cs="Times New Roman"/>
          <w:sz w:val="20"/>
          <w:szCs w:val="20"/>
        </w:rPr>
        <w:t xml:space="preserve"> od daty </w:t>
      </w:r>
      <w:r w:rsidR="00FA0B0B" w:rsidRPr="00462B4F">
        <w:rPr>
          <w:rFonts w:ascii="Arial Narrow" w:hAnsi="Arial Narrow" w:cs="Times New Roman"/>
          <w:sz w:val="20"/>
          <w:szCs w:val="20"/>
        </w:rPr>
        <w:t>doręczenia</w:t>
      </w:r>
      <w:r w:rsidR="00323A84" w:rsidRPr="00462B4F">
        <w:rPr>
          <w:rFonts w:ascii="Arial Narrow" w:hAnsi="Arial Narrow" w:cs="Times New Roman"/>
          <w:sz w:val="20"/>
          <w:szCs w:val="20"/>
        </w:rPr>
        <w:t xml:space="preserve"> prawidłowo wystawionej faktury. </w:t>
      </w:r>
      <w:r w:rsidR="00C405CF" w:rsidRPr="00462B4F">
        <w:rPr>
          <w:rFonts w:ascii="Arial Narrow" w:hAnsi="Arial Narrow" w:cs="Times New Roman"/>
          <w:sz w:val="20"/>
          <w:szCs w:val="20"/>
        </w:rPr>
        <w:t xml:space="preserve">Wykonawca dostarczy fakturę Zamawiającemu nie wcześniej niż </w:t>
      </w:r>
      <w:r w:rsidRPr="00462B4F">
        <w:rPr>
          <w:rFonts w:ascii="Arial Narrow" w:hAnsi="Arial Narrow" w:cs="Times New Roman"/>
          <w:sz w:val="20"/>
          <w:szCs w:val="20"/>
        </w:rPr>
        <w:t>7 dni od daty odbioru</w:t>
      </w:r>
      <w:r w:rsidR="00C405CF" w:rsidRPr="00462B4F">
        <w:rPr>
          <w:rFonts w:ascii="Arial Narrow" w:hAnsi="Arial Narrow" w:cs="Times New Roman"/>
          <w:sz w:val="20"/>
          <w:szCs w:val="20"/>
        </w:rPr>
        <w:t>.</w:t>
      </w:r>
    </w:p>
    <w:p w:rsidR="00C405CF" w:rsidRPr="00462B4F" w:rsidRDefault="00C405CF" w:rsidP="00AB1A0C">
      <w:pPr>
        <w:pStyle w:val="Akapitzlist"/>
        <w:numPr>
          <w:ilvl w:val="0"/>
          <w:numId w:val="2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Zapłata następuje w dniu </w:t>
      </w:r>
      <w:r w:rsidR="004A5416" w:rsidRPr="00462B4F">
        <w:rPr>
          <w:rFonts w:ascii="Arial Narrow" w:hAnsi="Arial Narrow" w:cs="Times New Roman"/>
          <w:sz w:val="20"/>
          <w:szCs w:val="20"/>
        </w:rPr>
        <w:t>obciążenia</w:t>
      </w:r>
      <w:r w:rsidRPr="00462B4F">
        <w:rPr>
          <w:rFonts w:ascii="Arial Narrow" w:hAnsi="Arial Narrow" w:cs="Times New Roman"/>
          <w:sz w:val="20"/>
          <w:szCs w:val="20"/>
        </w:rPr>
        <w:t xml:space="preserve"> </w:t>
      </w:r>
      <w:r w:rsidR="001C3199" w:rsidRPr="00462B4F">
        <w:rPr>
          <w:rFonts w:ascii="Arial Narrow" w:hAnsi="Arial Narrow" w:cs="Times New Roman"/>
          <w:sz w:val="20"/>
          <w:szCs w:val="20"/>
        </w:rPr>
        <w:t xml:space="preserve">rachunku </w:t>
      </w:r>
      <w:r w:rsidRPr="00462B4F">
        <w:rPr>
          <w:rFonts w:ascii="Arial Narrow" w:hAnsi="Arial Narrow" w:cs="Times New Roman"/>
          <w:sz w:val="20"/>
          <w:szCs w:val="20"/>
        </w:rPr>
        <w:t xml:space="preserve">bankowego </w:t>
      </w:r>
      <w:r w:rsidR="004A5416" w:rsidRPr="00462B4F">
        <w:rPr>
          <w:rFonts w:ascii="Arial Narrow" w:hAnsi="Arial Narrow" w:cs="Times New Roman"/>
          <w:sz w:val="20"/>
          <w:szCs w:val="20"/>
        </w:rPr>
        <w:t>Zamawiającego</w:t>
      </w:r>
      <w:r w:rsidRPr="00462B4F">
        <w:rPr>
          <w:rFonts w:ascii="Arial Narrow" w:hAnsi="Arial Narrow" w:cs="Times New Roman"/>
          <w:sz w:val="20"/>
          <w:szCs w:val="20"/>
        </w:rPr>
        <w:t>.</w:t>
      </w:r>
    </w:p>
    <w:p w:rsidR="004A5416" w:rsidRPr="00462B4F" w:rsidRDefault="004A5416" w:rsidP="004A5416">
      <w:pPr>
        <w:pStyle w:val="Akapitzlist"/>
        <w:spacing w:after="0" w:line="240" w:lineRule="auto"/>
        <w:ind w:left="284"/>
        <w:jc w:val="both"/>
        <w:rPr>
          <w:rFonts w:ascii="Arial Narrow" w:hAnsi="Arial Narrow" w:cs="Times New Roman"/>
          <w:sz w:val="20"/>
          <w:szCs w:val="20"/>
        </w:rPr>
      </w:pPr>
    </w:p>
    <w:p w:rsidR="00C405CF" w:rsidRPr="00462B4F" w:rsidRDefault="00085639"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4</w:t>
      </w:r>
    </w:p>
    <w:p w:rsidR="00C405CF" w:rsidRPr="00462B4F" w:rsidRDefault="00323A84" w:rsidP="00AB1A0C">
      <w:pPr>
        <w:pStyle w:val="Akapitzlist"/>
        <w:numPr>
          <w:ilvl w:val="0"/>
          <w:numId w:val="24"/>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 przypadku zwłoki Zamawiającego z zapłatą, Wykonawca przed skierowaniem sprawy </w:t>
      </w:r>
      <w:r w:rsidR="001E26CF" w:rsidRPr="00462B4F">
        <w:rPr>
          <w:rFonts w:ascii="Arial Narrow" w:hAnsi="Arial Narrow" w:cs="Times New Roman"/>
          <w:sz w:val="20"/>
          <w:szCs w:val="20"/>
        </w:rPr>
        <w:t>na drogę postępowania sądowego</w:t>
      </w:r>
      <w:r w:rsidRPr="00462B4F">
        <w:rPr>
          <w:rFonts w:ascii="Arial Narrow" w:hAnsi="Arial Narrow" w:cs="Times New Roman"/>
          <w:sz w:val="20"/>
          <w:szCs w:val="20"/>
        </w:rPr>
        <w:t xml:space="preserve"> wyznaczy Zamawiającemu dodatkowy 14 dniowy termin na uregulowanie płatności.</w:t>
      </w:r>
    </w:p>
    <w:p w:rsidR="00323A84" w:rsidRPr="00462B4F" w:rsidRDefault="00323A84" w:rsidP="00AB1A0C">
      <w:pPr>
        <w:pStyle w:val="Akapitzlist"/>
        <w:numPr>
          <w:ilvl w:val="0"/>
          <w:numId w:val="24"/>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Strony postanawiają, że do skutecznego przeniesienia wierzytelności wynikających z niniejszej umowy wymagana jest zgoda Zamawiającego.</w:t>
      </w:r>
      <w:r w:rsidR="00535DBF" w:rsidRPr="00462B4F">
        <w:rPr>
          <w:rFonts w:ascii="Arial Narrow" w:hAnsi="Arial Narrow" w:cs="Times New Roman"/>
          <w:sz w:val="20"/>
          <w:szCs w:val="20"/>
        </w:rPr>
        <w:t xml:space="preserve"> Oświadczenie Zamawiającego wymaga zachowania formy pisemnej pod rygorem nieważności.</w:t>
      </w:r>
    </w:p>
    <w:p w:rsidR="00476420" w:rsidRPr="00462B4F" w:rsidRDefault="00C405CF" w:rsidP="00AB1A0C">
      <w:pPr>
        <w:pStyle w:val="Akapitzlist"/>
        <w:numPr>
          <w:ilvl w:val="0"/>
          <w:numId w:val="24"/>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Wyklucza się stosowanie przez strony umowy konstrukcji prawnej, o której mow</w:t>
      </w:r>
      <w:r w:rsidR="00522A3A" w:rsidRPr="00462B4F">
        <w:rPr>
          <w:rFonts w:ascii="Arial Narrow" w:hAnsi="Arial Narrow" w:cs="Times New Roman"/>
          <w:sz w:val="20"/>
          <w:szCs w:val="20"/>
        </w:rPr>
        <w:t>a w art.518 Kodeksu Cywilnego (</w:t>
      </w:r>
      <w:r w:rsidRPr="00462B4F">
        <w:rPr>
          <w:rFonts w:ascii="Arial Narrow" w:hAnsi="Arial Narrow" w:cs="Times New Roman"/>
          <w:sz w:val="20"/>
          <w:szCs w:val="20"/>
        </w:rPr>
        <w:t>w szczególności Wykonawca nie może zawrzeć umowy poręczenia z podmiotem trzecim) oraz wszelkich innych konstrukcji prawnych skutkujących zmianą podmiotową po stronie wierzyciela.</w:t>
      </w:r>
    </w:p>
    <w:p w:rsidR="00476420" w:rsidRPr="00462B4F" w:rsidRDefault="00476420" w:rsidP="00107563">
      <w:pPr>
        <w:pStyle w:val="Akapitzlist"/>
        <w:spacing w:after="0" w:line="240" w:lineRule="auto"/>
        <w:ind w:left="0"/>
        <w:jc w:val="center"/>
        <w:rPr>
          <w:rFonts w:ascii="Arial Narrow" w:hAnsi="Arial Narrow" w:cs="Times New Roman"/>
          <w:sz w:val="20"/>
          <w:szCs w:val="20"/>
        </w:rPr>
      </w:pPr>
      <w:r w:rsidRPr="00462B4F">
        <w:rPr>
          <w:rFonts w:ascii="Arial Narrow" w:hAnsi="Arial Narrow" w:cs="Times New Roman"/>
          <w:sz w:val="20"/>
          <w:szCs w:val="20"/>
        </w:rPr>
        <w:t>§ 5</w:t>
      </w:r>
    </w:p>
    <w:p w:rsidR="00476420" w:rsidRPr="00462B4F" w:rsidRDefault="00476420" w:rsidP="00AB1A0C">
      <w:pPr>
        <w:widowControl w:val="0"/>
        <w:numPr>
          <w:ilvl w:val="0"/>
          <w:numId w:val="33"/>
        </w:numPr>
        <w:tabs>
          <w:tab w:val="num" w:pos="284"/>
        </w:tabs>
        <w:suppressAutoHyphens/>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Wykonawca udziela gwarancji na dostarczony </w:t>
      </w:r>
      <w:r w:rsidR="00B86158" w:rsidRPr="00462B4F">
        <w:rPr>
          <w:rFonts w:ascii="Arial Narrow" w:hAnsi="Arial Narrow" w:cs="Times New Roman"/>
          <w:sz w:val="20"/>
          <w:szCs w:val="20"/>
        </w:rPr>
        <w:t>p</w:t>
      </w:r>
      <w:r w:rsidRPr="00462B4F">
        <w:rPr>
          <w:rFonts w:ascii="Arial Narrow" w:hAnsi="Arial Narrow" w:cs="Times New Roman"/>
          <w:sz w:val="20"/>
          <w:szCs w:val="20"/>
        </w:rPr>
        <w:t xml:space="preserve">rzedmiot </w:t>
      </w:r>
      <w:r w:rsidR="00B86158" w:rsidRPr="00462B4F">
        <w:rPr>
          <w:rFonts w:ascii="Arial Narrow" w:hAnsi="Arial Narrow" w:cs="Times New Roman"/>
          <w:sz w:val="20"/>
          <w:szCs w:val="20"/>
        </w:rPr>
        <w:t>u</w:t>
      </w:r>
      <w:r w:rsidRPr="00462B4F">
        <w:rPr>
          <w:rFonts w:ascii="Arial Narrow" w:hAnsi="Arial Narrow" w:cs="Times New Roman"/>
          <w:sz w:val="20"/>
          <w:szCs w:val="20"/>
        </w:rPr>
        <w:t xml:space="preserve">mowy na okres </w:t>
      </w:r>
      <w:r w:rsidR="00260FED" w:rsidRPr="00462B4F">
        <w:rPr>
          <w:rFonts w:ascii="Arial Narrow" w:hAnsi="Arial Narrow" w:cs="Times New Roman"/>
          <w:sz w:val="20"/>
          <w:szCs w:val="20"/>
        </w:rPr>
        <w:t>……..</w:t>
      </w:r>
      <w:r w:rsidRPr="00462B4F">
        <w:rPr>
          <w:rFonts w:ascii="Arial Narrow" w:hAnsi="Arial Narrow" w:cs="Times New Roman"/>
          <w:sz w:val="20"/>
          <w:szCs w:val="20"/>
        </w:rPr>
        <w:t xml:space="preserve"> miesięcy licząc od dnia podpisania protokołu odbioru.</w:t>
      </w:r>
    </w:p>
    <w:p w:rsidR="00476420" w:rsidRPr="00462B4F" w:rsidRDefault="00476420" w:rsidP="00AB1A0C">
      <w:pPr>
        <w:numPr>
          <w:ilvl w:val="0"/>
          <w:numId w:val="33"/>
        </w:numPr>
        <w:tabs>
          <w:tab w:val="num" w:pos="284"/>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może wykonywać uprawnienia z tytułu gwarancji niezależnie od uprawnień z tytułu rękojmi za wady fizyczne rzeczy.</w:t>
      </w:r>
    </w:p>
    <w:p w:rsidR="00476420" w:rsidRPr="00462B4F" w:rsidRDefault="00476420" w:rsidP="00AB1A0C">
      <w:pPr>
        <w:numPr>
          <w:ilvl w:val="0"/>
          <w:numId w:val="33"/>
        </w:numPr>
        <w:tabs>
          <w:tab w:val="num" w:pos="284"/>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 okresie gwarancji Wykonawca, zgodnie z wymaganiami Zamawiającego, zobowiązany będzie, w przypadku wystąpienia wad wyposażenia objętego </w:t>
      </w:r>
      <w:r w:rsidR="00B86158" w:rsidRPr="00462B4F">
        <w:rPr>
          <w:rFonts w:ascii="Arial Narrow" w:hAnsi="Arial Narrow" w:cs="Times New Roman"/>
          <w:sz w:val="20"/>
          <w:szCs w:val="20"/>
        </w:rPr>
        <w:t>p</w:t>
      </w:r>
      <w:r w:rsidRPr="00462B4F">
        <w:rPr>
          <w:rFonts w:ascii="Arial Narrow" w:hAnsi="Arial Narrow" w:cs="Times New Roman"/>
          <w:sz w:val="20"/>
          <w:szCs w:val="20"/>
        </w:rPr>
        <w:t xml:space="preserve">rzedmiotem </w:t>
      </w:r>
      <w:r w:rsidR="00B86158" w:rsidRPr="00462B4F">
        <w:rPr>
          <w:rFonts w:ascii="Arial Narrow" w:hAnsi="Arial Narrow" w:cs="Times New Roman"/>
          <w:sz w:val="20"/>
          <w:szCs w:val="20"/>
        </w:rPr>
        <w:t>u</w:t>
      </w:r>
      <w:r w:rsidRPr="00462B4F">
        <w:rPr>
          <w:rFonts w:ascii="Arial Narrow" w:hAnsi="Arial Narrow" w:cs="Times New Roman"/>
          <w:sz w:val="20"/>
          <w:szCs w:val="20"/>
        </w:rPr>
        <w:t>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476420" w:rsidRPr="00462B4F" w:rsidRDefault="00476420" w:rsidP="00AB1A0C">
      <w:pPr>
        <w:numPr>
          <w:ilvl w:val="0"/>
          <w:numId w:val="33"/>
        </w:numPr>
        <w:tabs>
          <w:tab w:val="num" w:pos="284"/>
          <w:tab w:val="left" w:pos="1620"/>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Odpowiedzialność z tytułu gwarancji jakości obejmuje zarówno wady powstałe z przyczyn tkwiących w wyposażeniu objętym </w:t>
      </w:r>
      <w:r w:rsidR="00B86158" w:rsidRPr="00462B4F">
        <w:rPr>
          <w:rFonts w:ascii="Arial Narrow" w:hAnsi="Arial Narrow" w:cs="Times New Roman"/>
          <w:sz w:val="20"/>
          <w:szCs w:val="20"/>
        </w:rPr>
        <w:t>p</w:t>
      </w:r>
      <w:r w:rsidRPr="00462B4F">
        <w:rPr>
          <w:rFonts w:ascii="Arial Narrow" w:hAnsi="Arial Narrow" w:cs="Times New Roman"/>
          <w:sz w:val="20"/>
          <w:szCs w:val="20"/>
        </w:rPr>
        <w:t xml:space="preserve">rzedmiotem </w:t>
      </w:r>
      <w:r w:rsidR="00B86158" w:rsidRPr="00462B4F">
        <w:rPr>
          <w:rFonts w:ascii="Arial Narrow" w:hAnsi="Arial Narrow" w:cs="Times New Roman"/>
          <w:sz w:val="20"/>
          <w:szCs w:val="20"/>
        </w:rPr>
        <w:t>u</w:t>
      </w:r>
      <w:r w:rsidRPr="00462B4F">
        <w:rPr>
          <w:rFonts w:ascii="Arial Narrow" w:hAnsi="Arial Narrow" w:cs="Times New Roman"/>
          <w:sz w:val="20"/>
          <w:szCs w:val="20"/>
        </w:rPr>
        <w:t>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476420" w:rsidRPr="00462B4F" w:rsidRDefault="00476420" w:rsidP="00AB1A0C">
      <w:pPr>
        <w:numPr>
          <w:ilvl w:val="0"/>
          <w:numId w:val="33"/>
        </w:numPr>
        <w:tabs>
          <w:tab w:val="num" w:pos="284"/>
          <w:tab w:val="left" w:pos="1620"/>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Jeżeli Wykonawca lub gwarant albo osoba przez nich upoważniona, po wezwaniu ich do wymiany wyposażenia objętego </w:t>
      </w:r>
      <w:r w:rsidR="00B86158" w:rsidRPr="00462B4F">
        <w:rPr>
          <w:rFonts w:ascii="Arial Narrow" w:hAnsi="Arial Narrow" w:cs="Times New Roman"/>
          <w:sz w:val="20"/>
          <w:szCs w:val="20"/>
        </w:rPr>
        <w:t>p</w:t>
      </w:r>
      <w:r w:rsidRPr="00462B4F">
        <w:rPr>
          <w:rFonts w:ascii="Arial Narrow" w:hAnsi="Arial Narrow" w:cs="Times New Roman"/>
          <w:sz w:val="20"/>
          <w:szCs w:val="20"/>
        </w:rPr>
        <w:t xml:space="preserve">rzedmiotem </w:t>
      </w:r>
      <w:r w:rsidR="00B86158" w:rsidRPr="00462B4F">
        <w:rPr>
          <w:rFonts w:ascii="Arial Narrow" w:hAnsi="Arial Narrow" w:cs="Times New Roman"/>
          <w:sz w:val="20"/>
          <w:szCs w:val="20"/>
        </w:rPr>
        <w:t>u</w:t>
      </w:r>
      <w:r w:rsidRPr="00462B4F">
        <w:rPr>
          <w:rFonts w:ascii="Arial Narrow" w:hAnsi="Arial Narrow" w:cs="Times New Roman"/>
          <w:sz w:val="20"/>
          <w:szCs w:val="20"/>
        </w:rPr>
        <w:t xml:space="preserve">mowy albo do usunięcia wad w tym wyposażeniu, nie dopełni obowiązku wymiany lub nie usunie wady w drodze naprawy w terminie określonym w Umowie, Zamawiający jest uprawniony do usunięcia wad w drodze naprawy na ryzyko i koszt Wykonawcy, </w:t>
      </w:r>
      <w:r w:rsidR="00B86158" w:rsidRPr="00462B4F">
        <w:rPr>
          <w:rFonts w:ascii="Arial Narrow" w:hAnsi="Arial Narrow" w:cs="Times New Roman"/>
          <w:sz w:val="20"/>
          <w:szCs w:val="20"/>
        </w:rPr>
        <w:t xml:space="preserve">bez utraty uprawnień wynikających z gwarancji i </w:t>
      </w:r>
      <w:r w:rsidRPr="00462B4F">
        <w:rPr>
          <w:rFonts w:ascii="Arial Narrow" w:hAnsi="Arial Narrow" w:cs="Times New Roman"/>
          <w:sz w:val="20"/>
          <w:szCs w:val="20"/>
        </w:rPr>
        <w:t xml:space="preserve">zachowując uprawnienia przysługujące mu na podstawie </w:t>
      </w:r>
      <w:r w:rsidR="00B86158" w:rsidRPr="00462B4F">
        <w:rPr>
          <w:rFonts w:ascii="Arial Narrow" w:hAnsi="Arial Narrow" w:cs="Times New Roman"/>
          <w:sz w:val="20"/>
          <w:szCs w:val="20"/>
        </w:rPr>
        <w:t>u</w:t>
      </w:r>
      <w:r w:rsidRPr="00462B4F">
        <w:rPr>
          <w:rFonts w:ascii="Arial Narrow" w:hAnsi="Arial Narrow" w:cs="Times New Roman"/>
          <w:sz w:val="20"/>
          <w:szCs w:val="20"/>
        </w:rPr>
        <w:t>mowy, a w szczególności roszczenia z tytułu rękojmi za wady fizyczne.</w:t>
      </w:r>
    </w:p>
    <w:p w:rsidR="00476420" w:rsidRPr="00462B4F" w:rsidRDefault="00476420" w:rsidP="00AB1A0C">
      <w:pPr>
        <w:widowControl w:val="0"/>
        <w:numPr>
          <w:ilvl w:val="0"/>
          <w:numId w:val="33"/>
        </w:numPr>
        <w:tabs>
          <w:tab w:val="num" w:pos="284"/>
        </w:tabs>
        <w:suppressAutoHyphens/>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 przypadku nie usunięcia wad przez Wykonawcę w wyznaczonym terminie Zamawiający może powierzyć te czynności osobie trzeciej, na ryzyko i koszt Wykonawcy. </w:t>
      </w:r>
    </w:p>
    <w:p w:rsidR="00476420" w:rsidRPr="00462B4F" w:rsidRDefault="00476420" w:rsidP="00107563">
      <w:pPr>
        <w:spacing w:after="0" w:line="240" w:lineRule="auto"/>
        <w:jc w:val="both"/>
        <w:rPr>
          <w:rFonts w:ascii="Arial Narrow" w:hAnsi="Arial Narrow" w:cs="Times New Roman"/>
          <w:sz w:val="20"/>
          <w:szCs w:val="20"/>
        </w:rPr>
      </w:pPr>
    </w:p>
    <w:p w:rsidR="00C405CF" w:rsidRPr="00462B4F" w:rsidRDefault="00C405CF"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w:t>
      </w:r>
      <w:r w:rsidR="00085639" w:rsidRPr="00462B4F">
        <w:rPr>
          <w:rFonts w:ascii="Arial Narrow" w:hAnsi="Arial Narrow" w:cs="Times New Roman"/>
          <w:sz w:val="20"/>
          <w:szCs w:val="20"/>
        </w:rPr>
        <w:t xml:space="preserve"> </w:t>
      </w:r>
      <w:r w:rsidR="00476420" w:rsidRPr="00462B4F">
        <w:rPr>
          <w:rFonts w:ascii="Arial Narrow" w:hAnsi="Arial Narrow" w:cs="Times New Roman"/>
          <w:sz w:val="20"/>
          <w:szCs w:val="20"/>
        </w:rPr>
        <w:t>6</w:t>
      </w:r>
    </w:p>
    <w:p w:rsidR="00C405CF" w:rsidRPr="00462B4F" w:rsidRDefault="00522A3A" w:rsidP="00AB1A0C">
      <w:pPr>
        <w:pStyle w:val="Akapitzlist"/>
        <w:numPr>
          <w:ilvl w:val="0"/>
          <w:numId w:val="25"/>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 tytułu niewykonania lub nienależytego wykonania umowy</w:t>
      </w:r>
      <w:r w:rsidR="00C405CF" w:rsidRPr="00462B4F">
        <w:rPr>
          <w:rFonts w:ascii="Arial Narrow" w:hAnsi="Arial Narrow" w:cs="Times New Roman"/>
          <w:sz w:val="20"/>
          <w:szCs w:val="20"/>
        </w:rPr>
        <w:t xml:space="preserve"> Wykonawca zobowiązuje się zapłacić Zamawiającemu kary umowne</w:t>
      </w:r>
      <w:r w:rsidRPr="00462B4F">
        <w:rPr>
          <w:rFonts w:ascii="Arial Narrow" w:hAnsi="Arial Narrow" w:cs="Times New Roman"/>
          <w:sz w:val="20"/>
          <w:szCs w:val="20"/>
        </w:rPr>
        <w:t xml:space="preserve"> w wysokości</w:t>
      </w:r>
      <w:r w:rsidR="00C405CF" w:rsidRPr="00462B4F">
        <w:rPr>
          <w:rFonts w:ascii="Arial Narrow" w:hAnsi="Arial Narrow" w:cs="Times New Roman"/>
          <w:sz w:val="20"/>
          <w:szCs w:val="20"/>
        </w:rPr>
        <w:t>:</w:t>
      </w:r>
    </w:p>
    <w:p w:rsidR="00C405CF" w:rsidRPr="00462B4F" w:rsidRDefault="00C405CF" w:rsidP="00107563">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 xml:space="preserve">A/ </w:t>
      </w:r>
      <w:r w:rsidR="00522A3A" w:rsidRPr="00462B4F">
        <w:rPr>
          <w:rFonts w:ascii="Arial Narrow" w:hAnsi="Arial Narrow" w:cs="Times New Roman"/>
          <w:sz w:val="20"/>
          <w:szCs w:val="20"/>
        </w:rPr>
        <w:t xml:space="preserve">10 % kwoty brutto określonej w § </w:t>
      </w:r>
      <w:r w:rsidR="00085639" w:rsidRPr="00462B4F">
        <w:rPr>
          <w:rFonts w:ascii="Arial Narrow" w:hAnsi="Arial Narrow" w:cs="Times New Roman"/>
          <w:sz w:val="20"/>
          <w:szCs w:val="20"/>
        </w:rPr>
        <w:t>3</w:t>
      </w:r>
      <w:r w:rsidR="00522A3A" w:rsidRPr="00462B4F">
        <w:rPr>
          <w:rFonts w:ascii="Arial Narrow" w:hAnsi="Arial Narrow" w:cs="Times New Roman"/>
          <w:sz w:val="20"/>
          <w:szCs w:val="20"/>
        </w:rPr>
        <w:t xml:space="preserve"> ust. 1</w:t>
      </w:r>
      <w:r w:rsidRPr="00462B4F">
        <w:rPr>
          <w:rFonts w:ascii="Arial Narrow" w:hAnsi="Arial Narrow" w:cs="Times New Roman"/>
          <w:sz w:val="20"/>
          <w:szCs w:val="20"/>
        </w:rPr>
        <w:t xml:space="preserve">, gdy Zamawiający odstąpi od umowy z powodu okoliczności, za które odpowiada Wykonawca. </w:t>
      </w:r>
      <w:r w:rsidR="004056B9" w:rsidRPr="00462B4F">
        <w:rPr>
          <w:rFonts w:ascii="Arial Narrow" w:hAnsi="Arial Narrow" w:cs="Times New Roman"/>
          <w:sz w:val="20"/>
          <w:szCs w:val="20"/>
        </w:rPr>
        <w:t>Zapłata kary następuje niezależnie od</w:t>
      </w:r>
      <w:r w:rsidRPr="00462B4F">
        <w:rPr>
          <w:rFonts w:ascii="Arial Narrow" w:hAnsi="Arial Narrow" w:cs="Times New Roman"/>
          <w:sz w:val="20"/>
          <w:szCs w:val="20"/>
        </w:rPr>
        <w:t xml:space="preserve"> pozostał</w:t>
      </w:r>
      <w:r w:rsidR="00522A3A" w:rsidRPr="00462B4F">
        <w:rPr>
          <w:rFonts w:ascii="Arial Narrow" w:hAnsi="Arial Narrow" w:cs="Times New Roman"/>
          <w:sz w:val="20"/>
          <w:szCs w:val="20"/>
        </w:rPr>
        <w:t>ych kar przewidzianych w umowie;</w:t>
      </w:r>
    </w:p>
    <w:p w:rsidR="00C405CF" w:rsidRPr="00462B4F" w:rsidRDefault="00494572" w:rsidP="00107563">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B/ w wysokości 0,5</w:t>
      </w:r>
      <w:r w:rsidR="00C405CF" w:rsidRPr="00462B4F">
        <w:rPr>
          <w:rFonts w:ascii="Arial Narrow" w:hAnsi="Arial Narrow" w:cs="Times New Roman"/>
          <w:sz w:val="20"/>
          <w:szCs w:val="20"/>
        </w:rPr>
        <w:t xml:space="preserve"> % </w:t>
      </w:r>
      <w:r w:rsidR="00B86158" w:rsidRPr="00462B4F">
        <w:rPr>
          <w:rFonts w:ascii="Arial Narrow" w:hAnsi="Arial Narrow" w:cs="Times New Roman"/>
          <w:sz w:val="20"/>
          <w:szCs w:val="20"/>
        </w:rPr>
        <w:t xml:space="preserve">kwoty </w:t>
      </w:r>
      <w:r w:rsidR="00C405CF" w:rsidRPr="00462B4F">
        <w:rPr>
          <w:rFonts w:ascii="Arial Narrow" w:hAnsi="Arial Narrow" w:cs="Times New Roman"/>
          <w:sz w:val="20"/>
          <w:szCs w:val="20"/>
        </w:rPr>
        <w:t xml:space="preserve">brutto </w:t>
      </w:r>
      <w:r w:rsidR="00B86158" w:rsidRPr="00462B4F">
        <w:rPr>
          <w:rFonts w:ascii="Arial Narrow" w:hAnsi="Arial Narrow" w:cs="Times New Roman"/>
          <w:sz w:val="20"/>
          <w:szCs w:val="20"/>
        </w:rPr>
        <w:t xml:space="preserve">określonej w § 3 ust. 1, </w:t>
      </w:r>
      <w:r w:rsidR="00C405CF" w:rsidRPr="00462B4F">
        <w:rPr>
          <w:rFonts w:ascii="Arial Narrow" w:hAnsi="Arial Narrow" w:cs="Times New Roman"/>
          <w:sz w:val="20"/>
          <w:szCs w:val="20"/>
        </w:rPr>
        <w:t>za każdy rozpoczęty dzień zw</w:t>
      </w:r>
      <w:r w:rsidR="00B86158" w:rsidRPr="00462B4F">
        <w:rPr>
          <w:rFonts w:ascii="Arial Narrow" w:hAnsi="Arial Narrow" w:cs="Times New Roman"/>
          <w:sz w:val="20"/>
          <w:szCs w:val="20"/>
        </w:rPr>
        <w:t>łoki, do łącznej wysokości</w:t>
      </w:r>
      <w:r w:rsidRPr="00462B4F">
        <w:rPr>
          <w:rFonts w:ascii="Arial Narrow" w:hAnsi="Arial Narrow" w:cs="Times New Roman"/>
          <w:sz w:val="20"/>
          <w:szCs w:val="20"/>
        </w:rPr>
        <w:t xml:space="preserve"> 1</w:t>
      </w:r>
      <w:r w:rsidR="00B86158" w:rsidRPr="00462B4F">
        <w:rPr>
          <w:rFonts w:ascii="Arial Narrow" w:hAnsi="Arial Narrow" w:cs="Times New Roman"/>
          <w:sz w:val="20"/>
          <w:szCs w:val="20"/>
        </w:rPr>
        <w:t>0%</w:t>
      </w:r>
      <w:r w:rsidRPr="00462B4F">
        <w:rPr>
          <w:rFonts w:ascii="Arial Narrow" w:hAnsi="Arial Narrow" w:cs="Times New Roman"/>
          <w:sz w:val="20"/>
          <w:szCs w:val="20"/>
        </w:rPr>
        <w:t xml:space="preserve"> wartości brutto umowy;</w:t>
      </w:r>
    </w:p>
    <w:p w:rsidR="00C405CF" w:rsidRPr="00462B4F" w:rsidRDefault="00C405CF" w:rsidP="00107563">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 xml:space="preserve">C/ w wysokości </w:t>
      </w:r>
      <w:r w:rsidR="000475B6" w:rsidRPr="00462B4F">
        <w:rPr>
          <w:rFonts w:ascii="Arial Narrow" w:hAnsi="Arial Narrow" w:cs="Times New Roman"/>
          <w:sz w:val="20"/>
          <w:szCs w:val="20"/>
        </w:rPr>
        <w:t>2</w:t>
      </w:r>
      <w:r w:rsidR="0054141E" w:rsidRPr="00462B4F">
        <w:rPr>
          <w:rFonts w:ascii="Arial Narrow" w:hAnsi="Arial Narrow" w:cs="Times New Roman"/>
          <w:sz w:val="20"/>
          <w:szCs w:val="20"/>
        </w:rPr>
        <w:t xml:space="preserve"> </w:t>
      </w:r>
      <w:r w:rsidRPr="00462B4F">
        <w:rPr>
          <w:rFonts w:ascii="Arial Narrow" w:hAnsi="Arial Narrow" w:cs="Times New Roman"/>
          <w:sz w:val="20"/>
          <w:szCs w:val="20"/>
        </w:rPr>
        <w:t xml:space="preserve">% wartości brutto reklamowanego </w:t>
      </w:r>
      <w:r w:rsidR="00522A3A" w:rsidRPr="00462B4F">
        <w:rPr>
          <w:rFonts w:ascii="Arial Narrow" w:hAnsi="Arial Narrow" w:cs="Times New Roman"/>
          <w:sz w:val="20"/>
          <w:szCs w:val="20"/>
        </w:rPr>
        <w:t>przedmiotu umowy</w:t>
      </w:r>
      <w:r w:rsidRPr="00462B4F">
        <w:rPr>
          <w:rFonts w:ascii="Arial Narrow" w:hAnsi="Arial Narrow" w:cs="Times New Roman"/>
          <w:sz w:val="20"/>
          <w:szCs w:val="20"/>
        </w:rPr>
        <w:t xml:space="preserve"> z tytułu nie </w:t>
      </w:r>
      <w:r w:rsidR="00522A3A" w:rsidRPr="00462B4F">
        <w:rPr>
          <w:rFonts w:ascii="Arial Narrow" w:hAnsi="Arial Narrow" w:cs="Times New Roman"/>
          <w:sz w:val="20"/>
          <w:szCs w:val="20"/>
        </w:rPr>
        <w:t>rozpatrzenia</w:t>
      </w:r>
      <w:r w:rsidRPr="00462B4F">
        <w:rPr>
          <w:rFonts w:ascii="Arial Narrow" w:hAnsi="Arial Narrow" w:cs="Times New Roman"/>
          <w:sz w:val="20"/>
          <w:szCs w:val="20"/>
        </w:rPr>
        <w:t xml:space="preserve"> reklamacji w terminie za każdy rozpoczęty dzień zwłoki, jednak nie więcej niż 20% wartości rek</w:t>
      </w:r>
      <w:r w:rsidR="00522A3A" w:rsidRPr="00462B4F">
        <w:rPr>
          <w:rFonts w:ascii="Arial Narrow" w:hAnsi="Arial Narrow" w:cs="Times New Roman"/>
          <w:sz w:val="20"/>
          <w:szCs w:val="20"/>
        </w:rPr>
        <w:t>lamowanego przedmiotu umowy.</w:t>
      </w:r>
    </w:p>
    <w:p w:rsidR="00C405CF" w:rsidRPr="00462B4F" w:rsidRDefault="00C405CF" w:rsidP="00AB1A0C">
      <w:pPr>
        <w:pStyle w:val="Akapitzlist"/>
        <w:numPr>
          <w:ilvl w:val="0"/>
          <w:numId w:val="25"/>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Strony dopuszczają możliwość dochodzenia odszkodowania przewyższającego zastrzeżone kary umowne, na zasadach ogólnych.</w:t>
      </w:r>
    </w:p>
    <w:p w:rsidR="00260FED" w:rsidRPr="00462B4F" w:rsidRDefault="00260FED" w:rsidP="00107563">
      <w:pPr>
        <w:spacing w:after="0" w:line="240" w:lineRule="auto"/>
        <w:jc w:val="center"/>
        <w:rPr>
          <w:rFonts w:ascii="Arial Narrow" w:hAnsi="Arial Narrow" w:cs="Times New Roman"/>
          <w:sz w:val="20"/>
          <w:szCs w:val="20"/>
        </w:rPr>
      </w:pPr>
    </w:p>
    <w:p w:rsidR="00C405CF" w:rsidRPr="00462B4F" w:rsidRDefault="00C405CF"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w:t>
      </w:r>
      <w:r w:rsidR="00476420" w:rsidRPr="00462B4F">
        <w:rPr>
          <w:rFonts w:ascii="Arial Narrow" w:hAnsi="Arial Narrow" w:cs="Times New Roman"/>
          <w:sz w:val="20"/>
          <w:szCs w:val="20"/>
        </w:rPr>
        <w:t xml:space="preserve"> </w:t>
      </w:r>
      <w:r w:rsidRPr="00462B4F">
        <w:rPr>
          <w:rFonts w:ascii="Arial Narrow" w:hAnsi="Arial Narrow" w:cs="Times New Roman"/>
          <w:sz w:val="20"/>
          <w:szCs w:val="20"/>
        </w:rPr>
        <w:t>7</w:t>
      </w:r>
    </w:p>
    <w:p w:rsidR="00F167A1" w:rsidRPr="00F167A1" w:rsidRDefault="00F167A1" w:rsidP="00AB1A0C">
      <w:pPr>
        <w:pStyle w:val="Akapitzlist"/>
        <w:numPr>
          <w:ilvl w:val="0"/>
          <w:numId w:val="26"/>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Strony przewidują możliwość wprowadzenia zmian w treści umowy dotyczących:</w:t>
      </w:r>
    </w:p>
    <w:p w:rsidR="00F167A1" w:rsidRPr="00F167A1" w:rsidRDefault="00F167A1" w:rsidP="00AB1A0C">
      <w:pPr>
        <w:pStyle w:val="Akapitzlist"/>
        <w:numPr>
          <w:ilvl w:val="0"/>
          <w:numId w:val="28"/>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wynagrodzenia, w przypadku:</w:t>
      </w:r>
    </w:p>
    <w:p w:rsidR="00F167A1" w:rsidRP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obowiązującej stawki podatku od towarów i usług VAT;</w:t>
      </w:r>
    </w:p>
    <w:p w:rsidR="00F167A1" w:rsidRP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wysokości minimalnego wynagrodzenia, ustalanego na podstawie przepisów ustawy z dnia 10 października 2002 roku o minimalnym wynagrodzeniu za pracę (t.j. Dz.U. 2015, poz. 2008 ze zm.);</w:t>
      </w:r>
    </w:p>
    <w:p w:rsidR="00F167A1" w:rsidRP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zasad podlegania ubezpieczeniu społecznemu lub ubezpieczeniu zdrowotnemu lub zmianie uległa wysokość składek na ubezpieczenie społeczne lub ubezpieczenie zdrowotne;</w:t>
      </w:r>
    </w:p>
    <w:p w:rsidR="00F167A1" w:rsidRP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przepisów celno-podatkowych;</w:t>
      </w:r>
    </w:p>
    <w:p w:rsidR="00F167A1" w:rsidRP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udokumentowanych zmian cen producenta;</w:t>
      </w:r>
    </w:p>
    <w:p w:rsid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średniego kursu euro, powyżej/poniżej 3 % w stosunku do kursu ogłoszonego przez NBP w dniu zawarcia umowy</w:t>
      </w:r>
      <w:r>
        <w:rPr>
          <w:rFonts w:ascii="Arial Narrow" w:hAnsi="Arial Narrow" w:cs="Times New Roman"/>
          <w:sz w:val="20"/>
          <w:szCs w:val="20"/>
        </w:rPr>
        <w:t>;</w:t>
      </w:r>
    </w:p>
    <w:p w:rsidR="00F167A1" w:rsidRP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Pr>
          <w:rFonts w:ascii="Arial Narrow" w:hAnsi="Arial Narrow" w:cs="Times New Roman"/>
          <w:sz w:val="20"/>
          <w:szCs w:val="20"/>
        </w:rPr>
        <w:t>zwiększenia lub zmniejszenia ilości poszczególnych pozycji asortymentowych przedmiotu dostawy, z zastrzeżeniem art. 144 ust. 1 pkt. 2 ustawy.</w:t>
      </w:r>
    </w:p>
    <w:p w:rsidR="00F167A1" w:rsidRDefault="00F167A1" w:rsidP="00AB1A0C">
      <w:pPr>
        <w:pStyle w:val="Akapitzlist"/>
        <w:numPr>
          <w:ilvl w:val="0"/>
          <w:numId w:val="28"/>
        </w:numPr>
        <w:spacing w:after="0"/>
        <w:ind w:left="567" w:hanging="283"/>
        <w:jc w:val="both"/>
        <w:rPr>
          <w:rFonts w:ascii="Arial Narrow" w:hAnsi="Arial Narrow" w:cs="Times New Roman"/>
          <w:sz w:val="20"/>
          <w:szCs w:val="20"/>
        </w:rPr>
      </w:pPr>
      <w:r>
        <w:rPr>
          <w:rFonts w:ascii="Arial Narrow" w:hAnsi="Arial Narrow" w:cs="Times New Roman"/>
          <w:sz w:val="20"/>
          <w:szCs w:val="20"/>
        </w:rPr>
        <w:t>przedmiotu umowy, w przypadku:</w:t>
      </w:r>
    </w:p>
    <w:p w:rsidR="00F167A1" w:rsidRDefault="00F167A1" w:rsidP="00AB1A0C">
      <w:pPr>
        <w:pStyle w:val="Akapitzlist"/>
        <w:numPr>
          <w:ilvl w:val="0"/>
          <w:numId w:val="3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 xml:space="preserve">zakończenia produkcji lub wycofania z rynku wyrobu będącego przedmiotem </w:t>
      </w:r>
      <w:r>
        <w:rPr>
          <w:rFonts w:ascii="Arial Narrow" w:hAnsi="Arial Narrow" w:cs="Times New Roman"/>
          <w:sz w:val="20"/>
          <w:szCs w:val="20"/>
        </w:rPr>
        <w:t>dostawy</w:t>
      </w:r>
      <w:r w:rsidRPr="00F167A1">
        <w:rPr>
          <w:rFonts w:ascii="Arial Narrow" w:hAnsi="Arial Narrow" w:cs="Times New Roman"/>
          <w:sz w:val="20"/>
          <w:szCs w:val="20"/>
        </w:rPr>
        <w:t xml:space="preserve"> dopuszcza się zmianę na nowy produkt o tych samych parametrach. W tym przypadku Wykonawca zobowiązany będzie poinformować Zamawiającego i przedstawić mu nowy towar akceptacji, przy zachowaniu ceny jednostkowej w ofercie; </w:t>
      </w:r>
    </w:p>
    <w:p w:rsidR="00F167A1" w:rsidRPr="00F167A1" w:rsidRDefault="00F167A1" w:rsidP="00AB1A0C">
      <w:pPr>
        <w:pStyle w:val="Akapitzlist"/>
        <w:numPr>
          <w:ilvl w:val="0"/>
          <w:numId w:val="38"/>
        </w:numPr>
        <w:spacing w:after="0"/>
        <w:ind w:left="851" w:hanging="284"/>
        <w:jc w:val="both"/>
        <w:rPr>
          <w:rFonts w:ascii="Arial Narrow" w:hAnsi="Arial Narrow" w:cs="Times New Roman"/>
          <w:sz w:val="20"/>
          <w:szCs w:val="20"/>
        </w:rPr>
      </w:pPr>
      <w:r>
        <w:rPr>
          <w:rFonts w:ascii="Arial Narrow" w:hAnsi="Arial Narrow" w:cs="Times New Roman"/>
          <w:sz w:val="20"/>
          <w:szCs w:val="20"/>
        </w:rPr>
        <w:t xml:space="preserve">zmniejszenia lub zwiększenia </w:t>
      </w:r>
      <w:r w:rsidR="005E48C0">
        <w:rPr>
          <w:rFonts w:ascii="Arial Narrow" w:hAnsi="Arial Narrow" w:cs="Times New Roman"/>
          <w:sz w:val="20"/>
          <w:szCs w:val="20"/>
        </w:rPr>
        <w:t>ilości poszczególnych pozycji asortymentowych przedmiotu dostawy.</w:t>
      </w:r>
    </w:p>
    <w:p w:rsidR="00F167A1" w:rsidRPr="00F167A1" w:rsidRDefault="00F167A1" w:rsidP="00AB1A0C">
      <w:pPr>
        <w:pStyle w:val="Akapitzlist"/>
        <w:numPr>
          <w:ilvl w:val="0"/>
          <w:numId w:val="26"/>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Zmiany o których mowa w ust. 1 pkt. 1 dokonywane będą według następujących zasadach:</w:t>
      </w:r>
    </w:p>
    <w:p w:rsidR="00F167A1" w:rsidRPr="00F167A1" w:rsidRDefault="00F167A1" w:rsidP="00AB1A0C">
      <w:pPr>
        <w:pStyle w:val="Akapitzlist"/>
        <w:numPr>
          <w:ilvl w:val="0"/>
          <w:numId w:val="30"/>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167A1" w:rsidRPr="00F167A1" w:rsidRDefault="00F167A1" w:rsidP="00AB1A0C">
      <w:pPr>
        <w:pStyle w:val="Akapitzlist"/>
        <w:numPr>
          <w:ilvl w:val="0"/>
          <w:numId w:val="30"/>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167A1" w:rsidRPr="00F167A1" w:rsidRDefault="00F167A1" w:rsidP="00AB1A0C">
      <w:pPr>
        <w:pStyle w:val="Akapitzlist"/>
        <w:numPr>
          <w:ilvl w:val="0"/>
          <w:numId w:val="30"/>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F167A1" w:rsidRPr="00F167A1" w:rsidRDefault="00F167A1" w:rsidP="00AB1A0C">
      <w:pPr>
        <w:pStyle w:val="Akapitzlist"/>
        <w:numPr>
          <w:ilvl w:val="0"/>
          <w:numId w:val="30"/>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F167A1" w:rsidRPr="00F167A1" w:rsidRDefault="00F167A1" w:rsidP="00AB1A0C">
      <w:pPr>
        <w:pStyle w:val="Akapitzlist"/>
        <w:numPr>
          <w:ilvl w:val="0"/>
          <w:numId w:val="30"/>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F167A1" w:rsidRPr="00F167A1" w:rsidRDefault="00F167A1" w:rsidP="00AB1A0C">
      <w:pPr>
        <w:pStyle w:val="Akapitzlist"/>
        <w:numPr>
          <w:ilvl w:val="0"/>
          <w:numId w:val="31"/>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F167A1" w:rsidRPr="00F167A1" w:rsidRDefault="00F167A1" w:rsidP="00AB1A0C">
      <w:pPr>
        <w:pStyle w:val="Akapitzlist"/>
        <w:numPr>
          <w:ilvl w:val="0"/>
          <w:numId w:val="31"/>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F167A1" w:rsidRPr="00F167A1" w:rsidRDefault="00F167A1" w:rsidP="00AB1A0C">
      <w:pPr>
        <w:pStyle w:val="Akapitzlist"/>
        <w:numPr>
          <w:ilvl w:val="0"/>
          <w:numId w:val="31"/>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F167A1" w:rsidRPr="00F167A1" w:rsidRDefault="00F167A1" w:rsidP="00AB1A0C">
      <w:pPr>
        <w:pStyle w:val="Akapitzlist"/>
        <w:numPr>
          <w:ilvl w:val="0"/>
          <w:numId w:val="31"/>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167A1" w:rsidRPr="00F167A1" w:rsidRDefault="00F167A1" w:rsidP="00AB1A0C">
      <w:pPr>
        <w:pStyle w:val="Akapitzlist"/>
        <w:numPr>
          <w:ilvl w:val="0"/>
          <w:numId w:val="30"/>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Warunkiem wprowadzenia zmiany wynagrodzenia w postaci aneksu  jest wykazanie przez Wykonawcę w formie pisemnej, iż zmiany te będą miały wpływ na koszty wykonania przez Wykonawcę  przedmiotu umowy.</w:t>
      </w:r>
    </w:p>
    <w:p w:rsidR="00F167A1" w:rsidRPr="00F167A1" w:rsidRDefault="00F167A1" w:rsidP="00AB1A0C">
      <w:pPr>
        <w:pStyle w:val="Akapitzlist"/>
        <w:numPr>
          <w:ilvl w:val="0"/>
          <w:numId w:val="26"/>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Zmiany w zakresie wskazanym w ust. 1 pkt. 2 i 3 niniejszego §, dokonywane będą według następujących zasad:</w:t>
      </w:r>
    </w:p>
    <w:p w:rsidR="00F167A1" w:rsidRPr="00F167A1" w:rsidRDefault="00F167A1" w:rsidP="00AB1A0C">
      <w:pPr>
        <w:pStyle w:val="Akapitzlist"/>
        <w:numPr>
          <w:ilvl w:val="0"/>
          <w:numId w:val="32"/>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 xml:space="preserve">wniosek o dokonanie zmiany umowy należy przedłożyć na piśmie, a okoliczności mogące  stanowić podstawę zmiany umowy powinny być uzasadnione i udokumentowane przez Wykonawcę.  </w:t>
      </w:r>
    </w:p>
    <w:p w:rsidR="00F167A1" w:rsidRPr="00F167A1" w:rsidRDefault="00F167A1" w:rsidP="00AB1A0C">
      <w:pPr>
        <w:pStyle w:val="Akapitzlist"/>
        <w:numPr>
          <w:ilvl w:val="0"/>
          <w:numId w:val="32"/>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167A1" w:rsidRPr="00F167A1" w:rsidRDefault="00F167A1" w:rsidP="00AB1A0C">
      <w:pPr>
        <w:pStyle w:val="Akapitzlist"/>
        <w:numPr>
          <w:ilvl w:val="0"/>
          <w:numId w:val="26"/>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W każdym z powyższych przypadków zmiana umowy wymaga zgody obu stron, wyrażonej na piśmie pod rygorem nieważności.</w:t>
      </w:r>
    </w:p>
    <w:p w:rsidR="00F167A1" w:rsidRPr="00F167A1" w:rsidRDefault="00F167A1" w:rsidP="00AB1A0C">
      <w:pPr>
        <w:pStyle w:val="Akapitzlist"/>
        <w:numPr>
          <w:ilvl w:val="0"/>
          <w:numId w:val="26"/>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Wszelkie zmiany w treści umowy wymagają zachowania formy pisemnej pod rygorem nieważności.</w:t>
      </w:r>
    </w:p>
    <w:p w:rsidR="00462B4F" w:rsidRPr="00F167A1" w:rsidRDefault="00F167A1" w:rsidP="00AB1A0C">
      <w:pPr>
        <w:pStyle w:val="Akapitzlist"/>
        <w:numPr>
          <w:ilvl w:val="0"/>
          <w:numId w:val="26"/>
        </w:numPr>
        <w:ind w:left="284" w:hanging="284"/>
        <w:jc w:val="both"/>
        <w:rPr>
          <w:rFonts w:ascii="Arial Narrow" w:hAnsi="Arial Narrow" w:cs="Times New Roman"/>
          <w:sz w:val="20"/>
          <w:szCs w:val="20"/>
        </w:rPr>
      </w:pPr>
      <w:r w:rsidRPr="00F167A1">
        <w:rPr>
          <w:rFonts w:ascii="Arial Narrow" w:hAnsi="Arial Narrow" w:cs="Times New Roman"/>
          <w:sz w:val="20"/>
          <w:szCs w:val="20"/>
        </w:rPr>
        <w:t xml:space="preserve">Zamawiający może odstąpić od umowy na podstawie art. 145 ustawy. </w:t>
      </w:r>
    </w:p>
    <w:p w:rsidR="00462B4F" w:rsidRPr="00462B4F" w:rsidRDefault="00462B4F" w:rsidP="00462B4F">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8</w:t>
      </w:r>
    </w:p>
    <w:p w:rsidR="00A16360" w:rsidRPr="00462B4F" w:rsidRDefault="00C405CF" w:rsidP="00107563">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W sprawach nieuregulowanych mają zastosowanie przepisy</w:t>
      </w:r>
      <w:r w:rsidR="006C3FB1" w:rsidRPr="00462B4F">
        <w:rPr>
          <w:rFonts w:ascii="Arial Narrow" w:hAnsi="Arial Narrow" w:cs="Times New Roman"/>
          <w:sz w:val="20"/>
          <w:szCs w:val="20"/>
        </w:rPr>
        <w:t xml:space="preserve"> ustawy z dnia 23 kwietnia 1964 roku – </w:t>
      </w:r>
      <w:r w:rsidR="001C3199" w:rsidRPr="00462B4F">
        <w:rPr>
          <w:rFonts w:ascii="Arial Narrow" w:hAnsi="Arial Narrow" w:cs="Times New Roman"/>
          <w:sz w:val="20"/>
          <w:szCs w:val="20"/>
        </w:rPr>
        <w:t>Kodeks  Cywilny (t.j. Dz.U. 2017</w:t>
      </w:r>
      <w:r w:rsidR="006C3FB1" w:rsidRPr="00462B4F">
        <w:rPr>
          <w:rFonts w:ascii="Arial Narrow" w:hAnsi="Arial Narrow" w:cs="Times New Roman"/>
          <w:sz w:val="20"/>
          <w:szCs w:val="20"/>
        </w:rPr>
        <w:t xml:space="preserve">r., poz. </w:t>
      </w:r>
      <w:r w:rsidR="001C3199" w:rsidRPr="00462B4F">
        <w:rPr>
          <w:rFonts w:ascii="Arial Narrow" w:hAnsi="Arial Narrow" w:cs="Times New Roman"/>
          <w:sz w:val="20"/>
          <w:szCs w:val="20"/>
        </w:rPr>
        <w:t>459</w:t>
      </w:r>
      <w:r w:rsidR="006C3FB1" w:rsidRPr="00462B4F">
        <w:rPr>
          <w:rFonts w:ascii="Arial Narrow" w:hAnsi="Arial Narrow" w:cs="Times New Roman"/>
          <w:sz w:val="20"/>
          <w:szCs w:val="20"/>
        </w:rPr>
        <w:t>, ze zm.)</w:t>
      </w:r>
      <w:r w:rsidRPr="00462B4F">
        <w:rPr>
          <w:rFonts w:ascii="Arial Narrow" w:hAnsi="Arial Narrow" w:cs="Times New Roman"/>
          <w:sz w:val="20"/>
          <w:szCs w:val="20"/>
        </w:rPr>
        <w:t xml:space="preserve"> oraz ustawy </w:t>
      </w:r>
      <w:r w:rsidR="006C3FB1" w:rsidRPr="00462B4F">
        <w:rPr>
          <w:rFonts w:ascii="Arial Narrow" w:hAnsi="Arial Narrow" w:cs="Times New Roman"/>
          <w:sz w:val="20"/>
          <w:szCs w:val="20"/>
        </w:rPr>
        <w:t>z dnia 29 stycznia 2004 roku – P</w:t>
      </w:r>
      <w:r w:rsidRPr="00462B4F">
        <w:rPr>
          <w:rFonts w:ascii="Arial Narrow" w:hAnsi="Arial Narrow" w:cs="Times New Roman"/>
          <w:sz w:val="20"/>
          <w:szCs w:val="20"/>
        </w:rPr>
        <w:t>rawo</w:t>
      </w:r>
      <w:r w:rsidR="006C3FB1" w:rsidRPr="00462B4F">
        <w:rPr>
          <w:rFonts w:ascii="Arial Narrow" w:hAnsi="Arial Narrow" w:cs="Times New Roman"/>
          <w:sz w:val="20"/>
          <w:szCs w:val="20"/>
        </w:rPr>
        <w:t xml:space="preserve"> </w:t>
      </w:r>
      <w:r w:rsidRPr="00462B4F">
        <w:rPr>
          <w:rFonts w:ascii="Arial Narrow" w:hAnsi="Arial Narrow" w:cs="Times New Roman"/>
          <w:sz w:val="20"/>
          <w:szCs w:val="20"/>
        </w:rPr>
        <w:t>zamówień publicznych</w:t>
      </w:r>
      <w:r w:rsidR="006C3FB1" w:rsidRPr="00462B4F">
        <w:rPr>
          <w:rFonts w:ascii="Arial Narrow" w:hAnsi="Arial Narrow" w:cs="Times New Roman"/>
          <w:sz w:val="20"/>
          <w:szCs w:val="20"/>
        </w:rPr>
        <w:t xml:space="preserve"> (t.j. Dz.U. 201</w:t>
      </w:r>
      <w:r w:rsidR="001C3199" w:rsidRPr="00462B4F">
        <w:rPr>
          <w:rFonts w:ascii="Arial Narrow" w:hAnsi="Arial Narrow" w:cs="Times New Roman"/>
          <w:sz w:val="20"/>
          <w:szCs w:val="20"/>
        </w:rPr>
        <w:t>7</w:t>
      </w:r>
      <w:r w:rsidR="006C3FB1" w:rsidRPr="00462B4F">
        <w:rPr>
          <w:rFonts w:ascii="Arial Narrow" w:hAnsi="Arial Narrow" w:cs="Times New Roman"/>
          <w:sz w:val="20"/>
          <w:szCs w:val="20"/>
        </w:rPr>
        <w:t xml:space="preserve">r., poz. </w:t>
      </w:r>
      <w:r w:rsidR="001C3199" w:rsidRPr="00462B4F">
        <w:rPr>
          <w:rFonts w:ascii="Arial Narrow" w:hAnsi="Arial Narrow" w:cs="Times New Roman"/>
          <w:sz w:val="20"/>
          <w:szCs w:val="20"/>
        </w:rPr>
        <w:t>1579</w:t>
      </w:r>
      <w:r w:rsidR="006C3FB1" w:rsidRPr="00462B4F">
        <w:rPr>
          <w:rFonts w:ascii="Arial Narrow" w:hAnsi="Arial Narrow" w:cs="Times New Roman"/>
          <w:sz w:val="20"/>
          <w:szCs w:val="20"/>
        </w:rPr>
        <w:t>)</w:t>
      </w:r>
      <w:r w:rsidR="00A16360" w:rsidRPr="00462B4F">
        <w:rPr>
          <w:rFonts w:ascii="Arial Narrow" w:hAnsi="Arial Narrow" w:cs="Times New Roman"/>
          <w:sz w:val="20"/>
          <w:szCs w:val="20"/>
        </w:rPr>
        <w:t>.</w:t>
      </w:r>
    </w:p>
    <w:p w:rsidR="001C3199" w:rsidRPr="00462B4F" w:rsidRDefault="001C3199" w:rsidP="00107563">
      <w:pPr>
        <w:spacing w:after="0" w:line="240" w:lineRule="auto"/>
        <w:jc w:val="center"/>
        <w:rPr>
          <w:rFonts w:ascii="Arial Narrow" w:hAnsi="Arial Narrow" w:cs="Times New Roman"/>
          <w:sz w:val="20"/>
          <w:szCs w:val="20"/>
        </w:rPr>
      </w:pPr>
    </w:p>
    <w:p w:rsidR="00C405CF" w:rsidRPr="00462B4F" w:rsidRDefault="00C405CF"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w:t>
      </w:r>
      <w:r w:rsidR="005B4096" w:rsidRPr="00462B4F">
        <w:rPr>
          <w:rFonts w:ascii="Arial Narrow" w:hAnsi="Arial Narrow" w:cs="Times New Roman"/>
          <w:sz w:val="20"/>
          <w:szCs w:val="20"/>
        </w:rPr>
        <w:t xml:space="preserve"> </w:t>
      </w:r>
      <w:r w:rsidR="00462B4F" w:rsidRPr="00462B4F">
        <w:rPr>
          <w:rFonts w:ascii="Arial Narrow" w:hAnsi="Arial Narrow" w:cs="Times New Roman"/>
          <w:sz w:val="20"/>
          <w:szCs w:val="20"/>
        </w:rPr>
        <w:t>9</w:t>
      </w:r>
    </w:p>
    <w:p w:rsidR="00AF2824" w:rsidRPr="00462B4F" w:rsidRDefault="00AF2824" w:rsidP="00AB1A0C">
      <w:pPr>
        <w:pStyle w:val="Akapitzlist"/>
        <w:numPr>
          <w:ilvl w:val="0"/>
          <w:numId w:val="27"/>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Każda ze Stron może żądać rozwiązania umowy za porozumieniem.</w:t>
      </w:r>
    </w:p>
    <w:p w:rsidR="00C405CF" w:rsidRPr="00462B4F" w:rsidRDefault="00AF2824" w:rsidP="00AB1A0C">
      <w:pPr>
        <w:pStyle w:val="Akapitzlist"/>
        <w:numPr>
          <w:ilvl w:val="0"/>
          <w:numId w:val="27"/>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zastrzega sobie prawo do odstąpienia od umowy w całości lub w części</w:t>
      </w:r>
      <w:r w:rsidR="00515948" w:rsidRPr="00462B4F">
        <w:rPr>
          <w:rFonts w:ascii="Arial Narrow" w:hAnsi="Arial Narrow" w:cs="Times New Roman"/>
          <w:sz w:val="20"/>
          <w:szCs w:val="20"/>
        </w:rPr>
        <w:t xml:space="preserve"> jeżeli</w:t>
      </w:r>
      <w:r w:rsidRPr="00462B4F">
        <w:rPr>
          <w:rFonts w:ascii="Arial Narrow" w:hAnsi="Arial Narrow" w:cs="Times New Roman"/>
          <w:sz w:val="20"/>
          <w:szCs w:val="20"/>
        </w:rPr>
        <w:t>:</w:t>
      </w:r>
    </w:p>
    <w:p w:rsidR="001E2E72" w:rsidRPr="00462B4F" w:rsidRDefault="001E2E72" w:rsidP="001C3199">
      <w:pPr>
        <w:pStyle w:val="Akapitzlist"/>
        <w:spacing w:after="0" w:line="240" w:lineRule="auto"/>
        <w:ind w:left="567" w:hanging="283"/>
        <w:jc w:val="both"/>
        <w:rPr>
          <w:rFonts w:ascii="Arial Narrow" w:hAnsi="Arial Narrow" w:cs="Times New Roman"/>
          <w:sz w:val="20"/>
          <w:szCs w:val="20"/>
        </w:rPr>
      </w:pPr>
      <w:r w:rsidRPr="00462B4F">
        <w:rPr>
          <w:rFonts w:ascii="Arial Narrow" w:hAnsi="Arial Narrow" w:cs="Times New Roman"/>
          <w:sz w:val="20"/>
          <w:szCs w:val="20"/>
        </w:rPr>
        <w:t xml:space="preserve">A/ </w:t>
      </w:r>
      <w:r w:rsidR="001C3199" w:rsidRPr="00462B4F">
        <w:rPr>
          <w:rFonts w:ascii="Arial Narrow" w:hAnsi="Arial Narrow" w:cs="Times New Roman"/>
          <w:sz w:val="20"/>
          <w:szCs w:val="20"/>
        </w:rPr>
        <w:t xml:space="preserve"> </w:t>
      </w:r>
      <w:r w:rsidR="00515948" w:rsidRPr="00462B4F">
        <w:rPr>
          <w:rFonts w:ascii="Arial Narrow" w:hAnsi="Arial Narrow" w:cs="Times New Roman"/>
          <w:sz w:val="20"/>
          <w:szCs w:val="20"/>
        </w:rPr>
        <w:t>wykonawca opóźnia się z rozpoczęciem realizacji Przedmiotu Umowy tak dalece, że nie jest możliwa jego realizacja w umówionym terminie</w:t>
      </w:r>
      <w:r w:rsidRPr="00462B4F">
        <w:rPr>
          <w:rFonts w:ascii="Arial Narrow" w:hAnsi="Arial Narrow" w:cs="Times New Roman"/>
          <w:sz w:val="20"/>
          <w:szCs w:val="20"/>
        </w:rPr>
        <w:t>;</w:t>
      </w:r>
    </w:p>
    <w:p w:rsidR="00E60095" w:rsidRPr="00462B4F" w:rsidRDefault="001E2E72" w:rsidP="001C3199">
      <w:pPr>
        <w:pStyle w:val="Akapitzlist"/>
        <w:spacing w:after="0" w:line="240" w:lineRule="auto"/>
        <w:ind w:left="567" w:hanging="283"/>
        <w:jc w:val="both"/>
        <w:rPr>
          <w:rFonts w:ascii="Arial Narrow" w:hAnsi="Arial Narrow" w:cs="Times New Roman"/>
          <w:sz w:val="20"/>
          <w:szCs w:val="20"/>
        </w:rPr>
      </w:pPr>
      <w:r w:rsidRPr="00462B4F">
        <w:rPr>
          <w:rFonts w:ascii="Arial Narrow" w:hAnsi="Arial Narrow" w:cs="Times New Roman"/>
          <w:sz w:val="20"/>
          <w:szCs w:val="20"/>
        </w:rPr>
        <w:t>B</w:t>
      </w:r>
      <w:r w:rsidR="00E60095" w:rsidRPr="00462B4F">
        <w:rPr>
          <w:rFonts w:ascii="Arial Narrow" w:hAnsi="Arial Narrow" w:cs="Times New Roman"/>
          <w:sz w:val="20"/>
          <w:szCs w:val="20"/>
        </w:rPr>
        <w:t>/</w:t>
      </w:r>
      <w:r w:rsidR="001C3199" w:rsidRPr="00462B4F">
        <w:rPr>
          <w:rFonts w:ascii="Arial Narrow" w:hAnsi="Arial Narrow" w:cs="Times New Roman"/>
          <w:sz w:val="20"/>
          <w:szCs w:val="20"/>
        </w:rPr>
        <w:t xml:space="preserve">  </w:t>
      </w:r>
      <w:r w:rsidR="00600AFD" w:rsidRPr="00462B4F">
        <w:rPr>
          <w:rFonts w:ascii="Arial Narrow" w:hAnsi="Arial Narrow" w:cs="Times New Roman"/>
          <w:sz w:val="20"/>
          <w:szCs w:val="20"/>
        </w:rPr>
        <w:t xml:space="preserve">pomimo stwierdzonych wad w Przedmiocie Umowy, </w:t>
      </w:r>
      <w:r w:rsidR="00515948" w:rsidRPr="00462B4F">
        <w:rPr>
          <w:rFonts w:ascii="Arial Narrow" w:hAnsi="Arial Narrow" w:cs="Times New Roman"/>
          <w:sz w:val="20"/>
          <w:szCs w:val="20"/>
        </w:rPr>
        <w:t xml:space="preserve">wykonawca </w:t>
      </w:r>
      <w:r w:rsidR="00600AFD" w:rsidRPr="00462B4F">
        <w:rPr>
          <w:rFonts w:ascii="Arial Narrow" w:hAnsi="Arial Narrow" w:cs="Times New Roman"/>
          <w:sz w:val="20"/>
          <w:szCs w:val="20"/>
        </w:rPr>
        <w:t>nie wykonał obowiązków wynikających z rękojmi lub gwarancji</w:t>
      </w:r>
      <w:r w:rsidR="001C3199" w:rsidRPr="00462B4F">
        <w:rPr>
          <w:rFonts w:ascii="Arial Narrow" w:hAnsi="Arial Narrow" w:cs="Times New Roman"/>
          <w:sz w:val="20"/>
          <w:szCs w:val="20"/>
        </w:rPr>
        <w:t xml:space="preserve"> w terminie określonym w § 2 ust. 7 zdanie drugie.</w:t>
      </w:r>
    </w:p>
    <w:p w:rsidR="00C405CF" w:rsidRPr="00462B4F" w:rsidRDefault="00C405CF" w:rsidP="00AB1A0C">
      <w:pPr>
        <w:pStyle w:val="Akapitzlist"/>
        <w:numPr>
          <w:ilvl w:val="0"/>
          <w:numId w:val="27"/>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Zamawiający może zrealizować swoje uprawnienie o którym mowa w ust. </w:t>
      </w:r>
      <w:r w:rsidR="001C3199" w:rsidRPr="00462B4F">
        <w:rPr>
          <w:rFonts w:ascii="Arial Narrow" w:hAnsi="Arial Narrow" w:cs="Times New Roman"/>
          <w:sz w:val="20"/>
          <w:szCs w:val="20"/>
        </w:rPr>
        <w:t>2</w:t>
      </w:r>
      <w:r w:rsidRPr="00462B4F">
        <w:rPr>
          <w:rFonts w:ascii="Arial Narrow" w:hAnsi="Arial Narrow" w:cs="Times New Roman"/>
          <w:sz w:val="20"/>
          <w:szCs w:val="20"/>
        </w:rPr>
        <w:t xml:space="preserve"> w terminie 30 dni od naruszenia zobowiązania przez Wykonawcę.</w:t>
      </w:r>
    </w:p>
    <w:p w:rsidR="00462B4F" w:rsidRPr="00462B4F" w:rsidRDefault="00462B4F" w:rsidP="00462B4F">
      <w:pPr>
        <w:pStyle w:val="Akapitzlist"/>
        <w:spacing w:after="0" w:line="240" w:lineRule="auto"/>
        <w:ind w:left="284"/>
        <w:jc w:val="both"/>
        <w:rPr>
          <w:rFonts w:ascii="Arial Narrow" w:hAnsi="Arial Narrow" w:cs="Times New Roman"/>
          <w:sz w:val="20"/>
          <w:szCs w:val="20"/>
        </w:rPr>
      </w:pPr>
    </w:p>
    <w:p w:rsidR="00C405CF" w:rsidRPr="00462B4F" w:rsidRDefault="00C405CF"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w:t>
      </w:r>
      <w:r w:rsidR="005B4096" w:rsidRPr="00462B4F">
        <w:rPr>
          <w:rFonts w:ascii="Arial Narrow" w:hAnsi="Arial Narrow" w:cs="Times New Roman"/>
          <w:sz w:val="20"/>
          <w:szCs w:val="20"/>
        </w:rPr>
        <w:t xml:space="preserve"> </w:t>
      </w:r>
      <w:r w:rsidR="00462B4F" w:rsidRPr="00462B4F">
        <w:rPr>
          <w:rFonts w:ascii="Arial Narrow" w:hAnsi="Arial Narrow" w:cs="Times New Roman"/>
          <w:sz w:val="20"/>
          <w:szCs w:val="20"/>
        </w:rPr>
        <w:t>10</w:t>
      </w:r>
    </w:p>
    <w:p w:rsidR="00C405CF" w:rsidRPr="00462B4F" w:rsidRDefault="00C405CF" w:rsidP="00107563">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Umowę sporządzono w trzech jednobrzmiących egzemplarzach jeden dla Wykonawcy i dwa dla Zamawiającego.</w:t>
      </w:r>
    </w:p>
    <w:p w:rsidR="00C405CF" w:rsidRPr="00462B4F" w:rsidRDefault="00C405CF" w:rsidP="00107563">
      <w:pPr>
        <w:spacing w:after="0" w:line="240" w:lineRule="auto"/>
        <w:jc w:val="both"/>
        <w:rPr>
          <w:rFonts w:ascii="Arial Narrow" w:hAnsi="Arial Narrow" w:cs="Times New Roman"/>
          <w:sz w:val="20"/>
          <w:szCs w:val="20"/>
        </w:rPr>
      </w:pPr>
    </w:p>
    <w:p w:rsidR="00C405CF" w:rsidRPr="00462B4F" w:rsidRDefault="00C405CF" w:rsidP="00107563">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Załączniki:</w:t>
      </w:r>
    </w:p>
    <w:p w:rsidR="00C405CF" w:rsidRPr="00462B4F" w:rsidRDefault="00C405CF" w:rsidP="00107563">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1.</w:t>
      </w:r>
      <w:r w:rsidRPr="00462B4F">
        <w:rPr>
          <w:rFonts w:ascii="Arial Narrow" w:hAnsi="Arial Narrow" w:cs="Times New Roman"/>
          <w:sz w:val="20"/>
          <w:szCs w:val="20"/>
        </w:rPr>
        <w:tab/>
        <w:t>formularz ofertowy</w:t>
      </w:r>
    </w:p>
    <w:p w:rsidR="00C405CF" w:rsidRPr="00462B4F" w:rsidRDefault="00C405CF" w:rsidP="00107563">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2.</w:t>
      </w:r>
      <w:r w:rsidRPr="00462B4F">
        <w:rPr>
          <w:rFonts w:ascii="Arial Narrow" w:hAnsi="Arial Narrow" w:cs="Times New Roman"/>
          <w:sz w:val="20"/>
          <w:szCs w:val="20"/>
        </w:rPr>
        <w:tab/>
        <w:t xml:space="preserve">formularz </w:t>
      </w:r>
      <w:r w:rsidR="0024486D" w:rsidRPr="00462B4F">
        <w:rPr>
          <w:rFonts w:ascii="Arial Narrow" w:hAnsi="Arial Narrow" w:cs="Times New Roman"/>
          <w:sz w:val="20"/>
          <w:szCs w:val="20"/>
        </w:rPr>
        <w:t>kalkulacja cenowa – opis przedmiotu zamówienia</w:t>
      </w:r>
      <w:r w:rsidRPr="00462B4F">
        <w:rPr>
          <w:rFonts w:ascii="Arial Narrow" w:hAnsi="Arial Narrow" w:cs="Times New Roman"/>
          <w:sz w:val="20"/>
          <w:szCs w:val="20"/>
        </w:rPr>
        <w:t xml:space="preserve">   </w:t>
      </w:r>
    </w:p>
    <w:p w:rsidR="00C405CF" w:rsidRPr="00462B4F" w:rsidRDefault="00C405CF" w:rsidP="00107563">
      <w:pPr>
        <w:spacing w:after="0" w:line="240" w:lineRule="auto"/>
        <w:jc w:val="both"/>
        <w:rPr>
          <w:rFonts w:ascii="Arial Narrow" w:hAnsi="Arial Narrow" w:cs="Times New Roman"/>
          <w:sz w:val="20"/>
          <w:szCs w:val="20"/>
        </w:rPr>
      </w:pPr>
    </w:p>
    <w:p w:rsidR="00E931A1" w:rsidRPr="00462B4F" w:rsidRDefault="00C405CF" w:rsidP="00107563">
      <w:pPr>
        <w:spacing w:after="0" w:line="240" w:lineRule="auto"/>
        <w:ind w:firstLine="708"/>
        <w:jc w:val="both"/>
        <w:rPr>
          <w:rFonts w:ascii="Arial Narrow" w:hAnsi="Arial Narrow" w:cs="Times New Roman"/>
          <w:sz w:val="20"/>
          <w:szCs w:val="20"/>
        </w:rPr>
      </w:pPr>
      <w:r w:rsidRPr="00462B4F">
        <w:rPr>
          <w:rFonts w:ascii="Arial Narrow" w:hAnsi="Arial Narrow" w:cs="Times New Roman"/>
          <w:sz w:val="20"/>
          <w:szCs w:val="20"/>
        </w:rPr>
        <w:t>WYKONAWCA</w:t>
      </w:r>
      <w:r w:rsidRPr="00462B4F">
        <w:rPr>
          <w:rFonts w:ascii="Arial Narrow" w:hAnsi="Arial Narrow" w:cs="Times New Roman"/>
          <w:sz w:val="20"/>
          <w:szCs w:val="20"/>
        </w:rPr>
        <w:tab/>
      </w:r>
      <w:r w:rsidRPr="00462B4F">
        <w:rPr>
          <w:rFonts w:ascii="Arial Narrow" w:hAnsi="Arial Narrow" w:cs="Times New Roman"/>
          <w:sz w:val="20"/>
          <w:szCs w:val="20"/>
        </w:rPr>
        <w:tab/>
      </w:r>
      <w:r w:rsidRPr="00462B4F">
        <w:rPr>
          <w:rFonts w:ascii="Arial Narrow" w:hAnsi="Arial Narrow" w:cs="Times New Roman"/>
          <w:sz w:val="20"/>
          <w:szCs w:val="20"/>
        </w:rPr>
        <w:tab/>
      </w:r>
      <w:r w:rsidRPr="00462B4F">
        <w:rPr>
          <w:rFonts w:ascii="Arial Narrow" w:hAnsi="Arial Narrow" w:cs="Times New Roman"/>
          <w:sz w:val="20"/>
          <w:szCs w:val="20"/>
        </w:rPr>
        <w:tab/>
      </w:r>
      <w:r w:rsidRPr="00462B4F">
        <w:rPr>
          <w:rFonts w:ascii="Arial Narrow" w:hAnsi="Arial Narrow" w:cs="Times New Roman"/>
          <w:sz w:val="20"/>
          <w:szCs w:val="20"/>
        </w:rPr>
        <w:tab/>
      </w:r>
      <w:r w:rsidRPr="00462B4F">
        <w:rPr>
          <w:rFonts w:ascii="Arial Narrow" w:hAnsi="Arial Narrow" w:cs="Times New Roman"/>
          <w:sz w:val="20"/>
          <w:szCs w:val="20"/>
        </w:rPr>
        <w:tab/>
      </w:r>
      <w:r w:rsidRPr="00462B4F">
        <w:rPr>
          <w:rFonts w:ascii="Arial Narrow" w:hAnsi="Arial Narrow" w:cs="Times New Roman"/>
          <w:sz w:val="20"/>
          <w:szCs w:val="20"/>
        </w:rPr>
        <w:tab/>
        <w:t>ZAMAWIAJĄCY</w:t>
      </w:r>
    </w:p>
    <w:p w:rsidR="00E931A1" w:rsidRPr="00B5679E" w:rsidRDefault="00E931A1" w:rsidP="00107563">
      <w:pPr>
        <w:spacing w:after="0" w:line="240" w:lineRule="auto"/>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5E48C0">
      <w:pPr>
        <w:spacing w:after="0" w:line="240" w:lineRule="auto"/>
        <w:rPr>
          <w:rFonts w:ascii="Arial Narrow" w:hAnsi="Arial Narrow" w:cs="Times New Roman"/>
          <w:sz w:val="20"/>
          <w:szCs w:val="20"/>
        </w:rPr>
      </w:pPr>
    </w:p>
    <w:p w:rsidR="005E48C0" w:rsidRDefault="005E48C0" w:rsidP="005E48C0">
      <w:pPr>
        <w:spacing w:after="0" w:line="240" w:lineRule="auto"/>
        <w:rPr>
          <w:rFonts w:ascii="Arial Narrow" w:hAnsi="Arial Narrow" w:cs="Times New Roman"/>
          <w:sz w:val="20"/>
          <w:szCs w:val="20"/>
        </w:rPr>
      </w:pPr>
    </w:p>
    <w:p w:rsidR="00E931A1" w:rsidRPr="00B5679E" w:rsidRDefault="00E931A1" w:rsidP="00107563">
      <w:pPr>
        <w:spacing w:after="0" w:line="240" w:lineRule="auto"/>
        <w:jc w:val="right"/>
        <w:rPr>
          <w:rFonts w:ascii="Arial Narrow" w:hAnsi="Arial Narrow" w:cs="Times New Roman"/>
          <w:sz w:val="20"/>
          <w:szCs w:val="20"/>
        </w:rPr>
      </w:pPr>
      <w:r w:rsidRPr="00B5679E">
        <w:rPr>
          <w:rFonts w:ascii="Arial Narrow" w:hAnsi="Arial Narrow" w:cs="Times New Roman"/>
          <w:sz w:val="20"/>
          <w:szCs w:val="20"/>
        </w:rPr>
        <w:t>Załącznik nr 2 do SIWZ</w:t>
      </w:r>
    </w:p>
    <w:p w:rsidR="00CF5081" w:rsidRPr="00B5679E" w:rsidRDefault="00CF5081" w:rsidP="00107563">
      <w:pPr>
        <w:spacing w:after="0" w:line="240" w:lineRule="auto"/>
        <w:jc w:val="right"/>
        <w:rPr>
          <w:rFonts w:ascii="Arial Narrow" w:hAnsi="Arial Narrow" w:cs="Times New Roman"/>
          <w:sz w:val="20"/>
          <w:szCs w:val="20"/>
        </w:rPr>
      </w:pPr>
    </w:p>
    <w:p w:rsidR="00CF5081" w:rsidRPr="00B5679E" w:rsidRDefault="00CF5081" w:rsidP="00107563">
      <w:pPr>
        <w:spacing w:after="0" w:line="240" w:lineRule="auto"/>
        <w:jc w:val="center"/>
        <w:rPr>
          <w:rFonts w:ascii="Arial Narrow" w:hAnsi="Arial Narrow" w:cs="Times New Roman"/>
          <w:sz w:val="20"/>
          <w:szCs w:val="20"/>
        </w:rPr>
      </w:pPr>
      <w:r w:rsidRPr="00B5679E">
        <w:rPr>
          <w:rFonts w:ascii="Arial Narrow" w:hAnsi="Arial Narrow" w:cs="Times New Roman"/>
          <w:sz w:val="20"/>
          <w:szCs w:val="20"/>
        </w:rPr>
        <w:t>FORMULARZ OFERTY</w:t>
      </w:r>
    </w:p>
    <w:p w:rsidR="00C4120B" w:rsidRPr="00B5679E" w:rsidRDefault="00C4120B" w:rsidP="00107563">
      <w:pPr>
        <w:spacing w:after="0" w:line="240" w:lineRule="auto"/>
        <w:jc w:val="right"/>
        <w:rPr>
          <w:rFonts w:ascii="Arial Narrow" w:hAnsi="Arial Narrow" w:cs="Times New Roman"/>
          <w:b/>
          <w:sz w:val="20"/>
          <w:szCs w:val="20"/>
        </w:rPr>
      </w:pPr>
      <w:r w:rsidRPr="00B5679E">
        <w:rPr>
          <w:rFonts w:ascii="Arial Narrow" w:hAnsi="Arial Narrow" w:cs="Times New Roman"/>
          <w:b/>
          <w:sz w:val="20"/>
          <w:szCs w:val="20"/>
        </w:rPr>
        <w:t>Do:</w:t>
      </w:r>
    </w:p>
    <w:p w:rsidR="00C4120B" w:rsidRPr="00B5679E" w:rsidRDefault="00C4120B" w:rsidP="00107563">
      <w:pPr>
        <w:spacing w:after="0" w:line="240" w:lineRule="auto"/>
        <w:jc w:val="right"/>
        <w:rPr>
          <w:rFonts w:ascii="Arial Narrow" w:hAnsi="Arial Narrow" w:cs="Times New Roman"/>
          <w:b/>
          <w:sz w:val="20"/>
          <w:szCs w:val="20"/>
        </w:rPr>
      </w:pPr>
      <w:r w:rsidRPr="00B5679E">
        <w:rPr>
          <w:rFonts w:ascii="Arial Narrow" w:hAnsi="Arial Narrow" w:cs="Times New Roman"/>
          <w:b/>
          <w:sz w:val="20"/>
          <w:szCs w:val="20"/>
        </w:rPr>
        <w:t>Uniwersyteckiego Szpitala Dziecięcego w Krakowie</w:t>
      </w:r>
    </w:p>
    <w:p w:rsidR="00E931A1" w:rsidRPr="00B5679E" w:rsidRDefault="00C4120B" w:rsidP="00107563">
      <w:pPr>
        <w:spacing w:after="0" w:line="240" w:lineRule="auto"/>
        <w:jc w:val="right"/>
        <w:rPr>
          <w:rFonts w:ascii="Arial Narrow" w:hAnsi="Arial Narrow" w:cs="Times New Roman"/>
          <w:b/>
          <w:sz w:val="20"/>
          <w:szCs w:val="20"/>
        </w:rPr>
      </w:pPr>
      <w:r w:rsidRPr="00B5679E">
        <w:rPr>
          <w:rFonts w:ascii="Arial Narrow" w:hAnsi="Arial Narrow" w:cs="Times New Roman"/>
          <w:b/>
          <w:sz w:val="20"/>
          <w:szCs w:val="20"/>
        </w:rPr>
        <w:t>ul. Wielicka 265</w:t>
      </w:r>
    </w:p>
    <w:p w:rsidR="00C4120B" w:rsidRPr="00B5679E" w:rsidRDefault="00C4120B" w:rsidP="00107563">
      <w:pPr>
        <w:spacing w:after="0" w:line="240" w:lineRule="auto"/>
        <w:jc w:val="right"/>
        <w:rPr>
          <w:rFonts w:ascii="Arial Narrow" w:hAnsi="Arial Narrow" w:cs="Times New Roman"/>
          <w:sz w:val="20"/>
          <w:szCs w:val="20"/>
        </w:rPr>
      </w:pPr>
      <w:r w:rsidRPr="00B5679E">
        <w:rPr>
          <w:rFonts w:ascii="Arial Narrow" w:hAnsi="Arial Narrow" w:cs="Times New Roman"/>
          <w:b/>
          <w:sz w:val="20"/>
          <w:szCs w:val="20"/>
        </w:rPr>
        <w:t>30-663 Kraków</w:t>
      </w:r>
    </w:p>
    <w:p w:rsidR="00E931A1"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Dane dotyczące Wykonawcy</w:t>
      </w:r>
    </w:p>
    <w:p w:rsidR="00E931A1"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Nazwa:.............................................................................................................................</w:t>
      </w:r>
      <w:r w:rsidR="00B4555F" w:rsidRPr="00B5679E">
        <w:rPr>
          <w:rFonts w:ascii="Arial Narrow" w:hAnsi="Arial Narrow" w:cs="Times New Roman"/>
          <w:sz w:val="20"/>
          <w:szCs w:val="20"/>
        </w:rPr>
        <w:t>.....................</w:t>
      </w:r>
    </w:p>
    <w:p w:rsidR="00E931A1"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Siedziba:.....................................................kod...................................ul..........................</w:t>
      </w:r>
      <w:r w:rsidR="00B4555F" w:rsidRPr="00B5679E">
        <w:rPr>
          <w:rFonts w:ascii="Arial Narrow" w:hAnsi="Arial Narrow" w:cs="Times New Roman"/>
          <w:sz w:val="20"/>
          <w:szCs w:val="20"/>
        </w:rPr>
        <w:t>.....................</w:t>
      </w:r>
    </w:p>
    <w:p w:rsidR="00E931A1"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Województwo:...................................................................</w:t>
      </w:r>
    </w:p>
    <w:p w:rsidR="00E931A1" w:rsidRPr="00B5679E" w:rsidRDefault="00C4120B"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Nr </w:t>
      </w:r>
      <w:r w:rsidR="00E931A1" w:rsidRPr="00B5679E">
        <w:rPr>
          <w:rFonts w:ascii="Arial Narrow" w:hAnsi="Arial Narrow" w:cs="Times New Roman"/>
          <w:sz w:val="20"/>
          <w:szCs w:val="20"/>
        </w:rPr>
        <w:t>telefonu/fax:........................................</w:t>
      </w:r>
      <w:r w:rsidRPr="00B5679E">
        <w:rPr>
          <w:rFonts w:ascii="Arial Narrow" w:hAnsi="Arial Narrow" w:cs="Times New Roman"/>
          <w:sz w:val="20"/>
          <w:szCs w:val="20"/>
        </w:rPr>
        <w:t>..........................</w:t>
      </w:r>
    </w:p>
    <w:p w:rsidR="00E931A1"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http:// ..................................................... e-mail</w:t>
      </w:r>
      <w:r w:rsidR="00CF5081" w:rsidRPr="00B5679E">
        <w:rPr>
          <w:rFonts w:ascii="Arial Narrow" w:hAnsi="Arial Narrow" w:cs="Times New Roman"/>
          <w:sz w:val="20"/>
          <w:szCs w:val="20"/>
        </w:rPr>
        <w:t xml:space="preserve"> </w:t>
      </w:r>
      <w:r w:rsidRPr="00B5679E">
        <w:rPr>
          <w:rFonts w:ascii="Arial Narrow" w:hAnsi="Arial Narrow" w:cs="Times New Roman"/>
          <w:sz w:val="20"/>
          <w:szCs w:val="20"/>
        </w:rPr>
        <w:t>.....................................................................................</w:t>
      </w:r>
    </w:p>
    <w:p w:rsidR="00C4120B"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NIP:..................................................</w:t>
      </w:r>
    </w:p>
    <w:p w:rsidR="00E931A1"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REGON............................................</w:t>
      </w:r>
      <w:r w:rsidR="00C4120B" w:rsidRPr="00B5679E">
        <w:rPr>
          <w:rFonts w:ascii="Arial Narrow" w:hAnsi="Arial Narrow" w:cs="Times New Roman"/>
          <w:sz w:val="20"/>
          <w:szCs w:val="20"/>
        </w:rPr>
        <w:t xml:space="preserve"> </w:t>
      </w:r>
    </w:p>
    <w:p w:rsidR="00CF5081" w:rsidRPr="00B5679E" w:rsidRDefault="00C405CF"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 odpowiedzi na ogłoszenie opublikowane w Biuletynie Zamówień Publicznych, a także pod adresem</w:t>
      </w:r>
      <w:r w:rsidR="003351F6" w:rsidRPr="00B5679E">
        <w:rPr>
          <w:rFonts w:ascii="Arial Narrow" w:hAnsi="Arial Narrow" w:cs="Times New Roman"/>
          <w:sz w:val="20"/>
          <w:szCs w:val="20"/>
        </w:rPr>
        <w:t xml:space="preserve">: bip.usdk.pl </w:t>
      </w:r>
      <w:r w:rsidRPr="00B5679E">
        <w:rPr>
          <w:rFonts w:ascii="Arial Narrow" w:hAnsi="Arial Narrow" w:cs="Times New Roman"/>
          <w:sz w:val="20"/>
          <w:szCs w:val="20"/>
        </w:rPr>
        <w:t>oraz w siedzibie Zamawiającego,</w:t>
      </w:r>
      <w:r w:rsidR="00C4120B" w:rsidRPr="00B5679E">
        <w:rPr>
          <w:rFonts w:ascii="Arial Narrow" w:hAnsi="Arial Narrow" w:cs="Times New Roman"/>
          <w:sz w:val="20"/>
          <w:szCs w:val="20"/>
        </w:rPr>
        <w:t xml:space="preserve"> </w:t>
      </w:r>
      <w:r w:rsidRPr="00B5679E">
        <w:rPr>
          <w:rFonts w:ascii="Arial Narrow" w:hAnsi="Arial Narrow" w:cs="Times New Roman"/>
          <w:sz w:val="20"/>
          <w:szCs w:val="20"/>
        </w:rPr>
        <w:t xml:space="preserve">składam ofertę w postępowaniu na </w:t>
      </w:r>
      <w:r w:rsidR="00C4120B" w:rsidRPr="00B5679E">
        <w:rPr>
          <w:rFonts w:ascii="Arial Narrow" w:hAnsi="Arial Narrow" w:cs="Times New Roman"/>
          <w:b/>
          <w:bCs/>
          <w:sz w:val="20"/>
          <w:szCs w:val="20"/>
        </w:rPr>
        <w:t xml:space="preserve">dostawę </w:t>
      </w:r>
      <w:r w:rsidR="005B4096" w:rsidRPr="00B5679E">
        <w:rPr>
          <w:rFonts w:ascii="Arial Narrow" w:hAnsi="Arial Narrow" w:cs="Times New Roman"/>
          <w:b/>
          <w:bCs/>
          <w:sz w:val="20"/>
          <w:szCs w:val="20"/>
        </w:rPr>
        <w:t xml:space="preserve">mebli </w:t>
      </w:r>
      <w:r w:rsidR="00600AFD" w:rsidRPr="00B5679E">
        <w:rPr>
          <w:rFonts w:ascii="Arial Narrow" w:hAnsi="Arial Narrow" w:cs="Times New Roman"/>
          <w:b/>
          <w:bCs/>
          <w:sz w:val="20"/>
          <w:szCs w:val="20"/>
        </w:rPr>
        <w:t xml:space="preserve">i wyposażenia </w:t>
      </w:r>
      <w:r w:rsidR="005B4096" w:rsidRPr="00B5679E">
        <w:rPr>
          <w:rFonts w:ascii="Arial Narrow" w:hAnsi="Arial Narrow" w:cs="Times New Roman"/>
          <w:b/>
          <w:bCs/>
          <w:sz w:val="20"/>
          <w:szCs w:val="20"/>
        </w:rPr>
        <w:t xml:space="preserve">w ramach programu </w:t>
      </w:r>
      <w:r w:rsidR="00FA21B4" w:rsidRPr="00B5679E">
        <w:rPr>
          <w:rFonts w:ascii="Arial Narrow" w:hAnsi="Arial Narrow" w:cs="Times New Roman"/>
          <w:b/>
          <w:bCs/>
          <w:sz w:val="20"/>
          <w:szCs w:val="20"/>
        </w:rPr>
        <w:t>„Przebudowa</w:t>
      </w:r>
      <w:r w:rsidR="005B4096" w:rsidRPr="00B5679E">
        <w:rPr>
          <w:rFonts w:ascii="Arial Narrow" w:hAnsi="Arial Narrow" w:cs="Times New Roman"/>
          <w:b/>
          <w:bCs/>
          <w:sz w:val="20"/>
          <w:szCs w:val="20"/>
        </w:rPr>
        <w:t xml:space="preserve"> Uniwersyteckiego Szpitala Dziecięcego w Krakowie</w:t>
      </w:r>
      <w:r w:rsidR="00B47965" w:rsidRPr="00B5679E">
        <w:rPr>
          <w:rFonts w:ascii="Arial Narrow" w:hAnsi="Arial Narrow" w:cs="Times New Roman"/>
          <w:b/>
          <w:bCs/>
          <w:sz w:val="20"/>
          <w:szCs w:val="20"/>
        </w:rPr>
        <w:t xml:space="preserve"> B</w:t>
      </w:r>
      <w:r w:rsidR="00FA21B4" w:rsidRPr="00B5679E">
        <w:rPr>
          <w:rFonts w:ascii="Arial Narrow" w:hAnsi="Arial Narrow" w:cs="Times New Roman"/>
          <w:b/>
          <w:bCs/>
          <w:sz w:val="20"/>
          <w:szCs w:val="20"/>
        </w:rPr>
        <w:t xml:space="preserve">udynek </w:t>
      </w:r>
      <w:r w:rsidR="00A6530E">
        <w:rPr>
          <w:rFonts w:ascii="Arial Narrow" w:hAnsi="Arial Narrow" w:cs="Times New Roman"/>
          <w:b/>
          <w:bCs/>
          <w:sz w:val="20"/>
          <w:szCs w:val="20"/>
        </w:rPr>
        <w:t>„K”</w:t>
      </w:r>
      <w:r w:rsidR="00FA21B4" w:rsidRPr="00B5679E">
        <w:rPr>
          <w:rFonts w:ascii="Arial Narrow" w:hAnsi="Arial Narrow" w:cs="Times New Roman"/>
          <w:b/>
          <w:bCs/>
          <w:sz w:val="20"/>
          <w:szCs w:val="20"/>
        </w:rPr>
        <w:t>”</w:t>
      </w:r>
      <w:r w:rsidR="003E7FA8" w:rsidRPr="00B5679E">
        <w:rPr>
          <w:rFonts w:ascii="Arial Narrow" w:hAnsi="Arial Narrow" w:cs="Times New Roman"/>
          <w:bCs/>
          <w:sz w:val="20"/>
          <w:szCs w:val="20"/>
        </w:rPr>
        <w:t>,</w:t>
      </w:r>
      <w:r w:rsidRPr="00B5679E">
        <w:rPr>
          <w:rFonts w:ascii="Arial Narrow" w:hAnsi="Arial Narrow" w:cs="Times New Roman"/>
          <w:b/>
          <w:bCs/>
          <w:sz w:val="20"/>
          <w:szCs w:val="20"/>
        </w:rPr>
        <w:t xml:space="preserve"> </w:t>
      </w:r>
      <w:r w:rsidRPr="00B5679E">
        <w:rPr>
          <w:rFonts w:ascii="Arial Narrow" w:hAnsi="Arial Narrow" w:cs="Times New Roman"/>
          <w:sz w:val="20"/>
          <w:szCs w:val="20"/>
        </w:rPr>
        <w:t>prowadzonym w trybie</w:t>
      </w:r>
      <w:r w:rsidR="00C4120B" w:rsidRPr="00B5679E">
        <w:rPr>
          <w:rFonts w:ascii="Arial Narrow" w:hAnsi="Arial Narrow" w:cs="Times New Roman"/>
          <w:sz w:val="20"/>
          <w:szCs w:val="20"/>
        </w:rPr>
        <w:t xml:space="preserve"> </w:t>
      </w:r>
      <w:r w:rsidRPr="00B5679E">
        <w:rPr>
          <w:rFonts w:ascii="Arial Narrow" w:hAnsi="Arial Narrow" w:cs="Times New Roman"/>
          <w:sz w:val="20"/>
          <w:szCs w:val="20"/>
        </w:rPr>
        <w:t xml:space="preserve">przetargu nieograniczonego o wartości </w:t>
      </w:r>
      <w:r w:rsidR="005B4096" w:rsidRPr="00B5679E">
        <w:rPr>
          <w:rFonts w:ascii="Arial Narrow" w:hAnsi="Arial Narrow" w:cs="Times New Roman"/>
          <w:sz w:val="20"/>
          <w:szCs w:val="20"/>
        </w:rPr>
        <w:t>poniżej</w:t>
      </w:r>
      <w:r w:rsidR="00EF647B" w:rsidRPr="00B5679E">
        <w:rPr>
          <w:rFonts w:ascii="Arial Narrow" w:hAnsi="Arial Narrow" w:cs="Times New Roman"/>
          <w:sz w:val="20"/>
          <w:szCs w:val="20"/>
        </w:rPr>
        <w:t xml:space="preserve"> </w:t>
      </w:r>
      <w:r w:rsidRPr="00B5679E">
        <w:rPr>
          <w:rFonts w:ascii="Arial Narrow" w:hAnsi="Arial Narrow" w:cs="Times New Roman"/>
          <w:sz w:val="20"/>
          <w:szCs w:val="20"/>
        </w:rPr>
        <w:t>wyrażonej w</w:t>
      </w:r>
      <w:r w:rsidR="00434707" w:rsidRPr="00B5679E">
        <w:rPr>
          <w:rFonts w:ascii="Arial Narrow" w:hAnsi="Arial Narrow" w:cs="Times New Roman"/>
          <w:sz w:val="20"/>
          <w:szCs w:val="20"/>
        </w:rPr>
        <w:t> </w:t>
      </w:r>
      <w:r w:rsidRPr="00B5679E">
        <w:rPr>
          <w:rFonts w:ascii="Arial Narrow" w:hAnsi="Arial Narrow" w:cs="Times New Roman"/>
          <w:sz w:val="20"/>
          <w:szCs w:val="20"/>
        </w:rPr>
        <w:t>złotych równowartości kwoty</w:t>
      </w:r>
      <w:r w:rsidR="00C4120B" w:rsidRPr="00B5679E">
        <w:rPr>
          <w:rFonts w:ascii="Arial Narrow" w:hAnsi="Arial Narrow" w:cs="Times New Roman"/>
          <w:sz w:val="20"/>
          <w:szCs w:val="20"/>
        </w:rPr>
        <w:t xml:space="preserve"> 135 000,00</w:t>
      </w:r>
      <w:r w:rsidRPr="00B5679E">
        <w:rPr>
          <w:rFonts w:ascii="Arial Narrow" w:hAnsi="Arial Narrow" w:cs="Times New Roman"/>
          <w:sz w:val="20"/>
          <w:szCs w:val="20"/>
        </w:rPr>
        <w:t xml:space="preserve"> euro.</w:t>
      </w:r>
    </w:p>
    <w:p w:rsidR="00A6530E" w:rsidRDefault="00A6530E" w:rsidP="00107563">
      <w:pPr>
        <w:spacing w:after="0" w:line="240" w:lineRule="auto"/>
        <w:jc w:val="center"/>
        <w:rPr>
          <w:rFonts w:ascii="Arial Narrow" w:hAnsi="Arial Narrow" w:cs="Times New Roman"/>
          <w:b/>
          <w:sz w:val="20"/>
          <w:szCs w:val="20"/>
        </w:rPr>
      </w:pPr>
    </w:p>
    <w:p w:rsidR="00CF5081" w:rsidRPr="00B5679E" w:rsidRDefault="00CF5081" w:rsidP="00107563">
      <w:pPr>
        <w:spacing w:after="0" w:line="240" w:lineRule="auto"/>
        <w:jc w:val="center"/>
        <w:rPr>
          <w:rFonts w:ascii="Arial Narrow" w:hAnsi="Arial Narrow" w:cs="Times New Roman"/>
          <w:b/>
          <w:sz w:val="20"/>
          <w:szCs w:val="20"/>
        </w:rPr>
      </w:pPr>
      <w:r w:rsidRPr="00B5679E">
        <w:rPr>
          <w:rFonts w:ascii="Arial Narrow" w:hAnsi="Arial Narrow" w:cs="Times New Roman"/>
          <w:b/>
          <w:sz w:val="20"/>
          <w:szCs w:val="20"/>
        </w:rPr>
        <w:t>Zobowiązania Wykonawcy:</w:t>
      </w:r>
    </w:p>
    <w:p w:rsidR="00C405CF" w:rsidRPr="00B5679E" w:rsidRDefault="00C405CF"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Oferuję realizację </w:t>
      </w:r>
      <w:r w:rsidR="007F5496" w:rsidRPr="00B5679E">
        <w:rPr>
          <w:rFonts w:ascii="Arial Narrow" w:hAnsi="Arial Narrow" w:cs="Times New Roman"/>
          <w:sz w:val="20"/>
          <w:szCs w:val="20"/>
        </w:rPr>
        <w:t xml:space="preserve">przedmiotu </w:t>
      </w:r>
      <w:r w:rsidR="005B4096" w:rsidRPr="00B5679E">
        <w:rPr>
          <w:rFonts w:ascii="Arial Narrow" w:hAnsi="Arial Narrow" w:cs="Times New Roman"/>
          <w:sz w:val="20"/>
          <w:szCs w:val="20"/>
        </w:rPr>
        <w:t>zamówienia</w:t>
      </w:r>
      <w:r w:rsidR="003E7FA8" w:rsidRPr="00B5679E">
        <w:rPr>
          <w:rFonts w:ascii="Arial Narrow" w:hAnsi="Arial Narrow" w:cs="Times New Roman"/>
          <w:sz w:val="20"/>
          <w:szCs w:val="20"/>
        </w:rPr>
        <w:t xml:space="preserve"> </w:t>
      </w:r>
      <w:r w:rsidRPr="00B5679E">
        <w:rPr>
          <w:rFonts w:ascii="Arial Narrow" w:hAnsi="Arial Narrow" w:cs="Times New Roman"/>
          <w:sz w:val="20"/>
          <w:szCs w:val="20"/>
        </w:rPr>
        <w:t>za cenę:</w:t>
      </w:r>
    </w:p>
    <w:p w:rsidR="00C405CF" w:rsidRPr="00B5679E" w:rsidRDefault="00C405CF"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zł brutto (słownie: …...........................................................</w:t>
      </w:r>
      <w:r w:rsidR="00B4555F" w:rsidRPr="00B5679E">
        <w:rPr>
          <w:rFonts w:ascii="Arial Narrow" w:hAnsi="Arial Narrow" w:cs="Times New Roman"/>
          <w:sz w:val="20"/>
          <w:szCs w:val="20"/>
        </w:rPr>
        <w:t>.............</w:t>
      </w:r>
      <w:r w:rsidRPr="00B5679E">
        <w:rPr>
          <w:rFonts w:ascii="Arial Narrow" w:hAnsi="Arial Narrow" w:cs="Times New Roman"/>
          <w:sz w:val="20"/>
          <w:szCs w:val="20"/>
        </w:rPr>
        <w:t>.),</w:t>
      </w:r>
    </w:p>
    <w:p w:rsidR="00B4555F" w:rsidRPr="00B5679E" w:rsidRDefault="00C405CF"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w tym należny podatek od towarów i usług VAT w kwocie </w:t>
      </w:r>
    </w:p>
    <w:p w:rsidR="00C405CF" w:rsidRPr="00B5679E" w:rsidRDefault="00C405CF"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w:t>
      </w:r>
      <w:r w:rsidR="00C4120B" w:rsidRPr="00B5679E">
        <w:rPr>
          <w:rFonts w:ascii="Arial Narrow" w:hAnsi="Arial Narrow" w:cs="Times New Roman"/>
          <w:sz w:val="20"/>
          <w:szCs w:val="20"/>
        </w:rPr>
        <w:t>............................................</w:t>
      </w:r>
      <w:r w:rsidRPr="00B5679E">
        <w:rPr>
          <w:rFonts w:ascii="Arial Narrow" w:hAnsi="Arial Narrow" w:cs="Times New Roman"/>
          <w:sz w:val="20"/>
          <w:szCs w:val="20"/>
        </w:rPr>
        <w:t xml:space="preserve"> zł</w:t>
      </w:r>
      <w:r w:rsidR="00C4120B" w:rsidRPr="00B5679E">
        <w:rPr>
          <w:rFonts w:ascii="Arial Narrow" w:hAnsi="Arial Narrow" w:cs="Times New Roman"/>
          <w:sz w:val="20"/>
          <w:szCs w:val="20"/>
        </w:rPr>
        <w:t xml:space="preserve"> </w:t>
      </w:r>
      <w:r w:rsidRPr="00B5679E">
        <w:rPr>
          <w:rFonts w:ascii="Arial Narrow" w:hAnsi="Arial Narrow" w:cs="Times New Roman"/>
          <w:sz w:val="20"/>
          <w:szCs w:val="20"/>
        </w:rPr>
        <w:t>(słownie: …......................</w:t>
      </w:r>
      <w:r w:rsidR="00B4555F" w:rsidRPr="00B5679E">
        <w:rPr>
          <w:rFonts w:ascii="Arial Narrow" w:hAnsi="Arial Narrow" w:cs="Times New Roman"/>
          <w:sz w:val="20"/>
          <w:szCs w:val="20"/>
        </w:rPr>
        <w:t>...................................</w:t>
      </w:r>
      <w:r w:rsidR="00C4120B" w:rsidRPr="00B5679E">
        <w:rPr>
          <w:rFonts w:ascii="Arial Narrow" w:hAnsi="Arial Narrow" w:cs="Times New Roman"/>
          <w:sz w:val="20"/>
          <w:szCs w:val="20"/>
        </w:rPr>
        <w:t>).</w:t>
      </w:r>
    </w:p>
    <w:p w:rsidR="005B4096" w:rsidRPr="00B5679E" w:rsidRDefault="007F5496"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Zobowiązuję się do</w:t>
      </w:r>
      <w:r w:rsidR="00CF5081" w:rsidRPr="00B5679E">
        <w:rPr>
          <w:rFonts w:ascii="Arial Narrow" w:hAnsi="Arial Narrow" w:cs="Times New Roman"/>
          <w:sz w:val="20"/>
          <w:szCs w:val="20"/>
        </w:rPr>
        <w:t xml:space="preserve"> </w:t>
      </w:r>
      <w:r w:rsidRPr="00B5679E">
        <w:rPr>
          <w:rFonts w:ascii="Arial Narrow" w:hAnsi="Arial Narrow" w:cs="Times New Roman"/>
          <w:sz w:val="20"/>
          <w:szCs w:val="20"/>
        </w:rPr>
        <w:t>realizacji przedmiotu zamówienia</w:t>
      </w:r>
      <w:r w:rsidR="00C4120B" w:rsidRPr="00B5679E">
        <w:rPr>
          <w:rFonts w:ascii="Arial Narrow" w:hAnsi="Arial Narrow" w:cs="Times New Roman"/>
          <w:sz w:val="20"/>
          <w:szCs w:val="20"/>
        </w:rPr>
        <w:t xml:space="preserve"> </w:t>
      </w:r>
      <w:r w:rsidR="005B4096" w:rsidRPr="00B5679E">
        <w:rPr>
          <w:rFonts w:ascii="Arial Narrow" w:hAnsi="Arial Narrow" w:cs="Times New Roman"/>
          <w:sz w:val="20"/>
          <w:szCs w:val="20"/>
        </w:rPr>
        <w:t>w terminie określonym w Rozdziale IV SIWZ.</w:t>
      </w:r>
    </w:p>
    <w:p w:rsidR="00A6530E" w:rsidRDefault="00A6530E" w:rsidP="00107563">
      <w:pPr>
        <w:spacing w:after="0" w:line="240" w:lineRule="auto"/>
        <w:rPr>
          <w:rFonts w:ascii="Arial Narrow" w:hAnsi="Arial Narrow" w:cs="Times New Roman"/>
          <w:sz w:val="20"/>
          <w:szCs w:val="20"/>
        </w:rPr>
      </w:pPr>
    </w:p>
    <w:p w:rsidR="00C4120B" w:rsidRPr="00B5679E" w:rsidRDefault="007F5496"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Oświadczam, że przedmiot zamówienia będzie dostarczany</w:t>
      </w:r>
      <w:r w:rsidR="005B4096" w:rsidRPr="00B5679E">
        <w:rPr>
          <w:rFonts w:ascii="Arial Narrow" w:hAnsi="Arial Narrow" w:cs="Times New Roman"/>
          <w:sz w:val="20"/>
          <w:szCs w:val="20"/>
        </w:rPr>
        <w:t xml:space="preserve"> i zainstalowany w siedzibie Zamawiającego w miejscu przez niego wskazanym.</w:t>
      </w:r>
    </w:p>
    <w:p w:rsidR="00A6530E" w:rsidRDefault="00A6530E" w:rsidP="00107563">
      <w:pPr>
        <w:spacing w:after="0" w:line="240" w:lineRule="auto"/>
        <w:rPr>
          <w:rFonts w:ascii="Arial Narrow" w:hAnsi="Arial Narrow" w:cs="Times New Roman"/>
          <w:sz w:val="20"/>
          <w:szCs w:val="20"/>
        </w:rPr>
      </w:pPr>
    </w:p>
    <w:p w:rsidR="00C4120B" w:rsidRPr="00B5679E" w:rsidRDefault="003D648D"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Akceptuję podany przez Zamawiającego minimalny termin płatności.</w:t>
      </w:r>
    </w:p>
    <w:p w:rsidR="00C4120B" w:rsidRPr="00B5679E" w:rsidRDefault="00C4120B" w:rsidP="00107563">
      <w:pPr>
        <w:spacing w:after="0" w:line="240" w:lineRule="auto"/>
        <w:rPr>
          <w:rFonts w:ascii="Arial Narrow" w:hAnsi="Arial Narrow" w:cs="Times New Roman"/>
          <w:sz w:val="20"/>
          <w:szCs w:val="20"/>
        </w:rPr>
      </w:pPr>
    </w:p>
    <w:p w:rsidR="00C4120B" w:rsidRDefault="00A403F4"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Zobowiązuję</w:t>
      </w:r>
      <w:r w:rsidR="00095347" w:rsidRPr="00B5679E">
        <w:rPr>
          <w:rFonts w:ascii="Arial Narrow" w:hAnsi="Arial Narrow" w:cs="Times New Roman"/>
          <w:sz w:val="20"/>
          <w:szCs w:val="20"/>
        </w:rPr>
        <w:t xml:space="preserve"> się do </w:t>
      </w:r>
      <w:r w:rsidR="003D648D" w:rsidRPr="00B5679E">
        <w:rPr>
          <w:rFonts w:ascii="Arial Narrow" w:hAnsi="Arial Narrow" w:cs="Times New Roman"/>
          <w:sz w:val="20"/>
          <w:szCs w:val="20"/>
        </w:rPr>
        <w:t xml:space="preserve">przedłożenia na każde wezwanie Zamawiającego aktualnych dokumentów potwierdzających </w:t>
      </w:r>
      <w:r w:rsidR="00C4120B" w:rsidRPr="00B5679E">
        <w:rPr>
          <w:rFonts w:ascii="Arial Narrow" w:hAnsi="Arial Narrow" w:cs="Times New Roman"/>
          <w:sz w:val="20"/>
          <w:szCs w:val="20"/>
        </w:rPr>
        <w:t xml:space="preserve"> </w:t>
      </w:r>
      <w:r w:rsidR="00B4555F" w:rsidRPr="00B5679E">
        <w:rPr>
          <w:rFonts w:ascii="Arial Narrow" w:hAnsi="Arial Narrow" w:cs="Times New Roman"/>
          <w:sz w:val="20"/>
          <w:szCs w:val="20"/>
        </w:rPr>
        <w:t xml:space="preserve">spełnianie przez oferowany przedmiot zamówienia wymagań wynikających z obowiązujących norm i przepisów. </w:t>
      </w:r>
    </w:p>
    <w:p w:rsidR="00A6530E" w:rsidRPr="00B5679E" w:rsidRDefault="00A6530E" w:rsidP="00107563">
      <w:pPr>
        <w:spacing w:after="0" w:line="240" w:lineRule="auto"/>
        <w:jc w:val="both"/>
        <w:rPr>
          <w:rFonts w:ascii="Arial Narrow" w:hAnsi="Arial Narrow" w:cs="Times New Roman"/>
          <w:sz w:val="20"/>
          <w:szCs w:val="20"/>
        </w:rPr>
      </w:pPr>
    </w:p>
    <w:p w:rsidR="006440FB" w:rsidRDefault="006440FB"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Oświadczam, że przedmiot zamówienia jest objęty …….. miesięczną gwarancją jakości.</w:t>
      </w:r>
    </w:p>
    <w:p w:rsidR="00A6530E" w:rsidRDefault="00A6530E" w:rsidP="00107563">
      <w:pPr>
        <w:spacing w:after="0" w:line="240" w:lineRule="auto"/>
        <w:rPr>
          <w:rFonts w:ascii="Arial Narrow" w:hAnsi="Arial Narrow" w:cs="Times New Roman"/>
          <w:sz w:val="20"/>
          <w:szCs w:val="20"/>
        </w:rPr>
      </w:pPr>
    </w:p>
    <w:p w:rsidR="00A6530E" w:rsidRDefault="00A6530E" w:rsidP="00107563">
      <w:pPr>
        <w:spacing w:after="0" w:line="240" w:lineRule="auto"/>
        <w:rPr>
          <w:rFonts w:ascii="Arial Narrow" w:hAnsi="Arial Narrow" w:cs="Times New Roman"/>
          <w:sz w:val="20"/>
          <w:szCs w:val="20"/>
        </w:rPr>
      </w:pPr>
      <w:r>
        <w:rPr>
          <w:rFonts w:ascii="Arial Narrow" w:hAnsi="Arial Narrow" w:cs="Times New Roman"/>
          <w:sz w:val="20"/>
          <w:szCs w:val="20"/>
        </w:rPr>
        <w:t>Oświadczam, że termin rozpatrzenia reklamacji będzie wynosił ….. dni od dnia złożenia jej złożenia.</w:t>
      </w:r>
    </w:p>
    <w:p w:rsidR="00A6530E" w:rsidRPr="00B5679E" w:rsidRDefault="00A6530E" w:rsidP="00107563">
      <w:pPr>
        <w:spacing w:after="0" w:line="240" w:lineRule="auto"/>
        <w:rPr>
          <w:rFonts w:ascii="Arial Narrow" w:hAnsi="Arial Narrow" w:cs="Times New Roman"/>
          <w:sz w:val="20"/>
          <w:szCs w:val="20"/>
        </w:rPr>
      </w:pPr>
    </w:p>
    <w:p w:rsidR="00C4120B" w:rsidRDefault="003D648D"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Pozostaję związany </w:t>
      </w:r>
      <w:r w:rsidR="00C4120B" w:rsidRPr="00B5679E">
        <w:rPr>
          <w:rFonts w:ascii="Arial Narrow" w:hAnsi="Arial Narrow" w:cs="Times New Roman"/>
          <w:sz w:val="20"/>
          <w:szCs w:val="20"/>
        </w:rPr>
        <w:t>niniejszą ofertą na czas wskazany w specyfikacji istotnych warunków zamówienia.</w:t>
      </w:r>
    </w:p>
    <w:p w:rsidR="00A6530E" w:rsidRPr="00B5679E" w:rsidRDefault="00A6530E" w:rsidP="00107563">
      <w:pPr>
        <w:spacing w:after="0" w:line="240" w:lineRule="auto"/>
        <w:rPr>
          <w:rFonts w:ascii="Arial Narrow" w:hAnsi="Arial Narrow" w:cs="Times New Roman"/>
          <w:sz w:val="20"/>
          <w:szCs w:val="20"/>
        </w:rPr>
      </w:pPr>
    </w:p>
    <w:p w:rsidR="00641780" w:rsidRPr="00B5679E" w:rsidRDefault="003D648D"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 xml:space="preserve">Oświadczam, że przedmiot zamówienia zrealizuję bez udziału podwykonawców/ z udziałem </w:t>
      </w:r>
      <w:r w:rsidR="00641780" w:rsidRPr="00B5679E">
        <w:rPr>
          <w:rFonts w:ascii="Arial Narrow" w:hAnsi="Arial Narrow" w:cs="Times New Roman"/>
          <w:sz w:val="20"/>
          <w:szCs w:val="20"/>
        </w:rPr>
        <w:t xml:space="preserve">następujących </w:t>
      </w:r>
      <w:r w:rsidRPr="00B5679E">
        <w:rPr>
          <w:rFonts w:ascii="Arial Narrow" w:hAnsi="Arial Narrow" w:cs="Times New Roman"/>
          <w:sz w:val="20"/>
          <w:szCs w:val="20"/>
        </w:rPr>
        <w:t>podwykonawców</w:t>
      </w:r>
      <w:r w:rsidR="00641780" w:rsidRPr="00B5679E">
        <w:rPr>
          <w:rFonts w:ascii="Arial Narrow" w:hAnsi="Arial Narrow" w:cs="Times New Roman"/>
          <w:sz w:val="20"/>
          <w:szCs w:val="20"/>
        </w:rPr>
        <w:t xml:space="preserve"> **):</w:t>
      </w:r>
      <w:r w:rsidRPr="00B5679E">
        <w:rPr>
          <w:rFonts w:ascii="Arial Narrow" w:hAnsi="Arial Narrow" w:cs="Times New Roman"/>
          <w:sz w:val="20"/>
          <w:szCs w:val="20"/>
        </w:rPr>
        <w:t xml:space="preserve">  </w:t>
      </w:r>
    </w:p>
    <w:p w:rsidR="00641780" w:rsidRPr="00B5679E" w:rsidRDefault="00B4555F"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r w:rsidR="00641780" w:rsidRPr="00B5679E">
        <w:rPr>
          <w:rFonts w:ascii="Arial Narrow" w:hAnsi="Arial Narrow" w:cs="Times New Roman"/>
          <w:sz w:val="20"/>
          <w:szCs w:val="20"/>
        </w:rPr>
        <w:t xml:space="preserve"> z siedzibą w ………………………………………………… </w:t>
      </w:r>
    </w:p>
    <w:p w:rsidR="003D648D" w:rsidRPr="00B5679E" w:rsidRDefault="00B4555F"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r w:rsidR="00641780" w:rsidRPr="00B5679E">
        <w:rPr>
          <w:rFonts w:ascii="Arial Narrow" w:hAnsi="Arial Narrow" w:cs="Times New Roman"/>
          <w:sz w:val="20"/>
          <w:szCs w:val="20"/>
        </w:rPr>
        <w:t xml:space="preserve"> z siedzibą w …………………………………………………</w:t>
      </w:r>
    </w:p>
    <w:p w:rsidR="00C4120B" w:rsidRPr="00B5679E" w:rsidRDefault="00B4555F"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r w:rsidR="00641780" w:rsidRPr="00B5679E">
        <w:rPr>
          <w:rFonts w:ascii="Arial Narrow" w:hAnsi="Arial Narrow" w:cs="Times New Roman"/>
          <w:sz w:val="20"/>
          <w:szCs w:val="20"/>
        </w:rPr>
        <w:t xml:space="preserve"> z siedzibą w ………………………………………………… </w:t>
      </w:r>
      <w:r w:rsidR="003D648D" w:rsidRPr="00B5679E">
        <w:rPr>
          <w:rFonts w:ascii="Arial Narrow" w:hAnsi="Arial Narrow" w:cs="Times New Roman"/>
          <w:sz w:val="20"/>
          <w:szCs w:val="20"/>
        </w:rPr>
        <w:t xml:space="preserve"> </w:t>
      </w:r>
    </w:p>
    <w:p w:rsidR="00641780" w:rsidRPr="00B5679E" w:rsidRDefault="00641780"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 zakresie:</w:t>
      </w:r>
    </w:p>
    <w:p w:rsidR="00641780" w:rsidRPr="00B5679E" w:rsidRDefault="00641780"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p>
    <w:p w:rsidR="00641780" w:rsidRPr="00B5679E" w:rsidRDefault="00641780"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p>
    <w:p w:rsidR="00641780" w:rsidRPr="00B5679E" w:rsidRDefault="00641780"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r w:rsidR="00B4555F" w:rsidRPr="00B5679E">
        <w:rPr>
          <w:rFonts w:ascii="Arial Narrow" w:hAnsi="Arial Narrow" w:cs="Times New Roman"/>
          <w:sz w:val="20"/>
          <w:szCs w:val="20"/>
        </w:rPr>
        <w:t>…………………………………………………</w:t>
      </w:r>
    </w:p>
    <w:p w:rsidR="00641780" w:rsidRPr="00B5679E" w:rsidRDefault="00641780"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r w:rsidR="00B4555F" w:rsidRPr="00B5679E">
        <w:rPr>
          <w:rFonts w:ascii="Arial Narrow" w:hAnsi="Arial Narrow" w:cs="Times New Roman"/>
          <w:sz w:val="20"/>
          <w:szCs w:val="20"/>
        </w:rPr>
        <w:t>………………………………………………………………………</w:t>
      </w:r>
    </w:p>
    <w:p w:rsidR="00C4120B" w:rsidRPr="00B5679E" w:rsidRDefault="00A403F4"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A</w:t>
      </w:r>
      <w:r w:rsidR="00095347" w:rsidRPr="00B5679E">
        <w:rPr>
          <w:rFonts w:ascii="Arial Narrow" w:hAnsi="Arial Narrow" w:cs="Times New Roman"/>
          <w:sz w:val="20"/>
          <w:szCs w:val="20"/>
        </w:rPr>
        <w:t xml:space="preserve">kceptuję </w:t>
      </w:r>
      <w:r w:rsidR="00034E30" w:rsidRPr="00B5679E">
        <w:rPr>
          <w:rFonts w:ascii="Arial Narrow" w:hAnsi="Arial Narrow" w:cs="Times New Roman"/>
          <w:sz w:val="20"/>
          <w:szCs w:val="20"/>
        </w:rPr>
        <w:t xml:space="preserve">zawarte w </w:t>
      </w:r>
      <w:r w:rsidR="00434707" w:rsidRPr="00B5679E">
        <w:rPr>
          <w:rFonts w:ascii="Arial Narrow" w:hAnsi="Arial Narrow" w:cs="Times New Roman"/>
          <w:sz w:val="20"/>
          <w:szCs w:val="20"/>
        </w:rPr>
        <w:t>s</w:t>
      </w:r>
      <w:r w:rsidR="00034E30" w:rsidRPr="00B5679E">
        <w:rPr>
          <w:rFonts w:ascii="Arial Narrow" w:hAnsi="Arial Narrow" w:cs="Times New Roman"/>
          <w:sz w:val="20"/>
          <w:szCs w:val="20"/>
        </w:rPr>
        <w:t>pecyfikacji</w:t>
      </w:r>
      <w:r w:rsidR="00C4120B" w:rsidRPr="00B5679E">
        <w:rPr>
          <w:rFonts w:ascii="Arial Narrow" w:hAnsi="Arial Narrow" w:cs="Times New Roman"/>
          <w:sz w:val="20"/>
          <w:szCs w:val="20"/>
        </w:rPr>
        <w:t xml:space="preserve">, istotne postanowienia umowy </w:t>
      </w:r>
      <w:r w:rsidR="00095347" w:rsidRPr="00B5679E">
        <w:rPr>
          <w:rFonts w:ascii="Arial Narrow" w:hAnsi="Arial Narrow" w:cs="Times New Roman"/>
          <w:sz w:val="20"/>
          <w:szCs w:val="20"/>
        </w:rPr>
        <w:t xml:space="preserve">i </w:t>
      </w:r>
      <w:r w:rsidR="00C4120B" w:rsidRPr="00B5679E">
        <w:rPr>
          <w:rFonts w:ascii="Arial Narrow" w:hAnsi="Arial Narrow" w:cs="Times New Roman"/>
          <w:sz w:val="20"/>
          <w:szCs w:val="20"/>
        </w:rPr>
        <w:t>w przypadku wybrania naszej  oferty,</w:t>
      </w:r>
      <w:r w:rsidR="00095347" w:rsidRPr="00B5679E">
        <w:rPr>
          <w:rFonts w:ascii="Arial Narrow" w:hAnsi="Arial Narrow" w:cs="Times New Roman"/>
          <w:sz w:val="20"/>
          <w:szCs w:val="20"/>
        </w:rPr>
        <w:t xml:space="preserve"> zobowiązuję się</w:t>
      </w:r>
      <w:r w:rsidR="00C4120B" w:rsidRPr="00B5679E">
        <w:rPr>
          <w:rFonts w:ascii="Arial Narrow" w:hAnsi="Arial Narrow" w:cs="Times New Roman"/>
          <w:sz w:val="20"/>
          <w:szCs w:val="20"/>
        </w:rPr>
        <w:t xml:space="preserve"> do zawarcia umowy na wyżej wymienionych warunkach, w miejscu i terminie wyznaczonym przez Zamawiającego. </w:t>
      </w:r>
    </w:p>
    <w:p w:rsidR="00C4120B" w:rsidRPr="00B5679E" w:rsidRDefault="00A403F4"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Oświadczam</w:t>
      </w:r>
      <w:r w:rsidR="00C4120B" w:rsidRPr="00B5679E">
        <w:rPr>
          <w:rFonts w:ascii="Arial Narrow" w:hAnsi="Arial Narrow" w:cs="Times New Roman"/>
          <w:sz w:val="20"/>
          <w:szCs w:val="20"/>
        </w:rPr>
        <w:t>, że wybór naszej oferty:</w:t>
      </w:r>
    </w:p>
    <w:p w:rsidR="00C4120B" w:rsidRPr="00B5679E" w:rsidRDefault="00B52CBF" w:rsidP="00107563">
      <w:p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 </w:t>
      </w:r>
      <w:r w:rsidRPr="00B5679E">
        <w:rPr>
          <w:rFonts w:ascii="Arial Narrow" w:hAnsi="Arial Narrow" w:cs="Times New Roman"/>
          <w:sz w:val="20"/>
          <w:szCs w:val="20"/>
        </w:rPr>
        <w:tab/>
      </w:r>
      <w:r w:rsidR="00C4120B" w:rsidRPr="00B5679E">
        <w:rPr>
          <w:rFonts w:ascii="Arial Narrow" w:hAnsi="Arial Narrow" w:cs="Times New Roman"/>
          <w:sz w:val="20"/>
          <w:szCs w:val="20"/>
        </w:rPr>
        <w:t>będzie prowadził do powstania u Zamawiającego obowiązku podatkowego zgodnie z przepisami o podatku od towarów i usług, w z</w:t>
      </w:r>
      <w:r w:rsidR="00B4555F" w:rsidRPr="00B5679E">
        <w:rPr>
          <w:rFonts w:ascii="Arial Narrow" w:hAnsi="Arial Narrow" w:cs="Times New Roman"/>
          <w:sz w:val="20"/>
          <w:szCs w:val="20"/>
        </w:rPr>
        <w:t xml:space="preserve">akresie …………………………………………………………… </w:t>
      </w:r>
      <w:r w:rsidR="00C4120B" w:rsidRPr="00B5679E">
        <w:rPr>
          <w:rFonts w:ascii="Arial Narrow" w:hAnsi="Arial Narrow" w:cs="Times New Roman"/>
          <w:sz w:val="20"/>
          <w:szCs w:val="20"/>
        </w:rPr>
        <w:t>(należy wskazać nazwę (rodzaj) towaru lub usługi, których dostawa lub świadczenie będzie prowadzić do powstania takiego obowiązku podatkow</w:t>
      </w:r>
      <w:r w:rsidR="00B4555F" w:rsidRPr="00B5679E">
        <w:rPr>
          <w:rFonts w:ascii="Arial Narrow" w:hAnsi="Arial Narrow" w:cs="Times New Roman"/>
          <w:sz w:val="20"/>
          <w:szCs w:val="20"/>
        </w:rPr>
        <w:t>ego), o wartości ……………………………</w:t>
      </w:r>
      <w:r w:rsidR="00C4120B" w:rsidRPr="00B5679E">
        <w:rPr>
          <w:rFonts w:ascii="Arial Narrow" w:hAnsi="Arial Narrow" w:cs="Times New Roman"/>
          <w:sz w:val="20"/>
          <w:szCs w:val="20"/>
        </w:rPr>
        <w:t>.zł netto (należy wskazać wartość tego towaru lub usługi bez kwoty podatku).**)</w:t>
      </w:r>
    </w:p>
    <w:p w:rsidR="00C4120B" w:rsidRPr="00B5679E" w:rsidRDefault="00B52CBF" w:rsidP="00107563">
      <w:p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 </w:t>
      </w:r>
      <w:r w:rsidRPr="00B5679E">
        <w:rPr>
          <w:rFonts w:ascii="Arial Narrow" w:hAnsi="Arial Narrow" w:cs="Times New Roman"/>
          <w:sz w:val="20"/>
          <w:szCs w:val="20"/>
        </w:rPr>
        <w:tab/>
      </w:r>
      <w:r w:rsidR="00C4120B" w:rsidRPr="00B5679E">
        <w:rPr>
          <w:rFonts w:ascii="Arial Narrow" w:hAnsi="Arial Narrow" w:cs="Times New Roman"/>
          <w:sz w:val="20"/>
          <w:szCs w:val="20"/>
        </w:rPr>
        <w:t>nie będzie prowadził do powstania u Zamawiającego obowiązku podatkowego zgodnie z przepisami o podatku od towarów i usług**)</w:t>
      </w:r>
    </w:p>
    <w:p w:rsidR="00C4120B" w:rsidRPr="00B5679E" w:rsidRDefault="00C4120B"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 zaznaczyć właściwe </w:t>
      </w:r>
    </w:p>
    <w:p w:rsidR="00C4120B" w:rsidRPr="00B5679E" w:rsidRDefault="00C4120B"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Dane do umowy:</w:t>
      </w:r>
    </w:p>
    <w:p w:rsidR="00641780" w:rsidRPr="00B5679E" w:rsidRDefault="00C4120B" w:rsidP="00AB1A0C">
      <w:pPr>
        <w:pStyle w:val="Akapitzlist"/>
        <w:numPr>
          <w:ilvl w:val="0"/>
          <w:numId w:val="21"/>
        </w:numPr>
        <w:spacing w:after="0" w:line="240" w:lineRule="auto"/>
        <w:ind w:left="284" w:hanging="284"/>
        <w:rPr>
          <w:rFonts w:ascii="Arial Narrow" w:hAnsi="Arial Narrow" w:cs="Times New Roman"/>
          <w:sz w:val="20"/>
          <w:szCs w:val="20"/>
        </w:rPr>
      </w:pPr>
      <w:r w:rsidRPr="00B5679E">
        <w:rPr>
          <w:rFonts w:ascii="Arial Narrow" w:hAnsi="Arial Narrow" w:cs="Times New Roman"/>
          <w:sz w:val="20"/>
          <w:szCs w:val="20"/>
        </w:rPr>
        <w:t>Osoba(y), które będą zawierały umowę ze strony wykonawcy</w:t>
      </w:r>
      <w:r w:rsidR="00641780" w:rsidRPr="00B5679E">
        <w:rPr>
          <w:rFonts w:ascii="Arial Narrow" w:hAnsi="Arial Narrow" w:cs="Times New Roman"/>
          <w:sz w:val="20"/>
          <w:szCs w:val="20"/>
        </w:rPr>
        <w:t>:</w:t>
      </w:r>
    </w:p>
    <w:p w:rsidR="00641780" w:rsidRPr="00B5679E" w:rsidRDefault="00C4120B" w:rsidP="00107563">
      <w:pPr>
        <w:pStyle w:val="Akapitzlist"/>
        <w:spacing w:after="0" w:line="240" w:lineRule="auto"/>
        <w:ind w:left="284"/>
        <w:rPr>
          <w:rFonts w:ascii="Arial Narrow" w:hAnsi="Arial Narrow" w:cs="Times New Roman"/>
          <w:sz w:val="20"/>
          <w:szCs w:val="20"/>
        </w:rPr>
      </w:pPr>
      <w:r w:rsidRPr="00B5679E">
        <w:rPr>
          <w:rFonts w:ascii="Arial Narrow" w:hAnsi="Arial Narrow" w:cs="Times New Roman"/>
          <w:sz w:val="20"/>
          <w:szCs w:val="20"/>
        </w:rPr>
        <w:t>Imię i nazwisko</w:t>
      </w:r>
      <w:r w:rsidRPr="00B5679E">
        <w:rPr>
          <w:rFonts w:ascii="Arial Narrow" w:hAnsi="Arial Narrow" w:cs="Times New Roman"/>
          <w:sz w:val="20"/>
          <w:szCs w:val="20"/>
        </w:rPr>
        <w:tab/>
        <w:t>stanowisko</w:t>
      </w:r>
    </w:p>
    <w:p w:rsidR="00641780" w:rsidRPr="00B5679E" w:rsidRDefault="00641780" w:rsidP="00107563">
      <w:pPr>
        <w:pStyle w:val="Akapitzlist"/>
        <w:spacing w:after="0" w:line="240" w:lineRule="auto"/>
        <w:ind w:left="284"/>
        <w:rPr>
          <w:rFonts w:ascii="Arial Narrow" w:hAnsi="Arial Narrow" w:cs="Times New Roman"/>
          <w:sz w:val="20"/>
          <w:szCs w:val="20"/>
        </w:rPr>
      </w:pPr>
    </w:p>
    <w:p w:rsidR="00641780" w:rsidRPr="00B5679E" w:rsidRDefault="00641780" w:rsidP="00107563">
      <w:pPr>
        <w:pStyle w:val="Akapitzlist"/>
        <w:spacing w:after="0" w:line="240" w:lineRule="auto"/>
        <w:ind w:left="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t>…………………………..</w:t>
      </w:r>
    </w:p>
    <w:p w:rsidR="00641780" w:rsidRPr="00B5679E" w:rsidRDefault="00641780" w:rsidP="00107563">
      <w:pPr>
        <w:pStyle w:val="Akapitzlist"/>
        <w:spacing w:after="0" w:line="240" w:lineRule="auto"/>
        <w:ind w:left="284"/>
        <w:rPr>
          <w:rFonts w:ascii="Arial Narrow" w:hAnsi="Arial Narrow" w:cs="Times New Roman"/>
          <w:sz w:val="20"/>
          <w:szCs w:val="20"/>
        </w:rPr>
      </w:pPr>
    </w:p>
    <w:p w:rsidR="00641780" w:rsidRPr="00B5679E" w:rsidRDefault="00641780" w:rsidP="00107563">
      <w:pPr>
        <w:pStyle w:val="Akapitzlist"/>
        <w:spacing w:after="0" w:line="240" w:lineRule="auto"/>
        <w:ind w:left="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t>…………………………..</w:t>
      </w:r>
    </w:p>
    <w:p w:rsidR="00641780" w:rsidRPr="00B5679E" w:rsidRDefault="00641780" w:rsidP="00107563">
      <w:pPr>
        <w:pStyle w:val="Akapitzlist"/>
        <w:spacing w:after="0" w:line="240" w:lineRule="auto"/>
        <w:ind w:left="284"/>
        <w:rPr>
          <w:rFonts w:ascii="Arial Narrow" w:hAnsi="Arial Narrow" w:cs="Times New Roman"/>
          <w:sz w:val="20"/>
          <w:szCs w:val="20"/>
        </w:rPr>
      </w:pPr>
    </w:p>
    <w:p w:rsidR="00C4120B" w:rsidRPr="00B5679E" w:rsidRDefault="00C4120B" w:rsidP="00AB1A0C">
      <w:pPr>
        <w:pStyle w:val="Akapitzlist"/>
        <w:numPr>
          <w:ilvl w:val="0"/>
          <w:numId w:val="21"/>
        </w:numPr>
        <w:spacing w:after="0" w:line="240" w:lineRule="auto"/>
        <w:ind w:left="284" w:hanging="284"/>
        <w:rPr>
          <w:rFonts w:ascii="Arial Narrow" w:hAnsi="Arial Narrow" w:cs="Times New Roman"/>
          <w:sz w:val="20"/>
          <w:szCs w:val="20"/>
        </w:rPr>
      </w:pPr>
      <w:r w:rsidRPr="00B5679E">
        <w:rPr>
          <w:rFonts w:ascii="Arial Narrow" w:hAnsi="Arial Narrow" w:cs="Times New Roman"/>
          <w:sz w:val="20"/>
          <w:szCs w:val="20"/>
        </w:rPr>
        <w:t>nr rachunku bankowego, na który realizowana będzie płatność za zrealizowane dostawy</w:t>
      </w:r>
      <w:r w:rsidR="00641780" w:rsidRPr="00B5679E">
        <w:rPr>
          <w:rFonts w:ascii="Arial Narrow" w:hAnsi="Arial Narrow" w:cs="Times New Roman"/>
          <w:sz w:val="20"/>
          <w:szCs w:val="20"/>
        </w:rPr>
        <w:tab/>
      </w:r>
    </w:p>
    <w:p w:rsidR="00C4120B" w:rsidRPr="00B5679E" w:rsidRDefault="00C4120B"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Oświadczam, że na stronach ............................................ oferty są zawarte informacje, które stanowią tajemnicę przedsiębiorstwa w rozumieniu przepisów o zwalczaniu nieuczciwej konkurencji i nie mogą być one ogólnie udostępniane przez Zamawiającego.</w:t>
      </w:r>
    </w:p>
    <w:p w:rsidR="00C4120B" w:rsidRPr="00B5679E" w:rsidRDefault="00C4120B" w:rsidP="00107563">
      <w:pPr>
        <w:spacing w:after="0" w:line="240" w:lineRule="auto"/>
        <w:jc w:val="center"/>
        <w:rPr>
          <w:rFonts w:ascii="Arial Narrow" w:hAnsi="Arial Narrow" w:cs="Times New Roman"/>
          <w:sz w:val="20"/>
          <w:szCs w:val="20"/>
        </w:rPr>
      </w:pPr>
    </w:p>
    <w:p w:rsidR="00B52CBF" w:rsidRPr="00B5679E" w:rsidRDefault="00C4120B"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                                   </w:t>
      </w:r>
      <w:r w:rsidR="003351F6" w:rsidRPr="00B5679E">
        <w:rPr>
          <w:rFonts w:ascii="Arial Narrow" w:hAnsi="Arial Narrow" w:cs="Times New Roman"/>
          <w:sz w:val="20"/>
          <w:szCs w:val="20"/>
        </w:rPr>
        <w:t xml:space="preserve">                       </w:t>
      </w:r>
      <w:r w:rsidR="003351F6" w:rsidRPr="00B5679E">
        <w:rPr>
          <w:rFonts w:ascii="Arial Narrow" w:hAnsi="Arial Narrow" w:cs="Times New Roman"/>
          <w:sz w:val="20"/>
          <w:szCs w:val="20"/>
        </w:rPr>
        <w:tab/>
      </w:r>
    </w:p>
    <w:p w:rsidR="00B52CBF" w:rsidRPr="00B5679E" w:rsidRDefault="00B52CBF" w:rsidP="00107563">
      <w:pPr>
        <w:spacing w:after="0" w:line="240" w:lineRule="auto"/>
        <w:rPr>
          <w:rFonts w:ascii="Arial Narrow" w:hAnsi="Arial Narrow" w:cs="Times New Roman"/>
          <w:sz w:val="20"/>
          <w:szCs w:val="20"/>
        </w:rPr>
      </w:pPr>
    </w:p>
    <w:p w:rsidR="00B52CBF" w:rsidRPr="00B5679E" w:rsidRDefault="00A02FC7"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w:t>
      </w:r>
    </w:p>
    <w:p w:rsidR="00E931A1" w:rsidRPr="00B5679E" w:rsidRDefault="00B52CBF"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009C46A9" w:rsidRPr="00B5679E">
        <w:rPr>
          <w:rFonts w:ascii="Arial Narrow" w:hAnsi="Arial Narrow" w:cs="Times New Roman"/>
          <w:sz w:val="20"/>
          <w:szCs w:val="20"/>
        </w:rPr>
        <w:t>/</w:t>
      </w:r>
      <w:r w:rsidR="00C4120B" w:rsidRPr="00B5679E">
        <w:rPr>
          <w:rFonts w:ascii="Arial Narrow" w:hAnsi="Arial Narrow" w:cs="Times New Roman"/>
          <w:sz w:val="20"/>
          <w:szCs w:val="20"/>
        </w:rPr>
        <w:t>podpis osoby upoważnion</w:t>
      </w:r>
      <w:r w:rsidR="0007059A" w:rsidRPr="00B5679E">
        <w:rPr>
          <w:rFonts w:ascii="Arial Narrow" w:hAnsi="Arial Narrow" w:cs="Times New Roman"/>
          <w:sz w:val="20"/>
          <w:szCs w:val="20"/>
        </w:rPr>
        <w:t>ej do reprezentowania Wykonawcy/</w:t>
      </w:r>
    </w:p>
    <w:p w:rsidR="00B52CBF" w:rsidRPr="00B5679E" w:rsidRDefault="00B52CBF" w:rsidP="00107563">
      <w:pPr>
        <w:spacing w:after="0" w:line="240" w:lineRule="auto"/>
        <w:jc w:val="right"/>
        <w:rPr>
          <w:rFonts w:ascii="Arial Narrow" w:hAnsi="Arial Narrow" w:cs="Times New Roman"/>
          <w:sz w:val="20"/>
          <w:szCs w:val="20"/>
        </w:rPr>
      </w:pPr>
    </w:p>
    <w:p w:rsidR="00B52CBF" w:rsidRPr="00B5679E" w:rsidRDefault="00B52CBF" w:rsidP="00107563">
      <w:pPr>
        <w:spacing w:after="0" w:line="240" w:lineRule="auto"/>
        <w:jc w:val="right"/>
        <w:rPr>
          <w:rFonts w:ascii="Arial Narrow" w:hAnsi="Arial Narrow" w:cs="Times New Roman"/>
          <w:sz w:val="20"/>
          <w:szCs w:val="20"/>
        </w:rPr>
      </w:pPr>
    </w:p>
    <w:p w:rsidR="00AF1FBF" w:rsidRPr="00B5679E" w:rsidRDefault="00AF1FBF" w:rsidP="00107563">
      <w:pPr>
        <w:spacing w:after="0" w:line="240" w:lineRule="auto"/>
        <w:jc w:val="right"/>
        <w:rPr>
          <w:rFonts w:ascii="Arial Narrow" w:hAnsi="Arial Narrow" w:cs="Times New Roman"/>
          <w:sz w:val="20"/>
          <w:szCs w:val="20"/>
        </w:rPr>
        <w:sectPr w:rsidR="00AF1FBF" w:rsidRPr="00B5679E" w:rsidSect="00AC7791">
          <w:headerReference w:type="default" r:id="rId12"/>
          <w:footerReference w:type="default" r:id="rId13"/>
          <w:pgSz w:w="11906" w:h="16838"/>
          <w:pgMar w:top="1134" w:right="991" w:bottom="1134" w:left="1417" w:header="705" w:footer="708" w:gutter="0"/>
          <w:cols w:space="708"/>
          <w:docGrid w:linePitch="360"/>
        </w:sectPr>
      </w:pPr>
    </w:p>
    <w:p w:rsidR="00E931A1" w:rsidRPr="00B5679E" w:rsidRDefault="005218B8" w:rsidP="00107563">
      <w:pPr>
        <w:spacing w:after="0" w:line="240" w:lineRule="auto"/>
        <w:jc w:val="right"/>
        <w:rPr>
          <w:rFonts w:ascii="Arial Narrow" w:hAnsi="Arial Narrow" w:cs="Times New Roman"/>
          <w:sz w:val="20"/>
          <w:szCs w:val="20"/>
        </w:rPr>
      </w:pPr>
      <w:r w:rsidRPr="00B5679E">
        <w:rPr>
          <w:rFonts w:ascii="Arial Narrow" w:hAnsi="Arial Narrow" w:cs="Times New Roman"/>
          <w:sz w:val="20"/>
          <w:szCs w:val="20"/>
        </w:rPr>
        <w:t>Załą</w:t>
      </w:r>
      <w:r w:rsidR="00E931A1" w:rsidRPr="00B5679E">
        <w:rPr>
          <w:rFonts w:ascii="Arial Narrow" w:hAnsi="Arial Narrow" w:cs="Times New Roman"/>
          <w:sz w:val="20"/>
          <w:szCs w:val="20"/>
        </w:rPr>
        <w:t xml:space="preserve">cznik nr 3 do </w:t>
      </w:r>
      <w:r w:rsidR="009A20E9" w:rsidRPr="00B5679E">
        <w:rPr>
          <w:rFonts w:ascii="Arial Narrow" w:hAnsi="Arial Narrow" w:cs="Times New Roman"/>
          <w:sz w:val="20"/>
          <w:szCs w:val="20"/>
        </w:rPr>
        <w:t>SIWZ</w:t>
      </w:r>
      <w:r w:rsidR="00E931A1" w:rsidRPr="00B5679E">
        <w:rPr>
          <w:rFonts w:ascii="Arial Narrow" w:hAnsi="Arial Narrow" w:cs="Times New Roman"/>
          <w:sz w:val="20"/>
          <w:szCs w:val="20"/>
        </w:rPr>
        <w:t xml:space="preserve"> </w:t>
      </w:r>
    </w:p>
    <w:p w:rsidR="00E931A1" w:rsidRPr="00B5679E" w:rsidRDefault="003351F6" w:rsidP="00107563">
      <w:pPr>
        <w:spacing w:after="0" w:line="240" w:lineRule="auto"/>
        <w:jc w:val="center"/>
        <w:rPr>
          <w:rFonts w:ascii="Arial Narrow" w:hAnsi="Arial Narrow" w:cs="Times New Roman"/>
          <w:b/>
          <w:sz w:val="20"/>
          <w:szCs w:val="20"/>
        </w:rPr>
      </w:pPr>
      <w:r w:rsidRPr="00B5679E">
        <w:rPr>
          <w:rFonts w:ascii="Arial Narrow" w:hAnsi="Arial Narrow" w:cs="Times New Roman"/>
          <w:b/>
          <w:sz w:val="20"/>
          <w:szCs w:val="20"/>
        </w:rPr>
        <w:t>KALKULACA CENOWA – OPIS PRZEDMIOTU ZAMOWIENIA</w:t>
      </w:r>
    </w:p>
    <w:p w:rsidR="00C41095" w:rsidRPr="00B5679E" w:rsidRDefault="00C41095" w:rsidP="00107563">
      <w:pPr>
        <w:widowControl w:val="0"/>
        <w:suppressAutoHyphens/>
        <w:spacing w:after="0" w:line="240" w:lineRule="auto"/>
        <w:rPr>
          <w:rFonts w:ascii="Arial Narrow" w:eastAsia="Times New Roman" w:hAnsi="Arial Narrow" w:cs="Times New Roman"/>
          <w:bCs/>
          <w:kern w:val="1"/>
          <w:sz w:val="20"/>
          <w:szCs w:val="20"/>
          <w:lang w:eastAsia="pl-PL"/>
        </w:rPr>
      </w:pPr>
      <w:r w:rsidRPr="00B5679E">
        <w:rPr>
          <w:rFonts w:ascii="Arial Narrow" w:eastAsia="Times New Roman" w:hAnsi="Arial Narrow" w:cs="Times New Roman"/>
          <w:bCs/>
          <w:kern w:val="1"/>
          <w:sz w:val="20"/>
          <w:szCs w:val="20"/>
          <w:lang w:eastAsia="pl-PL"/>
        </w:rPr>
        <w:t>ZAMAWIAJĄCY : Uniwersytecki Szpital Dziecięcy w Krakowie ul. Wielicka 265</w:t>
      </w:r>
    </w:p>
    <w:p w:rsidR="00C41095" w:rsidRPr="00B5679E" w:rsidRDefault="00C41095" w:rsidP="00107563">
      <w:pPr>
        <w:widowControl w:val="0"/>
        <w:suppressAutoHyphens/>
        <w:spacing w:after="0" w:line="240" w:lineRule="auto"/>
        <w:rPr>
          <w:rFonts w:ascii="Arial Narrow" w:eastAsia="Times New Roman" w:hAnsi="Arial Narrow" w:cs="Times New Roman"/>
          <w:bCs/>
          <w:kern w:val="1"/>
          <w:sz w:val="20"/>
          <w:szCs w:val="20"/>
          <w:lang w:eastAsia="pl-PL"/>
        </w:rPr>
      </w:pPr>
    </w:p>
    <w:p w:rsidR="00C41095" w:rsidRPr="00B5679E" w:rsidRDefault="00C41095" w:rsidP="00107563">
      <w:pPr>
        <w:widowControl w:val="0"/>
        <w:suppressAutoHyphens/>
        <w:spacing w:after="0" w:line="240" w:lineRule="auto"/>
        <w:rPr>
          <w:rFonts w:ascii="Arial Narrow" w:eastAsia="Times New Roman" w:hAnsi="Arial Narrow" w:cs="Times New Roman"/>
          <w:bCs/>
          <w:kern w:val="1"/>
          <w:sz w:val="20"/>
          <w:szCs w:val="20"/>
          <w:lang w:eastAsia="pl-PL"/>
        </w:rPr>
      </w:pPr>
      <w:r w:rsidRPr="00B5679E">
        <w:rPr>
          <w:rFonts w:ascii="Arial Narrow" w:eastAsia="Times New Roman" w:hAnsi="Arial Narrow" w:cs="Times New Roman"/>
          <w:bCs/>
          <w:kern w:val="1"/>
          <w:sz w:val="20"/>
          <w:szCs w:val="20"/>
          <w:lang w:eastAsia="pl-PL"/>
        </w:rPr>
        <w:t>Nazwa i adres Wykonawcy……………………………………………….....................</w:t>
      </w:r>
    </w:p>
    <w:p w:rsidR="00853AE8" w:rsidRPr="00B5679E" w:rsidRDefault="00853AE8" w:rsidP="00107563">
      <w:pPr>
        <w:widowControl w:val="0"/>
        <w:suppressAutoHyphens/>
        <w:spacing w:after="0" w:line="240" w:lineRule="auto"/>
        <w:rPr>
          <w:rFonts w:ascii="Arial Narrow" w:eastAsia="Times New Roman" w:hAnsi="Arial Narrow" w:cs="Times New Roman"/>
          <w:bCs/>
          <w:kern w:val="1"/>
          <w:sz w:val="20"/>
          <w:szCs w:val="20"/>
          <w:lang w:eastAsia="pl-PL"/>
        </w:rPr>
      </w:pPr>
    </w:p>
    <w:p w:rsidR="00853AE8" w:rsidRPr="00B5679E" w:rsidRDefault="00853AE8" w:rsidP="00107563">
      <w:pPr>
        <w:widowControl w:val="0"/>
        <w:suppressAutoHyphens/>
        <w:spacing w:after="0" w:line="240" w:lineRule="auto"/>
        <w:rPr>
          <w:rFonts w:ascii="Arial Narrow" w:eastAsia="Times New Roman" w:hAnsi="Arial Narrow" w:cs="Times New Roman"/>
          <w:bCs/>
          <w:kern w:val="1"/>
          <w:sz w:val="20"/>
          <w:szCs w:val="20"/>
          <w:lang w:eastAsia="pl-PL"/>
        </w:rPr>
      </w:pPr>
      <w:r w:rsidRPr="00B5679E">
        <w:rPr>
          <w:rFonts w:ascii="Arial Narrow" w:eastAsia="Times New Roman" w:hAnsi="Arial Narrow" w:cs="Times New Roman"/>
          <w:bCs/>
          <w:kern w:val="1"/>
          <w:sz w:val="20"/>
          <w:szCs w:val="20"/>
          <w:lang w:eastAsia="pl-PL"/>
        </w:rPr>
        <w:t>Część I – KALUKACJA CENOWA</w:t>
      </w:r>
    </w:p>
    <w:p w:rsidR="00C41095" w:rsidRPr="00B5679E" w:rsidRDefault="00C41095" w:rsidP="00107563">
      <w:pPr>
        <w:widowControl w:val="0"/>
        <w:suppressAutoHyphens/>
        <w:spacing w:after="0" w:line="240" w:lineRule="auto"/>
        <w:jc w:val="both"/>
        <w:rPr>
          <w:rFonts w:ascii="Arial Narrow" w:eastAsia="Times New Roman" w:hAnsi="Arial Narrow" w:cs="Times New Roman"/>
          <w:b/>
          <w:bCs/>
          <w:kern w:val="1"/>
          <w:sz w:val="20"/>
          <w:szCs w:val="20"/>
          <w:lang w:eastAsia="pl-PL"/>
        </w:rPr>
      </w:pPr>
    </w:p>
    <w:tbl>
      <w:tblPr>
        <w:tblW w:w="15120" w:type="dxa"/>
        <w:tblInd w:w="-10" w:type="dxa"/>
        <w:tblCellMar>
          <w:left w:w="70" w:type="dxa"/>
          <w:right w:w="70" w:type="dxa"/>
        </w:tblCellMar>
        <w:tblLook w:val="04A0" w:firstRow="1" w:lastRow="0" w:firstColumn="1" w:lastColumn="0" w:noHBand="0" w:noVBand="1"/>
      </w:tblPr>
      <w:tblGrid>
        <w:gridCol w:w="714"/>
        <w:gridCol w:w="3071"/>
        <w:gridCol w:w="2977"/>
        <w:gridCol w:w="992"/>
        <w:gridCol w:w="2977"/>
        <w:gridCol w:w="1559"/>
        <w:gridCol w:w="1417"/>
        <w:gridCol w:w="1413"/>
      </w:tblGrid>
      <w:tr w:rsidR="00853AE8" w:rsidRPr="00B5679E" w:rsidTr="00627A60">
        <w:trPr>
          <w:trHeight w:val="33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L.p.</w:t>
            </w:r>
          </w:p>
        </w:tc>
        <w:tc>
          <w:tcPr>
            <w:tcW w:w="3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462B4F" w:rsidRDefault="00853AE8" w:rsidP="00A921BF">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Nr. pom.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462B4F" w:rsidRDefault="00462B4F" w:rsidP="0012193A">
            <w:pPr>
              <w:spacing w:after="0" w:line="240" w:lineRule="auto"/>
              <w:jc w:val="center"/>
              <w:rPr>
                <w:rFonts w:ascii="Arial Narrow" w:eastAsia="Times New Roman" w:hAnsi="Arial Narrow" w:cs="Times New Roman"/>
                <w:b/>
                <w:bCs/>
                <w:sz w:val="18"/>
                <w:szCs w:val="18"/>
                <w:lang w:eastAsia="pl-PL"/>
              </w:rPr>
            </w:pPr>
            <w:r>
              <w:rPr>
                <w:rFonts w:ascii="Arial Narrow" w:eastAsia="Times New Roman" w:hAnsi="Arial Narrow" w:cs="Times New Roman"/>
                <w:b/>
                <w:bCs/>
                <w:sz w:val="18"/>
                <w:szCs w:val="18"/>
                <w:lang w:eastAsia="pl-PL"/>
              </w:rPr>
              <w:t>Opis przedmiotu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Ilość szt.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Wymiary  dł x szer x wys. (mm)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Wymagania</w:t>
            </w:r>
          </w:p>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technologiczne</w:t>
            </w:r>
          </w:p>
        </w:tc>
        <w:tc>
          <w:tcPr>
            <w:tcW w:w="2830" w:type="dxa"/>
            <w:gridSpan w:val="2"/>
            <w:tcBorders>
              <w:top w:val="single" w:sz="4" w:space="0" w:color="auto"/>
              <w:left w:val="nil"/>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sz w:val="18"/>
                <w:szCs w:val="18"/>
                <w:lang w:eastAsia="pl-PL"/>
              </w:rPr>
            </w:pPr>
            <w:r w:rsidRPr="00462B4F">
              <w:rPr>
                <w:rFonts w:ascii="Arial Narrow" w:eastAsia="Times New Roman" w:hAnsi="Arial Narrow" w:cs="Times New Roman"/>
                <w:sz w:val="18"/>
                <w:szCs w:val="18"/>
                <w:lang w:eastAsia="pl-PL"/>
              </w:rPr>
              <w:t>koszt brutto</w:t>
            </w:r>
          </w:p>
        </w:tc>
      </w:tr>
      <w:tr w:rsidR="00853AE8" w:rsidRPr="00B5679E" w:rsidTr="00627A60">
        <w:trPr>
          <w:trHeight w:val="576"/>
        </w:trPr>
        <w:tc>
          <w:tcPr>
            <w:tcW w:w="714" w:type="dxa"/>
            <w:vMerge/>
            <w:tcBorders>
              <w:top w:val="single" w:sz="4" w:space="0" w:color="auto"/>
              <w:left w:val="single" w:sz="4" w:space="0" w:color="auto"/>
              <w:bottom w:val="single" w:sz="4" w:space="0" w:color="auto"/>
              <w:right w:val="single" w:sz="4" w:space="0" w:color="auto"/>
            </w:tcBorders>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jednostkowy</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razem</w:t>
            </w:r>
          </w:p>
        </w:tc>
      </w:tr>
      <w:tr w:rsidR="00D17A9E" w:rsidRPr="00D17A9E" w:rsidTr="00627A60">
        <w:trPr>
          <w:trHeight w:val="31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D17A9E" w:rsidRPr="00A921BF" w:rsidRDefault="00D17A9E"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D17A9E" w:rsidRPr="00D7771C" w:rsidRDefault="00D17A9E" w:rsidP="0012193A">
            <w:pPr>
              <w:spacing w:after="0" w:line="240" w:lineRule="auto"/>
              <w:jc w:val="center"/>
              <w:rPr>
                <w:rFonts w:ascii="Arial Narrow" w:eastAsia="Times New Roman" w:hAnsi="Arial Narrow" w:cs="Times New Roman"/>
                <w:bCs/>
                <w:sz w:val="18"/>
                <w:szCs w:val="18"/>
                <w:lang w:eastAsia="pl-PL"/>
              </w:rPr>
            </w:pPr>
            <w:r w:rsidRPr="00D7771C">
              <w:rPr>
                <w:rFonts w:ascii="Arial Narrow" w:eastAsia="Times New Roman" w:hAnsi="Arial Narrow" w:cs="Times New Roman"/>
                <w:bCs/>
                <w:sz w:val="18"/>
                <w:szCs w:val="18"/>
                <w:lang w:eastAsia="pl-PL"/>
              </w:rPr>
              <w:t>I.Segment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D17A9E" w:rsidRPr="00D7771C" w:rsidRDefault="00D17A9E"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meblowy z umywalką porcelanową i zlewozmywakiem 1 komor. z bateriami stojącymi + </w:t>
            </w:r>
            <w:r w:rsidRPr="00D7771C">
              <w:rPr>
                <w:rFonts w:ascii="Arial Narrow" w:eastAsia="Times New Roman" w:hAnsi="Arial Narrow" w:cs="Arial"/>
                <w:bCs/>
                <w:color w:val="000000"/>
                <w:sz w:val="18"/>
                <w:szCs w:val="18"/>
                <w:lang w:eastAsia="pl-PL"/>
              </w:rPr>
              <w:t>zestaw sanitarny Z1</w:t>
            </w:r>
          </w:p>
        </w:tc>
        <w:tc>
          <w:tcPr>
            <w:tcW w:w="992" w:type="dxa"/>
            <w:tcBorders>
              <w:top w:val="single" w:sz="4" w:space="0" w:color="auto"/>
              <w:left w:val="nil"/>
              <w:bottom w:val="single" w:sz="4" w:space="0" w:color="auto"/>
              <w:right w:val="single" w:sz="4" w:space="0" w:color="auto"/>
            </w:tcBorders>
            <w:shd w:val="clear" w:color="auto" w:fill="auto"/>
            <w:vAlign w:val="center"/>
          </w:tcPr>
          <w:p w:rsidR="00D17A9E" w:rsidRPr="00D7771C" w:rsidRDefault="00D17A9E"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auto"/>
            <w:vAlign w:val="center"/>
          </w:tcPr>
          <w:p w:rsidR="00D17A9E" w:rsidRPr="00D7771C" w:rsidRDefault="00D17A9E"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1500x600x850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D17A9E" w:rsidRPr="00D7771C" w:rsidRDefault="0012193A" w:rsidP="0012193A">
            <w:pPr>
              <w:spacing w:after="0" w:line="240" w:lineRule="auto"/>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Pr>
                <w:rFonts w:ascii="Arial Narrow" w:eastAsia="Times New Roman" w:hAnsi="Arial Narrow" w:cs="Times New Roman"/>
                <w:sz w:val="18"/>
                <w:szCs w:val="18"/>
                <w:lang w:eastAsia="pl-PL"/>
              </w:rPr>
              <w:t>II tab. 1</w:t>
            </w:r>
          </w:p>
        </w:tc>
        <w:tc>
          <w:tcPr>
            <w:tcW w:w="1417" w:type="dxa"/>
            <w:tcBorders>
              <w:top w:val="single" w:sz="4" w:space="0" w:color="auto"/>
              <w:left w:val="nil"/>
              <w:bottom w:val="single" w:sz="4" w:space="0" w:color="auto"/>
              <w:right w:val="single" w:sz="4" w:space="0" w:color="auto"/>
            </w:tcBorders>
            <w:shd w:val="clear" w:color="auto" w:fill="auto"/>
            <w:vAlign w:val="center"/>
          </w:tcPr>
          <w:p w:rsidR="00D17A9E" w:rsidRPr="00D7771C" w:rsidRDefault="00D17A9E"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D17A9E" w:rsidRPr="00D7771C" w:rsidRDefault="00D17A9E"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r w:rsidRPr="00D7771C">
              <w:rPr>
                <w:rFonts w:ascii="Arial Narrow" w:eastAsia="Times New Roman" w:hAnsi="Arial Narrow" w:cs="Times New Roman"/>
                <w:bCs/>
                <w:sz w:val="18"/>
                <w:szCs w:val="18"/>
                <w:lang w:eastAsia="pl-PL"/>
              </w:rPr>
              <w:t>I.Segment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Biurko lekarskie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1200x700x700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r w:rsidRPr="00D7771C">
              <w:rPr>
                <w:rFonts w:ascii="Arial Narrow" w:eastAsia="Times New Roman" w:hAnsi="Arial Narrow" w:cs="Times New Roman"/>
                <w:bCs/>
                <w:sz w:val="18"/>
                <w:szCs w:val="18"/>
                <w:lang w:eastAsia="pl-PL"/>
              </w:rPr>
              <w:t>I.Segment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r w:rsidRPr="00D7771C">
              <w:rPr>
                <w:rFonts w:ascii="Arial Narrow" w:eastAsia="Times New Roman" w:hAnsi="Arial Narrow" w:cs="Times New Roman"/>
                <w:bCs/>
                <w:sz w:val="18"/>
                <w:szCs w:val="18"/>
                <w:lang w:eastAsia="pl-PL"/>
              </w:rPr>
              <w:t>I.Segment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Krzesło szpitalne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r w:rsidRPr="00D7771C">
              <w:rPr>
                <w:rFonts w:ascii="Arial Narrow" w:eastAsia="Times New Roman" w:hAnsi="Arial Narrow" w:cs="Times New Roman"/>
                <w:bCs/>
                <w:sz w:val="18"/>
                <w:szCs w:val="18"/>
                <w:lang w:eastAsia="pl-PL"/>
              </w:rPr>
              <w:t>I.Segment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Szafa meblowa, jednodrzwiowa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600x550x1800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r w:rsidRPr="00D7771C">
              <w:rPr>
                <w:rFonts w:ascii="Arial Narrow" w:eastAsia="Times New Roman" w:hAnsi="Arial Narrow" w:cs="Times New Roman"/>
                <w:bCs/>
                <w:sz w:val="18"/>
                <w:szCs w:val="18"/>
                <w:lang w:eastAsia="pl-PL"/>
              </w:rPr>
              <w:t>I.Segment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Kozetka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1850x550x530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6</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r w:rsidRPr="00D7771C">
              <w:rPr>
                <w:rFonts w:ascii="Arial Narrow" w:eastAsia="Times New Roman" w:hAnsi="Arial Narrow" w:cs="Times New Roman"/>
                <w:bCs/>
                <w:sz w:val="18"/>
                <w:szCs w:val="18"/>
                <w:lang w:eastAsia="pl-PL"/>
              </w:rPr>
              <w:t>I.Segment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Stolik zabiegowy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r w:rsidRPr="00D7771C">
              <w:rPr>
                <w:rFonts w:ascii="Arial Narrow" w:eastAsia="Times New Roman" w:hAnsi="Arial Narrow" w:cs="Times New Roman"/>
                <w:bCs/>
                <w:sz w:val="18"/>
                <w:szCs w:val="18"/>
                <w:lang w:eastAsia="pl-PL"/>
              </w:rPr>
              <w:t>I.Segment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Taboret lekarski</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r w:rsidRPr="00D7771C">
              <w:rPr>
                <w:rFonts w:ascii="Arial Narrow" w:eastAsia="Times New Roman" w:hAnsi="Arial Narrow" w:cs="Times New Roman"/>
                <w:bCs/>
                <w:sz w:val="18"/>
                <w:szCs w:val="18"/>
                <w:lang w:eastAsia="pl-PL"/>
              </w:rPr>
              <w:t>I.Segment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Waga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9</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r w:rsidRPr="00D7771C">
              <w:rPr>
                <w:rFonts w:ascii="Arial Narrow" w:eastAsia="Times New Roman" w:hAnsi="Arial Narrow" w:cs="Times New Roman"/>
                <w:bCs/>
                <w:sz w:val="18"/>
                <w:szCs w:val="18"/>
                <w:lang w:eastAsia="pl-PL"/>
              </w:rPr>
              <w:t>I.Segment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Wieszak ścienny, listwowy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r w:rsidRPr="00D7771C">
              <w:rPr>
                <w:rFonts w:ascii="Arial Narrow" w:eastAsia="Times New Roman" w:hAnsi="Arial Narrow" w:cs="Times New Roman"/>
                <w:bCs/>
                <w:sz w:val="18"/>
                <w:szCs w:val="18"/>
                <w:lang w:eastAsia="pl-PL"/>
              </w:rPr>
              <w:t>II.Segment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meblowy z umywalką porcelanową i zlewozmywakiem 1 komor. z bateriami stojącymi + </w:t>
            </w:r>
            <w:r w:rsidRPr="00D7771C">
              <w:rPr>
                <w:rFonts w:ascii="Arial Narrow" w:eastAsia="Times New Roman" w:hAnsi="Arial Narrow" w:cs="Arial"/>
                <w:bCs/>
                <w:color w:val="000000"/>
                <w:sz w:val="18"/>
                <w:szCs w:val="18"/>
                <w:lang w:eastAsia="pl-PL"/>
              </w:rPr>
              <w:t>zestaw sanitarny Z1</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1500x600x850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r w:rsidRPr="00D7771C">
              <w:rPr>
                <w:rFonts w:ascii="Arial Narrow" w:eastAsia="Times New Roman" w:hAnsi="Arial Narrow" w:cs="Times New Roman"/>
                <w:bCs/>
                <w:sz w:val="18"/>
                <w:szCs w:val="18"/>
                <w:lang w:eastAsia="pl-PL"/>
              </w:rPr>
              <w:t>II.Segment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Biurko lekarskie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1600x800x700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r w:rsidRPr="00D7771C">
              <w:rPr>
                <w:rFonts w:ascii="Arial Narrow" w:eastAsia="Times New Roman" w:hAnsi="Arial Narrow" w:cs="Times New Roman"/>
                <w:bCs/>
                <w:sz w:val="18"/>
                <w:szCs w:val="18"/>
                <w:lang w:eastAsia="pl-PL"/>
              </w:rPr>
              <w:t>II.Segment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r w:rsidRPr="00D7771C">
              <w:rPr>
                <w:rFonts w:ascii="Arial Narrow" w:eastAsia="Times New Roman" w:hAnsi="Arial Narrow" w:cs="Times New Roman"/>
                <w:bCs/>
                <w:sz w:val="18"/>
                <w:szCs w:val="18"/>
                <w:lang w:eastAsia="pl-PL"/>
              </w:rPr>
              <w:t>II.Segment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Krzesło szpitalne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r w:rsidRPr="00D7771C">
              <w:rPr>
                <w:rFonts w:ascii="Arial Narrow" w:eastAsia="Times New Roman" w:hAnsi="Arial Narrow" w:cs="Times New Roman"/>
                <w:bCs/>
                <w:sz w:val="18"/>
                <w:szCs w:val="18"/>
                <w:lang w:eastAsia="pl-PL"/>
              </w:rPr>
              <w:t>II.Segment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Szafa lekarska, jedniodrzwiowa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600x550x1800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r w:rsidRPr="00D7771C">
              <w:rPr>
                <w:rFonts w:ascii="Arial Narrow" w:eastAsia="Times New Roman" w:hAnsi="Arial Narrow" w:cs="Times New Roman"/>
                <w:bCs/>
                <w:sz w:val="18"/>
                <w:szCs w:val="18"/>
                <w:lang w:eastAsia="pl-PL"/>
              </w:rPr>
              <w:t>II.Segment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Szafa na akta - trzydrzwiowa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3x400x430x1930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r w:rsidRPr="00D7771C">
              <w:rPr>
                <w:rFonts w:ascii="Arial Narrow" w:eastAsia="Times New Roman" w:hAnsi="Arial Narrow" w:cs="Times New Roman"/>
                <w:bCs/>
                <w:sz w:val="18"/>
                <w:szCs w:val="18"/>
                <w:lang w:eastAsia="pl-PL"/>
              </w:rPr>
              <w:t>II.Segment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Kozetka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1850x550x530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6</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r w:rsidRPr="00D7771C">
              <w:rPr>
                <w:rFonts w:ascii="Arial Narrow" w:eastAsia="Times New Roman" w:hAnsi="Arial Narrow" w:cs="Times New Roman"/>
                <w:bCs/>
                <w:sz w:val="18"/>
                <w:szCs w:val="18"/>
                <w:lang w:eastAsia="pl-PL"/>
              </w:rPr>
              <w:t>II.Segment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Wózek transportowy pacjenta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085761">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I</w:t>
            </w:r>
            <w:r w:rsidRPr="00E11FCE">
              <w:rPr>
                <w:rFonts w:ascii="Arial Narrow" w:eastAsia="Times New Roman" w:hAnsi="Arial Narrow" w:cs="Times New Roman"/>
                <w:sz w:val="18"/>
                <w:szCs w:val="18"/>
                <w:lang w:eastAsia="pl-PL"/>
              </w:rPr>
              <w:t>I</w:t>
            </w:r>
            <w:r w:rsidR="00085761">
              <w:rPr>
                <w:rFonts w:ascii="Arial Narrow" w:eastAsia="Times New Roman" w:hAnsi="Arial Narrow" w:cs="Times New Roman"/>
                <w:sz w:val="18"/>
                <w:szCs w:val="18"/>
                <w:lang w:eastAsia="pl-PL"/>
              </w:rPr>
              <w:t xml:space="preserve"> tab. 13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r w:rsidRPr="00D7771C">
              <w:rPr>
                <w:rFonts w:ascii="Arial Narrow" w:eastAsia="Times New Roman" w:hAnsi="Arial Narrow" w:cs="Times New Roman"/>
                <w:bCs/>
                <w:sz w:val="18"/>
                <w:szCs w:val="18"/>
                <w:lang w:eastAsia="pl-PL"/>
              </w:rPr>
              <w:t>II.Segment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Wózek opatrunkowy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r w:rsidRPr="00D7771C">
              <w:rPr>
                <w:rFonts w:ascii="Arial Narrow" w:eastAsia="Times New Roman" w:hAnsi="Arial Narrow" w:cs="Times New Roman"/>
                <w:bCs/>
                <w:sz w:val="18"/>
                <w:szCs w:val="18"/>
                <w:lang w:eastAsia="pl-PL"/>
              </w:rPr>
              <w:t>II.Segment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Taboret lekarski</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r w:rsidRPr="00D7771C">
              <w:rPr>
                <w:rFonts w:ascii="Arial Narrow" w:eastAsia="Times New Roman" w:hAnsi="Arial Narrow" w:cs="Times New Roman"/>
                <w:bCs/>
                <w:sz w:val="18"/>
                <w:szCs w:val="18"/>
                <w:lang w:eastAsia="pl-PL"/>
              </w:rPr>
              <w:t>II.Segment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Waga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9</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r w:rsidRPr="00D7771C">
              <w:rPr>
                <w:rFonts w:ascii="Arial Narrow" w:eastAsia="Times New Roman" w:hAnsi="Arial Narrow" w:cs="Times New Roman"/>
                <w:bCs/>
                <w:sz w:val="18"/>
                <w:szCs w:val="18"/>
                <w:lang w:eastAsia="pl-PL"/>
              </w:rPr>
              <w:t>II.Segment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Wieszak ścienny, listwowy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III.Segment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meblowy z umywalką porcelanową i zlewozmywakiem 1 komor. z bateriami stojącymi + </w:t>
            </w:r>
            <w:r w:rsidRPr="00D7771C">
              <w:rPr>
                <w:rFonts w:ascii="Arial Narrow" w:eastAsia="Times New Roman" w:hAnsi="Arial Narrow" w:cs="Arial"/>
                <w:bCs/>
                <w:color w:val="000000"/>
                <w:sz w:val="18"/>
                <w:szCs w:val="18"/>
                <w:lang w:eastAsia="pl-PL"/>
              </w:rPr>
              <w:t>zestaw sanitarny Z1</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1500x600x850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III.Segment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Biurko lekarskie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1200x700x700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085761">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III.Segment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III.Segment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Krzesło szpitalne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III.Segment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Kozetka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1850x550x530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III.Segment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Stolik zabiegowy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085761">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III.Segment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Szafa meblowa, jednodrzwiowa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400x430x1930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III.Segment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Stolik pod drukarkę (kombajn)</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600x600x600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III.Segment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Taboret lekarski</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III.Segment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Waga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9</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III.Segment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Wieszak ścienny, listwowy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bCs/>
                <w:iCs/>
                <w:sz w:val="18"/>
                <w:szCs w:val="18"/>
                <w:lang w:eastAsia="pl-PL"/>
              </w:rPr>
              <w:t xml:space="preserve">IV.Segment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meblowy z umywalką porcelanową i zlewozmywakiem 1 komor. z bateriami stojącymi + </w:t>
            </w:r>
            <w:r w:rsidRPr="00D7771C">
              <w:rPr>
                <w:rFonts w:ascii="Arial Narrow" w:eastAsia="Times New Roman" w:hAnsi="Arial Narrow" w:cs="Arial"/>
                <w:bCs/>
                <w:color w:val="000000"/>
                <w:sz w:val="18"/>
                <w:szCs w:val="18"/>
                <w:lang w:eastAsia="pl-PL"/>
              </w:rPr>
              <w:t>zestaw sanitarny Z1</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1500x600x850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w:t>
            </w:r>
            <w:r w:rsidR="00EB5703">
              <w:rPr>
                <w:rFonts w:ascii="Arial Narrow" w:eastAsia="Times New Roman" w:hAnsi="Arial Narrow" w:cs="Times New Roman"/>
                <w:sz w:val="18"/>
                <w:szCs w:val="18"/>
                <w:lang w:eastAsia="pl-PL"/>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bCs/>
                <w:iCs/>
                <w:sz w:val="18"/>
                <w:szCs w:val="18"/>
                <w:lang w:eastAsia="pl-PL"/>
              </w:rPr>
              <w:t xml:space="preserve">IV.Segment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Biurko lekarskie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1200x700x700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bCs/>
                <w:iCs/>
                <w:sz w:val="18"/>
                <w:szCs w:val="18"/>
                <w:lang w:eastAsia="pl-PL"/>
              </w:rPr>
              <w:t xml:space="preserve">IV.Segment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bCs/>
                <w:iCs/>
                <w:sz w:val="18"/>
                <w:szCs w:val="18"/>
                <w:lang w:eastAsia="pl-PL"/>
              </w:rPr>
              <w:t xml:space="preserve">IV.Segment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Krzesło szpitalne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bCs/>
                <w:iCs/>
                <w:sz w:val="18"/>
                <w:szCs w:val="18"/>
                <w:lang w:eastAsia="pl-PL"/>
              </w:rPr>
              <w:t xml:space="preserve">IV.Segment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Szafa meblowa, jednodrzwiowa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600x550x1800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bCs/>
                <w:iCs/>
                <w:sz w:val="18"/>
                <w:szCs w:val="18"/>
                <w:lang w:eastAsia="pl-PL"/>
              </w:rPr>
              <w:t xml:space="preserve">IV.Segment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Stolik zabiegowy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bCs/>
                <w:iCs/>
                <w:sz w:val="18"/>
                <w:szCs w:val="18"/>
                <w:lang w:eastAsia="pl-PL"/>
              </w:rPr>
              <w:t xml:space="preserve">IV.Segment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Kozetka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1850x550x530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EB5703">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tab.6</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bCs/>
                <w:iCs/>
                <w:sz w:val="18"/>
                <w:szCs w:val="18"/>
                <w:lang w:eastAsia="pl-PL"/>
              </w:rPr>
              <w:t xml:space="preserve">IV.Segment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Taboret lekarski</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bCs/>
                <w:iCs/>
                <w:sz w:val="18"/>
                <w:szCs w:val="18"/>
                <w:lang w:eastAsia="pl-PL"/>
              </w:rPr>
              <w:t xml:space="preserve">IV.Segment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Waga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9</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bCs/>
                <w:iCs/>
                <w:sz w:val="18"/>
                <w:szCs w:val="18"/>
                <w:lang w:eastAsia="pl-PL"/>
              </w:rPr>
              <w:t xml:space="preserve">IV.Segment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Wieszak ścienny, listwowy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V.Segment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meblowy z umywalką porcelanową i zlewozmywakiem 1 komor. z bateriami stojącymi + </w:t>
            </w:r>
            <w:r w:rsidRPr="00D7771C">
              <w:rPr>
                <w:rFonts w:ascii="Arial Narrow" w:eastAsia="Times New Roman" w:hAnsi="Arial Narrow" w:cs="Arial"/>
                <w:bCs/>
                <w:color w:val="000000"/>
                <w:sz w:val="18"/>
                <w:szCs w:val="18"/>
                <w:lang w:eastAsia="pl-PL"/>
              </w:rPr>
              <w:t>zestaw sanitarny Z1</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1500x600x850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V.Segment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Biurko lekarskie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5</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1200x700x700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V.Segment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5</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V.Segment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Krzesło szpitalne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V.Segment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Stolik pod drukarkę (kombajn)</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V.Segment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Szafa meblowa, jedniodrzwiowa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600x550x1800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A921BF">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V.Segment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Wieszak ścienny, listwowy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VI.Segment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 xml:space="preserve">Zestaw meblowy z umywalką porcelanową i zlewozmywakiem 1 komor. z armaturą stojącą uruchamianą bez kontaktu z dłonią + </w:t>
            </w:r>
            <w:r w:rsidRPr="00D7771C">
              <w:rPr>
                <w:rFonts w:ascii="Arial Narrow" w:eastAsia="Times New Roman" w:hAnsi="Arial Narrow" w:cs="Arial"/>
                <w:bCs/>
                <w:color w:val="000000"/>
                <w:sz w:val="18"/>
                <w:szCs w:val="18"/>
                <w:lang w:eastAsia="pl-PL"/>
              </w:rPr>
              <w:t>zestaw sanitarny Z1 (bez lustra)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2100x600x850;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16</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VI.Segment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Kozetka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1850x550x530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6</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VI.Segment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Krzesło szpitalne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VI.Segment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Szafa lekarska, jedniodrzwiowa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600x550x1800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VI.Segment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Wózek opatrunkowy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750x450x905</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VI.Segment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Biurko lekarskie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1200x700x700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
                <w:iCs/>
                <w:sz w:val="18"/>
                <w:szCs w:val="18"/>
                <w:lang w:eastAsia="pl-PL"/>
              </w:rPr>
              <w:t xml:space="preserve">VI.Segment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r w:rsidRPr="00D7771C">
              <w:rPr>
                <w:rFonts w:ascii="Arial Narrow" w:eastAsia="Times New Roman" w:hAnsi="Arial Narrow" w:cs="Times New Roman"/>
                <w:bCs/>
                <w:iCs/>
                <w:sz w:val="18"/>
                <w:szCs w:val="18"/>
                <w:lang w:eastAsia="pl-PL"/>
              </w:rPr>
              <w:t xml:space="preserve">VII.Segment </w:t>
            </w:r>
            <w:r w:rsidRPr="00D7771C">
              <w:rPr>
                <w:rFonts w:ascii="Arial Narrow" w:eastAsia="Times New Roman" w:hAnsi="Arial Narrow" w:cs="Times New Roman"/>
                <w:bCs/>
                <w:sz w:val="18"/>
                <w:szCs w:val="18"/>
                <w:lang w:eastAsia="pl-PL"/>
              </w:rPr>
              <w:t>„K”; K18- Mag. Czysty</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Regał magazynowy, malowany proszkowo</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800x600x1800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VIII.Segment </w:t>
            </w:r>
            <w:r w:rsidRPr="00D7771C">
              <w:rPr>
                <w:rFonts w:ascii="Arial Narrow" w:eastAsia="Times New Roman" w:hAnsi="Arial Narrow" w:cs="Arial"/>
                <w:color w:val="000000"/>
                <w:sz w:val="18"/>
                <w:szCs w:val="18"/>
                <w:lang w:eastAsia="pl-PL"/>
              </w:rPr>
              <w:t>„K”; K19 - Pom. Porządkowe; Magazyn Brudny</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sanitarny </w:t>
            </w:r>
            <w:r w:rsidRPr="00D7771C">
              <w:rPr>
                <w:rFonts w:ascii="Arial Narrow" w:eastAsia="Times New Roman" w:hAnsi="Arial Narrow" w:cs="Arial"/>
                <w:bCs/>
                <w:color w:val="000000"/>
                <w:sz w:val="18"/>
                <w:szCs w:val="18"/>
                <w:lang w:eastAsia="pl-PL"/>
              </w:rPr>
              <w:t>Z1(bez lustra)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VIII.Segment </w:t>
            </w:r>
            <w:r w:rsidRPr="00D7771C">
              <w:rPr>
                <w:rFonts w:ascii="Arial Narrow" w:eastAsia="Times New Roman" w:hAnsi="Arial Narrow" w:cs="Arial"/>
                <w:color w:val="000000"/>
                <w:sz w:val="18"/>
                <w:szCs w:val="18"/>
                <w:lang w:eastAsia="pl-PL"/>
              </w:rPr>
              <w:t>„K”; K19 - Pom. Porządkowe; Magazyn Brudny</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Regał magazynowy, malowany proszkowo</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800x600x1800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IX.Segment </w:t>
            </w:r>
            <w:r w:rsidRPr="00D7771C">
              <w:rPr>
                <w:rFonts w:ascii="Arial Narrow" w:eastAsia="Times New Roman" w:hAnsi="Arial Narrow" w:cs="Arial"/>
                <w:color w:val="000000"/>
                <w:sz w:val="18"/>
                <w:szCs w:val="18"/>
                <w:lang w:eastAsia="pl-PL"/>
              </w:rPr>
              <w:t>„K”; K32 - Pom. Porządkowe</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sanitarny </w:t>
            </w:r>
            <w:r w:rsidRPr="00D7771C">
              <w:rPr>
                <w:rFonts w:ascii="Arial Narrow" w:eastAsia="Times New Roman" w:hAnsi="Arial Narrow" w:cs="Arial"/>
                <w:bCs/>
                <w:color w:val="000000"/>
                <w:sz w:val="18"/>
                <w:szCs w:val="18"/>
                <w:lang w:eastAsia="pl-PL"/>
              </w:rPr>
              <w:t>Z1(bez lustra)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IX.Segment </w:t>
            </w:r>
            <w:r w:rsidRPr="00D7771C">
              <w:rPr>
                <w:rFonts w:ascii="Arial Narrow" w:eastAsia="Times New Roman" w:hAnsi="Arial Narrow" w:cs="Arial"/>
                <w:color w:val="000000"/>
                <w:sz w:val="18"/>
                <w:szCs w:val="18"/>
                <w:lang w:eastAsia="pl-PL"/>
              </w:rPr>
              <w:t>„K”; K32 - Pom. Porządkowe</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Regał magazynowy, malowany proszkowo</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600x600x1800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X.Segment </w:t>
            </w:r>
            <w:r w:rsidRPr="00D7771C">
              <w:rPr>
                <w:rFonts w:ascii="Arial Narrow" w:eastAsia="Times New Roman" w:hAnsi="Arial Narrow" w:cs="Arial"/>
                <w:color w:val="000000"/>
                <w:sz w:val="18"/>
                <w:szCs w:val="18"/>
                <w:lang w:eastAsia="pl-PL"/>
              </w:rPr>
              <w:t>„K”; K33  - Magazyn wózków</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Wózek transportowy pacjenta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450x500x905</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r w:rsidRPr="00D7771C">
              <w:rPr>
                <w:rFonts w:ascii="Arial Narrow" w:eastAsia="Times New Roman" w:hAnsi="Arial Narrow" w:cs="Arial"/>
                <w:bCs/>
                <w:iCs/>
                <w:sz w:val="18"/>
                <w:szCs w:val="18"/>
                <w:lang w:eastAsia="pl-PL"/>
              </w:rPr>
              <w:t xml:space="preserve">X.Segment </w:t>
            </w:r>
            <w:r w:rsidRPr="00D7771C">
              <w:rPr>
                <w:rFonts w:ascii="Arial Narrow" w:eastAsia="Times New Roman" w:hAnsi="Arial Narrow" w:cs="Arial"/>
                <w:color w:val="000000"/>
                <w:sz w:val="18"/>
                <w:szCs w:val="18"/>
                <w:lang w:eastAsia="pl-PL"/>
              </w:rPr>
              <w:t>„K”; K33  - Magazyn wózków</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Wózek inwalidzki</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19</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r w:rsidRPr="006D4270">
              <w:rPr>
                <w:rFonts w:ascii="Arial Narrow" w:eastAsia="Times New Roman" w:hAnsi="Arial Narrow" w:cs="Arial"/>
                <w:bCs/>
                <w:iCs/>
                <w:sz w:val="18"/>
                <w:szCs w:val="18"/>
                <w:lang w:eastAsia="pl-PL"/>
              </w:rPr>
              <w:t xml:space="preserve">XI.Segment </w:t>
            </w:r>
            <w:r w:rsidRPr="006D4270">
              <w:rPr>
                <w:rFonts w:ascii="Arial Narrow" w:eastAsia="Times New Roman" w:hAnsi="Arial Narrow" w:cs="Arial"/>
                <w:color w:val="000000"/>
                <w:sz w:val="18"/>
                <w:szCs w:val="18"/>
                <w:lang w:eastAsia="pl-PL"/>
              </w:rPr>
              <w:t>„K”, poziom P0; K17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Zabudowa socjalna + Zestaw sanitarny Z1</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Długość 1800mm</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EB5703">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I</w:t>
            </w:r>
            <w:r w:rsidRPr="00020CB4">
              <w:rPr>
                <w:rFonts w:ascii="Arial Narrow" w:eastAsia="Times New Roman" w:hAnsi="Arial Narrow" w:cs="Times New Roman"/>
                <w:sz w:val="18"/>
                <w:szCs w:val="18"/>
                <w:lang w:eastAsia="pl-PL"/>
              </w:rPr>
              <w:t>I</w:t>
            </w:r>
            <w:r w:rsidR="00EB5703">
              <w:rPr>
                <w:rFonts w:ascii="Arial Narrow" w:eastAsia="Times New Roman" w:hAnsi="Arial Narrow" w:cs="Times New Roman"/>
                <w:sz w:val="18"/>
                <w:szCs w:val="18"/>
                <w:lang w:eastAsia="pl-PL"/>
              </w:rPr>
              <w:t xml:space="preserve"> tab. 20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r w:rsidRPr="006D4270">
              <w:rPr>
                <w:rFonts w:ascii="Arial Narrow" w:eastAsia="Times New Roman" w:hAnsi="Arial Narrow" w:cs="Arial"/>
                <w:bCs/>
                <w:iCs/>
                <w:sz w:val="18"/>
                <w:szCs w:val="18"/>
                <w:lang w:eastAsia="pl-PL"/>
              </w:rPr>
              <w:t xml:space="preserve">XI.Segment </w:t>
            </w:r>
            <w:r w:rsidRPr="006D4270">
              <w:rPr>
                <w:rFonts w:ascii="Arial Narrow" w:eastAsia="Times New Roman" w:hAnsi="Arial Narrow" w:cs="Arial"/>
                <w:color w:val="000000"/>
                <w:sz w:val="18"/>
                <w:szCs w:val="18"/>
                <w:lang w:eastAsia="pl-PL"/>
              </w:rPr>
              <w:t>„K”, poziom P0; K17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Lodówka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600x600x1800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r w:rsidRPr="006D4270">
              <w:rPr>
                <w:rFonts w:ascii="Arial Narrow" w:eastAsia="Times New Roman" w:hAnsi="Arial Narrow" w:cs="Arial"/>
                <w:bCs/>
                <w:iCs/>
                <w:sz w:val="18"/>
                <w:szCs w:val="18"/>
                <w:lang w:eastAsia="pl-PL"/>
              </w:rPr>
              <w:t xml:space="preserve">XI.Segment </w:t>
            </w:r>
            <w:r w:rsidRPr="006D4270">
              <w:rPr>
                <w:rFonts w:ascii="Arial Narrow" w:eastAsia="Times New Roman" w:hAnsi="Arial Narrow" w:cs="Arial"/>
                <w:color w:val="000000"/>
                <w:sz w:val="18"/>
                <w:szCs w:val="18"/>
                <w:lang w:eastAsia="pl-PL"/>
              </w:rPr>
              <w:t>„K”, poziom P0; K17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Stolik okolicznościowy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1400x800x700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r w:rsidRPr="006D4270">
              <w:rPr>
                <w:rFonts w:ascii="Arial Narrow" w:eastAsia="Times New Roman" w:hAnsi="Arial Narrow" w:cs="Arial"/>
                <w:bCs/>
                <w:iCs/>
                <w:sz w:val="18"/>
                <w:szCs w:val="18"/>
                <w:lang w:eastAsia="pl-PL"/>
              </w:rPr>
              <w:t xml:space="preserve">XI.Segment </w:t>
            </w:r>
            <w:r w:rsidRPr="006D4270">
              <w:rPr>
                <w:rFonts w:ascii="Arial Narrow" w:eastAsia="Times New Roman" w:hAnsi="Arial Narrow" w:cs="Arial"/>
                <w:color w:val="000000"/>
                <w:sz w:val="18"/>
                <w:szCs w:val="18"/>
                <w:lang w:eastAsia="pl-PL"/>
              </w:rPr>
              <w:t>„K”, poziom P0; K17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Krzesło</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spacing w:after="0" w:line="240" w:lineRule="auto"/>
              <w:jc w:val="center"/>
              <w:rPr>
                <w:rFonts w:ascii="Arial Narrow" w:eastAsia="Times New Roman" w:hAnsi="Arial Narrow" w:cs="Times New Roman"/>
                <w:bCs/>
                <w:sz w:val="18"/>
                <w:szCs w:val="18"/>
                <w:lang w:eastAsia="pl-PL"/>
              </w:rPr>
            </w:pPr>
            <w:r w:rsidRPr="006D4270">
              <w:rPr>
                <w:rFonts w:ascii="Arial Narrow" w:eastAsia="Times New Roman" w:hAnsi="Arial Narrow" w:cs="Times New Roman"/>
                <w:bCs/>
                <w:iCs/>
                <w:sz w:val="18"/>
                <w:szCs w:val="18"/>
                <w:lang w:eastAsia="pl-PL"/>
              </w:rPr>
              <w:t>XII.Segment „K”, poziom P0; K34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Ławki szpitalne; liczba siedzisk: 54; ławki 2, 3, 6 i 7 siedziskowe; 5 sztuk ławek 3 siedziskowych; 4 sztuki 7 siedziskowych; 1 sztuka 6 siedziskowa i 1 sztuka dwusiedziskowa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komplet</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r w:rsidRPr="006D4270">
              <w:rPr>
                <w:rFonts w:ascii="Arial Narrow" w:eastAsia="Times New Roman" w:hAnsi="Arial Narrow" w:cs="Arial"/>
                <w:bCs/>
                <w:iCs/>
                <w:sz w:val="18"/>
                <w:szCs w:val="18"/>
                <w:lang w:eastAsia="pl-PL"/>
              </w:rPr>
              <w:t xml:space="preserve">XIII.Segment </w:t>
            </w:r>
            <w:r w:rsidRPr="006D4270">
              <w:rPr>
                <w:rFonts w:ascii="Arial Narrow" w:eastAsia="Times New Roman" w:hAnsi="Arial Narrow" w:cs="Arial"/>
                <w:color w:val="FF0000"/>
                <w:sz w:val="18"/>
                <w:szCs w:val="18"/>
                <w:lang w:eastAsia="pl-PL"/>
              </w:rPr>
              <w:t>„K”</w:t>
            </w:r>
            <w:r w:rsidRPr="006D4270">
              <w:rPr>
                <w:rFonts w:ascii="Arial Narrow" w:eastAsia="Times New Roman" w:hAnsi="Arial Narrow" w:cs="Arial"/>
                <w:color w:val="000000"/>
                <w:sz w:val="18"/>
                <w:szCs w:val="18"/>
                <w:lang w:eastAsia="pl-PL"/>
              </w:rPr>
              <w:t xml:space="preserve">; poziom P0; </w:t>
            </w:r>
            <w:r w:rsidRPr="006D4270">
              <w:rPr>
                <w:rFonts w:ascii="Arial Narrow" w:eastAsia="Times New Roman" w:hAnsi="Arial Narrow" w:cs="Arial"/>
                <w:color w:val="FF0000"/>
                <w:sz w:val="18"/>
                <w:szCs w:val="18"/>
                <w:lang w:eastAsia="pl-PL"/>
              </w:rPr>
              <w:t>K3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Lada szatniowa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długość 4500mm x szerokość 600mm x wys. 1200mm; wg wym. budowl,</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r w:rsidRPr="006D4270">
              <w:rPr>
                <w:rFonts w:ascii="Arial Narrow" w:eastAsia="Times New Roman" w:hAnsi="Arial Narrow" w:cs="Arial"/>
                <w:bCs/>
                <w:iCs/>
                <w:sz w:val="18"/>
                <w:szCs w:val="18"/>
                <w:lang w:eastAsia="pl-PL"/>
              </w:rPr>
              <w:t xml:space="preserve">XIII.Segment </w:t>
            </w:r>
            <w:r w:rsidRPr="006D4270">
              <w:rPr>
                <w:rFonts w:ascii="Arial Narrow" w:eastAsia="Times New Roman" w:hAnsi="Arial Narrow" w:cs="Arial"/>
                <w:color w:val="FF0000"/>
                <w:sz w:val="18"/>
                <w:szCs w:val="18"/>
                <w:lang w:eastAsia="pl-PL"/>
              </w:rPr>
              <w:t>„K”</w:t>
            </w:r>
            <w:r w:rsidRPr="006D4270">
              <w:rPr>
                <w:rFonts w:ascii="Arial Narrow" w:eastAsia="Times New Roman" w:hAnsi="Arial Narrow" w:cs="Arial"/>
                <w:color w:val="000000"/>
                <w:sz w:val="18"/>
                <w:szCs w:val="18"/>
                <w:lang w:eastAsia="pl-PL"/>
              </w:rPr>
              <w:t xml:space="preserve">; poziom P0; </w:t>
            </w:r>
            <w:r w:rsidRPr="006D4270">
              <w:rPr>
                <w:rFonts w:ascii="Arial Narrow" w:eastAsia="Times New Roman" w:hAnsi="Arial Narrow" w:cs="Arial"/>
                <w:color w:val="FF0000"/>
                <w:sz w:val="18"/>
                <w:szCs w:val="18"/>
                <w:lang w:eastAsia="pl-PL"/>
              </w:rPr>
              <w:t>K3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Wieszak metalowy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1400mm x  1600 (maks. 1800mm)</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r w:rsidRPr="006D4270">
              <w:rPr>
                <w:rFonts w:ascii="Arial Narrow" w:eastAsia="Times New Roman" w:hAnsi="Arial Narrow" w:cs="Arial"/>
                <w:bCs/>
                <w:iCs/>
                <w:sz w:val="18"/>
                <w:szCs w:val="18"/>
                <w:lang w:eastAsia="pl-PL"/>
              </w:rPr>
              <w:t xml:space="preserve">XIV.Segment </w:t>
            </w:r>
            <w:r w:rsidRPr="006D4270">
              <w:rPr>
                <w:rFonts w:ascii="Arial Narrow" w:eastAsia="Times New Roman" w:hAnsi="Arial Narrow" w:cs="Arial"/>
                <w:sz w:val="18"/>
                <w:szCs w:val="18"/>
                <w:lang w:eastAsia="pl-PL"/>
              </w:rPr>
              <w:t>„K”, poziom P0; K7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Lada recepcyjna w dwóch wysokościach</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26</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r w:rsidRPr="006D4270">
              <w:rPr>
                <w:rFonts w:ascii="Arial Narrow" w:eastAsia="Times New Roman" w:hAnsi="Arial Narrow" w:cs="Arial"/>
                <w:bCs/>
                <w:iCs/>
                <w:sz w:val="18"/>
                <w:szCs w:val="18"/>
                <w:lang w:eastAsia="pl-PL"/>
              </w:rPr>
              <w:t xml:space="preserve">XIV.Segment </w:t>
            </w:r>
            <w:r w:rsidRPr="006D4270">
              <w:rPr>
                <w:rFonts w:ascii="Arial Narrow" w:eastAsia="Times New Roman" w:hAnsi="Arial Narrow" w:cs="Arial"/>
                <w:sz w:val="18"/>
                <w:szCs w:val="18"/>
                <w:lang w:eastAsia="pl-PL"/>
              </w:rPr>
              <w:t>„K”, poziom P0; K7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3</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r w:rsidRPr="006D4270">
              <w:rPr>
                <w:rFonts w:ascii="Arial Narrow" w:eastAsia="Times New Roman" w:hAnsi="Arial Narrow" w:cs="Arial"/>
                <w:bCs/>
                <w:iCs/>
                <w:sz w:val="18"/>
                <w:szCs w:val="18"/>
                <w:lang w:eastAsia="pl-PL"/>
              </w:rPr>
              <w:t xml:space="preserve">XIV.Segment </w:t>
            </w:r>
            <w:r w:rsidRPr="006D4270">
              <w:rPr>
                <w:rFonts w:ascii="Arial Narrow" w:eastAsia="Times New Roman" w:hAnsi="Arial Narrow" w:cs="Arial"/>
                <w:sz w:val="18"/>
                <w:szCs w:val="18"/>
                <w:lang w:eastAsia="pl-PL"/>
              </w:rPr>
              <w:t>„K”, poziom P0; K7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Szafa kartotekowa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3</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r w:rsidRPr="006D4270">
              <w:rPr>
                <w:rFonts w:ascii="Arial Narrow" w:eastAsia="Times New Roman" w:hAnsi="Arial Narrow" w:cs="Arial"/>
                <w:bCs/>
                <w:iCs/>
                <w:sz w:val="18"/>
                <w:szCs w:val="18"/>
                <w:lang w:eastAsia="pl-PL"/>
              </w:rPr>
              <w:t xml:space="preserve">XV.Segment </w:t>
            </w:r>
            <w:r w:rsidRPr="006D4270">
              <w:rPr>
                <w:rFonts w:ascii="Arial Narrow" w:eastAsia="Times New Roman" w:hAnsi="Arial Narrow" w:cs="Arial"/>
                <w:color w:val="FF0000"/>
                <w:sz w:val="18"/>
                <w:szCs w:val="18"/>
                <w:lang w:eastAsia="pl-PL"/>
              </w:rPr>
              <w:t>„K”,</w:t>
            </w:r>
            <w:r w:rsidRPr="006D4270">
              <w:rPr>
                <w:rFonts w:ascii="Arial Narrow" w:eastAsia="Times New Roman" w:hAnsi="Arial Narrow" w:cs="Arial"/>
                <w:color w:val="000000"/>
                <w:sz w:val="18"/>
                <w:szCs w:val="18"/>
                <w:lang w:eastAsia="pl-PL"/>
              </w:rPr>
              <w:t xml:space="preserve"> poziom P0; </w:t>
            </w:r>
            <w:r w:rsidRPr="006D4270">
              <w:rPr>
                <w:rFonts w:ascii="Arial Narrow" w:eastAsia="Times New Roman" w:hAnsi="Arial Narrow" w:cs="Arial"/>
                <w:color w:val="FF0000"/>
                <w:sz w:val="18"/>
                <w:szCs w:val="18"/>
                <w:lang w:eastAsia="pl-PL"/>
              </w:rPr>
              <w:t>K8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 – bez zagłówka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3</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w:t>
            </w:r>
            <w:r w:rsidR="00AA2B0C">
              <w:rPr>
                <w:rFonts w:ascii="Arial Narrow" w:eastAsia="Times New Roman" w:hAnsi="Arial Narrow" w:cs="Times New Roman"/>
                <w:sz w:val="18"/>
                <w:szCs w:val="18"/>
                <w:lang w:eastAsia="pl-PL"/>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r w:rsidRPr="006D4270">
              <w:rPr>
                <w:rFonts w:ascii="Arial Narrow" w:eastAsia="Times New Roman" w:hAnsi="Arial Narrow" w:cs="Arial"/>
                <w:bCs/>
                <w:iCs/>
                <w:sz w:val="18"/>
                <w:szCs w:val="18"/>
                <w:lang w:eastAsia="pl-PL"/>
              </w:rPr>
              <w:t xml:space="preserve">XV.Segment </w:t>
            </w:r>
            <w:r w:rsidRPr="006D4270">
              <w:rPr>
                <w:rFonts w:ascii="Arial Narrow" w:eastAsia="Times New Roman" w:hAnsi="Arial Narrow" w:cs="Arial"/>
                <w:color w:val="FF0000"/>
                <w:sz w:val="18"/>
                <w:szCs w:val="18"/>
                <w:lang w:eastAsia="pl-PL"/>
              </w:rPr>
              <w:t>„K”,</w:t>
            </w:r>
            <w:r w:rsidRPr="006D4270">
              <w:rPr>
                <w:rFonts w:ascii="Arial Narrow" w:eastAsia="Times New Roman" w:hAnsi="Arial Narrow" w:cs="Arial"/>
                <w:color w:val="000000"/>
                <w:sz w:val="18"/>
                <w:szCs w:val="18"/>
                <w:lang w:eastAsia="pl-PL"/>
              </w:rPr>
              <w:t xml:space="preserve"> poziom P0; </w:t>
            </w:r>
            <w:r w:rsidRPr="006D4270">
              <w:rPr>
                <w:rFonts w:ascii="Arial Narrow" w:eastAsia="Times New Roman" w:hAnsi="Arial Narrow" w:cs="Arial"/>
                <w:color w:val="FF0000"/>
                <w:sz w:val="18"/>
                <w:szCs w:val="18"/>
                <w:lang w:eastAsia="pl-PL"/>
              </w:rPr>
              <w:t>K8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Szafa kartotekowa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3</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27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r w:rsidRPr="006D4270">
              <w:rPr>
                <w:rFonts w:ascii="Arial Narrow" w:eastAsia="Times New Roman" w:hAnsi="Arial Narrow" w:cs="Arial"/>
                <w:bCs/>
                <w:iCs/>
                <w:sz w:val="18"/>
                <w:szCs w:val="18"/>
                <w:lang w:eastAsia="pl-PL"/>
              </w:rPr>
              <w:t xml:space="preserve">XV.Segment </w:t>
            </w:r>
            <w:r w:rsidRPr="006D4270">
              <w:rPr>
                <w:rFonts w:ascii="Arial Narrow" w:eastAsia="Times New Roman" w:hAnsi="Arial Narrow" w:cs="Arial"/>
                <w:color w:val="FF0000"/>
                <w:sz w:val="18"/>
                <w:szCs w:val="18"/>
                <w:lang w:eastAsia="pl-PL"/>
              </w:rPr>
              <w:t>„K”,</w:t>
            </w:r>
            <w:r w:rsidRPr="006D4270">
              <w:rPr>
                <w:rFonts w:ascii="Arial Narrow" w:eastAsia="Times New Roman" w:hAnsi="Arial Narrow" w:cs="Arial"/>
                <w:color w:val="000000"/>
                <w:sz w:val="18"/>
                <w:szCs w:val="18"/>
                <w:lang w:eastAsia="pl-PL"/>
              </w:rPr>
              <w:t xml:space="preserve"> poziom P0; </w:t>
            </w:r>
            <w:r w:rsidRPr="006D4270">
              <w:rPr>
                <w:rFonts w:ascii="Arial Narrow" w:eastAsia="Times New Roman" w:hAnsi="Arial Narrow" w:cs="Arial"/>
                <w:color w:val="FF0000"/>
                <w:sz w:val="18"/>
                <w:szCs w:val="18"/>
                <w:lang w:eastAsia="pl-PL"/>
              </w:rPr>
              <w:t>K8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Lada robocza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2400x700x700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28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r w:rsidRPr="006D4270">
              <w:rPr>
                <w:rFonts w:ascii="Arial Narrow" w:eastAsia="Times New Roman" w:hAnsi="Arial Narrow" w:cs="Arial"/>
                <w:bCs/>
                <w:iCs/>
                <w:sz w:val="18"/>
                <w:szCs w:val="18"/>
                <w:lang w:eastAsia="pl-PL"/>
              </w:rPr>
              <w:t xml:space="preserve">XVI.Segment </w:t>
            </w:r>
            <w:r w:rsidRPr="006D4270">
              <w:rPr>
                <w:rFonts w:ascii="Arial Narrow" w:eastAsia="Times New Roman" w:hAnsi="Arial Narrow" w:cs="Arial"/>
                <w:color w:val="000000"/>
                <w:sz w:val="18"/>
                <w:szCs w:val="18"/>
                <w:lang w:eastAsia="pl-PL"/>
              </w:rPr>
              <w:t>„K”, poziom P0;</w:t>
            </w:r>
          </w:p>
          <w:p w:rsidR="0012193A" w:rsidRPr="006D4270" w:rsidRDefault="0012193A" w:rsidP="0012193A">
            <w:pPr>
              <w:spacing w:after="0" w:line="240" w:lineRule="auto"/>
              <w:jc w:val="center"/>
              <w:rPr>
                <w:rFonts w:ascii="Arial Narrow" w:eastAsia="Times New Roman" w:hAnsi="Arial Narrow" w:cs="Times New Roman"/>
                <w:bCs/>
                <w:sz w:val="18"/>
                <w:szCs w:val="18"/>
                <w:lang w:eastAsia="pl-PL"/>
              </w:rPr>
            </w:pPr>
            <w:r w:rsidRPr="006D4270">
              <w:rPr>
                <w:rFonts w:ascii="Arial Narrow" w:eastAsia="Times New Roman" w:hAnsi="Arial Narrow" w:cs="Arial"/>
                <w:color w:val="000000"/>
                <w:sz w:val="18"/>
                <w:szCs w:val="18"/>
                <w:lang w:eastAsia="pl-PL"/>
              </w:rPr>
              <w:t>K4, K5, K6, K16A, K21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Zestaw sanitarny Z2</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5</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29</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12193A" w:rsidRPr="006D4270" w:rsidRDefault="0012193A" w:rsidP="0012193A">
            <w:pPr>
              <w:spacing w:after="0" w:line="240" w:lineRule="auto"/>
              <w:jc w:val="center"/>
              <w:rPr>
                <w:rFonts w:ascii="Arial Narrow" w:eastAsia="Times New Roman" w:hAnsi="Arial Narrow" w:cs="Arial"/>
                <w:bCs/>
                <w:iCs/>
                <w:sz w:val="18"/>
                <w:szCs w:val="18"/>
                <w:lang w:eastAsia="pl-PL"/>
              </w:rPr>
            </w:pPr>
            <w:r w:rsidRPr="006D4270">
              <w:rPr>
                <w:rFonts w:ascii="Arial Narrow" w:eastAsia="Times New Roman" w:hAnsi="Arial Narrow" w:cs="Arial"/>
                <w:bCs/>
                <w:iCs/>
                <w:sz w:val="18"/>
                <w:szCs w:val="18"/>
                <w:lang w:eastAsia="pl-PL"/>
              </w:rPr>
              <w:t xml:space="preserve">XVII.Segment </w:t>
            </w:r>
            <w:r w:rsidRPr="006D4270">
              <w:rPr>
                <w:rFonts w:ascii="Arial Narrow" w:eastAsia="Times New Roman" w:hAnsi="Arial Narrow" w:cs="Arial"/>
                <w:color w:val="000000"/>
                <w:sz w:val="18"/>
                <w:szCs w:val="18"/>
                <w:lang w:eastAsia="pl-PL"/>
              </w:rPr>
              <w:t>„K”</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Kosz na śmieci pedałowy 60 l</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26</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30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12193A" w:rsidRPr="006D4270" w:rsidRDefault="0012193A" w:rsidP="0012193A">
            <w:pPr>
              <w:spacing w:after="0" w:line="240" w:lineRule="auto"/>
              <w:jc w:val="center"/>
              <w:rPr>
                <w:rFonts w:ascii="Arial Narrow" w:eastAsia="Times New Roman" w:hAnsi="Arial Narrow" w:cs="Arial"/>
                <w:bCs/>
                <w:iCs/>
                <w:sz w:val="18"/>
                <w:szCs w:val="18"/>
                <w:lang w:eastAsia="pl-PL"/>
              </w:rPr>
            </w:pPr>
            <w:r w:rsidRPr="006D4270">
              <w:rPr>
                <w:rFonts w:ascii="Arial Narrow" w:eastAsia="Times New Roman" w:hAnsi="Arial Narrow" w:cs="Arial"/>
                <w:bCs/>
                <w:iCs/>
                <w:sz w:val="18"/>
                <w:szCs w:val="18"/>
                <w:lang w:eastAsia="pl-PL"/>
              </w:rPr>
              <w:t xml:space="preserve">XVII.Segment </w:t>
            </w:r>
            <w:r w:rsidRPr="006D4270">
              <w:rPr>
                <w:rFonts w:ascii="Arial Narrow" w:eastAsia="Times New Roman" w:hAnsi="Arial Narrow" w:cs="Arial"/>
                <w:color w:val="000000"/>
                <w:sz w:val="18"/>
                <w:szCs w:val="18"/>
                <w:lang w:eastAsia="pl-PL"/>
              </w:rPr>
              <w:t>„K”</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Stelaż podwójny na worki 100-120l w kolorze czerwony/niebieski</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5</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31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12193A" w:rsidRPr="006D4270" w:rsidRDefault="0012193A" w:rsidP="0012193A">
            <w:pPr>
              <w:spacing w:after="0" w:line="240" w:lineRule="auto"/>
              <w:jc w:val="center"/>
              <w:rPr>
                <w:rFonts w:ascii="Arial Narrow" w:eastAsia="Times New Roman" w:hAnsi="Arial Narrow" w:cs="Arial"/>
                <w:bCs/>
                <w:iCs/>
                <w:sz w:val="18"/>
                <w:szCs w:val="18"/>
                <w:lang w:eastAsia="pl-PL"/>
              </w:rPr>
            </w:pPr>
            <w:r w:rsidRPr="006D4270">
              <w:rPr>
                <w:rFonts w:ascii="Arial Narrow" w:eastAsia="Times New Roman" w:hAnsi="Arial Narrow" w:cs="Arial"/>
                <w:bCs/>
                <w:iCs/>
                <w:sz w:val="18"/>
                <w:szCs w:val="18"/>
                <w:lang w:eastAsia="pl-PL"/>
              </w:rPr>
              <w:t xml:space="preserve">XVII.Segment </w:t>
            </w:r>
            <w:r w:rsidRPr="006D4270">
              <w:rPr>
                <w:rFonts w:ascii="Arial Narrow" w:eastAsia="Times New Roman" w:hAnsi="Arial Narrow" w:cs="Arial"/>
                <w:color w:val="000000"/>
                <w:sz w:val="18"/>
                <w:szCs w:val="18"/>
                <w:lang w:eastAsia="pl-PL"/>
              </w:rPr>
              <w:t>„K”</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12193A" w:rsidRPr="006D4270" w:rsidRDefault="0012193A" w:rsidP="0012193A">
            <w:pPr>
              <w:spacing w:after="0" w:line="240" w:lineRule="auto"/>
              <w:jc w:val="center"/>
              <w:rPr>
                <w:rFonts w:ascii="Arial Narrow" w:eastAsia="Times New Roman" w:hAnsi="Arial Narrow" w:cs="Arial"/>
                <w:bCs/>
                <w:iCs/>
                <w:sz w:val="18"/>
                <w:szCs w:val="18"/>
                <w:lang w:eastAsia="pl-PL"/>
              </w:rPr>
            </w:pPr>
            <w:r w:rsidRPr="006D4270">
              <w:rPr>
                <w:rFonts w:ascii="Arial Narrow" w:eastAsia="Times New Roman" w:hAnsi="Arial Narrow" w:cs="Arial"/>
                <w:bCs/>
                <w:iCs/>
                <w:sz w:val="18"/>
                <w:szCs w:val="18"/>
                <w:lang w:eastAsia="pl-PL"/>
              </w:rPr>
              <w:t xml:space="preserve">XVII.Segment </w:t>
            </w:r>
            <w:r w:rsidRPr="006D4270">
              <w:rPr>
                <w:rFonts w:ascii="Arial Narrow" w:eastAsia="Times New Roman" w:hAnsi="Arial Narrow" w:cs="Arial"/>
                <w:color w:val="000000"/>
                <w:sz w:val="18"/>
                <w:szCs w:val="18"/>
                <w:lang w:eastAsia="pl-PL"/>
              </w:rPr>
              <w:t>„K”</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Rolety  w kasecie aluminiowej 1400 x 1300 mm: medyczne 8 szt., biurowe 38 szt</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46</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32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853AE8" w:rsidRPr="00D17A9E" w:rsidTr="00A921BF">
        <w:trPr>
          <w:trHeight w:val="300"/>
        </w:trPr>
        <w:tc>
          <w:tcPr>
            <w:tcW w:w="12290" w:type="dxa"/>
            <w:gridSpan w:val="6"/>
            <w:tcBorders>
              <w:top w:val="single" w:sz="4" w:space="0" w:color="auto"/>
              <w:left w:val="single" w:sz="4" w:space="0" w:color="auto"/>
              <w:bottom w:val="single" w:sz="4" w:space="0" w:color="auto"/>
              <w:right w:val="single" w:sz="4" w:space="0" w:color="auto"/>
            </w:tcBorders>
            <w:vAlign w:val="center"/>
          </w:tcPr>
          <w:p w:rsidR="00853AE8" w:rsidRPr="00D17A9E" w:rsidRDefault="00853AE8" w:rsidP="0012193A">
            <w:pPr>
              <w:spacing w:after="0" w:line="240" w:lineRule="auto"/>
              <w:jc w:val="center"/>
              <w:rPr>
                <w:rFonts w:ascii="Arial Narrow" w:eastAsia="Times New Roman" w:hAnsi="Arial Narrow" w:cs="Times New Roman"/>
                <w:b/>
                <w:sz w:val="18"/>
                <w:szCs w:val="18"/>
                <w:lang w:eastAsia="pl-PL"/>
              </w:rPr>
            </w:pPr>
            <w:r w:rsidRPr="00D17A9E">
              <w:rPr>
                <w:rFonts w:ascii="Arial Narrow" w:eastAsia="Times New Roman" w:hAnsi="Arial Narrow" w:cs="Times New Roman"/>
                <w:b/>
                <w:sz w:val="18"/>
                <w:szCs w:val="18"/>
                <w:lang w:eastAsia="pl-PL"/>
              </w:rPr>
              <w:t>RAZEM</w:t>
            </w:r>
          </w:p>
        </w:tc>
        <w:tc>
          <w:tcPr>
            <w:tcW w:w="1417" w:type="dxa"/>
            <w:tcBorders>
              <w:top w:val="single" w:sz="4" w:space="0" w:color="auto"/>
              <w:left w:val="nil"/>
              <w:bottom w:val="single" w:sz="4" w:space="0" w:color="auto"/>
              <w:right w:val="single" w:sz="4" w:space="0" w:color="auto"/>
            </w:tcBorders>
            <w:shd w:val="clear" w:color="auto" w:fill="auto"/>
            <w:vAlign w:val="center"/>
          </w:tcPr>
          <w:p w:rsidR="00853AE8" w:rsidRPr="00D17A9E" w:rsidRDefault="00853AE8" w:rsidP="0012193A">
            <w:pPr>
              <w:spacing w:after="0" w:line="240" w:lineRule="auto"/>
              <w:jc w:val="center"/>
              <w:rPr>
                <w:rFonts w:ascii="Arial Narrow" w:eastAsia="Times New Roman" w:hAnsi="Arial Narrow" w:cs="Times New Roman"/>
                <w:b/>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853AE8" w:rsidRPr="00D17A9E" w:rsidRDefault="00853AE8" w:rsidP="0012193A">
            <w:pPr>
              <w:spacing w:after="0" w:line="240" w:lineRule="auto"/>
              <w:jc w:val="center"/>
              <w:rPr>
                <w:rFonts w:ascii="Arial Narrow" w:eastAsia="Times New Roman" w:hAnsi="Arial Narrow" w:cs="Times New Roman"/>
                <w:b/>
                <w:sz w:val="18"/>
                <w:szCs w:val="18"/>
                <w:lang w:eastAsia="pl-PL"/>
              </w:rPr>
            </w:pPr>
          </w:p>
        </w:tc>
      </w:tr>
    </w:tbl>
    <w:p w:rsidR="00CD0017" w:rsidRPr="00B5679E" w:rsidRDefault="00CD0017" w:rsidP="00107563">
      <w:pPr>
        <w:widowControl w:val="0"/>
        <w:suppressAutoHyphens/>
        <w:spacing w:after="0" w:line="240" w:lineRule="auto"/>
        <w:jc w:val="both"/>
        <w:rPr>
          <w:rFonts w:ascii="Arial Narrow" w:hAnsi="Arial Narrow" w:cs="Times New Roman"/>
          <w:sz w:val="20"/>
          <w:szCs w:val="20"/>
        </w:rPr>
      </w:pPr>
    </w:p>
    <w:p w:rsidR="00CA3D3F" w:rsidRDefault="00CA3D3F" w:rsidP="00107563">
      <w:pPr>
        <w:spacing w:after="0" w:line="240" w:lineRule="auto"/>
        <w:rPr>
          <w:rFonts w:ascii="Arial Narrow" w:hAnsi="Arial Narrow" w:cs="Times New Roman"/>
          <w:sz w:val="20"/>
          <w:szCs w:val="20"/>
        </w:rPr>
      </w:pPr>
    </w:p>
    <w:p w:rsidR="00CA3D3F" w:rsidRDefault="00CA3D3F" w:rsidP="00107563">
      <w:pPr>
        <w:spacing w:after="0" w:line="240" w:lineRule="auto"/>
        <w:rPr>
          <w:rFonts w:ascii="Arial Narrow" w:hAnsi="Arial Narrow" w:cs="Times New Roman"/>
          <w:sz w:val="20"/>
          <w:szCs w:val="20"/>
        </w:rPr>
      </w:pPr>
    </w:p>
    <w:p w:rsidR="00CD0017" w:rsidRPr="00B5679E" w:rsidRDefault="00853AE8"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Część II – WYMAGANIA JAKOŚCIOWE</w:t>
      </w:r>
    </w:p>
    <w:p w:rsidR="00853AE8" w:rsidRPr="00B5679E" w:rsidRDefault="00853AE8"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853AE8" w:rsidRPr="00B5679E" w:rsidTr="00CA3D3F">
        <w:trPr>
          <w:cantSplit/>
          <w:trHeight w:val="666"/>
        </w:trPr>
        <w:tc>
          <w:tcPr>
            <w:tcW w:w="8859" w:type="dxa"/>
            <w:gridSpan w:val="3"/>
            <w:vAlign w:val="center"/>
          </w:tcPr>
          <w:p w:rsidR="00853AE8" w:rsidRPr="00CA3D3F" w:rsidRDefault="00853AE8" w:rsidP="00107563">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853AE8" w:rsidRPr="00CA3D3F" w:rsidRDefault="00853AE8" w:rsidP="00107563">
            <w:pPr>
              <w:keepNext/>
              <w:spacing w:after="0" w:line="240" w:lineRule="auto"/>
              <w:jc w:val="center"/>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1</w:t>
            </w:r>
          </w:p>
        </w:tc>
      </w:tr>
      <w:tr w:rsidR="00853AE8" w:rsidRPr="00B5679E" w:rsidTr="00CA3D3F">
        <w:trPr>
          <w:cantSplit/>
          <w:trHeight w:val="666"/>
        </w:trPr>
        <w:tc>
          <w:tcPr>
            <w:tcW w:w="2480" w:type="dxa"/>
            <w:gridSpan w:val="2"/>
            <w:vAlign w:val="center"/>
          </w:tcPr>
          <w:p w:rsidR="00853AE8" w:rsidRPr="00CA3D3F" w:rsidRDefault="00853AE8"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CA3D3F" w:rsidRDefault="00CA3D3F" w:rsidP="00CA3D3F">
            <w:pPr>
              <w:keepNext/>
              <w:spacing w:after="0"/>
              <w:jc w:val="center"/>
              <w:outlineLvl w:val="1"/>
              <w:rPr>
                <w:rFonts w:ascii="Arial Narrow" w:hAnsi="Arial Narrow" w:cs="Arial"/>
                <w:b/>
                <w:bCs/>
                <w:sz w:val="18"/>
                <w:szCs w:val="18"/>
              </w:rPr>
            </w:pPr>
            <w:r w:rsidRPr="00CA3D3F">
              <w:rPr>
                <w:rFonts w:ascii="Arial Narrow" w:hAnsi="Arial Narrow" w:cs="Arial"/>
                <w:b/>
                <w:bCs/>
                <w:sz w:val="18"/>
                <w:szCs w:val="18"/>
              </w:rPr>
              <w:t xml:space="preserve">ZESTAW MEBLOWY Z UMYWALKĄ PORCELANOWĄ I ZLEWOZMYWAKIEM 1 KOMOR. Z BATERIAMI STOJĄCYMI; WYMIARY (dł x szer x wys.): 1500x600x850 mm </w:t>
            </w:r>
          </w:p>
          <w:p w:rsidR="00853AE8" w:rsidRPr="00CA3D3F" w:rsidRDefault="00CA3D3F" w:rsidP="00CA3D3F">
            <w:pPr>
              <w:keepNext/>
              <w:spacing w:after="0"/>
              <w:jc w:val="center"/>
              <w:outlineLvl w:val="1"/>
              <w:rPr>
                <w:rFonts w:ascii="Arial Narrow" w:hAnsi="Arial Narrow" w:cs="Arial"/>
                <w:b/>
                <w:bCs/>
                <w:sz w:val="18"/>
                <w:szCs w:val="18"/>
              </w:rPr>
            </w:pPr>
            <w:r w:rsidRPr="00CA3D3F">
              <w:rPr>
                <w:rFonts w:ascii="Arial Narrow" w:hAnsi="Arial Narrow" w:cs="Arial"/>
                <w:b/>
                <w:bCs/>
                <w:sz w:val="18"/>
                <w:szCs w:val="18"/>
              </w:rPr>
              <w:t>(umywalka,</w:t>
            </w:r>
            <w:r>
              <w:rPr>
                <w:rFonts w:ascii="Arial Narrow" w:hAnsi="Arial Narrow" w:cs="Arial"/>
                <w:b/>
                <w:bCs/>
                <w:sz w:val="18"/>
                <w:szCs w:val="18"/>
              </w:rPr>
              <w:t xml:space="preserve"> </w:t>
            </w:r>
            <w:r w:rsidRPr="00CA3D3F">
              <w:rPr>
                <w:rFonts w:ascii="Arial Narrow" w:hAnsi="Arial Narrow" w:cs="Arial"/>
                <w:b/>
                <w:bCs/>
                <w:sz w:val="18"/>
                <w:szCs w:val="18"/>
              </w:rPr>
              <w:t>zlewozmywak, baterie w zakresie dostawy Zamawiającego, montaż wykona Dostawca mebli)</w:t>
            </w:r>
          </w:p>
        </w:tc>
      </w:tr>
      <w:tr w:rsidR="00853AE8" w:rsidRPr="00B5679E" w:rsidTr="00CA3D3F">
        <w:trPr>
          <w:cantSplit/>
          <w:trHeight w:val="666"/>
        </w:trPr>
        <w:tc>
          <w:tcPr>
            <w:tcW w:w="2480" w:type="dxa"/>
            <w:gridSpan w:val="2"/>
            <w:vAlign w:val="center"/>
          </w:tcPr>
          <w:p w:rsidR="00853AE8" w:rsidRPr="00CA3D3F" w:rsidRDefault="00853AE8"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853AE8" w:rsidRPr="00CA3D3F" w:rsidRDefault="00853AE8" w:rsidP="00CA3D3F">
            <w:pPr>
              <w:keepNext/>
              <w:spacing w:after="0" w:line="240" w:lineRule="auto"/>
              <w:jc w:val="center"/>
              <w:outlineLvl w:val="1"/>
              <w:rPr>
                <w:rFonts w:ascii="Arial Narrow" w:hAnsi="Arial Narrow" w:cs="Times New Roman"/>
                <w:b/>
                <w:bCs/>
                <w:smallCaps/>
                <w:sz w:val="20"/>
                <w:szCs w:val="20"/>
              </w:rPr>
            </w:pPr>
          </w:p>
        </w:tc>
      </w:tr>
      <w:tr w:rsidR="00853AE8" w:rsidRPr="00B5679E" w:rsidTr="00CA3D3F">
        <w:trPr>
          <w:cantSplit/>
          <w:trHeight w:val="666"/>
        </w:trPr>
        <w:tc>
          <w:tcPr>
            <w:tcW w:w="2480" w:type="dxa"/>
            <w:gridSpan w:val="2"/>
            <w:vAlign w:val="center"/>
          </w:tcPr>
          <w:p w:rsidR="00853AE8" w:rsidRPr="00CA3D3F" w:rsidRDefault="00853AE8"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853AE8" w:rsidRPr="00CA3D3F" w:rsidRDefault="00853AE8" w:rsidP="00CA3D3F">
            <w:pPr>
              <w:keepNext/>
              <w:spacing w:after="0" w:line="240" w:lineRule="auto"/>
              <w:jc w:val="center"/>
              <w:outlineLvl w:val="1"/>
              <w:rPr>
                <w:rFonts w:ascii="Arial Narrow" w:hAnsi="Arial Narrow" w:cs="Times New Roman"/>
                <w:b/>
                <w:bCs/>
                <w:smallCaps/>
                <w:sz w:val="20"/>
                <w:szCs w:val="20"/>
              </w:rPr>
            </w:pPr>
          </w:p>
        </w:tc>
      </w:tr>
      <w:tr w:rsidR="00853AE8" w:rsidRPr="00B5679E" w:rsidTr="00CA3D3F">
        <w:trPr>
          <w:cantSplit/>
          <w:trHeight w:val="666"/>
        </w:trPr>
        <w:tc>
          <w:tcPr>
            <w:tcW w:w="2480" w:type="dxa"/>
            <w:gridSpan w:val="2"/>
            <w:vAlign w:val="center"/>
          </w:tcPr>
          <w:p w:rsidR="00853AE8" w:rsidRPr="00CA3D3F" w:rsidRDefault="00853AE8"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853AE8" w:rsidRPr="00CA3D3F" w:rsidRDefault="00853AE8" w:rsidP="00CA3D3F">
            <w:pPr>
              <w:keepNext/>
              <w:spacing w:after="0" w:line="240" w:lineRule="auto"/>
              <w:jc w:val="center"/>
              <w:outlineLvl w:val="1"/>
              <w:rPr>
                <w:rFonts w:ascii="Arial Narrow" w:hAnsi="Arial Narrow" w:cs="Times New Roman"/>
                <w:b/>
                <w:bCs/>
                <w:smallCaps/>
                <w:sz w:val="20"/>
                <w:szCs w:val="20"/>
              </w:rPr>
            </w:pPr>
          </w:p>
        </w:tc>
      </w:tr>
      <w:tr w:rsidR="0012193A" w:rsidRPr="00B5679E" w:rsidTr="00CA3D3F">
        <w:trPr>
          <w:cantSplit/>
          <w:trHeight w:val="666"/>
        </w:trPr>
        <w:tc>
          <w:tcPr>
            <w:tcW w:w="779" w:type="dxa"/>
            <w:vAlign w:val="center"/>
          </w:tcPr>
          <w:p w:rsidR="0012193A" w:rsidRPr="00CA3D3F" w:rsidRDefault="00CA3D3F" w:rsidP="00CA3D3F">
            <w:pPr>
              <w:spacing w:after="0" w:line="240" w:lineRule="auto"/>
              <w:jc w:val="center"/>
              <w:rPr>
                <w:rFonts w:ascii="Arial Narrow" w:hAnsi="Arial Narrow" w:cs="Times New Roman"/>
                <w:b/>
                <w:bCs/>
                <w:smallCaps/>
                <w:sz w:val="18"/>
                <w:szCs w:val="18"/>
              </w:rPr>
            </w:pPr>
            <w:r>
              <w:rPr>
                <w:rFonts w:ascii="Arial Narrow" w:hAnsi="Arial Narrow" w:cs="Times New Roman"/>
                <w:b/>
                <w:bCs/>
                <w:smallCaps/>
                <w:sz w:val="18"/>
                <w:szCs w:val="18"/>
              </w:rPr>
              <w:t>l</w:t>
            </w:r>
            <w:r w:rsidR="0012193A" w:rsidRPr="00CA3D3F">
              <w:rPr>
                <w:rFonts w:ascii="Arial Narrow" w:hAnsi="Arial Narrow" w:cs="Times New Roman"/>
                <w:b/>
                <w:bCs/>
                <w:smallCaps/>
                <w:sz w:val="18"/>
                <w:szCs w:val="18"/>
              </w:rPr>
              <w:t>.p.</w:t>
            </w:r>
          </w:p>
        </w:tc>
        <w:tc>
          <w:tcPr>
            <w:tcW w:w="14232" w:type="dxa"/>
            <w:gridSpan w:val="3"/>
            <w:vAlign w:val="center"/>
          </w:tcPr>
          <w:p w:rsidR="0012193A" w:rsidRPr="00CA3D3F" w:rsidRDefault="0012193A" w:rsidP="00CA3D3F">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2193A" w:rsidRPr="00B5679E" w:rsidTr="00CA3D3F">
        <w:trPr>
          <w:cantSplit/>
        </w:trPr>
        <w:tc>
          <w:tcPr>
            <w:tcW w:w="779" w:type="dxa"/>
            <w:vAlign w:val="center"/>
          </w:tcPr>
          <w:p w:rsidR="0012193A" w:rsidRPr="00CA3D3F" w:rsidRDefault="0012193A" w:rsidP="00AB1A0C">
            <w:pPr>
              <w:numPr>
                <w:ilvl w:val="0"/>
                <w:numId w:val="3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193A" w:rsidRPr="00CA3D3F" w:rsidRDefault="0012193A" w:rsidP="00CA3D3F">
            <w:pPr>
              <w:spacing w:after="0"/>
              <w:rPr>
                <w:rFonts w:ascii="Arial Narrow" w:hAnsi="Arial Narrow"/>
                <w:sz w:val="18"/>
                <w:szCs w:val="18"/>
              </w:rPr>
            </w:pPr>
            <w:r w:rsidRPr="00CA3D3F">
              <w:rPr>
                <w:rFonts w:ascii="Arial Narrow" w:hAnsi="Arial Narrow"/>
                <w:sz w:val="18"/>
                <w:szCs w:val="18"/>
              </w:rPr>
              <w:t>Dł. zabudowy 1500mm, w tym: dwie szafki stojące szer. 600 mm z półką , szafka szer.300 mm  z trzema szufladami, blat dł.1500 mm, .</w:t>
            </w:r>
          </w:p>
        </w:tc>
      </w:tr>
      <w:tr w:rsidR="0012193A" w:rsidRPr="00B5679E" w:rsidTr="00CA3D3F">
        <w:trPr>
          <w:cantSplit/>
        </w:trPr>
        <w:tc>
          <w:tcPr>
            <w:tcW w:w="779" w:type="dxa"/>
            <w:vAlign w:val="center"/>
          </w:tcPr>
          <w:p w:rsidR="0012193A" w:rsidRPr="00CA3D3F" w:rsidRDefault="0012193A" w:rsidP="00AB1A0C">
            <w:pPr>
              <w:numPr>
                <w:ilvl w:val="0"/>
                <w:numId w:val="3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193A" w:rsidRPr="00CA3D3F" w:rsidRDefault="0012193A" w:rsidP="00CA3D3F">
            <w:pPr>
              <w:spacing w:after="0"/>
              <w:rPr>
                <w:rFonts w:ascii="Arial Narrow" w:hAnsi="Arial Narrow"/>
                <w:sz w:val="18"/>
                <w:szCs w:val="18"/>
              </w:rPr>
            </w:pPr>
            <w:r w:rsidRPr="00CA3D3F">
              <w:rPr>
                <w:rFonts w:ascii="Arial Narrow" w:hAnsi="Arial Narrow"/>
                <w:sz w:val="18"/>
                <w:szCs w:val="18"/>
              </w:rPr>
              <w:t>Korpusy i fronty z płyty wiórowej obustronnie laminowanej o klasie higieniczności E1 , gr.18 mm oklejonej obrzeżem ABS/PCV o gr. 2mm.</w:t>
            </w:r>
          </w:p>
        </w:tc>
      </w:tr>
      <w:tr w:rsidR="0012193A" w:rsidRPr="00B5679E" w:rsidTr="00CA3D3F">
        <w:trPr>
          <w:cantSplit/>
        </w:trPr>
        <w:tc>
          <w:tcPr>
            <w:tcW w:w="779" w:type="dxa"/>
            <w:vAlign w:val="center"/>
          </w:tcPr>
          <w:p w:rsidR="0012193A" w:rsidRPr="00CA3D3F" w:rsidRDefault="0012193A" w:rsidP="00AB1A0C">
            <w:pPr>
              <w:numPr>
                <w:ilvl w:val="0"/>
                <w:numId w:val="3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193A" w:rsidRPr="00CA3D3F" w:rsidRDefault="0012193A" w:rsidP="00CA3D3F">
            <w:pPr>
              <w:spacing w:after="0"/>
              <w:rPr>
                <w:rFonts w:ascii="Arial Narrow" w:hAnsi="Arial Narrow"/>
                <w:sz w:val="18"/>
                <w:szCs w:val="18"/>
              </w:rPr>
            </w:pPr>
            <w:r w:rsidRPr="00CA3D3F">
              <w:rPr>
                <w:rFonts w:ascii="Arial Narrow" w:hAnsi="Arial Narrow"/>
                <w:sz w:val="18"/>
                <w:szCs w:val="18"/>
              </w:rPr>
              <w:t xml:space="preserve">Blat postforming o gr. 38 mm </w:t>
            </w:r>
          </w:p>
        </w:tc>
      </w:tr>
      <w:tr w:rsidR="0012193A" w:rsidRPr="00B5679E" w:rsidTr="00CA3D3F">
        <w:trPr>
          <w:cantSplit/>
        </w:trPr>
        <w:tc>
          <w:tcPr>
            <w:tcW w:w="779" w:type="dxa"/>
            <w:vAlign w:val="center"/>
          </w:tcPr>
          <w:p w:rsidR="0012193A" w:rsidRPr="00CA3D3F" w:rsidRDefault="0012193A" w:rsidP="00AB1A0C">
            <w:pPr>
              <w:numPr>
                <w:ilvl w:val="0"/>
                <w:numId w:val="3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193A" w:rsidRPr="00CA3D3F" w:rsidRDefault="0012193A" w:rsidP="00CA3D3F">
            <w:pPr>
              <w:spacing w:after="0"/>
              <w:rPr>
                <w:rFonts w:ascii="Arial Narrow" w:hAnsi="Arial Narrow"/>
                <w:sz w:val="18"/>
                <w:szCs w:val="18"/>
              </w:rPr>
            </w:pPr>
            <w:r w:rsidRPr="00CA3D3F">
              <w:rPr>
                <w:rFonts w:ascii="Arial Narrow" w:hAnsi="Arial Narrow"/>
                <w:sz w:val="18"/>
                <w:szCs w:val="18"/>
              </w:rPr>
              <w:t xml:space="preserve">Uchwyty metalowe o rozstawie 128 mm </w:t>
            </w:r>
          </w:p>
        </w:tc>
      </w:tr>
      <w:tr w:rsidR="0012193A" w:rsidRPr="00B5679E" w:rsidTr="00CA3D3F">
        <w:trPr>
          <w:cantSplit/>
        </w:trPr>
        <w:tc>
          <w:tcPr>
            <w:tcW w:w="779" w:type="dxa"/>
            <w:vAlign w:val="center"/>
          </w:tcPr>
          <w:p w:rsidR="0012193A" w:rsidRPr="00CA3D3F" w:rsidRDefault="0012193A" w:rsidP="00AB1A0C">
            <w:pPr>
              <w:numPr>
                <w:ilvl w:val="0"/>
                <w:numId w:val="3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193A" w:rsidRPr="00CA3D3F" w:rsidRDefault="0012193A" w:rsidP="00CA3D3F">
            <w:pPr>
              <w:spacing w:after="0"/>
              <w:rPr>
                <w:rFonts w:ascii="Arial Narrow" w:hAnsi="Arial Narrow"/>
                <w:sz w:val="18"/>
                <w:szCs w:val="18"/>
              </w:rPr>
            </w:pPr>
            <w:r w:rsidRPr="00CA3D3F">
              <w:rPr>
                <w:rFonts w:ascii="Arial Narrow" w:hAnsi="Arial Narrow"/>
                <w:sz w:val="18"/>
                <w:szCs w:val="18"/>
              </w:rPr>
              <w:t xml:space="preserve">Zawiasy BLUM z domykiem, </w:t>
            </w:r>
          </w:p>
        </w:tc>
      </w:tr>
      <w:tr w:rsidR="0012193A" w:rsidRPr="00B5679E" w:rsidTr="00CA3D3F">
        <w:trPr>
          <w:cantSplit/>
        </w:trPr>
        <w:tc>
          <w:tcPr>
            <w:tcW w:w="779" w:type="dxa"/>
            <w:vAlign w:val="center"/>
          </w:tcPr>
          <w:p w:rsidR="0012193A" w:rsidRPr="00CA3D3F" w:rsidRDefault="0012193A" w:rsidP="00AB1A0C">
            <w:pPr>
              <w:numPr>
                <w:ilvl w:val="0"/>
                <w:numId w:val="3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193A" w:rsidRPr="00CA3D3F" w:rsidRDefault="0012193A" w:rsidP="00CA3D3F">
            <w:pPr>
              <w:spacing w:after="0"/>
              <w:rPr>
                <w:rFonts w:ascii="Arial Narrow" w:hAnsi="Arial Narrow"/>
                <w:sz w:val="18"/>
                <w:szCs w:val="18"/>
              </w:rPr>
            </w:pPr>
            <w:r w:rsidRPr="00CA3D3F">
              <w:rPr>
                <w:rFonts w:ascii="Arial Narrow" w:hAnsi="Arial Narrow"/>
                <w:sz w:val="18"/>
                <w:szCs w:val="18"/>
              </w:rPr>
              <w:t xml:space="preserve">W cenie dostawy montaż mebli, wymagany pomiar na budowie przed wykonaniem </w:t>
            </w:r>
          </w:p>
        </w:tc>
      </w:tr>
    </w:tbl>
    <w:p w:rsidR="00853AE8" w:rsidRDefault="00853AE8" w:rsidP="00107563">
      <w:pPr>
        <w:spacing w:after="0" w:line="240" w:lineRule="auto"/>
        <w:rPr>
          <w:rFonts w:ascii="Arial Narrow" w:hAnsi="Arial Narrow" w:cs="Times New Roman"/>
          <w:sz w:val="20"/>
          <w:szCs w:val="20"/>
        </w:rPr>
      </w:pPr>
    </w:p>
    <w:p w:rsidR="00CA3D3F" w:rsidRDefault="00CA3D3F" w:rsidP="00107563">
      <w:pPr>
        <w:spacing w:after="0" w:line="240" w:lineRule="auto"/>
        <w:rPr>
          <w:rFonts w:ascii="Arial Narrow" w:hAnsi="Arial Narrow" w:cs="Times New Roman"/>
          <w:sz w:val="20"/>
          <w:szCs w:val="20"/>
        </w:rPr>
      </w:pPr>
    </w:p>
    <w:p w:rsidR="00CA3D3F" w:rsidRDefault="00CA3D3F" w:rsidP="00107563">
      <w:pPr>
        <w:spacing w:after="0" w:line="240" w:lineRule="auto"/>
        <w:rPr>
          <w:rFonts w:ascii="Arial Narrow" w:hAnsi="Arial Narrow" w:cs="Times New Roman"/>
          <w:sz w:val="20"/>
          <w:szCs w:val="20"/>
        </w:rPr>
      </w:pPr>
    </w:p>
    <w:p w:rsidR="00CA3D3F" w:rsidRDefault="00CA3D3F"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CA3D3F" w:rsidRDefault="00CA3D3F" w:rsidP="00107563">
      <w:pPr>
        <w:spacing w:after="0" w:line="240" w:lineRule="auto"/>
        <w:rPr>
          <w:rFonts w:ascii="Arial Narrow" w:hAnsi="Arial Narrow" w:cs="Times New Roman"/>
          <w:sz w:val="20"/>
          <w:szCs w:val="20"/>
        </w:rPr>
      </w:pPr>
    </w:p>
    <w:p w:rsidR="00CA3D3F" w:rsidRPr="00B5679E" w:rsidRDefault="00CA3D3F" w:rsidP="00107563">
      <w:pPr>
        <w:spacing w:after="0" w:line="240" w:lineRule="auto"/>
        <w:rPr>
          <w:rFonts w:ascii="Arial Narrow" w:hAnsi="Arial Narrow" w:cs="Times New Roman"/>
          <w:sz w:val="20"/>
          <w:szCs w:val="20"/>
        </w:rPr>
      </w:pPr>
    </w:p>
    <w:p w:rsidR="00853AE8" w:rsidRPr="00B5679E" w:rsidRDefault="00853AE8" w:rsidP="00107563">
      <w:pPr>
        <w:spacing w:after="0" w:line="240" w:lineRule="auto"/>
        <w:ind w:left="1410" w:hanging="1410"/>
        <w:jc w:val="both"/>
        <w:rPr>
          <w:rFonts w:ascii="Arial Narrow" w:eastAsia="Calibri" w:hAnsi="Arial Narrow" w:cs="Times New Roman"/>
          <w:sz w:val="20"/>
          <w:szCs w:val="20"/>
        </w:rPr>
      </w:pPr>
    </w:p>
    <w:p w:rsidR="00853AE8" w:rsidRPr="00B5679E" w:rsidRDefault="00853AE8" w:rsidP="00107563">
      <w:pPr>
        <w:spacing w:after="0" w:line="240" w:lineRule="auto"/>
        <w:rPr>
          <w:rFonts w:ascii="Arial Narrow" w:hAnsi="Arial Narrow" w:cs="Times New Roman"/>
          <w:b/>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CA3D3F" w:rsidRPr="00B5679E" w:rsidTr="00CA3D3F">
        <w:trPr>
          <w:cantSplit/>
          <w:trHeight w:val="666"/>
        </w:trPr>
        <w:tc>
          <w:tcPr>
            <w:tcW w:w="8859" w:type="dxa"/>
            <w:gridSpan w:val="3"/>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2</w:t>
            </w:r>
          </w:p>
        </w:tc>
      </w:tr>
      <w:tr w:rsidR="00CA3D3F" w:rsidRPr="00B5679E" w:rsidTr="00CA3D3F">
        <w:trPr>
          <w:cantSplit/>
          <w:trHeight w:val="666"/>
        </w:trPr>
        <w:tc>
          <w:tcPr>
            <w:tcW w:w="2480"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keepNext/>
              <w:spacing w:after="0"/>
              <w:jc w:val="center"/>
              <w:outlineLvl w:val="1"/>
              <w:rPr>
                <w:rFonts w:ascii="Arial Narrow" w:hAnsi="Arial Narrow" w:cs="Arial"/>
                <w:b/>
                <w:bCs/>
                <w:sz w:val="18"/>
                <w:szCs w:val="18"/>
              </w:rPr>
            </w:pPr>
            <w:r w:rsidRPr="00CA3D3F">
              <w:rPr>
                <w:rFonts w:ascii="Arial Narrow" w:hAnsi="Arial Narrow" w:cs="Arial"/>
                <w:b/>
                <w:bCs/>
                <w:sz w:val="18"/>
                <w:szCs w:val="18"/>
              </w:rPr>
              <w:t>BIURKO LEKARSKIE</w:t>
            </w:r>
          </w:p>
        </w:tc>
      </w:tr>
      <w:tr w:rsidR="00CA3D3F" w:rsidRPr="00B5679E" w:rsidTr="00CA3D3F">
        <w:trPr>
          <w:cantSplit/>
          <w:trHeight w:val="666"/>
        </w:trPr>
        <w:tc>
          <w:tcPr>
            <w:tcW w:w="2480"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B5679E" w:rsidTr="00CA3D3F">
        <w:trPr>
          <w:cantSplit/>
          <w:trHeight w:val="666"/>
        </w:trPr>
        <w:tc>
          <w:tcPr>
            <w:tcW w:w="2480"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B5679E" w:rsidTr="00CA3D3F">
        <w:trPr>
          <w:cantSplit/>
          <w:trHeight w:val="666"/>
        </w:trPr>
        <w:tc>
          <w:tcPr>
            <w:tcW w:w="2480"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B5679E" w:rsidTr="00CA3D3F">
        <w:trPr>
          <w:cantSplit/>
          <w:trHeight w:val="666"/>
        </w:trPr>
        <w:tc>
          <w:tcPr>
            <w:tcW w:w="779" w:type="dxa"/>
            <w:tcBorders>
              <w:top w:val="single" w:sz="4" w:space="0" w:color="auto"/>
              <w:left w:val="single" w:sz="4" w:space="0" w:color="auto"/>
              <w:bottom w:val="single" w:sz="4" w:space="0" w:color="auto"/>
            </w:tcBorders>
            <w:vAlign w:val="center"/>
          </w:tcPr>
          <w:p w:rsidR="00CA3D3F" w:rsidRPr="00CA3D3F" w:rsidRDefault="00CA3D3F" w:rsidP="00CA3D3F">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CA3D3F" w:rsidRPr="00B5679E" w:rsidTr="00CA3D3F">
        <w:trPr>
          <w:cantSplit/>
        </w:trPr>
        <w:tc>
          <w:tcPr>
            <w:tcW w:w="779" w:type="dxa"/>
            <w:tcBorders>
              <w:top w:val="single" w:sz="4" w:space="0" w:color="auto"/>
              <w:left w:val="single" w:sz="4" w:space="0" w:color="auto"/>
              <w:bottom w:val="single" w:sz="4" w:space="0" w:color="auto"/>
            </w:tcBorders>
            <w:vAlign w:val="center"/>
          </w:tcPr>
          <w:p w:rsidR="00CA3D3F" w:rsidRPr="00CA3D3F" w:rsidRDefault="00CA3D3F" w:rsidP="00AB1A0C">
            <w:pPr>
              <w:numPr>
                <w:ilvl w:val="0"/>
                <w:numId w:val="39"/>
              </w:numPr>
              <w:suppressAutoHyphens/>
              <w:spacing w:after="0" w:line="240" w:lineRule="auto"/>
              <w:jc w:val="center"/>
              <w:rPr>
                <w:rFonts w:ascii="Arial Narrow" w:eastAsia="Calibri" w:hAnsi="Arial Narrow" w:cs="Times New Roman"/>
                <w:sz w:val="18"/>
                <w:szCs w:val="18"/>
              </w:rPr>
            </w:pP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spacing w:after="0"/>
              <w:rPr>
                <w:rFonts w:ascii="Arial Narrow" w:hAnsi="Arial Narrow" w:cs="Arial"/>
                <w:sz w:val="18"/>
                <w:szCs w:val="18"/>
                <w:lang w:eastAsia="pl-PL"/>
              </w:rPr>
            </w:pPr>
            <w:r w:rsidRPr="00CA3D3F">
              <w:rPr>
                <w:rFonts w:ascii="Arial Narrow" w:hAnsi="Arial Narrow" w:cs="Arial"/>
                <w:sz w:val="18"/>
                <w:szCs w:val="18"/>
                <w:lang w:eastAsia="pl-PL"/>
              </w:rPr>
              <w:t>Biurko 1200 (szer.) X 700 (głęb) x 700 (wys) -– wymagania ogólne:</w:t>
            </w:r>
          </w:p>
        </w:tc>
      </w:tr>
      <w:tr w:rsidR="00CA3D3F" w:rsidRPr="00B5679E" w:rsidTr="00CA3D3F">
        <w:trPr>
          <w:cantSplit/>
        </w:trPr>
        <w:tc>
          <w:tcPr>
            <w:tcW w:w="779" w:type="dxa"/>
            <w:tcBorders>
              <w:top w:val="single" w:sz="4" w:space="0" w:color="auto"/>
              <w:left w:val="single" w:sz="4" w:space="0" w:color="auto"/>
              <w:bottom w:val="single" w:sz="4" w:space="0" w:color="auto"/>
            </w:tcBorders>
            <w:vAlign w:val="center"/>
          </w:tcPr>
          <w:p w:rsidR="00CA3D3F" w:rsidRPr="00CA3D3F" w:rsidRDefault="00CA3D3F" w:rsidP="00AB1A0C">
            <w:pPr>
              <w:numPr>
                <w:ilvl w:val="0"/>
                <w:numId w:val="39"/>
              </w:numPr>
              <w:suppressAutoHyphens/>
              <w:spacing w:after="0" w:line="240" w:lineRule="auto"/>
              <w:jc w:val="center"/>
              <w:rPr>
                <w:rFonts w:ascii="Arial Narrow" w:eastAsia="Calibri" w:hAnsi="Arial Narrow" w:cs="Times New Roman"/>
                <w:sz w:val="18"/>
                <w:szCs w:val="18"/>
              </w:rPr>
            </w:pP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spacing w:after="0"/>
              <w:rPr>
                <w:rFonts w:ascii="Arial Narrow" w:hAnsi="Arial Narrow" w:cs="Arial"/>
                <w:sz w:val="18"/>
                <w:szCs w:val="18"/>
              </w:rPr>
            </w:pPr>
            <w:r w:rsidRPr="00CA3D3F">
              <w:rPr>
                <w:rFonts w:ascii="Arial Narrow" w:hAnsi="Arial Narrow" w:cs="Arial"/>
                <w:sz w:val="18"/>
                <w:szCs w:val="18"/>
              </w:rPr>
              <w:t>Blat na konstrukcji metalowej , nogi z profilu o przekroju prostokątnym lub kwadratowym, o odpowiedniej sztywności</w:t>
            </w:r>
          </w:p>
        </w:tc>
      </w:tr>
      <w:tr w:rsidR="00CA3D3F" w:rsidRPr="00B5679E" w:rsidTr="00CA3D3F">
        <w:trPr>
          <w:cantSplit/>
        </w:trPr>
        <w:tc>
          <w:tcPr>
            <w:tcW w:w="779" w:type="dxa"/>
            <w:tcBorders>
              <w:top w:val="single" w:sz="4" w:space="0" w:color="auto"/>
              <w:left w:val="single" w:sz="4" w:space="0" w:color="auto"/>
              <w:bottom w:val="single" w:sz="4" w:space="0" w:color="auto"/>
            </w:tcBorders>
            <w:vAlign w:val="center"/>
          </w:tcPr>
          <w:p w:rsidR="00CA3D3F" w:rsidRPr="00CA3D3F" w:rsidRDefault="00CA3D3F" w:rsidP="00AB1A0C">
            <w:pPr>
              <w:numPr>
                <w:ilvl w:val="0"/>
                <w:numId w:val="39"/>
              </w:numPr>
              <w:suppressAutoHyphens/>
              <w:spacing w:after="0" w:line="240" w:lineRule="auto"/>
              <w:jc w:val="center"/>
              <w:rPr>
                <w:rFonts w:ascii="Arial Narrow" w:eastAsia="Calibri" w:hAnsi="Arial Narrow" w:cs="Times New Roman"/>
                <w:sz w:val="18"/>
                <w:szCs w:val="18"/>
              </w:rPr>
            </w:pP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spacing w:after="0"/>
              <w:rPr>
                <w:rFonts w:ascii="Arial Narrow" w:hAnsi="Arial Narrow" w:cs="Arial"/>
                <w:sz w:val="18"/>
                <w:szCs w:val="18"/>
              </w:rPr>
            </w:pPr>
            <w:r w:rsidRPr="00CA3D3F">
              <w:rPr>
                <w:rFonts w:ascii="Arial Narrow" w:hAnsi="Arial Narrow" w:cs="Arial"/>
                <w:sz w:val="18"/>
                <w:szCs w:val="18"/>
              </w:rPr>
              <w:t>Całość połączona dwoma trawersami poprzecznymi wykonanymi z profilu o przekroju prostokąta o wymiarach 25x40 mm wykonanymi z blachy o grubości od 2 do 2.5 mm zależnie od długości w celu zapewnienia optymalnej sztywności i zmniejszenia strzałki ugięcia, skręcane za pośrednictwem śrub z gwintem metrycznym</w:t>
            </w:r>
          </w:p>
        </w:tc>
      </w:tr>
      <w:tr w:rsidR="00CA3D3F" w:rsidRPr="00B5679E" w:rsidTr="00CA3D3F">
        <w:trPr>
          <w:cantSplit/>
        </w:trPr>
        <w:tc>
          <w:tcPr>
            <w:tcW w:w="779" w:type="dxa"/>
            <w:tcBorders>
              <w:top w:val="single" w:sz="4" w:space="0" w:color="auto"/>
              <w:left w:val="single" w:sz="4" w:space="0" w:color="auto"/>
              <w:bottom w:val="single" w:sz="4" w:space="0" w:color="auto"/>
            </w:tcBorders>
            <w:vAlign w:val="center"/>
          </w:tcPr>
          <w:p w:rsidR="00CA3D3F" w:rsidRPr="00CA3D3F" w:rsidRDefault="00CA3D3F" w:rsidP="00AB1A0C">
            <w:pPr>
              <w:numPr>
                <w:ilvl w:val="0"/>
                <w:numId w:val="39"/>
              </w:numPr>
              <w:suppressAutoHyphens/>
              <w:spacing w:after="0" w:line="240" w:lineRule="auto"/>
              <w:jc w:val="center"/>
              <w:rPr>
                <w:rFonts w:ascii="Arial Narrow" w:eastAsia="Calibri" w:hAnsi="Arial Narrow" w:cs="Times New Roman"/>
                <w:sz w:val="18"/>
                <w:szCs w:val="18"/>
              </w:rPr>
            </w:pP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autoSpaceDE w:val="0"/>
              <w:autoSpaceDN w:val="0"/>
              <w:adjustRightInd w:val="0"/>
              <w:spacing w:after="0"/>
              <w:rPr>
                <w:rFonts w:ascii="Arial Narrow" w:hAnsi="Arial Narrow" w:cs="Arial"/>
                <w:sz w:val="18"/>
                <w:szCs w:val="18"/>
              </w:rPr>
            </w:pPr>
            <w:r w:rsidRPr="00CA3D3F">
              <w:rPr>
                <w:rFonts w:ascii="Arial Narrow" w:hAnsi="Arial Narrow" w:cs="Arial"/>
                <w:sz w:val="18"/>
                <w:szCs w:val="18"/>
              </w:rPr>
              <w:t xml:space="preserve">Blat biurka wykonany jest z płyty wiórowej trójwarstwowej pokrytej melaminą o gr. 18 mm. Krawędzie oklejone obrzeżem ABS 2 mm. Blat skręcany do stelaża za pomocą śrub metrycznych M6 w gniazda stalowe zamocowane w blacie. </w:t>
            </w:r>
          </w:p>
        </w:tc>
      </w:tr>
      <w:tr w:rsidR="00CA3D3F" w:rsidRPr="00B5679E" w:rsidTr="00CA3D3F">
        <w:trPr>
          <w:cantSplit/>
        </w:trPr>
        <w:tc>
          <w:tcPr>
            <w:tcW w:w="779" w:type="dxa"/>
            <w:tcBorders>
              <w:top w:val="single" w:sz="4" w:space="0" w:color="auto"/>
              <w:left w:val="single" w:sz="4" w:space="0" w:color="auto"/>
              <w:bottom w:val="single" w:sz="4" w:space="0" w:color="auto"/>
            </w:tcBorders>
            <w:vAlign w:val="center"/>
          </w:tcPr>
          <w:p w:rsidR="00CA3D3F" w:rsidRPr="00CA3D3F" w:rsidRDefault="00CA3D3F" w:rsidP="00AB1A0C">
            <w:pPr>
              <w:numPr>
                <w:ilvl w:val="0"/>
                <w:numId w:val="39"/>
              </w:numPr>
              <w:suppressAutoHyphens/>
              <w:spacing w:after="0" w:line="240" w:lineRule="auto"/>
              <w:jc w:val="center"/>
              <w:rPr>
                <w:rFonts w:ascii="Arial Narrow" w:eastAsia="Calibri" w:hAnsi="Arial Narrow" w:cs="Times New Roman"/>
                <w:sz w:val="18"/>
                <w:szCs w:val="18"/>
              </w:rPr>
            </w:pP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spacing w:after="0"/>
              <w:rPr>
                <w:rFonts w:ascii="Arial Narrow" w:hAnsi="Arial Narrow" w:cs="Arial"/>
                <w:sz w:val="18"/>
                <w:szCs w:val="18"/>
              </w:rPr>
            </w:pPr>
            <w:r w:rsidRPr="00CA3D3F">
              <w:rPr>
                <w:rFonts w:ascii="Arial Narrow" w:hAnsi="Arial Narrow" w:cs="Arial"/>
                <w:sz w:val="18"/>
                <w:szCs w:val="18"/>
              </w:rPr>
              <w:t>Stała część z szufladami stanowiąca podporę pod biurko do zamontowania po lewej lub prawej stronie wg. ustaleń , wyposażona w 3 szuflady zamykane na klucz</w:t>
            </w:r>
          </w:p>
        </w:tc>
      </w:tr>
      <w:tr w:rsidR="00CA3D3F" w:rsidRPr="00B5679E" w:rsidTr="00CA3D3F">
        <w:trPr>
          <w:cantSplit/>
        </w:trPr>
        <w:tc>
          <w:tcPr>
            <w:tcW w:w="779" w:type="dxa"/>
            <w:tcBorders>
              <w:top w:val="single" w:sz="4" w:space="0" w:color="auto"/>
              <w:left w:val="single" w:sz="4" w:space="0" w:color="auto"/>
              <w:bottom w:val="single" w:sz="4" w:space="0" w:color="auto"/>
            </w:tcBorders>
            <w:vAlign w:val="center"/>
          </w:tcPr>
          <w:p w:rsidR="00CA3D3F" w:rsidRPr="00CA3D3F" w:rsidRDefault="00CA3D3F" w:rsidP="00AB1A0C">
            <w:pPr>
              <w:numPr>
                <w:ilvl w:val="0"/>
                <w:numId w:val="39"/>
              </w:numPr>
              <w:suppressAutoHyphens/>
              <w:spacing w:after="0" w:line="240" w:lineRule="auto"/>
              <w:jc w:val="center"/>
              <w:rPr>
                <w:rFonts w:ascii="Arial Narrow" w:eastAsia="Calibri" w:hAnsi="Arial Narrow" w:cs="Times New Roman"/>
                <w:sz w:val="18"/>
                <w:szCs w:val="18"/>
              </w:rPr>
            </w:pP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spacing w:after="0"/>
              <w:rPr>
                <w:rFonts w:ascii="Arial Narrow" w:hAnsi="Arial Narrow" w:cs="Arial"/>
                <w:sz w:val="18"/>
                <w:szCs w:val="18"/>
              </w:rPr>
            </w:pPr>
            <w:r w:rsidRPr="00CA3D3F">
              <w:rPr>
                <w:rFonts w:ascii="Arial Narrow" w:hAnsi="Arial Narrow" w:cs="Arial"/>
                <w:sz w:val="18"/>
                <w:szCs w:val="18"/>
              </w:rPr>
              <w:t>Biurko wyposażone w blendę frontową płytową</w:t>
            </w:r>
          </w:p>
        </w:tc>
      </w:tr>
    </w:tbl>
    <w:p w:rsidR="00F433E4" w:rsidRDefault="00F433E4" w:rsidP="00F433E4">
      <w:pPr>
        <w:spacing w:after="0" w:line="240" w:lineRule="auto"/>
        <w:rPr>
          <w:rFonts w:ascii="Arial Narrow" w:eastAsia="Calibri" w:hAnsi="Arial Narrow" w:cs="Times New Roman"/>
          <w:sz w:val="20"/>
          <w:szCs w:val="20"/>
        </w:rPr>
      </w:pPr>
    </w:p>
    <w:p w:rsidR="00F433E4" w:rsidRDefault="00F433E4" w:rsidP="00F433E4">
      <w:pPr>
        <w:spacing w:after="0" w:line="240" w:lineRule="auto"/>
        <w:rPr>
          <w:rFonts w:ascii="Arial Narrow" w:eastAsia="Calibri" w:hAnsi="Arial Narrow" w:cs="Times New Roman"/>
          <w:sz w:val="20"/>
          <w:szCs w:val="20"/>
        </w:rPr>
      </w:pPr>
    </w:p>
    <w:p w:rsidR="00F433E4" w:rsidRPr="00B5679E" w:rsidRDefault="00F433E4" w:rsidP="00F433E4">
      <w:pPr>
        <w:spacing w:after="0" w:line="240" w:lineRule="auto"/>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CA3D3F" w:rsidRDefault="00CA3D3F">
      <w:pPr>
        <w:rPr>
          <w:rFonts w:ascii="Arial Narrow" w:eastAsia="Calibri" w:hAnsi="Arial Narrow" w:cs="Times New Roman"/>
          <w:sz w:val="20"/>
          <w:szCs w:val="20"/>
        </w:rPr>
      </w:pPr>
    </w:p>
    <w:p w:rsidR="00F433E4" w:rsidRDefault="00F433E4">
      <w:pPr>
        <w:rPr>
          <w:rFonts w:ascii="Arial Narrow" w:eastAsia="Calibri"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CA3D3F" w:rsidRPr="00CA3D3F" w:rsidTr="00CA3D3F">
        <w:trPr>
          <w:cantSplit/>
          <w:trHeight w:val="666"/>
        </w:trPr>
        <w:tc>
          <w:tcPr>
            <w:tcW w:w="8859" w:type="dxa"/>
            <w:gridSpan w:val="3"/>
            <w:vAlign w:val="center"/>
          </w:tcPr>
          <w:p w:rsidR="00CA3D3F" w:rsidRPr="00CA3D3F" w:rsidRDefault="00CA3D3F" w:rsidP="00CA3D3F">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3</w:t>
            </w: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CA3D3F" w:rsidRPr="00CA3D3F" w:rsidRDefault="00CA3D3F" w:rsidP="00CA3D3F">
            <w:pPr>
              <w:keepNext/>
              <w:spacing w:after="0"/>
              <w:jc w:val="center"/>
              <w:outlineLvl w:val="1"/>
              <w:rPr>
                <w:rFonts w:ascii="Arial Narrow" w:hAnsi="Arial Narrow" w:cs="Arial"/>
                <w:b/>
                <w:bCs/>
                <w:sz w:val="18"/>
                <w:szCs w:val="18"/>
              </w:rPr>
            </w:pPr>
            <w:r w:rsidRPr="00CA3D3F">
              <w:rPr>
                <w:rFonts w:ascii="Arial Narrow" w:hAnsi="Arial Narrow" w:cs="Arial"/>
                <w:b/>
                <w:bCs/>
                <w:sz w:val="18"/>
                <w:szCs w:val="18"/>
              </w:rPr>
              <w:t>FOTEL JEZDNY Z REGULOWANĄ WYSOKOŚCIĄ I OPARCIEM, POKRYCIE ZMYWALNE</w:t>
            </w: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CA3D3F" w:rsidTr="00CA3D3F">
        <w:trPr>
          <w:cantSplit/>
          <w:trHeight w:val="666"/>
        </w:trPr>
        <w:tc>
          <w:tcPr>
            <w:tcW w:w="779" w:type="dxa"/>
            <w:vAlign w:val="center"/>
          </w:tcPr>
          <w:p w:rsidR="00CA3D3F" w:rsidRPr="00CA3D3F" w:rsidRDefault="00CA3D3F" w:rsidP="00CA3D3F">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CA3D3F" w:rsidRPr="00CA3D3F" w:rsidTr="00CA3D3F">
        <w:trPr>
          <w:cantSplit/>
        </w:trPr>
        <w:tc>
          <w:tcPr>
            <w:tcW w:w="779" w:type="dxa"/>
            <w:vAlign w:val="center"/>
          </w:tcPr>
          <w:p w:rsidR="00CA3D3F" w:rsidRPr="00CA3D3F" w:rsidRDefault="00CA3D3F" w:rsidP="00AB1A0C">
            <w:pPr>
              <w:numPr>
                <w:ilvl w:val="0"/>
                <w:numId w:val="40"/>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Krzesło biurowe obrotowe z mechanizmem CPT. Szkielet siedziska wykonany jest z profilowanej sklejki o grubości 7,5mm, natomiast szkielet oparcia z tworzywa sztucznego. Siedzisko pokryte jest pianką tapicerską o gęstości 25kg/m2, oparcie zaś pianką tapicerską o gęstości 21kg/m2. Całość jest profilowana (ergonomiczna) i</w:t>
            </w:r>
            <w:r>
              <w:rPr>
                <w:rFonts w:ascii="Arial Narrow" w:hAnsi="Arial Narrow" w:cs="Arial"/>
                <w:sz w:val="18"/>
                <w:szCs w:val="18"/>
              </w:rPr>
              <w:t xml:space="preserve"> </w:t>
            </w:r>
            <w:r w:rsidRPr="00CA3D3F">
              <w:rPr>
                <w:rFonts w:ascii="Arial Narrow" w:hAnsi="Arial Narrow" w:cs="Arial"/>
                <w:sz w:val="18"/>
                <w:szCs w:val="18"/>
              </w:rPr>
              <w:t>tapicerowana przy użyciu materiałów o dobrych właściwościach użytkowych. Siedzisko i oparcie posiada osłony maskujące wykonane z tworzywa sztucznego w kolorze czarnym.</w:t>
            </w:r>
          </w:p>
        </w:tc>
      </w:tr>
      <w:tr w:rsidR="00CA3D3F" w:rsidRPr="00CA3D3F" w:rsidTr="00CA3D3F">
        <w:trPr>
          <w:cantSplit/>
        </w:trPr>
        <w:tc>
          <w:tcPr>
            <w:tcW w:w="779" w:type="dxa"/>
            <w:vAlign w:val="center"/>
          </w:tcPr>
          <w:p w:rsidR="00CA3D3F" w:rsidRPr="00CA3D3F" w:rsidRDefault="00CA3D3F" w:rsidP="00AB1A0C">
            <w:pPr>
              <w:numPr>
                <w:ilvl w:val="0"/>
                <w:numId w:val="40"/>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Wymiary krzesła:</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wysokość siedziska regulowana w przedziale 415 – 550 mm,</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wysokość całkowita zawiera się w przedziale 955 - 1135 mm,</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wysokość oparcia regulowana w przedziale 535 - 590 mm,</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głębokość siedziska regulowana w przedziale 445-470 mm,</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szerokość siedziska nie mniejsza niż 460mm. Kąt nachylenia oparcia</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względem siedziska regulowany w zakresie 17 - 6 stopni.</w:t>
            </w:r>
          </w:p>
        </w:tc>
      </w:tr>
      <w:tr w:rsidR="00CA3D3F" w:rsidRPr="00CA3D3F" w:rsidTr="00CA3D3F">
        <w:trPr>
          <w:cantSplit/>
        </w:trPr>
        <w:tc>
          <w:tcPr>
            <w:tcW w:w="779" w:type="dxa"/>
            <w:vAlign w:val="center"/>
          </w:tcPr>
          <w:p w:rsidR="00CA3D3F" w:rsidRPr="00CA3D3F" w:rsidRDefault="00CA3D3F" w:rsidP="00AB1A0C">
            <w:pPr>
              <w:numPr>
                <w:ilvl w:val="0"/>
                <w:numId w:val="40"/>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Mechanizm:</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 odchylanie oparcia, czyli zdrowy ruch podczas pracy oraz</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możliwość swobodnego odchylania się do tyłu.</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 blokowanie oparcia w wybranej pozycji, czyli możliwość wybrania statycznej pozycji do pracy lub relaksu.</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 regulację wysokość oparcia, czyli dostosowanie wysokości do wzrostu użytkownika</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 regulację wysokości siedziska za pomocą podnośnika</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pneumatycznego</w:t>
            </w:r>
          </w:p>
        </w:tc>
      </w:tr>
      <w:tr w:rsidR="00CA3D3F" w:rsidRPr="00CA3D3F" w:rsidTr="00CA3D3F">
        <w:trPr>
          <w:cantSplit/>
        </w:trPr>
        <w:tc>
          <w:tcPr>
            <w:tcW w:w="779" w:type="dxa"/>
            <w:vAlign w:val="center"/>
          </w:tcPr>
          <w:p w:rsidR="00CA3D3F" w:rsidRPr="00CA3D3F" w:rsidRDefault="00CA3D3F" w:rsidP="00AB1A0C">
            <w:pPr>
              <w:numPr>
                <w:ilvl w:val="0"/>
                <w:numId w:val="40"/>
              </w:numPr>
              <w:suppressAutoHyphens/>
              <w:spacing w:after="0" w:line="240" w:lineRule="auto"/>
              <w:jc w:val="center"/>
              <w:rPr>
                <w:rFonts w:ascii="Arial Narrow" w:eastAsia="Calibri" w:hAnsi="Arial Narrow" w:cs="Times New Roman"/>
                <w:sz w:val="18"/>
                <w:szCs w:val="18"/>
              </w:rPr>
            </w:pPr>
          </w:p>
        </w:tc>
        <w:tc>
          <w:tcPr>
            <w:tcW w:w="14232" w:type="dxa"/>
            <w:gridSpan w:val="3"/>
          </w:tcPr>
          <w:p w:rsidR="00CA3D3F" w:rsidRPr="00CA3D3F" w:rsidRDefault="00CA3D3F" w:rsidP="00CA3D3F">
            <w:pPr>
              <w:spacing w:after="0"/>
              <w:ind w:right="1"/>
              <w:jc w:val="both"/>
              <w:rPr>
                <w:rFonts w:ascii="Arial Narrow" w:hAnsi="Arial Narrow" w:cs="Arial"/>
                <w:sz w:val="18"/>
                <w:szCs w:val="18"/>
              </w:rPr>
            </w:pPr>
            <w:r w:rsidRPr="00CA3D3F">
              <w:rPr>
                <w:rFonts w:ascii="Arial Narrow" w:hAnsi="Arial Narrow" w:cs="Arial"/>
                <w:sz w:val="18"/>
                <w:szCs w:val="18"/>
              </w:rPr>
              <w:t>Podłokietniki z miękkiego tworzywa ( poliuretanowe)</w:t>
            </w:r>
          </w:p>
        </w:tc>
      </w:tr>
      <w:tr w:rsidR="00CA3D3F" w:rsidRPr="00CA3D3F" w:rsidTr="00CA3D3F">
        <w:trPr>
          <w:cantSplit/>
        </w:trPr>
        <w:tc>
          <w:tcPr>
            <w:tcW w:w="779" w:type="dxa"/>
            <w:vAlign w:val="center"/>
          </w:tcPr>
          <w:p w:rsidR="00CA3D3F" w:rsidRPr="00CA3D3F" w:rsidRDefault="00CA3D3F" w:rsidP="00AB1A0C">
            <w:pPr>
              <w:numPr>
                <w:ilvl w:val="0"/>
                <w:numId w:val="40"/>
              </w:numPr>
              <w:suppressAutoHyphens/>
              <w:spacing w:after="0" w:line="240" w:lineRule="auto"/>
              <w:jc w:val="center"/>
              <w:rPr>
                <w:rFonts w:ascii="Arial Narrow" w:eastAsia="Calibri" w:hAnsi="Arial Narrow" w:cs="Times New Roman"/>
                <w:sz w:val="18"/>
                <w:szCs w:val="18"/>
              </w:rPr>
            </w:pPr>
          </w:p>
        </w:tc>
        <w:tc>
          <w:tcPr>
            <w:tcW w:w="14232" w:type="dxa"/>
            <w:gridSpan w:val="3"/>
          </w:tcPr>
          <w:p w:rsidR="00CA3D3F" w:rsidRPr="00CA3D3F" w:rsidRDefault="00CA3D3F" w:rsidP="00CA3D3F">
            <w:pPr>
              <w:spacing w:after="0"/>
              <w:ind w:right="1"/>
              <w:jc w:val="both"/>
              <w:rPr>
                <w:rFonts w:ascii="Arial Narrow" w:hAnsi="Arial Narrow" w:cs="Arial"/>
                <w:sz w:val="18"/>
                <w:szCs w:val="18"/>
              </w:rPr>
            </w:pPr>
            <w:r w:rsidRPr="00CA3D3F">
              <w:rPr>
                <w:rFonts w:ascii="Arial Narrow" w:hAnsi="Arial Narrow" w:cs="Arial"/>
                <w:sz w:val="18"/>
                <w:szCs w:val="18"/>
              </w:rPr>
              <w:t>Podstawa metalowa chromowana</w:t>
            </w:r>
          </w:p>
        </w:tc>
      </w:tr>
      <w:tr w:rsidR="00CA3D3F" w:rsidRPr="00CA3D3F" w:rsidTr="00CA3D3F">
        <w:trPr>
          <w:cantSplit/>
        </w:trPr>
        <w:tc>
          <w:tcPr>
            <w:tcW w:w="779" w:type="dxa"/>
            <w:vAlign w:val="center"/>
          </w:tcPr>
          <w:p w:rsidR="00CA3D3F" w:rsidRPr="00CA3D3F" w:rsidRDefault="00CA3D3F" w:rsidP="00AB1A0C">
            <w:pPr>
              <w:numPr>
                <w:ilvl w:val="0"/>
                <w:numId w:val="40"/>
              </w:numPr>
              <w:suppressAutoHyphens/>
              <w:spacing w:after="0" w:line="240" w:lineRule="auto"/>
              <w:jc w:val="center"/>
              <w:rPr>
                <w:rFonts w:ascii="Arial Narrow" w:eastAsia="Calibri" w:hAnsi="Arial Narrow" w:cs="Times New Roman"/>
                <w:sz w:val="18"/>
                <w:szCs w:val="18"/>
              </w:rPr>
            </w:pPr>
          </w:p>
        </w:tc>
        <w:tc>
          <w:tcPr>
            <w:tcW w:w="14232" w:type="dxa"/>
            <w:gridSpan w:val="3"/>
          </w:tcPr>
          <w:p w:rsidR="00CA3D3F" w:rsidRPr="00CA3D3F" w:rsidRDefault="00CA3D3F" w:rsidP="00CA3D3F">
            <w:pPr>
              <w:spacing w:after="0"/>
              <w:ind w:right="1"/>
              <w:jc w:val="both"/>
              <w:rPr>
                <w:rFonts w:ascii="Arial Narrow" w:hAnsi="Arial Narrow" w:cs="Arial"/>
                <w:sz w:val="18"/>
                <w:szCs w:val="18"/>
              </w:rPr>
            </w:pPr>
            <w:r w:rsidRPr="00CA3D3F">
              <w:rPr>
                <w:rFonts w:ascii="Arial Narrow" w:hAnsi="Arial Narrow" w:cs="Arial"/>
                <w:sz w:val="18"/>
                <w:szCs w:val="18"/>
              </w:rPr>
              <w:t>Atesty:</w:t>
            </w:r>
          </w:p>
          <w:p w:rsidR="00CA3D3F" w:rsidRPr="00CA3D3F" w:rsidRDefault="00CA3D3F" w:rsidP="00CA3D3F">
            <w:pPr>
              <w:spacing w:after="0"/>
              <w:ind w:right="1"/>
              <w:jc w:val="both"/>
              <w:rPr>
                <w:rFonts w:ascii="Arial Narrow" w:hAnsi="Arial Narrow" w:cs="Arial"/>
                <w:sz w:val="18"/>
                <w:szCs w:val="18"/>
              </w:rPr>
            </w:pPr>
            <w:r w:rsidRPr="00CA3D3F">
              <w:rPr>
                <w:rFonts w:ascii="Arial Narrow" w:hAnsi="Arial Narrow" w:cs="Arial"/>
                <w:sz w:val="18"/>
                <w:szCs w:val="18"/>
              </w:rPr>
              <w:t>- atest wytrzymałościowy.</w:t>
            </w:r>
          </w:p>
          <w:p w:rsidR="00CA3D3F" w:rsidRPr="00CA3D3F" w:rsidRDefault="00CA3D3F" w:rsidP="00CA3D3F">
            <w:pPr>
              <w:spacing w:after="0"/>
              <w:ind w:right="1"/>
              <w:jc w:val="both"/>
              <w:rPr>
                <w:rFonts w:ascii="Arial Narrow" w:hAnsi="Arial Narrow" w:cs="Arial"/>
                <w:sz w:val="18"/>
                <w:szCs w:val="18"/>
              </w:rPr>
            </w:pPr>
            <w:r w:rsidRPr="00CA3D3F">
              <w:rPr>
                <w:rFonts w:ascii="Arial Narrow" w:hAnsi="Arial Narrow" w:cs="Arial"/>
                <w:sz w:val="18"/>
                <w:szCs w:val="18"/>
              </w:rPr>
              <w:t>- certyfikat sprawdzonego bezpieczeństwa</w:t>
            </w:r>
          </w:p>
          <w:p w:rsidR="00CA3D3F" w:rsidRPr="00CA3D3F" w:rsidRDefault="00CA3D3F" w:rsidP="00CA3D3F">
            <w:pPr>
              <w:spacing w:after="0"/>
              <w:ind w:right="1"/>
              <w:jc w:val="both"/>
              <w:rPr>
                <w:rFonts w:ascii="Arial Narrow" w:hAnsi="Arial Narrow" w:cs="Arial"/>
                <w:sz w:val="18"/>
                <w:szCs w:val="18"/>
              </w:rPr>
            </w:pPr>
            <w:r w:rsidRPr="00CA3D3F">
              <w:rPr>
                <w:rFonts w:ascii="Arial Narrow" w:hAnsi="Arial Narrow" w:cs="Arial"/>
                <w:sz w:val="18"/>
                <w:szCs w:val="18"/>
              </w:rPr>
              <w:t>- atesty na materiały tapicerskie.</w:t>
            </w:r>
          </w:p>
        </w:tc>
      </w:tr>
    </w:tbl>
    <w:p w:rsidR="00CA3D3F" w:rsidRDefault="00CA3D3F" w:rsidP="00107563">
      <w:pPr>
        <w:spacing w:after="0" w:line="240" w:lineRule="auto"/>
        <w:ind w:left="1410" w:hanging="1410"/>
        <w:jc w:val="both"/>
        <w:rPr>
          <w:rFonts w:ascii="Arial Narrow" w:eastAsia="Calibri" w:hAnsi="Arial Narrow" w:cs="Times New Roman"/>
          <w:sz w:val="20"/>
          <w:szCs w:val="20"/>
        </w:rPr>
      </w:pPr>
    </w:p>
    <w:p w:rsidR="00F433E4" w:rsidRDefault="00F433E4" w:rsidP="00107563">
      <w:pPr>
        <w:spacing w:after="0" w:line="240" w:lineRule="auto"/>
        <w:ind w:left="1410" w:hanging="1410"/>
        <w:jc w:val="both"/>
        <w:rPr>
          <w:rFonts w:ascii="Arial Narrow" w:eastAsia="Calibri"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Pr="00B5679E" w:rsidRDefault="00F433E4" w:rsidP="00107563">
      <w:pPr>
        <w:spacing w:after="0" w:line="240" w:lineRule="auto"/>
        <w:ind w:left="1410" w:hanging="1410"/>
        <w:jc w:val="both"/>
        <w:rPr>
          <w:rFonts w:ascii="Arial Narrow" w:eastAsia="Calibri" w:hAnsi="Arial Narrow" w:cs="Times New Roman"/>
          <w:sz w:val="20"/>
          <w:szCs w:val="20"/>
        </w:rPr>
      </w:pPr>
    </w:p>
    <w:p w:rsidR="00853AE8" w:rsidRDefault="00853AE8"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CA3D3F" w:rsidRPr="00CA3D3F" w:rsidTr="00CA3D3F">
        <w:trPr>
          <w:cantSplit/>
          <w:trHeight w:val="666"/>
        </w:trPr>
        <w:tc>
          <w:tcPr>
            <w:tcW w:w="8859" w:type="dxa"/>
            <w:gridSpan w:val="3"/>
            <w:vAlign w:val="center"/>
          </w:tcPr>
          <w:p w:rsidR="00CA3D3F" w:rsidRPr="00CA3D3F" w:rsidRDefault="00CA3D3F" w:rsidP="00CA3D3F">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CA3D3F" w:rsidRPr="00CA3D3F" w:rsidRDefault="00627A60" w:rsidP="00CA3D3F">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4</w:t>
            </w: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CA3D3F" w:rsidRPr="00627A60" w:rsidRDefault="00627A60" w:rsidP="00CA3D3F">
            <w:pPr>
              <w:keepNext/>
              <w:spacing w:after="0"/>
              <w:jc w:val="center"/>
              <w:outlineLvl w:val="1"/>
              <w:rPr>
                <w:rFonts w:ascii="Arial Narrow" w:hAnsi="Arial Narrow" w:cs="Arial"/>
                <w:b/>
                <w:bCs/>
                <w:sz w:val="18"/>
                <w:szCs w:val="18"/>
              </w:rPr>
            </w:pPr>
            <w:r w:rsidRPr="00627A60">
              <w:rPr>
                <w:rFonts w:ascii="Arial Narrow" w:hAnsi="Arial Narrow" w:cs="Arial"/>
                <w:b/>
                <w:bCs/>
                <w:sz w:val="18"/>
                <w:szCs w:val="18"/>
              </w:rPr>
              <w:t>KRZESŁO SZPITALNE</w:t>
            </w: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CA3D3F" w:rsidTr="00CA3D3F">
        <w:trPr>
          <w:cantSplit/>
          <w:trHeight w:val="666"/>
        </w:trPr>
        <w:tc>
          <w:tcPr>
            <w:tcW w:w="779" w:type="dxa"/>
            <w:vAlign w:val="center"/>
          </w:tcPr>
          <w:p w:rsidR="00CA3D3F" w:rsidRPr="00CA3D3F" w:rsidRDefault="00CA3D3F" w:rsidP="00CA3D3F">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Krzesło stacjonarne – siedzisko sklejka laminowana okładziną HPL/CPL</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Wysokość 810 mm</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Szerokość 440 mm</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Głębokość 500 mm</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Wysokość siedziska 460 mm</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Szerokość siedziska 385 mm</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Głębokość siedziska 400 mm</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Waga max 7,0 kg</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Sztaplowanie 10 szt</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Stelaż metalowy wykonany z profilu 20x15x2,0mm, malowany na kolor alu ral 9006</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ind w:right="1"/>
              <w:rPr>
                <w:rFonts w:ascii="Arial Narrow" w:hAnsi="Arial Narrow" w:cs="Arial"/>
                <w:sz w:val="18"/>
                <w:szCs w:val="18"/>
              </w:rPr>
            </w:pPr>
            <w:r w:rsidRPr="00627A60">
              <w:rPr>
                <w:rFonts w:ascii="Arial Narrow" w:hAnsi="Arial Narrow" w:cs="Arial"/>
                <w:sz w:val="18"/>
                <w:szCs w:val="18"/>
              </w:rPr>
              <w:t>Końcówki profilu zakończone stopkami plastikowymi z nakładkami do twardych powierzchni</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Siedzisko i oparcie tworzą</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Jedną całość jako kubełek wykonany z giętej sklejki bukowej.</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ind w:right="1"/>
              <w:rPr>
                <w:rFonts w:ascii="Arial Narrow" w:hAnsi="Arial Narrow" w:cs="Arial"/>
                <w:sz w:val="18"/>
                <w:szCs w:val="18"/>
              </w:rPr>
            </w:pPr>
            <w:r w:rsidRPr="00627A60">
              <w:rPr>
                <w:rFonts w:ascii="Arial Narrow" w:hAnsi="Arial Narrow" w:cs="Arial"/>
                <w:sz w:val="18"/>
                <w:szCs w:val="18"/>
              </w:rPr>
              <w:t xml:space="preserve">Kubełek w wersji laminat – przykręcony do stelaża za pomocą 4 śrub. </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ind w:right="71"/>
              <w:rPr>
                <w:rFonts w:ascii="Arial Narrow" w:hAnsi="Arial Narrow" w:cs="Arial"/>
                <w:sz w:val="18"/>
                <w:szCs w:val="18"/>
              </w:rPr>
            </w:pPr>
            <w:r w:rsidRPr="00627A60">
              <w:rPr>
                <w:rFonts w:ascii="Arial Narrow" w:hAnsi="Arial Narrow" w:cs="Arial"/>
                <w:sz w:val="18"/>
                <w:szCs w:val="18"/>
              </w:rPr>
              <w:t>Krzesło musi posiadać atest z badań wytrzymałościowych w zakresie bezpieczeństwa użytkowania wg: PN-EN 16139:2013, PE-EN 1728:2012, PN-EN 1022:2007</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ind w:right="71"/>
              <w:rPr>
                <w:rFonts w:ascii="Arial Narrow" w:hAnsi="Arial Narrow" w:cs="Arial"/>
                <w:sz w:val="18"/>
                <w:szCs w:val="18"/>
              </w:rPr>
            </w:pPr>
            <w:r w:rsidRPr="00627A60">
              <w:rPr>
                <w:rFonts w:ascii="Arial Narrow" w:hAnsi="Arial Narrow" w:cs="Arial"/>
                <w:sz w:val="18"/>
                <w:szCs w:val="18"/>
              </w:rPr>
              <w:t>Kolorystyka do wyboru – co najmniej 8 kolorów</w:t>
            </w:r>
          </w:p>
        </w:tc>
      </w:tr>
    </w:tbl>
    <w:p w:rsidR="00CA3D3F" w:rsidRDefault="00CA3D3F" w:rsidP="00107563">
      <w:pPr>
        <w:spacing w:after="0" w:line="240" w:lineRule="auto"/>
        <w:rPr>
          <w:rFonts w:ascii="Arial Narrow" w:hAnsi="Arial Narrow" w:cs="Times New Roman"/>
          <w:sz w:val="20"/>
          <w:szCs w:val="20"/>
        </w:rPr>
      </w:pPr>
    </w:p>
    <w:p w:rsidR="00627A60" w:rsidRDefault="00627A60"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627A60" w:rsidRDefault="00627A60" w:rsidP="00107563">
      <w:pPr>
        <w:spacing w:after="0" w:line="240" w:lineRule="auto"/>
        <w:rPr>
          <w:rFonts w:ascii="Arial Narrow" w:hAnsi="Arial Narrow" w:cs="Times New Roman"/>
          <w:sz w:val="20"/>
          <w:szCs w:val="20"/>
        </w:rPr>
      </w:pPr>
    </w:p>
    <w:p w:rsidR="00627A60" w:rsidRDefault="00627A60" w:rsidP="00107563">
      <w:pPr>
        <w:spacing w:after="0" w:line="240" w:lineRule="auto"/>
        <w:rPr>
          <w:rFonts w:ascii="Arial Narrow" w:hAnsi="Arial Narrow" w:cs="Times New Roman"/>
          <w:sz w:val="20"/>
          <w:szCs w:val="20"/>
        </w:rPr>
      </w:pPr>
    </w:p>
    <w:p w:rsidR="00627A60" w:rsidRPr="00B5679E" w:rsidRDefault="00627A6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627A60" w:rsidRPr="00CA3D3F" w:rsidTr="00105080">
        <w:trPr>
          <w:cantSplit/>
          <w:trHeight w:val="666"/>
        </w:trPr>
        <w:tc>
          <w:tcPr>
            <w:tcW w:w="8859" w:type="dxa"/>
            <w:gridSpan w:val="3"/>
            <w:vAlign w:val="center"/>
          </w:tcPr>
          <w:p w:rsidR="00627A60" w:rsidRPr="00CA3D3F" w:rsidRDefault="00627A6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5</w:t>
            </w: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627A60" w:rsidRPr="00627A60" w:rsidRDefault="00627A6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SZAFA BIUROWA</w:t>
            </w: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779" w:type="dxa"/>
            <w:vAlign w:val="center"/>
          </w:tcPr>
          <w:p w:rsidR="00627A60" w:rsidRPr="00CA3D3F" w:rsidRDefault="00627A6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 xml:space="preserve">Szafa pełna - wymiary gabarytowe ( sz. x gł. x wys.) 600 x 600 x 1800mm (wymiar bez stopek). </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Boki i drzwi szafy wykonane z płyty wiórowej laminowanej gr. 18 mm.</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Drzwi szafy wpuszczane pomiędzy wieńce wyposażone są w zawiasy puszkowe o kącie otwarcia 110 stopni.</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Wieńce górny i dolny oraz półki wykonane z płyty gr. 22-25 mm Wszystkie krawędzie wąskie oklejone obrzeżem ABS 2 mm na elementach zewnętrznych i 0,5 mm na elementach wewnętrznych.</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Plecy wykonane z płyty gr. 18 mm w kolorze szafy. Plecy szafy wpuszczane w boki i wieńce w celu wzmocnienia konstrukcji szafy oraz ochrony przed kurzem. Plecy szafy mają się licować z jej bokami tak, aby stanowiły gładką powierzchnię bez uskoków.</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Szafa posiada możliwość regulacji poziomowania w zakresie 1,5 cm.</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Półki mocowane do korpusu systemem zapadkowym uniemożliwiającym przypadkowe poziome wysunięcie się półek.</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Zapadkowy system mocowania półek osadzony jest w otworach technologicznych w bokach szafy i dodatkowo przykręcony do tych boków w celu wzmocnienia konstrukcji. W ten sposób każda półka stanowi tzw. półkowieniec.</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 xml:space="preserve"> Regulacja półek według modułu 32mm na całej wysokości. Szafa wyposażona jest w zamek baskwilowy (3 punktowy). Szafka posiada uchwyty w kształcie sferycznym w optyce aluminium o rozstawie otworów 160 mm.</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Lewe skrzydło drzwi zaopatrzone w listwę przymykową z uszczelką zapobiegającą przedostawanie się kurzu do wnętrza szafy.</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Szafy klejone fabrycznie, dostarczone w całości.</w:t>
            </w:r>
          </w:p>
        </w:tc>
      </w:tr>
    </w:tbl>
    <w:p w:rsidR="00C306AE" w:rsidRDefault="00C306AE"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Default="00F433E4" w:rsidP="00107563">
      <w:pPr>
        <w:spacing w:after="0" w:line="240" w:lineRule="auto"/>
        <w:rPr>
          <w:rFonts w:ascii="Arial Narrow" w:hAnsi="Arial Narrow" w:cs="Times New Roman"/>
          <w:sz w:val="20"/>
          <w:szCs w:val="20"/>
        </w:rPr>
      </w:pPr>
    </w:p>
    <w:p w:rsidR="00627A60" w:rsidRDefault="00627A6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627A60" w:rsidRPr="00CA3D3F" w:rsidTr="00105080">
        <w:trPr>
          <w:cantSplit/>
          <w:trHeight w:val="666"/>
        </w:trPr>
        <w:tc>
          <w:tcPr>
            <w:tcW w:w="8859" w:type="dxa"/>
            <w:gridSpan w:val="3"/>
            <w:vAlign w:val="center"/>
          </w:tcPr>
          <w:p w:rsidR="00627A60" w:rsidRPr="00CA3D3F" w:rsidRDefault="00627A6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6</w:t>
            </w: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627A60" w:rsidRPr="00627A60" w:rsidRDefault="00627A6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SZAFA BIUROWA</w:t>
            </w: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779" w:type="dxa"/>
            <w:vAlign w:val="center"/>
          </w:tcPr>
          <w:p w:rsidR="00627A60" w:rsidRPr="00CA3D3F" w:rsidRDefault="00627A6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Kozetka lekarska metalowa wykonana z kształtowników lakierowanych lakierem proszkowym odpornym na uszkodzenia mechaniczne i promieniowanie UV</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Wymiary kozetki:</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 xml:space="preserve">Długość: </w:t>
            </w:r>
            <w:smartTag w:uri="urn:schemas-microsoft-com:office:smarttags" w:element="metricconverter">
              <w:smartTagPr>
                <w:attr w:name="ProductID" w:val="1850 mm"/>
              </w:smartTagPr>
              <w:r w:rsidRPr="00627A60">
                <w:rPr>
                  <w:rFonts w:ascii="Arial Narrow" w:hAnsi="Arial Narrow" w:cs="Arial"/>
                  <w:sz w:val="18"/>
                  <w:szCs w:val="18"/>
                </w:rPr>
                <w:t>1850 mm</w:t>
              </w:r>
            </w:smartTag>
            <w:r w:rsidRPr="00627A60">
              <w:rPr>
                <w:rFonts w:ascii="Arial Narrow" w:hAnsi="Arial Narrow" w:cs="Arial"/>
                <w:sz w:val="18"/>
                <w:szCs w:val="18"/>
              </w:rPr>
              <w:t xml:space="preserve"> +/- </w:t>
            </w:r>
            <w:smartTag w:uri="urn:schemas-microsoft-com:office:smarttags" w:element="metricconverter">
              <w:smartTagPr>
                <w:attr w:name="ProductID" w:val="20 mm"/>
              </w:smartTagPr>
              <w:r w:rsidRPr="00627A60">
                <w:rPr>
                  <w:rFonts w:ascii="Arial Narrow" w:hAnsi="Arial Narrow" w:cs="Arial"/>
                  <w:sz w:val="18"/>
                  <w:szCs w:val="18"/>
                </w:rPr>
                <w:t>20 mm</w:t>
              </w:r>
            </w:smartTag>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 xml:space="preserve">Szerokość: </w:t>
            </w:r>
            <w:smartTag w:uri="urn:schemas-microsoft-com:office:smarttags" w:element="metricconverter">
              <w:smartTagPr>
                <w:attr w:name="ProductID" w:val="550 mm"/>
              </w:smartTagPr>
              <w:r w:rsidRPr="00627A60">
                <w:rPr>
                  <w:rFonts w:ascii="Arial Narrow" w:hAnsi="Arial Narrow" w:cs="Arial"/>
                  <w:sz w:val="18"/>
                  <w:szCs w:val="18"/>
                </w:rPr>
                <w:t>550 mm</w:t>
              </w:r>
            </w:smartTag>
            <w:r w:rsidRPr="00627A60">
              <w:rPr>
                <w:rFonts w:ascii="Arial Narrow" w:hAnsi="Arial Narrow" w:cs="Arial"/>
                <w:sz w:val="18"/>
                <w:szCs w:val="18"/>
              </w:rPr>
              <w:t xml:space="preserve"> +/- </w:t>
            </w:r>
            <w:smartTag w:uri="urn:schemas-microsoft-com:office:smarttags" w:element="metricconverter">
              <w:smartTagPr>
                <w:attr w:name="ProductID" w:val="20 mm"/>
              </w:smartTagPr>
              <w:r w:rsidRPr="00627A60">
                <w:rPr>
                  <w:rFonts w:ascii="Arial Narrow" w:hAnsi="Arial Narrow" w:cs="Arial"/>
                  <w:sz w:val="18"/>
                  <w:szCs w:val="18"/>
                </w:rPr>
                <w:t>20 mm</w:t>
              </w:r>
            </w:smartTag>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 xml:space="preserve">Wysokość: 530 mm +/- </w:t>
            </w:r>
            <w:smartTag w:uri="urn:schemas-microsoft-com:office:smarttags" w:element="metricconverter">
              <w:smartTagPr>
                <w:attr w:name="ProductID" w:val="20 mm"/>
              </w:smartTagPr>
              <w:r w:rsidRPr="00627A60">
                <w:rPr>
                  <w:rFonts w:ascii="Arial Narrow" w:hAnsi="Arial Narrow" w:cs="Arial"/>
                  <w:sz w:val="18"/>
                  <w:szCs w:val="18"/>
                </w:rPr>
                <w:t>20 mm</w:t>
              </w:r>
            </w:smartTag>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Leże dwusegmentowe tapicerowane skajem łatwozmywalnym z możliwością wyboru kolorystyki z minimum 8 kolorów</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Zagłówek regulowany w zakresie min. 0° do +45°</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Pod zagłówkiem zamontowany uchwyt na prześcieradło jednorazowe</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Sztywna konstrukcja wzmacniania poprzeczkami na szerokość i minimum jedną poprzeczką na długość</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Deklaracja zgodności CE– dołączyć do oferty</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Wpis do rejestru wyrobów medycznych lub zgłoszenie– dołączyć do oferty</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Firmowe materiały informacyjnej producenta lub dystrybutora w języku polskim potwierdzające spełnienie parametrów oferowanych wyrobów – dołączyć do oferty</w:t>
            </w:r>
          </w:p>
        </w:tc>
      </w:tr>
    </w:tbl>
    <w:p w:rsidR="00627A60" w:rsidRDefault="00627A60" w:rsidP="00107563">
      <w:pPr>
        <w:spacing w:after="0" w:line="240" w:lineRule="auto"/>
        <w:rPr>
          <w:rFonts w:ascii="Arial Narrow" w:hAnsi="Arial Narrow" w:cs="Times New Roman"/>
          <w:sz w:val="20"/>
          <w:szCs w:val="20"/>
        </w:rPr>
      </w:pPr>
    </w:p>
    <w:p w:rsidR="00627A60" w:rsidRDefault="00627A60"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627A60" w:rsidRDefault="00627A60" w:rsidP="00107563">
      <w:pPr>
        <w:spacing w:after="0" w:line="240" w:lineRule="auto"/>
        <w:rPr>
          <w:rFonts w:ascii="Arial Narrow" w:hAnsi="Arial Narrow" w:cs="Times New Roman"/>
          <w:sz w:val="20"/>
          <w:szCs w:val="20"/>
        </w:rPr>
      </w:pPr>
    </w:p>
    <w:p w:rsidR="00627A60" w:rsidRDefault="00627A60" w:rsidP="00107563">
      <w:pPr>
        <w:spacing w:after="0" w:line="240" w:lineRule="auto"/>
        <w:rPr>
          <w:rFonts w:ascii="Arial Narrow" w:hAnsi="Arial Narrow" w:cs="Times New Roman"/>
          <w:sz w:val="20"/>
          <w:szCs w:val="20"/>
        </w:rPr>
      </w:pPr>
    </w:p>
    <w:p w:rsidR="00627A60" w:rsidRDefault="00627A6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627A60" w:rsidRPr="00CA3D3F" w:rsidTr="00105080">
        <w:trPr>
          <w:cantSplit/>
          <w:trHeight w:val="666"/>
        </w:trPr>
        <w:tc>
          <w:tcPr>
            <w:tcW w:w="8859" w:type="dxa"/>
            <w:gridSpan w:val="3"/>
            <w:vAlign w:val="center"/>
          </w:tcPr>
          <w:p w:rsidR="00627A60" w:rsidRPr="00CA3D3F" w:rsidRDefault="00627A6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7</w:t>
            </w: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627A60" w:rsidRPr="00627A60" w:rsidRDefault="0010508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STOLIK ZABIEGOWY TRZYBLATOWY</w:t>
            </w: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779" w:type="dxa"/>
            <w:vAlign w:val="center"/>
          </w:tcPr>
          <w:p w:rsidR="00627A60" w:rsidRPr="00CA3D3F" w:rsidRDefault="00627A6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ind w:right="1"/>
              <w:rPr>
                <w:rFonts w:ascii="Arial Narrow" w:hAnsi="Arial Narrow" w:cs="Arial"/>
                <w:sz w:val="18"/>
                <w:szCs w:val="18"/>
              </w:rPr>
            </w:pPr>
            <w:r w:rsidRPr="00105080">
              <w:rPr>
                <w:rFonts w:ascii="Arial Narrow" w:hAnsi="Arial Narrow" w:cs="Arial"/>
                <w:sz w:val="18"/>
                <w:szCs w:val="18"/>
              </w:rPr>
              <w:t>Konstrukcja oparta na profilach Al. Lub stalowych</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ind w:right="1"/>
              <w:rPr>
                <w:rFonts w:ascii="Arial Narrow" w:hAnsi="Arial Narrow" w:cs="Arial"/>
                <w:sz w:val="18"/>
                <w:szCs w:val="18"/>
              </w:rPr>
            </w:pPr>
            <w:r w:rsidRPr="00105080">
              <w:rPr>
                <w:rFonts w:ascii="Arial Narrow" w:hAnsi="Arial Narrow" w:cs="Arial"/>
                <w:sz w:val="18"/>
                <w:szCs w:val="18"/>
              </w:rPr>
              <w:t>Stolik mobilny z 4 kołami o śr.min.75mm, koła antystatyczne w tym dwa z blokadą</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ind w:right="1"/>
              <w:rPr>
                <w:rFonts w:ascii="Arial Narrow" w:hAnsi="Arial Narrow" w:cs="Arial"/>
                <w:sz w:val="18"/>
                <w:szCs w:val="18"/>
              </w:rPr>
            </w:pPr>
            <w:r w:rsidRPr="00105080">
              <w:rPr>
                <w:rFonts w:ascii="Arial Narrow" w:hAnsi="Arial Narrow" w:cs="Arial"/>
                <w:sz w:val="18"/>
                <w:szCs w:val="18"/>
              </w:rPr>
              <w:t>W narożnikach cztery krążki odbojowe</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ind w:right="1"/>
              <w:rPr>
                <w:rFonts w:ascii="Arial Narrow" w:hAnsi="Arial Narrow" w:cs="Arial"/>
                <w:sz w:val="18"/>
                <w:szCs w:val="18"/>
              </w:rPr>
            </w:pPr>
            <w:r w:rsidRPr="00105080">
              <w:rPr>
                <w:rFonts w:ascii="Arial Narrow" w:hAnsi="Arial Narrow" w:cs="Arial"/>
                <w:sz w:val="18"/>
                <w:szCs w:val="18"/>
              </w:rPr>
              <w:t>Blaty wykonane z płyty HPL z relingami zabezpieczającymi przed wypadnięciem materiału</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ind w:right="1"/>
              <w:rPr>
                <w:rFonts w:ascii="Arial Narrow" w:hAnsi="Arial Narrow" w:cs="Arial"/>
                <w:sz w:val="18"/>
                <w:szCs w:val="18"/>
              </w:rPr>
            </w:pPr>
            <w:r w:rsidRPr="00105080">
              <w:rPr>
                <w:rFonts w:ascii="Arial Narrow" w:hAnsi="Arial Narrow" w:cs="Arial"/>
                <w:sz w:val="18"/>
                <w:szCs w:val="18"/>
              </w:rPr>
              <w:t>W górnym blacie uchwyt do prowadzenia poza obrysem wózka</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Wymiary zewnętrzne: 748x550x890 mm</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Możliwość wyboru koloru płyty HPL</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Obciążenie wózka min. 40 kg, półki min. 20 kg</w:t>
            </w:r>
          </w:p>
        </w:tc>
      </w:tr>
    </w:tbl>
    <w:p w:rsidR="00627A60" w:rsidRDefault="00627A6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Default="00F433E4"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8</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TABORET LEKARSKI</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05080" w:rsidRPr="00CA3D3F" w:rsidTr="00105080">
        <w:trPr>
          <w:cantSplit/>
        </w:trPr>
        <w:tc>
          <w:tcPr>
            <w:tcW w:w="779" w:type="dxa"/>
            <w:vAlign w:val="center"/>
          </w:tcPr>
          <w:p w:rsidR="00105080" w:rsidRPr="00CA3D3F" w:rsidRDefault="00105080" w:rsidP="00105080">
            <w:pPr>
              <w:numPr>
                <w:ilvl w:val="0"/>
                <w:numId w:val="4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b/>
                <w:sz w:val="18"/>
                <w:szCs w:val="18"/>
              </w:rPr>
            </w:pPr>
            <w:r w:rsidRPr="00105080">
              <w:rPr>
                <w:rStyle w:val="Pogrubienie"/>
                <w:rFonts w:ascii="Arial Narrow" w:hAnsi="Arial Narrow" w:cs="Arial"/>
                <w:b w:val="0"/>
                <w:sz w:val="18"/>
                <w:szCs w:val="18"/>
              </w:rPr>
              <w:t xml:space="preserve">Jezdny na konstrukcji z  kółkami na 5 ramionach </w:t>
            </w:r>
          </w:p>
        </w:tc>
      </w:tr>
      <w:tr w:rsidR="00105080" w:rsidRPr="00CA3D3F" w:rsidTr="00105080">
        <w:trPr>
          <w:cantSplit/>
        </w:trPr>
        <w:tc>
          <w:tcPr>
            <w:tcW w:w="779" w:type="dxa"/>
            <w:vAlign w:val="center"/>
          </w:tcPr>
          <w:p w:rsidR="00105080" w:rsidRPr="00CA3D3F" w:rsidRDefault="00105080" w:rsidP="00105080">
            <w:pPr>
              <w:numPr>
                <w:ilvl w:val="0"/>
                <w:numId w:val="4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b/>
                <w:sz w:val="18"/>
                <w:szCs w:val="18"/>
              </w:rPr>
            </w:pPr>
            <w:r w:rsidRPr="00105080">
              <w:rPr>
                <w:rStyle w:val="Pogrubienie"/>
                <w:rFonts w:ascii="Arial Narrow" w:hAnsi="Arial Narrow" w:cs="Arial"/>
                <w:b w:val="0"/>
                <w:sz w:val="18"/>
                <w:szCs w:val="18"/>
              </w:rPr>
              <w:t xml:space="preserve">Regulacja wysokości siedziska </w:t>
            </w:r>
            <w:r w:rsidRPr="00105080">
              <w:rPr>
                <w:rFonts w:ascii="Arial Narrow" w:hAnsi="Arial Narrow" w:cs="Arial"/>
                <w:sz w:val="18"/>
                <w:szCs w:val="18"/>
              </w:rPr>
              <w:t>za pomocą sprężyny gazowej -</w:t>
            </w:r>
            <w:r>
              <w:rPr>
                <w:rFonts w:ascii="Arial Narrow" w:hAnsi="Arial Narrow" w:cs="Arial"/>
                <w:b/>
                <w:sz w:val="18"/>
                <w:szCs w:val="18"/>
              </w:rPr>
              <w:t xml:space="preserve"> </w:t>
            </w:r>
          </w:p>
        </w:tc>
      </w:tr>
      <w:tr w:rsidR="00105080" w:rsidRPr="00CA3D3F" w:rsidTr="00105080">
        <w:trPr>
          <w:cantSplit/>
        </w:trPr>
        <w:tc>
          <w:tcPr>
            <w:tcW w:w="779" w:type="dxa"/>
            <w:vAlign w:val="center"/>
          </w:tcPr>
          <w:p w:rsidR="00105080" w:rsidRPr="00CA3D3F" w:rsidRDefault="00105080" w:rsidP="00105080">
            <w:pPr>
              <w:numPr>
                <w:ilvl w:val="0"/>
                <w:numId w:val="4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 Wysokość: 53 - 73 cm</w:t>
            </w:r>
            <w:r w:rsidRPr="00105080">
              <w:rPr>
                <w:rFonts w:ascii="Arial Narrow" w:hAnsi="Arial Narrow" w:cs="Arial"/>
                <w:sz w:val="18"/>
                <w:szCs w:val="18"/>
              </w:rPr>
              <w:br/>
              <w:t>- Średnica podstawy: 60 cm</w:t>
            </w:r>
            <w:r w:rsidRPr="00105080">
              <w:rPr>
                <w:rFonts w:ascii="Arial Narrow" w:hAnsi="Arial Narrow" w:cs="Arial"/>
                <w:sz w:val="18"/>
                <w:szCs w:val="18"/>
              </w:rPr>
              <w:br/>
              <w:t>- Średnica siedziska: 35 cm</w:t>
            </w:r>
          </w:p>
        </w:tc>
      </w:tr>
      <w:tr w:rsidR="00105080" w:rsidRPr="00CA3D3F" w:rsidTr="00105080">
        <w:trPr>
          <w:cantSplit/>
        </w:trPr>
        <w:tc>
          <w:tcPr>
            <w:tcW w:w="779" w:type="dxa"/>
            <w:vAlign w:val="center"/>
          </w:tcPr>
          <w:p w:rsidR="00105080" w:rsidRPr="00CA3D3F" w:rsidRDefault="00105080" w:rsidP="00105080">
            <w:pPr>
              <w:numPr>
                <w:ilvl w:val="0"/>
                <w:numId w:val="4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Siedzisko pokryte materiałem zmywalnym</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105080" w:rsidRDefault="00105080"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9</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WAGA LEKARSKA PŁASKA PODŁOGOWA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lang w:eastAsia="pl-PL"/>
              </w:rPr>
            </w:pPr>
            <w:r w:rsidRPr="00105080">
              <w:rPr>
                <w:rFonts w:ascii="Arial Narrow" w:hAnsi="Arial Narrow" w:cs="Arial"/>
                <w:bCs/>
                <w:sz w:val="18"/>
                <w:szCs w:val="18"/>
                <w:lang w:eastAsia="pl-PL"/>
              </w:rPr>
              <w:t>Waga medyczna</w:t>
            </w:r>
            <w:r w:rsidRPr="00105080">
              <w:rPr>
                <w:rFonts w:ascii="Arial Narrow" w:hAnsi="Arial Narrow" w:cs="Arial"/>
                <w:sz w:val="18"/>
                <w:szCs w:val="18"/>
                <w:lang w:eastAsia="pl-PL"/>
              </w:rPr>
              <w:t xml:space="preserve"> z legalizacją, podłogowa z elektronicznym wyświetlaczem i dużej dokładności pomiaru do zastosowania w placówkach służby zdrowia</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lang w:eastAsia="pl-PL"/>
              </w:rPr>
            </w:pPr>
            <w:r w:rsidRPr="00105080">
              <w:rPr>
                <w:rFonts w:ascii="Arial Narrow" w:hAnsi="Arial Narrow" w:cs="Arial"/>
                <w:sz w:val="18"/>
                <w:szCs w:val="18"/>
                <w:lang w:eastAsia="pl-PL"/>
              </w:rPr>
              <w:t>Zwarta obudowa, odporna na środki dezynfekujące</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lang w:eastAsia="pl-PL"/>
              </w:rPr>
            </w:pPr>
            <w:r w:rsidRPr="00105080">
              <w:rPr>
                <w:rFonts w:ascii="Arial Narrow" w:hAnsi="Arial Narrow" w:cs="Arial"/>
                <w:sz w:val="18"/>
                <w:szCs w:val="18"/>
                <w:lang w:eastAsia="pl-PL"/>
              </w:rPr>
              <w:t>Czoło wagi wyściełane materiałem antypoślizgowym (np. guma)</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lang w:eastAsia="pl-PL"/>
              </w:rPr>
            </w:pPr>
            <w:r w:rsidRPr="00105080">
              <w:rPr>
                <w:rFonts w:ascii="Arial Narrow" w:hAnsi="Arial Narrow" w:cs="Arial"/>
                <w:sz w:val="18"/>
                <w:szCs w:val="18"/>
                <w:lang w:eastAsia="pl-PL"/>
              </w:rPr>
              <w:t>Waga wyposażona w mocne i stabilne stopki do postawienia na czterech samopoziomujących nóżkach, gwarantujące utrzymanie równowagi</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lang w:eastAsia="pl-PL"/>
              </w:rPr>
            </w:pPr>
            <w:r w:rsidRPr="00105080">
              <w:rPr>
                <w:rFonts w:ascii="Arial Narrow" w:hAnsi="Arial Narrow" w:cs="Arial"/>
                <w:sz w:val="18"/>
                <w:szCs w:val="18"/>
                <w:lang w:eastAsia="pl-PL"/>
              </w:rPr>
              <w:t>Specyfikacja:</w:t>
            </w:r>
          </w:p>
          <w:p w:rsidR="00105080" w:rsidRPr="00105080" w:rsidRDefault="00105080" w:rsidP="00105080">
            <w:pPr>
              <w:numPr>
                <w:ilvl w:val="0"/>
                <w:numId w:val="48"/>
              </w:numPr>
              <w:tabs>
                <w:tab w:val="clear" w:pos="720"/>
              </w:tabs>
              <w:suppressAutoHyphens/>
              <w:spacing w:after="0" w:line="240" w:lineRule="auto"/>
              <w:ind w:left="407"/>
              <w:rPr>
                <w:rFonts w:ascii="Arial Narrow" w:hAnsi="Arial Narrow" w:cs="Arial"/>
                <w:sz w:val="18"/>
                <w:szCs w:val="18"/>
                <w:lang w:eastAsia="pl-PL"/>
              </w:rPr>
            </w:pPr>
            <w:r w:rsidRPr="00105080">
              <w:rPr>
                <w:rFonts w:ascii="Arial Narrow" w:hAnsi="Arial Narrow" w:cs="Arial"/>
                <w:sz w:val="18"/>
                <w:szCs w:val="18"/>
                <w:lang w:eastAsia="pl-PL"/>
              </w:rPr>
              <w:t>Klasa dokładności: III (3)</w:t>
            </w:r>
          </w:p>
          <w:p w:rsidR="00105080" w:rsidRPr="00105080" w:rsidRDefault="00105080" w:rsidP="00105080">
            <w:pPr>
              <w:numPr>
                <w:ilvl w:val="0"/>
                <w:numId w:val="48"/>
              </w:numPr>
              <w:tabs>
                <w:tab w:val="clear" w:pos="720"/>
              </w:tabs>
              <w:suppressAutoHyphens/>
              <w:spacing w:after="0" w:line="240" w:lineRule="auto"/>
              <w:ind w:left="407"/>
              <w:rPr>
                <w:rFonts w:ascii="Arial Narrow" w:hAnsi="Arial Narrow" w:cs="Arial"/>
                <w:sz w:val="18"/>
                <w:szCs w:val="18"/>
                <w:lang w:eastAsia="pl-PL"/>
              </w:rPr>
            </w:pPr>
            <w:r w:rsidRPr="00105080">
              <w:rPr>
                <w:rFonts w:ascii="Arial Narrow" w:hAnsi="Arial Narrow" w:cs="Arial"/>
                <w:sz w:val="18"/>
                <w:szCs w:val="18"/>
                <w:lang w:eastAsia="pl-PL"/>
              </w:rPr>
              <w:t>Nośność: do 200 kg</w:t>
            </w:r>
          </w:p>
          <w:p w:rsidR="00105080" w:rsidRPr="00105080" w:rsidRDefault="00105080" w:rsidP="00105080">
            <w:pPr>
              <w:numPr>
                <w:ilvl w:val="0"/>
                <w:numId w:val="48"/>
              </w:numPr>
              <w:tabs>
                <w:tab w:val="clear" w:pos="720"/>
              </w:tabs>
              <w:suppressAutoHyphens/>
              <w:spacing w:after="0" w:line="240" w:lineRule="auto"/>
              <w:ind w:left="407"/>
              <w:rPr>
                <w:rFonts w:ascii="Arial Narrow" w:hAnsi="Arial Narrow" w:cs="Arial"/>
                <w:sz w:val="18"/>
                <w:szCs w:val="18"/>
                <w:lang w:eastAsia="pl-PL"/>
              </w:rPr>
            </w:pPr>
            <w:r w:rsidRPr="00105080">
              <w:rPr>
                <w:rFonts w:ascii="Arial Narrow" w:hAnsi="Arial Narrow" w:cs="Arial"/>
                <w:sz w:val="18"/>
                <w:szCs w:val="18"/>
                <w:lang w:eastAsia="pl-PL"/>
              </w:rPr>
              <w:t>Podziałka: 200 g</w:t>
            </w:r>
          </w:p>
          <w:p w:rsidR="00105080" w:rsidRPr="00105080" w:rsidRDefault="00105080" w:rsidP="00105080">
            <w:pPr>
              <w:numPr>
                <w:ilvl w:val="0"/>
                <w:numId w:val="48"/>
              </w:numPr>
              <w:tabs>
                <w:tab w:val="clear" w:pos="720"/>
              </w:tabs>
              <w:suppressAutoHyphens/>
              <w:spacing w:after="0" w:line="240" w:lineRule="auto"/>
              <w:ind w:left="407"/>
              <w:rPr>
                <w:rFonts w:ascii="Arial Narrow" w:hAnsi="Arial Narrow" w:cs="Arial"/>
                <w:sz w:val="18"/>
                <w:szCs w:val="18"/>
                <w:lang w:eastAsia="pl-PL"/>
              </w:rPr>
            </w:pPr>
            <w:r w:rsidRPr="00105080">
              <w:rPr>
                <w:rFonts w:ascii="Arial Narrow" w:hAnsi="Arial Narrow" w:cs="Arial"/>
                <w:sz w:val="18"/>
                <w:szCs w:val="18"/>
                <w:lang w:eastAsia="pl-PL"/>
              </w:rPr>
              <w:t>Zasilanie: baterie lub akumulatory</w:t>
            </w:r>
          </w:p>
          <w:p w:rsidR="00105080" w:rsidRPr="00105080" w:rsidRDefault="00105080" w:rsidP="00105080">
            <w:pPr>
              <w:numPr>
                <w:ilvl w:val="0"/>
                <w:numId w:val="48"/>
              </w:numPr>
              <w:tabs>
                <w:tab w:val="clear" w:pos="720"/>
              </w:tabs>
              <w:suppressAutoHyphens/>
              <w:spacing w:after="0" w:line="240" w:lineRule="auto"/>
              <w:ind w:left="407"/>
              <w:rPr>
                <w:rFonts w:ascii="Arial Narrow" w:hAnsi="Arial Narrow" w:cs="Arial"/>
                <w:sz w:val="18"/>
                <w:szCs w:val="18"/>
                <w:lang w:eastAsia="pl-PL"/>
              </w:rPr>
            </w:pPr>
            <w:r w:rsidRPr="00105080">
              <w:rPr>
                <w:rFonts w:ascii="Arial Narrow" w:hAnsi="Arial Narrow" w:cs="Arial"/>
                <w:sz w:val="18"/>
                <w:szCs w:val="18"/>
                <w:lang w:eastAsia="pl-PL"/>
              </w:rPr>
              <w:t>Wymiary (szer. x wys. x gł. +/-10%): 330 x 60 x 365 mm</w:t>
            </w:r>
          </w:p>
          <w:p w:rsidR="00105080" w:rsidRPr="00105080" w:rsidRDefault="00105080" w:rsidP="00105080">
            <w:pPr>
              <w:numPr>
                <w:ilvl w:val="0"/>
                <w:numId w:val="48"/>
              </w:numPr>
              <w:tabs>
                <w:tab w:val="clear" w:pos="720"/>
              </w:tabs>
              <w:suppressAutoHyphens/>
              <w:spacing w:after="0" w:line="240" w:lineRule="auto"/>
              <w:ind w:left="407"/>
              <w:rPr>
                <w:rFonts w:ascii="Arial Narrow" w:hAnsi="Arial Narrow" w:cs="Arial"/>
                <w:sz w:val="18"/>
                <w:szCs w:val="18"/>
                <w:lang w:eastAsia="pl-PL"/>
              </w:rPr>
            </w:pPr>
            <w:r w:rsidRPr="00105080">
              <w:rPr>
                <w:rFonts w:ascii="Arial Narrow" w:hAnsi="Arial Narrow" w:cs="Arial"/>
                <w:sz w:val="18"/>
                <w:szCs w:val="18"/>
                <w:lang w:eastAsia="pl-PL"/>
              </w:rPr>
              <w:t>Funkcjonalność: automatyczne wyłączanie, włączanie wagi przez nastąpnięcie</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Deklaracja zgodności dla wyrobu</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Certyfikat CE</w:t>
            </w:r>
          </w:p>
        </w:tc>
      </w:tr>
    </w:tbl>
    <w:p w:rsidR="00F433E4" w:rsidRDefault="00F433E4" w:rsidP="00F433E4">
      <w:pPr>
        <w:spacing w:after="0" w:line="240" w:lineRule="auto"/>
        <w:ind w:firstLine="284"/>
        <w:rPr>
          <w:rFonts w:ascii="Arial Narrow" w:hAnsi="Arial Narrow" w:cs="Times New Roman"/>
          <w:sz w:val="20"/>
          <w:szCs w:val="20"/>
        </w:rPr>
      </w:pPr>
    </w:p>
    <w:p w:rsidR="00F433E4" w:rsidRDefault="00F433E4" w:rsidP="00F433E4">
      <w:pPr>
        <w:spacing w:after="0" w:line="240" w:lineRule="auto"/>
        <w:ind w:firstLine="284"/>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105080"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10</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WIESZAK ŚCIENNY LISTWOWY</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05080" w:rsidRPr="00CA3D3F" w:rsidTr="00105080">
        <w:trPr>
          <w:cantSplit/>
        </w:trPr>
        <w:tc>
          <w:tcPr>
            <w:tcW w:w="779" w:type="dxa"/>
            <w:vAlign w:val="center"/>
          </w:tcPr>
          <w:p w:rsidR="00105080" w:rsidRPr="00CA3D3F" w:rsidRDefault="00105080" w:rsidP="00105080">
            <w:pPr>
              <w:numPr>
                <w:ilvl w:val="0"/>
                <w:numId w:val="4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tabs>
                <w:tab w:val="left" w:pos="5670"/>
              </w:tabs>
              <w:spacing w:after="0"/>
              <w:rPr>
                <w:rFonts w:ascii="Arial Narrow" w:hAnsi="Arial Narrow" w:cs="Arial"/>
                <w:sz w:val="18"/>
                <w:szCs w:val="18"/>
              </w:rPr>
            </w:pPr>
            <w:r w:rsidRPr="00105080">
              <w:rPr>
                <w:rFonts w:ascii="Arial Narrow" w:hAnsi="Arial Narrow" w:cs="Arial"/>
                <w:sz w:val="18"/>
                <w:szCs w:val="18"/>
              </w:rPr>
              <w:t>Wieszak ścienny – listwa 2 haczykowa</w:t>
            </w:r>
          </w:p>
        </w:tc>
      </w:tr>
      <w:tr w:rsidR="00105080" w:rsidRPr="00CA3D3F" w:rsidTr="00105080">
        <w:trPr>
          <w:cantSplit/>
        </w:trPr>
        <w:tc>
          <w:tcPr>
            <w:tcW w:w="779" w:type="dxa"/>
            <w:vAlign w:val="center"/>
          </w:tcPr>
          <w:p w:rsidR="00105080" w:rsidRPr="00CA3D3F" w:rsidRDefault="00105080" w:rsidP="00105080">
            <w:pPr>
              <w:numPr>
                <w:ilvl w:val="0"/>
                <w:numId w:val="4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tabs>
                <w:tab w:val="left" w:pos="5670"/>
              </w:tabs>
              <w:spacing w:after="0"/>
              <w:rPr>
                <w:rFonts w:ascii="Arial Narrow" w:hAnsi="Arial Narrow" w:cs="Arial"/>
                <w:sz w:val="18"/>
                <w:szCs w:val="18"/>
              </w:rPr>
            </w:pPr>
            <w:r w:rsidRPr="00105080">
              <w:rPr>
                <w:rFonts w:ascii="Arial Narrow" w:hAnsi="Arial Narrow" w:cs="Arial"/>
                <w:sz w:val="18"/>
                <w:szCs w:val="18"/>
              </w:rPr>
              <w:t>Chromowany</w:t>
            </w:r>
          </w:p>
        </w:tc>
      </w:tr>
      <w:tr w:rsidR="00105080" w:rsidRPr="00CA3D3F" w:rsidTr="00105080">
        <w:trPr>
          <w:cantSplit/>
        </w:trPr>
        <w:tc>
          <w:tcPr>
            <w:tcW w:w="779" w:type="dxa"/>
            <w:vAlign w:val="center"/>
          </w:tcPr>
          <w:p w:rsidR="00105080" w:rsidRPr="00CA3D3F" w:rsidRDefault="00105080" w:rsidP="00105080">
            <w:pPr>
              <w:numPr>
                <w:ilvl w:val="0"/>
                <w:numId w:val="4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tabs>
                <w:tab w:val="left" w:pos="5670"/>
              </w:tabs>
              <w:spacing w:after="0"/>
              <w:rPr>
                <w:rFonts w:ascii="Arial Narrow" w:hAnsi="Arial Narrow" w:cs="Arial"/>
                <w:sz w:val="18"/>
                <w:szCs w:val="18"/>
              </w:rPr>
            </w:pPr>
            <w:r w:rsidRPr="00105080">
              <w:rPr>
                <w:rFonts w:ascii="Arial Narrow" w:hAnsi="Arial Narrow" w:cs="Arial"/>
                <w:sz w:val="18"/>
                <w:szCs w:val="18"/>
              </w:rPr>
              <w:t>Mocowany w min. 2 punktach, zaślepki na śrubach mocujących chromowane</w:t>
            </w:r>
          </w:p>
        </w:tc>
      </w:tr>
      <w:tr w:rsidR="00105080" w:rsidRPr="00CA3D3F" w:rsidTr="00105080">
        <w:trPr>
          <w:cantSplit/>
        </w:trPr>
        <w:tc>
          <w:tcPr>
            <w:tcW w:w="779" w:type="dxa"/>
            <w:vAlign w:val="center"/>
          </w:tcPr>
          <w:p w:rsidR="00105080" w:rsidRPr="00CA3D3F" w:rsidRDefault="00105080" w:rsidP="00105080">
            <w:pPr>
              <w:numPr>
                <w:ilvl w:val="0"/>
                <w:numId w:val="4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tabs>
                <w:tab w:val="left" w:pos="5670"/>
              </w:tabs>
              <w:spacing w:after="0"/>
              <w:rPr>
                <w:rFonts w:ascii="Arial Narrow" w:hAnsi="Arial Narrow" w:cs="Arial"/>
                <w:sz w:val="18"/>
                <w:szCs w:val="18"/>
              </w:rPr>
            </w:pPr>
            <w:r w:rsidRPr="00105080">
              <w:rPr>
                <w:rFonts w:ascii="Arial Narrow" w:hAnsi="Arial Narrow" w:cs="Arial"/>
                <w:sz w:val="18"/>
                <w:szCs w:val="18"/>
              </w:rPr>
              <w:t>Wymiary max 150x40x30mm</w:t>
            </w:r>
          </w:p>
        </w:tc>
      </w:tr>
      <w:tr w:rsidR="00105080" w:rsidRPr="00CA3D3F" w:rsidTr="00105080">
        <w:trPr>
          <w:cantSplit/>
        </w:trPr>
        <w:tc>
          <w:tcPr>
            <w:tcW w:w="779" w:type="dxa"/>
            <w:vAlign w:val="center"/>
          </w:tcPr>
          <w:p w:rsidR="00105080" w:rsidRPr="00CA3D3F" w:rsidRDefault="00105080" w:rsidP="00105080">
            <w:pPr>
              <w:numPr>
                <w:ilvl w:val="0"/>
                <w:numId w:val="4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tabs>
                <w:tab w:val="left" w:pos="5670"/>
              </w:tabs>
              <w:spacing w:after="0"/>
              <w:rPr>
                <w:rFonts w:ascii="Arial Narrow" w:hAnsi="Arial Narrow" w:cs="Arial"/>
                <w:sz w:val="18"/>
                <w:szCs w:val="18"/>
              </w:rPr>
            </w:pPr>
            <w:r w:rsidRPr="00105080">
              <w:rPr>
                <w:rFonts w:ascii="Arial Narrow" w:hAnsi="Arial Narrow" w:cs="Arial"/>
                <w:sz w:val="18"/>
                <w:szCs w:val="18"/>
              </w:rPr>
              <w:t>Zaślepki nakręcane na śrubę – nie dopuszcza się zaślepek nakładanych</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Default="00F433E4"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11</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SZAFA LEKARSKA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Metalowe szafy lekarskie, posiadające skrzydła drzwi uchylnych zawieszone na zawiasach kółkowych, wykonane z blachy czarnej o grubości 0,8-1mm</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Drzwi szafy posiadają przeszklenie wykonane z szyb hartowanej</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Zamykanie: zamkiem baskwilowym, ryglującym w trzech punktach i wykończonym uchwytem klamkowym</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Szafy wyposażone w 4 półki wykonane ze szkła hartowanego o maksymalnym udźwigu 25kg</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Szafy posiadają regulowane stopki (regulacja wysokości)</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Szafa jednodrzwiowa - wymiary (dł x szer x wys.) 600x550x1800mm</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Obciążenie wózka min. 40 kg, półki min. 20 kg</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12</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SZAFA-ZESTAW</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05080" w:rsidRPr="00CA3D3F" w:rsidTr="00105080">
        <w:trPr>
          <w:cantSplit/>
        </w:trPr>
        <w:tc>
          <w:tcPr>
            <w:tcW w:w="779" w:type="dxa"/>
            <w:vAlign w:val="center"/>
          </w:tcPr>
          <w:p w:rsidR="00105080" w:rsidRPr="00CA3D3F" w:rsidRDefault="00105080" w:rsidP="00105080">
            <w:pPr>
              <w:numPr>
                <w:ilvl w:val="0"/>
                <w:numId w:val="51"/>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sz w:val="18"/>
                <w:szCs w:val="18"/>
              </w:rPr>
            </w:pPr>
            <w:r w:rsidRPr="00105080">
              <w:rPr>
                <w:rFonts w:ascii="Arial Narrow" w:hAnsi="Arial Narrow"/>
                <w:sz w:val="18"/>
                <w:szCs w:val="18"/>
              </w:rPr>
              <w:t xml:space="preserve">Zestaw trzech szaf meblowych o gabarytowym łącznym wymiarze 1800 x 600 x 1800 mm </w:t>
            </w:r>
          </w:p>
        </w:tc>
      </w:tr>
      <w:tr w:rsidR="00105080" w:rsidRPr="00CA3D3F" w:rsidTr="00105080">
        <w:trPr>
          <w:cantSplit/>
        </w:trPr>
        <w:tc>
          <w:tcPr>
            <w:tcW w:w="779" w:type="dxa"/>
            <w:vAlign w:val="center"/>
          </w:tcPr>
          <w:p w:rsidR="00105080" w:rsidRPr="00CA3D3F" w:rsidRDefault="00105080" w:rsidP="00105080">
            <w:pPr>
              <w:numPr>
                <w:ilvl w:val="0"/>
                <w:numId w:val="51"/>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sz w:val="18"/>
                <w:szCs w:val="18"/>
              </w:rPr>
            </w:pPr>
            <w:r w:rsidRPr="00105080">
              <w:rPr>
                <w:rFonts w:ascii="Arial Narrow" w:hAnsi="Arial Narrow"/>
                <w:sz w:val="18"/>
                <w:szCs w:val="18"/>
              </w:rPr>
              <w:t>Wymagania techniczne jak w tabeli parametrów wymaganych nr.5</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13</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7E41C6"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WÓZEK TRANSPORTOWY PACJENTA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 xml:space="preserve">Wózek przeznaczony do przewożenia pacjentów. </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Wózek wykonany jest z profili stalowych, pokrytych lakierem proszkowym, odpornym na promieniowanie UV, uszkodzenia mechaniczne i środki dezynfekcyjno-myjące.</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Wózek posiada regulację wysokości leża realizowaną poprzez pompę hydrauliczną dźwignią nożną</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Regulacje oparcia pleców a także przechyłów Trendelenburga i anty- Trendelenburga wspomagane są sprężynami gazowymi z blokadą</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Koła o średnicy 200 mm z funkcją koła kierunkowego; blokowanie 4 kół przy pomocy blokady centralnej</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Wyposażenie:</w:t>
            </w:r>
          </w:p>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pasy do unieruchamiania pacjenta</w:t>
            </w:r>
          </w:p>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wieszak na kroplówki</w:t>
            </w:r>
          </w:p>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listwy/krążki odbojowe</w:t>
            </w:r>
          </w:p>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poręcze boczne</w:t>
            </w:r>
          </w:p>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kosz na butlę tlenową</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Materac z pianki poliuretanowej ze zmywalnym pokryciem ze skaju gr. min. 50mm.</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Deklaracja CE</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7E41C6" w:rsidRDefault="007E41C6"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7E41C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14</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7E41C6"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WÓZEK OPATRUNKOWY</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7E41C6" w:rsidRPr="00CA3D3F" w:rsidTr="00105080">
        <w:trPr>
          <w:cantSplit/>
        </w:trPr>
        <w:tc>
          <w:tcPr>
            <w:tcW w:w="779" w:type="dxa"/>
            <w:vAlign w:val="center"/>
          </w:tcPr>
          <w:p w:rsidR="007E41C6" w:rsidRPr="00CA3D3F" w:rsidRDefault="007E41C6" w:rsidP="007E41C6">
            <w:pPr>
              <w:numPr>
                <w:ilvl w:val="0"/>
                <w:numId w:val="53"/>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Przeznaczony do transportowania i przechowywania  środków medyczno-opatrunkowych</w:t>
            </w:r>
          </w:p>
        </w:tc>
      </w:tr>
      <w:tr w:rsidR="007E41C6" w:rsidRPr="00CA3D3F" w:rsidTr="00105080">
        <w:trPr>
          <w:cantSplit/>
        </w:trPr>
        <w:tc>
          <w:tcPr>
            <w:tcW w:w="779" w:type="dxa"/>
            <w:vAlign w:val="center"/>
          </w:tcPr>
          <w:p w:rsidR="007E41C6" w:rsidRPr="00CA3D3F" w:rsidRDefault="007E41C6" w:rsidP="007E41C6">
            <w:pPr>
              <w:numPr>
                <w:ilvl w:val="0"/>
                <w:numId w:val="53"/>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 xml:space="preserve">Wykonany ze stali nierdzewnej kwasoodpornej , blat górny wyposażony w relingi, pod nim dwie szuflady o wys. 150 mm każda  i blat dolny </w:t>
            </w:r>
          </w:p>
        </w:tc>
      </w:tr>
      <w:tr w:rsidR="007E41C6" w:rsidRPr="00CA3D3F" w:rsidTr="00105080">
        <w:trPr>
          <w:cantSplit/>
        </w:trPr>
        <w:tc>
          <w:tcPr>
            <w:tcW w:w="779" w:type="dxa"/>
            <w:vAlign w:val="center"/>
          </w:tcPr>
          <w:p w:rsidR="007E41C6" w:rsidRPr="00CA3D3F" w:rsidRDefault="007E41C6" w:rsidP="007E41C6">
            <w:pPr>
              <w:numPr>
                <w:ilvl w:val="0"/>
                <w:numId w:val="53"/>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Wymiary zewnętrzne 700x600x890 mm</w:t>
            </w:r>
          </w:p>
        </w:tc>
      </w:tr>
      <w:tr w:rsidR="007E41C6" w:rsidRPr="00CA3D3F" w:rsidTr="00105080">
        <w:trPr>
          <w:cantSplit/>
        </w:trPr>
        <w:tc>
          <w:tcPr>
            <w:tcW w:w="779" w:type="dxa"/>
            <w:vAlign w:val="center"/>
          </w:tcPr>
          <w:p w:rsidR="007E41C6" w:rsidRPr="00CA3D3F" w:rsidRDefault="007E41C6" w:rsidP="007E41C6">
            <w:pPr>
              <w:numPr>
                <w:ilvl w:val="0"/>
                <w:numId w:val="53"/>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Stolik mobilny z 4 kołami o śr.min.75mm, koła antystatyczne w tym dwa z blokadą</w:t>
            </w:r>
          </w:p>
        </w:tc>
      </w:tr>
      <w:tr w:rsidR="007E41C6" w:rsidRPr="00CA3D3F" w:rsidTr="00105080">
        <w:trPr>
          <w:cantSplit/>
        </w:trPr>
        <w:tc>
          <w:tcPr>
            <w:tcW w:w="779" w:type="dxa"/>
            <w:vAlign w:val="center"/>
          </w:tcPr>
          <w:p w:rsidR="007E41C6" w:rsidRPr="00CA3D3F" w:rsidRDefault="007E41C6" w:rsidP="007E41C6">
            <w:pPr>
              <w:numPr>
                <w:ilvl w:val="0"/>
                <w:numId w:val="53"/>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W narożnikach cztery krążki odbojowe</w:t>
            </w:r>
          </w:p>
        </w:tc>
      </w:tr>
      <w:tr w:rsidR="007E41C6" w:rsidRPr="00CA3D3F" w:rsidTr="00105080">
        <w:trPr>
          <w:cantSplit/>
        </w:trPr>
        <w:tc>
          <w:tcPr>
            <w:tcW w:w="779" w:type="dxa"/>
            <w:vAlign w:val="center"/>
          </w:tcPr>
          <w:p w:rsidR="007E41C6" w:rsidRPr="00CA3D3F" w:rsidRDefault="007E41C6" w:rsidP="007E41C6">
            <w:pPr>
              <w:numPr>
                <w:ilvl w:val="0"/>
                <w:numId w:val="53"/>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Wyposażony w uchwyt do prowadzenie, poza obrysem wózka</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Default="00F433E4"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7E41C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15</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7E41C6">
            <w:pPr>
              <w:keepNext/>
              <w:spacing w:after="0"/>
              <w:jc w:val="center"/>
              <w:outlineLvl w:val="1"/>
              <w:rPr>
                <w:rFonts w:ascii="Arial Narrow" w:hAnsi="Arial Narrow" w:cs="Arial"/>
                <w:b/>
                <w:bCs/>
                <w:sz w:val="18"/>
                <w:szCs w:val="18"/>
              </w:rPr>
            </w:pPr>
            <w:r>
              <w:rPr>
                <w:rFonts w:ascii="Arial Narrow" w:hAnsi="Arial Narrow" w:cs="Arial"/>
                <w:b/>
                <w:bCs/>
                <w:sz w:val="18"/>
                <w:szCs w:val="18"/>
              </w:rPr>
              <w:t xml:space="preserve">STOLIK </w:t>
            </w:r>
            <w:r w:rsidR="007E41C6">
              <w:rPr>
                <w:rFonts w:ascii="Arial Narrow" w:hAnsi="Arial Narrow" w:cs="Arial"/>
                <w:b/>
                <w:bCs/>
                <w:sz w:val="18"/>
                <w:szCs w:val="18"/>
              </w:rPr>
              <w:t>POD DRUKARKĘ</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7E41C6" w:rsidRPr="00CA3D3F" w:rsidTr="00105080">
        <w:trPr>
          <w:cantSplit/>
        </w:trPr>
        <w:tc>
          <w:tcPr>
            <w:tcW w:w="779" w:type="dxa"/>
            <w:vAlign w:val="center"/>
          </w:tcPr>
          <w:p w:rsidR="007E41C6" w:rsidRPr="00CA3D3F" w:rsidRDefault="007E41C6" w:rsidP="007E41C6">
            <w:pPr>
              <w:numPr>
                <w:ilvl w:val="0"/>
                <w:numId w:val="5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Stolik z płyty laminowanej 600x600x600 mm (+/- 5%), wyposażony w trzy szuflady z zamkiem</w:t>
            </w:r>
          </w:p>
        </w:tc>
      </w:tr>
      <w:tr w:rsidR="007E41C6" w:rsidRPr="00CA3D3F" w:rsidTr="00105080">
        <w:trPr>
          <w:cantSplit/>
        </w:trPr>
        <w:tc>
          <w:tcPr>
            <w:tcW w:w="779" w:type="dxa"/>
            <w:vAlign w:val="center"/>
          </w:tcPr>
          <w:p w:rsidR="007E41C6" w:rsidRPr="00CA3D3F" w:rsidRDefault="007E41C6" w:rsidP="007E41C6">
            <w:pPr>
              <w:numPr>
                <w:ilvl w:val="0"/>
                <w:numId w:val="5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Boki i drzwi szafy wykonane z płyty wiórowej laminowanej gr. 18 mm.</w:t>
            </w:r>
          </w:p>
        </w:tc>
      </w:tr>
      <w:tr w:rsidR="007E41C6" w:rsidRPr="00CA3D3F" w:rsidTr="00105080">
        <w:trPr>
          <w:cantSplit/>
        </w:trPr>
        <w:tc>
          <w:tcPr>
            <w:tcW w:w="779" w:type="dxa"/>
            <w:vAlign w:val="center"/>
          </w:tcPr>
          <w:p w:rsidR="007E41C6" w:rsidRPr="00CA3D3F" w:rsidRDefault="007E41C6" w:rsidP="007E41C6">
            <w:pPr>
              <w:numPr>
                <w:ilvl w:val="0"/>
                <w:numId w:val="5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Wieńce górny i środkowy wykonane z płyty gr.22-25 mm Wszystkie krawędzie wąskie oklejone obrzeżem ABS 2 mm na elementach zewnętrznych i 0,5 mm na elementach wewnętrznych.</w:t>
            </w:r>
          </w:p>
        </w:tc>
      </w:tr>
      <w:tr w:rsidR="007E41C6" w:rsidRPr="00CA3D3F" w:rsidTr="00105080">
        <w:trPr>
          <w:cantSplit/>
        </w:trPr>
        <w:tc>
          <w:tcPr>
            <w:tcW w:w="779" w:type="dxa"/>
            <w:vAlign w:val="center"/>
          </w:tcPr>
          <w:p w:rsidR="007E41C6" w:rsidRPr="00CA3D3F" w:rsidRDefault="007E41C6" w:rsidP="007E41C6">
            <w:pPr>
              <w:numPr>
                <w:ilvl w:val="0"/>
                <w:numId w:val="5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 xml:space="preserve">Plecy wykonane z płyty gr. 18 mm w kolorze stolika. Plecy wpuszczane w boki i wieńce w celu wzmocnienia konstrukcji szafy. </w:t>
            </w:r>
            <w:r w:rsidRPr="007E41C6">
              <w:rPr>
                <w:rFonts w:ascii="Arial Narrow" w:hAnsi="Arial Narrow" w:cs="Arial"/>
                <w:sz w:val="18"/>
                <w:szCs w:val="18"/>
              </w:rPr>
              <w:br/>
              <w:t>Plecy mają się licować z jej bokami tak, aby stanowiły gładką powierzchnię bez uskoków.</w:t>
            </w:r>
          </w:p>
        </w:tc>
      </w:tr>
      <w:tr w:rsidR="007E41C6" w:rsidRPr="00CA3D3F" w:rsidTr="00105080">
        <w:trPr>
          <w:cantSplit/>
        </w:trPr>
        <w:tc>
          <w:tcPr>
            <w:tcW w:w="779" w:type="dxa"/>
            <w:vAlign w:val="center"/>
          </w:tcPr>
          <w:p w:rsidR="007E41C6" w:rsidRPr="00CA3D3F" w:rsidRDefault="007E41C6" w:rsidP="007E41C6">
            <w:pPr>
              <w:numPr>
                <w:ilvl w:val="0"/>
                <w:numId w:val="5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 xml:space="preserve">Do wieńca dolnego przymocowane kółka. </w:t>
            </w:r>
          </w:p>
        </w:tc>
      </w:tr>
      <w:tr w:rsidR="007E41C6" w:rsidRPr="00CA3D3F" w:rsidTr="00105080">
        <w:trPr>
          <w:cantSplit/>
        </w:trPr>
        <w:tc>
          <w:tcPr>
            <w:tcW w:w="779" w:type="dxa"/>
            <w:vAlign w:val="center"/>
          </w:tcPr>
          <w:p w:rsidR="007E41C6" w:rsidRPr="00CA3D3F" w:rsidRDefault="007E41C6" w:rsidP="007E41C6">
            <w:pPr>
              <w:numPr>
                <w:ilvl w:val="0"/>
                <w:numId w:val="5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Stolik klejony fabrycznie, dostarczony w całości.</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Default="00F433E4"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7E41C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16</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7E41C6" w:rsidRPr="007E41C6" w:rsidRDefault="007E41C6" w:rsidP="007E41C6">
            <w:pPr>
              <w:keepNext/>
              <w:spacing w:after="0"/>
              <w:jc w:val="center"/>
              <w:outlineLvl w:val="1"/>
              <w:rPr>
                <w:rFonts w:ascii="Arial Narrow" w:hAnsi="Arial Narrow" w:cs="Arial"/>
                <w:b/>
                <w:bCs/>
                <w:sz w:val="18"/>
                <w:szCs w:val="18"/>
              </w:rPr>
            </w:pPr>
            <w:r w:rsidRPr="007E41C6">
              <w:rPr>
                <w:rFonts w:ascii="Arial Narrow" w:hAnsi="Arial Narrow" w:cs="Arial"/>
                <w:b/>
                <w:bCs/>
                <w:sz w:val="18"/>
                <w:szCs w:val="18"/>
              </w:rPr>
              <w:t>ZESTAW MEBLOWY Z UMYWALKĄ PORCELANOWĄ I ZLEWOZMYWAKIEM 1 KOMOR. Z BATERIAMI STOJĄCYMI; WYMIARY (dł x szer x wys.): 2100x600x850 mm</w:t>
            </w:r>
          </w:p>
          <w:p w:rsidR="00105080" w:rsidRPr="00627A60" w:rsidRDefault="007E41C6" w:rsidP="007E41C6">
            <w:pPr>
              <w:keepNext/>
              <w:spacing w:after="0"/>
              <w:jc w:val="center"/>
              <w:outlineLvl w:val="1"/>
              <w:rPr>
                <w:rFonts w:ascii="Arial Narrow" w:hAnsi="Arial Narrow" w:cs="Arial"/>
                <w:b/>
                <w:bCs/>
                <w:sz w:val="18"/>
                <w:szCs w:val="18"/>
              </w:rPr>
            </w:pPr>
            <w:r w:rsidRPr="007E41C6">
              <w:rPr>
                <w:rFonts w:ascii="Arial Narrow" w:hAnsi="Arial Narrow" w:cs="Arial"/>
                <w:b/>
                <w:bCs/>
                <w:sz w:val="18"/>
                <w:szCs w:val="18"/>
              </w:rPr>
              <w:t>(umywalka,</w:t>
            </w:r>
            <w:r>
              <w:rPr>
                <w:rFonts w:ascii="Arial Narrow" w:hAnsi="Arial Narrow" w:cs="Arial"/>
                <w:b/>
                <w:bCs/>
                <w:sz w:val="18"/>
                <w:szCs w:val="18"/>
              </w:rPr>
              <w:t xml:space="preserve"> </w:t>
            </w:r>
            <w:r w:rsidRPr="007E41C6">
              <w:rPr>
                <w:rFonts w:ascii="Arial Narrow" w:hAnsi="Arial Narrow" w:cs="Arial"/>
                <w:b/>
                <w:bCs/>
                <w:sz w:val="18"/>
                <w:szCs w:val="18"/>
              </w:rPr>
              <w:t>zlewozmywak, baterie w zakresie dostawy Zamawiającego, montaż wykona Dostawca mebli)</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7E41C6" w:rsidRPr="00CA3D3F" w:rsidTr="00105080">
        <w:trPr>
          <w:cantSplit/>
        </w:trPr>
        <w:tc>
          <w:tcPr>
            <w:tcW w:w="779" w:type="dxa"/>
            <w:vAlign w:val="center"/>
          </w:tcPr>
          <w:p w:rsidR="007E41C6" w:rsidRPr="00CA3D3F" w:rsidRDefault="007E41C6" w:rsidP="007E41C6">
            <w:pPr>
              <w:numPr>
                <w:ilvl w:val="0"/>
                <w:numId w:val="5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Dł. zabudowy 2100mm, w tym: dwie szafki stojące szer. 600 mm z półką , szafka szer.600 mm  z trzema szufladami, szafka szer.300 mm  z trzema szufladami blat dł.2100 mm, .szafki wiszące z półką: 3 szt. 600x300x600, 1 szt. 300x300x600</w:t>
            </w:r>
          </w:p>
        </w:tc>
      </w:tr>
      <w:tr w:rsidR="007E41C6" w:rsidRPr="00CA3D3F" w:rsidTr="00105080">
        <w:trPr>
          <w:cantSplit/>
        </w:trPr>
        <w:tc>
          <w:tcPr>
            <w:tcW w:w="779" w:type="dxa"/>
            <w:vAlign w:val="center"/>
          </w:tcPr>
          <w:p w:rsidR="007E41C6" w:rsidRPr="00CA3D3F" w:rsidRDefault="007E41C6" w:rsidP="007E41C6">
            <w:pPr>
              <w:numPr>
                <w:ilvl w:val="0"/>
                <w:numId w:val="5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Korpusy i fronty z płyty wiórowej obustronnie laminowanej o klasie higieniczności E1 , gr.18 mm oklejonej obrzeżem ABS/PCV o gr. 2mm.</w:t>
            </w:r>
          </w:p>
        </w:tc>
      </w:tr>
      <w:tr w:rsidR="007E41C6" w:rsidRPr="00CA3D3F" w:rsidTr="00105080">
        <w:trPr>
          <w:cantSplit/>
        </w:trPr>
        <w:tc>
          <w:tcPr>
            <w:tcW w:w="779" w:type="dxa"/>
            <w:vAlign w:val="center"/>
          </w:tcPr>
          <w:p w:rsidR="007E41C6" w:rsidRPr="00CA3D3F" w:rsidRDefault="007E41C6" w:rsidP="007E41C6">
            <w:pPr>
              <w:numPr>
                <w:ilvl w:val="0"/>
                <w:numId w:val="5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Blat postforming o gr. 38 mm </w:t>
            </w:r>
          </w:p>
        </w:tc>
      </w:tr>
      <w:tr w:rsidR="007E41C6" w:rsidRPr="00CA3D3F" w:rsidTr="00105080">
        <w:trPr>
          <w:cantSplit/>
        </w:trPr>
        <w:tc>
          <w:tcPr>
            <w:tcW w:w="779" w:type="dxa"/>
            <w:vAlign w:val="center"/>
          </w:tcPr>
          <w:p w:rsidR="007E41C6" w:rsidRPr="00CA3D3F" w:rsidRDefault="007E41C6" w:rsidP="007E41C6">
            <w:pPr>
              <w:numPr>
                <w:ilvl w:val="0"/>
                <w:numId w:val="5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Uchwyty metalowe o rozstawie 128 mm </w:t>
            </w:r>
          </w:p>
        </w:tc>
      </w:tr>
      <w:tr w:rsidR="007E41C6" w:rsidRPr="00CA3D3F" w:rsidTr="00105080">
        <w:trPr>
          <w:cantSplit/>
        </w:trPr>
        <w:tc>
          <w:tcPr>
            <w:tcW w:w="779" w:type="dxa"/>
            <w:vAlign w:val="center"/>
          </w:tcPr>
          <w:p w:rsidR="007E41C6" w:rsidRPr="00CA3D3F" w:rsidRDefault="007E41C6" w:rsidP="007E41C6">
            <w:pPr>
              <w:numPr>
                <w:ilvl w:val="0"/>
                <w:numId w:val="5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Zawiasy BLUM z domykiem, szafki wiszące montowane do sciany z pustaków typu YTONG na listwie montażowej</w:t>
            </w:r>
          </w:p>
        </w:tc>
      </w:tr>
      <w:tr w:rsidR="007E41C6" w:rsidRPr="00CA3D3F" w:rsidTr="00105080">
        <w:trPr>
          <w:cantSplit/>
        </w:trPr>
        <w:tc>
          <w:tcPr>
            <w:tcW w:w="779" w:type="dxa"/>
            <w:vAlign w:val="center"/>
          </w:tcPr>
          <w:p w:rsidR="007E41C6" w:rsidRPr="00CA3D3F" w:rsidRDefault="007E41C6" w:rsidP="007E41C6">
            <w:pPr>
              <w:numPr>
                <w:ilvl w:val="0"/>
                <w:numId w:val="5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W cenie dostawy montaż mebli, wymagany pomiar na budowie przed wykonaniem </w:t>
            </w:r>
          </w:p>
        </w:tc>
      </w:tr>
    </w:tbl>
    <w:p w:rsidR="00105080" w:rsidRDefault="00105080"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Default="00F433E4"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7E41C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w:t>
            </w:r>
            <w:r w:rsidR="00105080">
              <w:rPr>
                <w:rFonts w:ascii="Arial Narrow" w:hAnsi="Arial Narrow" w:cs="Times New Roman"/>
                <w:b/>
                <w:bCs/>
                <w:smallCaps/>
                <w:sz w:val="20"/>
                <w:szCs w:val="20"/>
              </w:rPr>
              <w:t>7</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7E41C6"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REGAŁ MAGAZYNOWY</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Regał metalowy lakierowany proszkowo </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Półki skręcane na śruby min. M6x12, w zestawie kpl. Śrub </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Wymiar regału ok 600x600x1800mm/ 800x600x1800 zgodnie z wymiarami podanymi w tabeli - zestawieniu </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Perforacja słupka z możliwością montażu półki co min. 30mm </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Słupek z kątownika L o wymiarach nie mniejszych niż 30x30x1,5mm</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Wytrzymałość na półkę min. 100kg </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W zestawie 5 półek </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Nogi regału zakończone tworzywowymi stopkami </w:t>
            </w:r>
          </w:p>
        </w:tc>
      </w:tr>
    </w:tbl>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7E41C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18</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7E41C6"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ZESTAWA SANITARNY Z1</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7E41C6" w:rsidRPr="00CA3D3F" w:rsidTr="00085761">
        <w:trPr>
          <w:cantSplit/>
        </w:trPr>
        <w:tc>
          <w:tcPr>
            <w:tcW w:w="779" w:type="dxa"/>
            <w:vAlign w:val="center"/>
          </w:tcPr>
          <w:p w:rsidR="007E41C6" w:rsidRPr="00CA3D3F" w:rsidRDefault="007E41C6" w:rsidP="007E41C6">
            <w:pPr>
              <w:numPr>
                <w:ilvl w:val="0"/>
                <w:numId w:val="57"/>
              </w:numPr>
              <w:suppressAutoHyphens/>
              <w:spacing w:after="0" w:line="240" w:lineRule="auto"/>
              <w:jc w:val="center"/>
              <w:rPr>
                <w:rFonts w:ascii="Arial Narrow" w:eastAsia="Calibri" w:hAnsi="Arial Narrow" w:cs="Times New Roman"/>
                <w:sz w:val="18"/>
                <w:szCs w:val="18"/>
              </w:rPr>
            </w:pPr>
          </w:p>
        </w:tc>
        <w:tc>
          <w:tcPr>
            <w:tcW w:w="14232" w:type="dxa"/>
            <w:gridSpan w:val="3"/>
          </w:tcPr>
          <w:p w:rsidR="007E41C6" w:rsidRPr="007E41C6" w:rsidRDefault="007E41C6" w:rsidP="007E41C6">
            <w:pPr>
              <w:tabs>
                <w:tab w:val="left" w:pos="5670"/>
              </w:tabs>
              <w:spacing w:after="0"/>
              <w:rPr>
                <w:rFonts w:ascii="Arial Narrow" w:hAnsi="Arial Narrow" w:cs="Arial"/>
                <w:sz w:val="18"/>
                <w:szCs w:val="18"/>
              </w:rPr>
            </w:pPr>
            <w:r w:rsidRPr="007E41C6">
              <w:rPr>
                <w:rFonts w:ascii="Arial Narrow" w:hAnsi="Arial Narrow" w:cs="Arial"/>
                <w:sz w:val="18"/>
                <w:szCs w:val="18"/>
              </w:rPr>
              <w:t>Zestaw sanitarny składający się z następujących elementów:</w:t>
            </w:r>
          </w:p>
          <w:p w:rsidR="007E41C6" w:rsidRPr="007E41C6" w:rsidRDefault="007E41C6" w:rsidP="007E41C6">
            <w:pPr>
              <w:tabs>
                <w:tab w:val="left" w:pos="5670"/>
              </w:tabs>
              <w:spacing w:after="0"/>
              <w:rPr>
                <w:rFonts w:ascii="Arial Narrow" w:hAnsi="Arial Narrow" w:cs="Arial"/>
                <w:sz w:val="18"/>
                <w:szCs w:val="18"/>
              </w:rPr>
            </w:pPr>
            <w:r w:rsidRPr="007E41C6">
              <w:rPr>
                <w:rFonts w:ascii="Arial Narrow" w:hAnsi="Arial Narrow" w:cs="Arial"/>
                <w:sz w:val="18"/>
                <w:szCs w:val="18"/>
              </w:rPr>
              <w:t>1 x dozownik do mydła</w:t>
            </w:r>
          </w:p>
          <w:p w:rsidR="007E41C6" w:rsidRPr="007E41C6" w:rsidRDefault="007E41C6" w:rsidP="007E41C6">
            <w:pPr>
              <w:tabs>
                <w:tab w:val="left" w:pos="5670"/>
              </w:tabs>
              <w:spacing w:after="0"/>
              <w:rPr>
                <w:rFonts w:ascii="Arial Narrow" w:hAnsi="Arial Narrow" w:cs="Arial"/>
                <w:sz w:val="18"/>
                <w:szCs w:val="18"/>
              </w:rPr>
            </w:pPr>
            <w:r w:rsidRPr="007E41C6">
              <w:rPr>
                <w:rFonts w:ascii="Arial Narrow" w:hAnsi="Arial Narrow" w:cs="Arial"/>
                <w:sz w:val="18"/>
                <w:szCs w:val="18"/>
              </w:rPr>
              <w:t>1x dozownik do płynu dezynfekcyjnego</w:t>
            </w:r>
          </w:p>
          <w:p w:rsidR="007E41C6" w:rsidRPr="007E41C6" w:rsidRDefault="007E41C6" w:rsidP="007E41C6">
            <w:pPr>
              <w:tabs>
                <w:tab w:val="left" w:pos="5670"/>
              </w:tabs>
              <w:spacing w:after="0"/>
              <w:rPr>
                <w:rFonts w:ascii="Arial Narrow" w:hAnsi="Arial Narrow" w:cs="Arial"/>
                <w:sz w:val="18"/>
                <w:szCs w:val="18"/>
              </w:rPr>
            </w:pPr>
            <w:r w:rsidRPr="007E41C6">
              <w:rPr>
                <w:rFonts w:ascii="Arial Narrow" w:hAnsi="Arial Narrow" w:cs="Arial"/>
                <w:sz w:val="18"/>
                <w:szCs w:val="18"/>
              </w:rPr>
              <w:t xml:space="preserve">1x lustro ścienne </w:t>
            </w:r>
          </w:p>
          <w:p w:rsidR="007E41C6" w:rsidRPr="007E41C6" w:rsidRDefault="007E41C6" w:rsidP="007E41C6">
            <w:pPr>
              <w:tabs>
                <w:tab w:val="left" w:pos="5670"/>
              </w:tabs>
              <w:spacing w:after="0"/>
              <w:rPr>
                <w:rFonts w:ascii="Arial Narrow" w:hAnsi="Arial Narrow" w:cs="Arial"/>
                <w:sz w:val="18"/>
                <w:szCs w:val="18"/>
              </w:rPr>
            </w:pPr>
            <w:r w:rsidRPr="007E41C6">
              <w:rPr>
                <w:rFonts w:ascii="Arial Narrow" w:hAnsi="Arial Narrow" w:cs="Arial"/>
                <w:sz w:val="18"/>
                <w:szCs w:val="18"/>
              </w:rPr>
              <w:t>1x pojemnik na ręczniki papierowe</w:t>
            </w:r>
          </w:p>
        </w:tc>
      </w:tr>
      <w:tr w:rsidR="007E41C6" w:rsidRPr="00CA3D3F" w:rsidTr="00085761">
        <w:trPr>
          <w:cantSplit/>
        </w:trPr>
        <w:tc>
          <w:tcPr>
            <w:tcW w:w="779" w:type="dxa"/>
            <w:vAlign w:val="center"/>
          </w:tcPr>
          <w:p w:rsidR="007E41C6" w:rsidRPr="00CA3D3F" w:rsidRDefault="007E41C6" w:rsidP="007E41C6">
            <w:pPr>
              <w:numPr>
                <w:ilvl w:val="0"/>
                <w:numId w:val="57"/>
              </w:numPr>
              <w:suppressAutoHyphens/>
              <w:spacing w:after="0" w:line="240" w:lineRule="auto"/>
              <w:jc w:val="center"/>
              <w:rPr>
                <w:rFonts w:ascii="Arial Narrow" w:eastAsia="Calibri" w:hAnsi="Arial Narrow" w:cs="Times New Roman"/>
                <w:sz w:val="18"/>
                <w:szCs w:val="18"/>
              </w:rPr>
            </w:pPr>
          </w:p>
        </w:tc>
        <w:tc>
          <w:tcPr>
            <w:tcW w:w="14232" w:type="dxa"/>
            <w:gridSpan w:val="3"/>
          </w:tcPr>
          <w:p w:rsidR="007E41C6" w:rsidRPr="007E41C6" w:rsidRDefault="007E41C6" w:rsidP="007E41C6">
            <w:pPr>
              <w:spacing w:after="0"/>
              <w:ind w:right="143"/>
              <w:rPr>
                <w:rFonts w:ascii="Arial Narrow" w:hAnsi="Arial Narrow" w:cs="Arial"/>
                <w:sz w:val="18"/>
                <w:szCs w:val="18"/>
              </w:rPr>
            </w:pPr>
            <w:r w:rsidRPr="007E41C6">
              <w:rPr>
                <w:rFonts w:ascii="Arial Narrow" w:hAnsi="Arial Narrow" w:cs="Arial"/>
                <w:sz w:val="18"/>
                <w:szCs w:val="18"/>
              </w:rPr>
              <w:t>Dozownik mydła/dozownik środka dezynfekcyjnego o parametrach: dozownik ścienny z ramieniem dozującym do woreczków. Bardzo łatwe w montażu, użyciu oraz utrzymaniu w czystości. Dozowanie polega na naciśnięciu ramienia dozownika na specjalny zawór-zastawkę, w który wyposażony jest worek z produktem.</w:t>
            </w:r>
            <w:r w:rsidRPr="007E41C6">
              <w:rPr>
                <w:rFonts w:ascii="Arial Narrow" w:hAnsi="Arial Narrow" w:cs="Arial"/>
                <w:sz w:val="18"/>
                <w:szCs w:val="18"/>
              </w:rPr>
              <w:br/>
              <w:t>Zawór dozujący woreczka dodatkowo zabezpieczony przed bezpośrednim kontaktem z dłonią. Dozownik wykonany z trwałego tworzywa sztucznego, ramię z metalu lub tworzywa sztucznego. Wymiary dozowników 200mmx100mmx110 (wys.x szer. X głeb.) ramię dozujące 140mm. Dozownik uzupełniany jednorazowymi, hermetycznymi woreczkami z laminatu PE/PETP o pojemności 700 ml zakończone zaworem dozującym.</w:t>
            </w:r>
          </w:p>
        </w:tc>
      </w:tr>
      <w:tr w:rsidR="007E41C6" w:rsidRPr="00CA3D3F" w:rsidTr="00085761">
        <w:trPr>
          <w:cantSplit/>
        </w:trPr>
        <w:tc>
          <w:tcPr>
            <w:tcW w:w="779" w:type="dxa"/>
            <w:vAlign w:val="center"/>
          </w:tcPr>
          <w:p w:rsidR="007E41C6" w:rsidRPr="00CA3D3F" w:rsidRDefault="007E41C6" w:rsidP="007E41C6">
            <w:pPr>
              <w:numPr>
                <w:ilvl w:val="0"/>
                <w:numId w:val="57"/>
              </w:numPr>
              <w:suppressAutoHyphens/>
              <w:spacing w:after="0" w:line="240" w:lineRule="auto"/>
              <w:jc w:val="center"/>
              <w:rPr>
                <w:rFonts w:ascii="Arial Narrow" w:eastAsia="Calibri" w:hAnsi="Arial Narrow" w:cs="Times New Roman"/>
                <w:sz w:val="18"/>
                <w:szCs w:val="18"/>
              </w:rPr>
            </w:pPr>
          </w:p>
        </w:tc>
        <w:tc>
          <w:tcPr>
            <w:tcW w:w="14232" w:type="dxa"/>
            <w:gridSpan w:val="3"/>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Lustro ścienne o parametrach:</w:t>
            </w:r>
            <w:r w:rsidRPr="007E41C6">
              <w:rPr>
                <w:rFonts w:ascii="Arial Narrow" w:hAnsi="Arial Narrow" w:cs="Arial"/>
                <w:sz w:val="18"/>
                <w:szCs w:val="18"/>
              </w:rPr>
              <w:br/>
              <w:t>Lustro ścienne o wymiarach min. 50x60cm</w:t>
            </w:r>
          </w:p>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 xml:space="preserve">Fazowane brzegi </w:t>
            </w:r>
          </w:p>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 xml:space="preserve">Możliwość zamocowania do ściany za pomocą specjalnych wieszaków bądź przyklejenia </w:t>
            </w:r>
          </w:p>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Grubość lustra min 4mm</w:t>
            </w:r>
          </w:p>
        </w:tc>
      </w:tr>
      <w:tr w:rsidR="007E41C6" w:rsidRPr="00CA3D3F" w:rsidTr="00085761">
        <w:trPr>
          <w:cantSplit/>
        </w:trPr>
        <w:tc>
          <w:tcPr>
            <w:tcW w:w="779" w:type="dxa"/>
            <w:vAlign w:val="center"/>
          </w:tcPr>
          <w:p w:rsidR="007E41C6" w:rsidRPr="00CA3D3F" w:rsidRDefault="007E41C6" w:rsidP="007E41C6">
            <w:pPr>
              <w:numPr>
                <w:ilvl w:val="0"/>
                <w:numId w:val="57"/>
              </w:numPr>
              <w:suppressAutoHyphens/>
              <w:spacing w:after="0" w:line="240" w:lineRule="auto"/>
              <w:jc w:val="center"/>
              <w:rPr>
                <w:rFonts w:ascii="Arial Narrow" w:eastAsia="Calibri" w:hAnsi="Arial Narrow" w:cs="Times New Roman"/>
                <w:sz w:val="18"/>
                <w:szCs w:val="18"/>
              </w:rPr>
            </w:pPr>
          </w:p>
        </w:tc>
        <w:tc>
          <w:tcPr>
            <w:tcW w:w="14232" w:type="dxa"/>
            <w:gridSpan w:val="3"/>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Pojemnik na ręczniki o parametrach:</w:t>
            </w:r>
            <w:r w:rsidRPr="007E41C6">
              <w:rPr>
                <w:rFonts w:ascii="Arial Narrow" w:hAnsi="Arial Narrow" w:cs="Arial"/>
                <w:sz w:val="18"/>
                <w:szCs w:val="18"/>
              </w:rPr>
              <w:br/>
              <w:t>– pojemność 500 szt. ręczników</w:t>
            </w:r>
          </w:p>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 wykonany z tworzywa ABS, blachy nierdzewnej lub chromoniklowanej</w:t>
            </w:r>
          </w:p>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 xml:space="preserve">– okienko do kontroli ilości ręczników w pojemniku </w:t>
            </w:r>
            <w:r w:rsidRPr="007E41C6">
              <w:rPr>
                <w:rFonts w:ascii="Arial Narrow" w:hAnsi="Arial Narrow" w:cs="Arial"/>
                <w:sz w:val="18"/>
                <w:szCs w:val="18"/>
              </w:rPr>
              <w:br/>
              <w:t>– zamykany na kluczyk</w:t>
            </w:r>
          </w:p>
        </w:tc>
      </w:tr>
    </w:tbl>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5974CE" w:rsidRDefault="005974CE"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7E41C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19</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226B6"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WÓZEK INWALIDZKI</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226B6" w:rsidRPr="00CA3D3F" w:rsidTr="00085761">
        <w:trPr>
          <w:cantSplit/>
        </w:trPr>
        <w:tc>
          <w:tcPr>
            <w:tcW w:w="779" w:type="dxa"/>
            <w:vAlign w:val="center"/>
          </w:tcPr>
          <w:p w:rsidR="001226B6" w:rsidRPr="00CA3D3F" w:rsidRDefault="001226B6" w:rsidP="001226B6">
            <w:pPr>
              <w:numPr>
                <w:ilvl w:val="0"/>
                <w:numId w:val="5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Konstrukcja metalowa, lakierowana proszkowo </w:t>
            </w:r>
          </w:p>
        </w:tc>
      </w:tr>
      <w:tr w:rsidR="001226B6" w:rsidRPr="00CA3D3F" w:rsidTr="00085761">
        <w:trPr>
          <w:cantSplit/>
        </w:trPr>
        <w:tc>
          <w:tcPr>
            <w:tcW w:w="779" w:type="dxa"/>
            <w:vAlign w:val="center"/>
          </w:tcPr>
          <w:p w:rsidR="001226B6" w:rsidRPr="00CA3D3F" w:rsidRDefault="001226B6" w:rsidP="001226B6">
            <w:pPr>
              <w:numPr>
                <w:ilvl w:val="0"/>
                <w:numId w:val="5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Boczne podłokietniki wykonane z tworzywa sztucznego</w:t>
            </w:r>
          </w:p>
        </w:tc>
      </w:tr>
      <w:tr w:rsidR="001226B6" w:rsidRPr="00CA3D3F" w:rsidTr="00085761">
        <w:trPr>
          <w:cantSplit/>
        </w:trPr>
        <w:tc>
          <w:tcPr>
            <w:tcW w:w="779" w:type="dxa"/>
            <w:vAlign w:val="center"/>
          </w:tcPr>
          <w:p w:rsidR="001226B6" w:rsidRPr="00CA3D3F" w:rsidRDefault="001226B6" w:rsidP="001226B6">
            <w:pPr>
              <w:numPr>
                <w:ilvl w:val="0"/>
                <w:numId w:val="5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Hamulce z systemem sprężynowym </w:t>
            </w:r>
          </w:p>
        </w:tc>
      </w:tr>
      <w:tr w:rsidR="001226B6" w:rsidRPr="00CA3D3F" w:rsidTr="00085761">
        <w:trPr>
          <w:cantSplit/>
        </w:trPr>
        <w:tc>
          <w:tcPr>
            <w:tcW w:w="779" w:type="dxa"/>
            <w:vAlign w:val="center"/>
          </w:tcPr>
          <w:p w:rsidR="001226B6" w:rsidRPr="00CA3D3F" w:rsidRDefault="001226B6" w:rsidP="001226B6">
            <w:pPr>
              <w:numPr>
                <w:ilvl w:val="0"/>
                <w:numId w:val="5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Kółka odbojowe </w:t>
            </w:r>
          </w:p>
        </w:tc>
      </w:tr>
      <w:tr w:rsidR="001226B6" w:rsidRPr="00CA3D3F" w:rsidTr="00085761">
        <w:trPr>
          <w:cantSplit/>
        </w:trPr>
        <w:tc>
          <w:tcPr>
            <w:tcW w:w="779" w:type="dxa"/>
            <w:vAlign w:val="center"/>
          </w:tcPr>
          <w:p w:rsidR="001226B6" w:rsidRPr="00CA3D3F" w:rsidRDefault="001226B6" w:rsidP="001226B6">
            <w:pPr>
              <w:numPr>
                <w:ilvl w:val="0"/>
                <w:numId w:val="5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Szerokość 60 cm</w:t>
            </w:r>
          </w:p>
        </w:tc>
      </w:tr>
      <w:tr w:rsidR="001226B6" w:rsidRPr="00CA3D3F" w:rsidTr="00085761">
        <w:trPr>
          <w:cantSplit/>
        </w:trPr>
        <w:tc>
          <w:tcPr>
            <w:tcW w:w="779" w:type="dxa"/>
            <w:vAlign w:val="center"/>
          </w:tcPr>
          <w:p w:rsidR="001226B6" w:rsidRPr="00CA3D3F" w:rsidRDefault="001226B6" w:rsidP="001226B6">
            <w:pPr>
              <w:numPr>
                <w:ilvl w:val="0"/>
                <w:numId w:val="5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Wytrzymałość  min. 120kg </w:t>
            </w:r>
          </w:p>
        </w:tc>
      </w:tr>
    </w:tbl>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5974CE" w:rsidRDefault="005974CE"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226B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20</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226B6" w:rsidP="00105080">
            <w:pPr>
              <w:keepNext/>
              <w:spacing w:after="0"/>
              <w:jc w:val="center"/>
              <w:outlineLvl w:val="1"/>
              <w:rPr>
                <w:rFonts w:ascii="Arial Narrow" w:hAnsi="Arial Narrow" w:cs="Arial"/>
                <w:b/>
                <w:bCs/>
                <w:sz w:val="18"/>
                <w:szCs w:val="18"/>
              </w:rPr>
            </w:pPr>
            <w:r w:rsidRPr="001226B6">
              <w:rPr>
                <w:rFonts w:ascii="Arial Narrow" w:hAnsi="Arial Narrow" w:cs="Arial"/>
                <w:b/>
                <w:bCs/>
                <w:sz w:val="18"/>
                <w:szCs w:val="18"/>
              </w:rPr>
              <w:t>ZABUDOWA SOCJALNA DŁ.1800 MM Z ZEST.SANIT. Z1 (BEZ LUSTRA)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226B6" w:rsidRPr="00CA3D3F" w:rsidTr="00105080">
        <w:trPr>
          <w:cantSplit/>
        </w:trPr>
        <w:tc>
          <w:tcPr>
            <w:tcW w:w="779" w:type="dxa"/>
            <w:vAlign w:val="center"/>
          </w:tcPr>
          <w:p w:rsidR="001226B6" w:rsidRPr="00CA3D3F" w:rsidRDefault="001226B6" w:rsidP="001226B6">
            <w:pPr>
              <w:numPr>
                <w:ilvl w:val="0"/>
                <w:numId w:val="5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Dł. zabudowy 1800mm, w tym: dwie szafki stojące szer. 600 mm (jedna pod zlewozmywak), druga: szuflada + półka , szafka szer.600 mm  z dwoma półkami o zmniejszonej głębokości wg. wymiaru na budowie, blat dł.1800 mm, dwie szafki wiszące 600x300x600 mm, z półką.</w:t>
            </w:r>
          </w:p>
        </w:tc>
      </w:tr>
      <w:tr w:rsidR="001226B6" w:rsidRPr="00CA3D3F" w:rsidTr="00105080">
        <w:trPr>
          <w:cantSplit/>
        </w:trPr>
        <w:tc>
          <w:tcPr>
            <w:tcW w:w="779" w:type="dxa"/>
            <w:vAlign w:val="center"/>
          </w:tcPr>
          <w:p w:rsidR="001226B6" w:rsidRPr="00CA3D3F" w:rsidRDefault="001226B6" w:rsidP="001226B6">
            <w:pPr>
              <w:numPr>
                <w:ilvl w:val="0"/>
                <w:numId w:val="5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Korpusy i fronty z płyty wiórowej obustronnie laminowanej o klasie higieniczności E1 , gr.18 mm oklejonej obrzeżem ABS/PCV o gr. 2mm.</w:t>
            </w:r>
          </w:p>
        </w:tc>
      </w:tr>
      <w:tr w:rsidR="001226B6" w:rsidRPr="00CA3D3F" w:rsidTr="00105080">
        <w:trPr>
          <w:cantSplit/>
        </w:trPr>
        <w:tc>
          <w:tcPr>
            <w:tcW w:w="779" w:type="dxa"/>
            <w:vAlign w:val="center"/>
          </w:tcPr>
          <w:p w:rsidR="001226B6" w:rsidRPr="00CA3D3F" w:rsidRDefault="001226B6" w:rsidP="001226B6">
            <w:pPr>
              <w:numPr>
                <w:ilvl w:val="0"/>
                <w:numId w:val="5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Blat postforming o gr. 38 mm </w:t>
            </w:r>
          </w:p>
        </w:tc>
      </w:tr>
      <w:tr w:rsidR="001226B6" w:rsidRPr="00CA3D3F" w:rsidTr="00105080">
        <w:trPr>
          <w:cantSplit/>
        </w:trPr>
        <w:tc>
          <w:tcPr>
            <w:tcW w:w="779" w:type="dxa"/>
            <w:vAlign w:val="center"/>
          </w:tcPr>
          <w:p w:rsidR="001226B6" w:rsidRPr="00CA3D3F" w:rsidRDefault="001226B6" w:rsidP="001226B6">
            <w:pPr>
              <w:numPr>
                <w:ilvl w:val="0"/>
                <w:numId w:val="5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Uchwyty metalowe o rozstawie 128 mm </w:t>
            </w:r>
          </w:p>
        </w:tc>
      </w:tr>
      <w:tr w:rsidR="001226B6" w:rsidRPr="00CA3D3F" w:rsidTr="00105080">
        <w:trPr>
          <w:cantSplit/>
        </w:trPr>
        <w:tc>
          <w:tcPr>
            <w:tcW w:w="779" w:type="dxa"/>
            <w:vAlign w:val="center"/>
          </w:tcPr>
          <w:p w:rsidR="001226B6" w:rsidRPr="00CA3D3F" w:rsidRDefault="001226B6" w:rsidP="001226B6">
            <w:pPr>
              <w:numPr>
                <w:ilvl w:val="0"/>
                <w:numId w:val="5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Zawiasy BLUM z domykiem, szafki górne montowane do sciany z pustaków typu YTONG na listwie montażowej</w:t>
            </w:r>
          </w:p>
        </w:tc>
      </w:tr>
      <w:tr w:rsidR="001226B6" w:rsidRPr="00CA3D3F" w:rsidTr="00105080">
        <w:trPr>
          <w:cantSplit/>
        </w:trPr>
        <w:tc>
          <w:tcPr>
            <w:tcW w:w="779" w:type="dxa"/>
            <w:vAlign w:val="center"/>
          </w:tcPr>
          <w:p w:rsidR="001226B6" w:rsidRPr="00CA3D3F" w:rsidRDefault="001226B6" w:rsidP="001226B6">
            <w:pPr>
              <w:numPr>
                <w:ilvl w:val="0"/>
                <w:numId w:val="5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W cenie dostawy montaż mebli, wymagany pomiar na budowie przed wykonaniem </w:t>
            </w:r>
          </w:p>
        </w:tc>
      </w:tr>
    </w:tbl>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5974CE" w:rsidRDefault="005974CE"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226B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21</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226B6"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CHŁODZIARKO-ZAMRAŻARKA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226B6" w:rsidRPr="00CA3D3F" w:rsidTr="00105080">
        <w:trPr>
          <w:cantSplit/>
        </w:trPr>
        <w:tc>
          <w:tcPr>
            <w:tcW w:w="779" w:type="dxa"/>
            <w:vAlign w:val="center"/>
          </w:tcPr>
          <w:p w:rsidR="001226B6" w:rsidRPr="00CA3D3F" w:rsidRDefault="001226B6" w:rsidP="001226B6">
            <w:pPr>
              <w:numPr>
                <w:ilvl w:val="0"/>
                <w:numId w:val="6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pacing w:after="0"/>
              <w:rPr>
                <w:rFonts w:ascii="Arial Narrow" w:hAnsi="Arial Narrow" w:cs="Arial"/>
                <w:sz w:val="18"/>
                <w:szCs w:val="18"/>
              </w:rPr>
            </w:pPr>
            <w:r w:rsidRPr="001226B6">
              <w:rPr>
                <w:rFonts w:ascii="Arial Narrow" w:hAnsi="Arial Narrow" w:cs="Arial"/>
                <w:sz w:val="18"/>
                <w:szCs w:val="18"/>
              </w:rPr>
              <w:t>Chłodziarko- zamrażarka 640mmx640mmx1840mm (+/-40mm)</w:t>
            </w:r>
          </w:p>
        </w:tc>
      </w:tr>
      <w:tr w:rsidR="001226B6" w:rsidRPr="00CA3D3F" w:rsidTr="00105080">
        <w:trPr>
          <w:cantSplit/>
        </w:trPr>
        <w:tc>
          <w:tcPr>
            <w:tcW w:w="779" w:type="dxa"/>
            <w:vAlign w:val="center"/>
          </w:tcPr>
          <w:p w:rsidR="001226B6" w:rsidRPr="00CA3D3F" w:rsidRDefault="001226B6" w:rsidP="001226B6">
            <w:pPr>
              <w:numPr>
                <w:ilvl w:val="0"/>
                <w:numId w:val="6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pacing w:after="0"/>
              <w:rPr>
                <w:rFonts w:ascii="Arial Narrow" w:hAnsi="Arial Narrow" w:cs="Arial"/>
                <w:sz w:val="18"/>
                <w:szCs w:val="18"/>
              </w:rPr>
            </w:pPr>
            <w:r w:rsidRPr="001226B6">
              <w:rPr>
                <w:rFonts w:ascii="Arial Narrow" w:hAnsi="Arial Narrow" w:cs="Arial"/>
                <w:sz w:val="18"/>
                <w:szCs w:val="18"/>
              </w:rPr>
              <w:t>Zamrażarka trzy szuflady w części dolnej, min. trzy szklane półki w części górnej</w:t>
            </w:r>
          </w:p>
        </w:tc>
      </w:tr>
      <w:tr w:rsidR="001226B6" w:rsidRPr="00CA3D3F" w:rsidTr="00105080">
        <w:trPr>
          <w:cantSplit/>
        </w:trPr>
        <w:tc>
          <w:tcPr>
            <w:tcW w:w="779" w:type="dxa"/>
            <w:vAlign w:val="center"/>
          </w:tcPr>
          <w:p w:rsidR="001226B6" w:rsidRPr="00CA3D3F" w:rsidRDefault="001226B6" w:rsidP="001226B6">
            <w:pPr>
              <w:numPr>
                <w:ilvl w:val="0"/>
                <w:numId w:val="6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pacing w:after="0"/>
              <w:rPr>
                <w:rFonts w:ascii="Arial Narrow" w:hAnsi="Arial Narrow" w:cs="Arial"/>
                <w:sz w:val="18"/>
                <w:szCs w:val="18"/>
              </w:rPr>
            </w:pPr>
            <w:r w:rsidRPr="001226B6">
              <w:rPr>
                <w:rFonts w:ascii="Arial Narrow" w:hAnsi="Arial Narrow" w:cs="Arial"/>
                <w:sz w:val="18"/>
                <w:szCs w:val="18"/>
              </w:rPr>
              <w:t>Klasa energetyczna min. A+</w:t>
            </w:r>
          </w:p>
        </w:tc>
      </w:tr>
      <w:tr w:rsidR="001226B6" w:rsidRPr="00CA3D3F" w:rsidTr="00105080">
        <w:trPr>
          <w:cantSplit/>
        </w:trPr>
        <w:tc>
          <w:tcPr>
            <w:tcW w:w="779" w:type="dxa"/>
            <w:vAlign w:val="center"/>
          </w:tcPr>
          <w:p w:rsidR="001226B6" w:rsidRPr="00CA3D3F" w:rsidRDefault="001226B6" w:rsidP="001226B6">
            <w:pPr>
              <w:numPr>
                <w:ilvl w:val="0"/>
                <w:numId w:val="6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pacing w:after="0"/>
              <w:rPr>
                <w:rFonts w:ascii="Arial Narrow" w:hAnsi="Arial Narrow" w:cs="Arial"/>
                <w:sz w:val="18"/>
                <w:szCs w:val="18"/>
              </w:rPr>
            </w:pPr>
            <w:r w:rsidRPr="001226B6">
              <w:rPr>
                <w:rFonts w:ascii="Arial Narrow" w:hAnsi="Arial Narrow" w:cs="Arial"/>
                <w:sz w:val="18"/>
                <w:szCs w:val="18"/>
              </w:rPr>
              <w:t>Automatyczne odszranianie</w:t>
            </w:r>
          </w:p>
        </w:tc>
      </w:tr>
    </w:tbl>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226B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22</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1226B6">
            <w:pPr>
              <w:keepNext/>
              <w:spacing w:after="0"/>
              <w:jc w:val="center"/>
              <w:outlineLvl w:val="1"/>
              <w:rPr>
                <w:rFonts w:ascii="Arial Narrow" w:hAnsi="Arial Narrow" w:cs="Arial"/>
                <w:b/>
                <w:bCs/>
                <w:sz w:val="18"/>
                <w:szCs w:val="18"/>
              </w:rPr>
            </w:pPr>
            <w:r>
              <w:rPr>
                <w:rFonts w:ascii="Arial Narrow" w:hAnsi="Arial Narrow" w:cs="Arial"/>
                <w:b/>
                <w:bCs/>
                <w:sz w:val="18"/>
                <w:szCs w:val="18"/>
              </w:rPr>
              <w:t xml:space="preserve">STOLIK </w:t>
            </w:r>
            <w:r w:rsidR="001226B6">
              <w:rPr>
                <w:rFonts w:ascii="Arial Narrow" w:hAnsi="Arial Narrow" w:cs="Arial"/>
                <w:b/>
                <w:bCs/>
                <w:sz w:val="18"/>
                <w:szCs w:val="18"/>
              </w:rPr>
              <w:t>OKOLICZNOŚCIOWY</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DE5BDF" w:rsidRPr="00CA3D3F" w:rsidTr="00105080">
        <w:trPr>
          <w:cantSplit/>
        </w:trPr>
        <w:tc>
          <w:tcPr>
            <w:tcW w:w="779" w:type="dxa"/>
            <w:vAlign w:val="center"/>
          </w:tcPr>
          <w:p w:rsidR="00DE5BDF" w:rsidRPr="00CA3D3F" w:rsidRDefault="00DE5BDF" w:rsidP="00DE5BDF">
            <w:pPr>
              <w:numPr>
                <w:ilvl w:val="0"/>
                <w:numId w:val="6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Stolik z płyty laminowanej (dł x szer. x wys.) 1400x800x700mm (+/- 5%),</w:t>
            </w:r>
          </w:p>
        </w:tc>
      </w:tr>
      <w:tr w:rsidR="00DE5BDF" w:rsidRPr="00CA3D3F" w:rsidTr="00105080">
        <w:trPr>
          <w:cantSplit/>
        </w:trPr>
        <w:tc>
          <w:tcPr>
            <w:tcW w:w="779" w:type="dxa"/>
            <w:vAlign w:val="center"/>
          </w:tcPr>
          <w:p w:rsidR="00DE5BDF" w:rsidRPr="00CA3D3F" w:rsidRDefault="00DE5BDF" w:rsidP="00DE5BDF">
            <w:pPr>
              <w:numPr>
                <w:ilvl w:val="0"/>
                <w:numId w:val="6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Materiał: płyta wiórowa, laminowana o gr. 18 mm.</w:t>
            </w:r>
          </w:p>
        </w:tc>
      </w:tr>
      <w:tr w:rsidR="00DE5BDF" w:rsidRPr="00CA3D3F" w:rsidTr="00105080">
        <w:trPr>
          <w:cantSplit/>
        </w:trPr>
        <w:tc>
          <w:tcPr>
            <w:tcW w:w="779" w:type="dxa"/>
            <w:vAlign w:val="center"/>
          </w:tcPr>
          <w:p w:rsidR="00DE5BDF" w:rsidRPr="00CA3D3F" w:rsidRDefault="00DE5BDF" w:rsidP="00DE5BDF">
            <w:pPr>
              <w:numPr>
                <w:ilvl w:val="0"/>
                <w:numId w:val="6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Blat wykonany z płyty o gr. 22-25 mm Wszystkie krawędzie wąskie oklejone obrzeżem ABS 2 mm na elementach zewnętrznych i 0,5 mm na elementach wewnętrznych.</w:t>
            </w:r>
          </w:p>
        </w:tc>
      </w:tr>
      <w:tr w:rsidR="00DE5BDF" w:rsidRPr="00CA3D3F" w:rsidTr="00105080">
        <w:trPr>
          <w:cantSplit/>
        </w:trPr>
        <w:tc>
          <w:tcPr>
            <w:tcW w:w="779" w:type="dxa"/>
            <w:vAlign w:val="center"/>
          </w:tcPr>
          <w:p w:rsidR="00DE5BDF" w:rsidRPr="00CA3D3F" w:rsidRDefault="00DE5BDF" w:rsidP="00DE5BDF">
            <w:pPr>
              <w:numPr>
                <w:ilvl w:val="0"/>
                <w:numId w:val="6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Nogi w przekroju kwadratowym, 45x45mm (+15%)</w:t>
            </w:r>
          </w:p>
        </w:tc>
      </w:tr>
      <w:tr w:rsidR="00DE5BDF" w:rsidRPr="00CA3D3F" w:rsidTr="00105080">
        <w:trPr>
          <w:cantSplit/>
        </w:trPr>
        <w:tc>
          <w:tcPr>
            <w:tcW w:w="779" w:type="dxa"/>
            <w:vAlign w:val="center"/>
          </w:tcPr>
          <w:p w:rsidR="00DE5BDF" w:rsidRPr="00CA3D3F" w:rsidRDefault="00DE5BDF" w:rsidP="00DE5BDF">
            <w:pPr>
              <w:numPr>
                <w:ilvl w:val="0"/>
                <w:numId w:val="6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Kolor okleiny – identyczny jak pozostałych mebli w pokoju socjalnym</w:t>
            </w:r>
          </w:p>
        </w:tc>
      </w:tr>
    </w:tbl>
    <w:p w:rsidR="00105080" w:rsidRDefault="00105080"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DE5BDF"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23</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DE5BDF" w:rsidP="00105080">
            <w:pPr>
              <w:keepNext/>
              <w:spacing w:after="0"/>
              <w:jc w:val="center"/>
              <w:outlineLvl w:val="1"/>
              <w:rPr>
                <w:rFonts w:ascii="Arial Narrow" w:hAnsi="Arial Narrow" w:cs="Arial"/>
                <w:b/>
                <w:bCs/>
                <w:sz w:val="18"/>
                <w:szCs w:val="18"/>
              </w:rPr>
            </w:pPr>
            <w:r w:rsidRPr="00DE5BDF">
              <w:rPr>
                <w:rFonts w:ascii="Arial Narrow" w:hAnsi="Arial Narrow" w:cs="Arial"/>
                <w:b/>
                <w:bCs/>
                <w:sz w:val="18"/>
                <w:szCs w:val="18"/>
              </w:rPr>
              <w:t>ŁAWKA 2, 3, 6 i 7 SIEDZISKOWA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DE5BDF" w:rsidRPr="00CA3D3F" w:rsidTr="00085761">
        <w:trPr>
          <w:cantSplit/>
        </w:trPr>
        <w:tc>
          <w:tcPr>
            <w:tcW w:w="779" w:type="dxa"/>
            <w:vAlign w:val="center"/>
          </w:tcPr>
          <w:p w:rsidR="00DE5BDF" w:rsidRPr="00CA3D3F" w:rsidRDefault="00DE5BDF" w:rsidP="00DE5BDF">
            <w:pPr>
              <w:numPr>
                <w:ilvl w:val="0"/>
                <w:numId w:val="6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Ławka 2, 3, 6 i 7 osobowa – siedzisko sklejka pokryta okładziną HPL/CPL</w:t>
            </w:r>
          </w:p>
        </w:tc>
      </w:tr>
      <w:tr w:rsidR="00DE5BDF" w:rsidRPr="00CA3D3F" w:rsidTr="00085761">
        <w:trPr>
          <w:cantSplit/>
        </w:trPr>
        <w:tc>
          <w:tcPr>
            <w:tcW w:w="779" w:type="dxa"/>
            <w:vAlign w:val="center"/>
          </w:tcPr>
          <w:p w:rsidR="00DE5BDF" w:rsidRPr="00CA3D3F" w:rsidRDefault="00DE5BDF" w:rsidP="00DE5BDF">
            <w:pPr>
              <w:numPr>
                <w:ilvl w:val="0"/>
                <w:numId w:val="6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Wymiary (szerokość zależna od liczby siedzisk) +/-3%:</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Wysokość   850 mm</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 xml:space="preserve">Szerokość: 1500 mm (2 siedziska), 2250mm (3 siedziska), </w:t>
            </w:r>
            <w:r w:rsidRPr="00DE5BDF">
              <w:rPr>
                <w:rFonts w:ascii="Arial Narrow" w:hAnsi="Arial Narrow" w:cs="Arial"/>
                <w:sz w:val="18"/>
                <w:szCs w:val="18"/>
              </w:rPr>
              <w:tab/>
              <w:t xml:space="preserve">  </w:t>
            </w:r>
            <w:r w:rsidRPr="00DE5BDF">
              <w:rPr>
                <w:rFonts w:ascii="Arial Narrow" w:hAnsi="Arial Narrow" w:cs="Arial"/>
                <w:sz w:val="18"/>
                <w:szCs w:val="18"/>
              </w:rPr>
              <w:tab/>
              <w:t xml:space="preserve">     4500mm (6 siedzisk), 5250mm (7 siedzisk); </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Głębokość 600 mm</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Wysokość siedziska 460 mm</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Szerokość siedziska 385 mm</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Głębokość siedziska 400 mm</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Profil nogi 60x30 mm</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Profil wspornika 60x30 mm</w:t>
            </w:r>
          </w:p>
        </w:tc>
      </w:tr>
      <w:tr w:rsidR="00DE5BDF" w:rsidRPr="00CA3D3F" w:rsidTr="00085761">
        <w:trPr>
          <w:cantSplit/>
        </w:trPr>
        <w:tc>
          <w:tcPr>
            <w:tcW w:w="779" w:type="dxa"/>
            <w:vAlign w:val="center"/>
          </w:tcPr>
          <w:p w:rsidR="00DE5BDF" w:rsidRPr="00CA3D3F" w:rsidRDefault="00DE5BDF" w:rsidP="00DE5BDF">
            <w:pPr>
              <w:numPr>
                <w:ilvl w:val="0"/>
                <w:numId w:val="6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Stelaż metalowy wykonany z profili stalowych, składający się z belki nośnej, do której przykręcane są kubełki oraz zespoły nóg. Nogi dokręcane do belki za pomocą płaskownika i śrub,</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Miejsce łączenia przykryte plastikową maskownicą. Końcówki profilu nóg zakończone zaślepkami</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Plastikowymi. Stelaż malowany na kolor alu – ral 9006</w:t>
            </w:r>
          </w:p>
        </w:tc>
      </w:tr>
      <w:tr w:rsidR="00DE5BDF" w:rsidRPr="00CA3D3F" w:rsidTr="00085761">
        <w:trPr>
          <w:cantSplit/>
        </w:trPr>
        <w:tc>
          <w:tcPr>
            <w:tcW w:w="779" w:type="dxa"/>
            <w:vAlign w:val="center"/>
          </w:tcPr>
          <w:p w:rsidR="00DE5BDF" w:rsidRPr="00CA3D3F" w:rsidRDefault="00DE5BDF" w:rsidP="00DE5BDF">
            <w:pPr>
              <w:numPr>
                <w:ilvl w:val="0"/>
                <w:numId w:val="62"/>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line="240" w:lineRule="auto"/>
              <w:ind w:right="1"/>
              <w:rPr>
                <w:rFonts w:ascii="Arial Narrow" w:hAnsi="Arial Narrow" w:cs="Arial"/>
                <w:sz w:val="18"/>
                <w:szCs w:val="18"/>
              </w:rPr>
            </w:pPr>
            <w:r w:rsidRPr="00DE5BDF">
              <w:rPr>
                <w:rFonts w:ascii="Arial Narrow" w:hAnsi="Arial Narrow" w:cs="Arial"/>
                <w:sz w:val="18"/>
                <w:szCs w:val="18"/>
              </w:rPr>
              <w:t>Każdy z kubełków przykręcony do stelaża</w:t>
            </w:r>
          </w:p>
          <w:p w:rsidR="00DE5BDF" w:rsidRPr="00DE5BDF" w:rsidRDefault="00DE5BDF" w:rsidP="00DE5BDF">
            <w:pPr>
              <w:spacing w:after="0" w:line="240" w:lineRule="auto"/>
              <w:ind w:right="1"/>
              <w:rPr>
                <w:rFonts w:ascii="Arial Narrow" w:hAnsi="Arial Narrow" w:cs="Arial"/>
                <w:sz w:val="18"/>
                <w:szCs w:val="18"/>
              </w:rPr>
            </w:pPr>
            <w:r w:rsidRPr="00DE5BDF">
              <w:rPr>
                <w:rFonts w:ascii="Arial Narrow" w:hAnsi="Arial Narrow" w:cs="Arial"/>
                <w:sz w:val="18"/>
                <w:szCs w:val="18"/>
              </w:rPr>
              <w:t>Poprzez kostkę montażową za pomocą 4 śrub. Konstrukcja ławki uniemożliwia dotykanie oparciami o ścianę przy dosunięciu ławki plecami do ściany</w:t>
            </w:r>
          </w:p>
        </w:tc>
      </w:tr>
      <w:tr w:rsidR="00DE5BDF" w:rsidRPr="00CA3D3F" w:rsidTr="00085761">
        <w:trPr>
          <w:cantSplit/>
        </w:trPr>
        <w:tc>
          <w:tcPr>
            <w:tcW w:w="779" w:type="dxa"/>
            <w:vAlign w:val="center"/>
          </w:tcPr>
          <w:p w:rsidR="00DE5BDF" w:rsidRPr="00CA3D3F" w:rsidRDefault="00DE5BDF" w:rsidP="00DE5BDF">
            <w:pPr>
              <w:numPr>
                <w:ilvl w:val="0"/>
                <w:numId w:val="62"/>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line="240" w:lineRule="auto"/>
              <w:ind w:right="1"/>
              <w:rPr>
                <w:rFonts w:ascii="Arial Narrow" w:hAnsi="Arial Narrow" w:cs="Arial"/>
                <w:sz w:val="18"/>
                <w:szCs w:val="18"/>
              </w:rPr>
            </w:pPr>
            <w:r w:rsidRPr="00DE5BDF">
              <w:rPr>
                <w:rFonts w:ascii="Arial Narrow" w:hAnsi="Arial Narrow" w:cs="Arial"/>
                <w:sz w:val="18"/>
                <w:szCs w:val="18"/>
              </w:rPr>
              <w:t>Do wyboru min. 8 kolorów</w:t>
            </w:r>
          </w:p>
        </w:tc>
      </w:tr>
    </w:tbl>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DE5BDF"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24</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DE5BDF"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LADA SZATNIOWA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 xml:space="preserve">Lada szatniowa: długość 4500mm x szerokość 700mm x wys. 900mm; wg wym. budowl, </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 xml:space="preserve">Blat postformig gr.38mm </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Blat podparty na nogach metalowych malowanych proszkowo na kolor srebrny metalik</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Front lady wykonany z materiału oklejonego laminatem HPL o grubości min. 0,8 mm, na wysoki połysk (wg projektu; przed przystąpieniem do produkcji wymagane jest zweryfikowanie wymiarów lady w obiekcie, dopuszcza się tolerancję gabarytu)</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Krawędzie boczne wykończone trwale PCV o grubości 2mm, obrzeże ABS dobrane pod kolor płyty</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Cokół wykończony metalizowanym laminatem HPL w kolorze aluminium szczotkowanego</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Kolorystyka lady – wykonawca jest zobowiązany na etapie realizacji przedstawić próbki celem akceptacji przez Zamawiającego</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W cenie lady recepcyjnej i szantowej - montaż</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Pod ladą na całą dostępną wysokość:</w:t>
            </w:r>
          </w:p>
        </w:tc>
      </w:tr>
    </w:tbl>
    <w:p w:rsidR="00105080" w:rsidRDefault="00105080"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DE5BDF"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25</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DE5BDF" w:rsidP="00105080">
            <w:pPr>
              <w:keepNext/>
              <w:spacing w:after="0"/>
              <w:jc w:val="center"/>
              <w:outlineLvl w:val="1"/>
              <w:rPr>
                <w:rFonts w:ascii="Arial Narrow" w:hAnsi="Arial Narrow" w:cs="Arial"/>
                <w:b/>
                <w:bCs/>
                <w:sz w:val="18"/>
                <w:szCs w:val="18"/>
              </w:rPr>
            </w:pPr>
            <w:r w:rsidRPr="00DE5BDF">
              <w:rPr>
                <w:rFonts w:ascii="Arial Narrow" w:hAnsi="Arial Narrow" w:cs="Arial"/>
                <w:b/>
                <w:bCs/>
                <w:sz w:val="18"/>
                <w:szCs w:val="18"/>
              </w:rPr>
              <w:t>WIESZAK SZATNIOWY [K3]</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DE5BDF" w:rsidRPr="00CA3D3F" w:rsidTr="00105080">
        <w:trPr>
          <w:cantSplit/>
        </w:trPr>
        <w:tc>
          <w:tcPr>
            <w:tcW w:w="779" w:type="dxa"/>
            <w:vAlign w:val="center"/>
          </w:tcPr>
          <w:p w:rsidR="00DE5BDF" w:rsidRPr="00CA3D3F" w:rsidRDefault="00DE5BDF" w:rsidP="00DE5BDF">
            <w:pPr>
              <w:numPr>
                <w:ilvl w:val="0"/>
                <w:numId w:val="6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 xml:space="preserve">Wieszak metalowy montowany z jednej strony do ściany na przegubie; z drugiej z podporą jezdną na końcu (koło) o wymiarach: długość 1400mm x wysokość 1600 (maksymalnie 1800mm)    - </w:t>
            </w:r>
          </w:p>
        </w:tc>
      </w:tr>
      <w:tr w:rsidR="00DE5BDF" w:rsidRPr="00CA3D3F" w:rsidTr="00105080">
        <w:trPr>
          <w:cantSplit/>
        </w:trPr>
        <w:tc>
          <w:tcPr>
            <w:tcW w:w="779" w:type="dxa"/>
            <w:vAlign w:val="center"/>
          </w:tcPr>
          <w:p w:rsidR="00DE5BDF" w:rsidRPr="00CA3D3F" w:rsidRDefault="00DE5BDF" w:rsidP="00DE5BDF">
            <w:pPr>
              <w:numPr>
                <w:ilvl w:val="0"/>
                <w:numId w:val="6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Wieszak, wykonany ze stalowych profili</w:t>
            </w:r>
          </w:p>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kwadratowych 3x3 cm malowanych proszkowo na kolor Alu</w:t>
            </w:r>
          </w:p>
        </w:tc>
      </w:tr>
      <w:tr w:rsidR="00DE5BDF" w:rsidRPr="00CA3D3F" w:rsidTr="00105080">
        <w:trPr>
          <w:cantSplit/>
        </w:trPr>
        <w:tc>
          <w:tcPr>
            <w:tcW w:w="779" w:type="dxa"/>
            <w:vAlign w:val="center"/>
          </w:tcPr>
          <w:p w:rsidR="00DE5BDF" w:rsidRPr="00CA3D3F" w:rsidRDefault="00DE5BDF" w:rsidP="00DE5BDF">
            <w:pPr>
              <w:numPr>
                <w:ilvl w:val="0"/>
                <w:numId w:val="6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30 haczyków montowanych po obydwu stronach wieszaka (15 na każdą stronę) z dewizkami (numerami trwale złączonymi z profilem wieszaka od  numeru 1 do 120) z zawieszkami numerowanymi (od numeru 1 do 120)</w:t>
            </w:r>
          </w:p>
        </w:tc>
      </w:tr>
      <w:tr w:rsidR="00DE5BDF" w:rsidRPr="00CA3D3F" w:rsidTr="00105080">
        <w:trPr>
          <w:cantSplit/>
        </w:trPr>
        <w:tc>
          <w:tcPr>
            <w:tcW w:w="779" w:type="dxa"/>
            <w:vAlign w:val="center"/>
          </w:tcPr>
          <w:p w:rsidR="00DE5BDF" w:rsidRPr="00CA3D3F" w:rsidRDefault="00DE5BDF" w:rsidP="00DE5BDF">
            <w:pPr>
              <w:numPr>
                <w:ilvl w:val="0"/>
                <w:numId w:val="6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W cenie wieszaka montaż</w:t>
            </w:r>
          </w:p>
        </w:tc>
      </w:tr>
    </w:tbl>
    <w:p w:rsidR="00105080" w:rsidRDefault="00105080"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DE5BDF" w:rsidRDefault="00DE5BDF" w:rsidP="00107563">
      <w:pPr>
        <w:spacing w:after="0" w:line="240" w:lineRule="auto"/>
        <w:rPr>
          <w:rFonts w:ascii="Arial Narrow" w:hAnsi="Arial Narrow" w:cs="Times New Roman"/>
          <w:sz w:val="20"/>
          <w:szCs w:val="20"/>
        </w:rPr>
      </w:pPr>
    </w:p>
    <w:p w:rsidR="00DE5BDF" w:rsidRDefault="00DE5BDF"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DE5BDF" w:rsidRPr="00CA3D3F" w:rsidTr="00085761">
        <w:trPr>
          <w:cantSplit/>
          <w:trHeight w:val="666"/>
        </w:trPr>
        <w:tc>
          <w:tcPr>
            <w:tcW w:w="8859" w:type="dxa"/>
            <w:gridSpan w:val="3"/>
            <w:vAlign w:val="center"/>
          </w:tcPr>
          <w:p w:rsidR="00DE5BDF" w:rsidRPr="00CA3D3F" w:rsidRDefault="00DE5BDF"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26</w:t>
            </w: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DE5BDF" w:rsidRPr="00627A60" w:rsidRDefault="00DE5BDF" w:rsidP="00085761">
            <w:pPr>
              <w:keepNext/>
              <w:spacing w:after="0"/>
              <w:jc w:val="center"/>
              <w:outlineLvl w:val="1"/>
              <w:rPr>
                <w:rFonts w:ascii="Arial Narrow" w:hAnsi="Arial Narrow" w:cs="Arial"/>
                <w:b/>
                <w:bCs/>
                <w:sz w:val="18"/>
                <w:szCs w:val="18"/>
              </w:rPr>
            </w:pPr>
            <w:r w:rsidRPr="00DE5BDF">
              <w:rPr>
                <w:rFonts w:ascii="Arial Narrow" w:hAnsi="Arial Narrow" w:cs="Arial"/>
                <w:b/>
                <w:bCs/>
                <w:sz w:val="18"/>
                <w:szCs w:val="18"/>
              </w:rPr>
              <w:t>LADA  REJESTRACJI</w:t>
            </w: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779" w:type="dxa"/>
            <w:vAlign w:val="center"/>
          </w:tcPr>
          <w:p w:rsidR="00DE5BDF" w:rsidRPr="00CA3D3F" w:rsidRDefault="00DE5BDF"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Lada : długość 300mm wg wym. budowl, x szerokość 600mm w części dolnej, 300 mm w części górnej, wysokość 700mm w części dolnej, 1100 w części górnej;</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 xml:space="preserve">Blat postformig gr.38mm </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jc w:val="both"/>
              <w:rPr>
                <w:rFonts w:ascii="Arial Narrow" w:hAnsi="Arial Narrow" w:cs="Arial"/>
                <w:sz w:val="18"/>
                <w:szCs w:val="18"/>
              </w:rPr>
            </w:pPr>
            <w:r w:rsidRPr="00DE5BDF">
              <w:rPr>
                <w:rFonts w:ascii="Arial Narrow" w:hAnsi="Arial Narrow" w:cs="Arial"/>
                <w:sz w:val="18"/>
                <w:szCs w:val="18"/>
              </w:rPr>
              <w:t>Blat podparty na nogach metalowych malowanych proszkowo na kolor srebrny metalik</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Front lady wykonany z materiału oklejonego laminatem HPL o grubości min. 0,8 mm, na wysoki połysk (wg projektu; przed przystąpieniem do produkcji wymagane jest zweryfikowanie wymiarów lady w obiekcie, dopuszcza się tolerancję gabarytu)</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Krawędzie boczne wykończone trwale PCV o grubości 2mm, obrzeże ABS dobrane pod kolor płyty</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Cokół wykończony metalizowanym laminatem HPL w kolorze aluminium szczotkowanego</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Lada wyposażona w 2 kontenery mobilne wg. Tabeli nr.26A</w:t>
            </w:r>
          </w:p>
        </w:tc>
      </w:tr>
    </w:tbl>
    <w:p w:rsidR="00DE5BDF" w:rsidRDefault="00DE5BDF" w:rsidP="00107563">
      <w:pPr>
        <w:spacing w:after="0" w:line="240" w:lineRule="auto"/>
        <w:rPr>
          <w:rFonts w:ascii="Arial Narrow" w:hAnsi="Arial Narrow" w:cs="Times New Roman"/>
          <w:sz w:val="20"/>
          <w:szCs w:val="20"/>
        </w:rPr>
      </w:pPr>
    </w:p>
    <w:p w:rsidR="00DE5BDF" w:rsidRDefault="00DE5BDF"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DE5BDF" w:rsidRPr="00CA3D3F" w:rsidTr="00085761">
        <w:trPr>
          <w:cantSplit/>
          <w:trHeight w:val="666"/>
        </w:trPr>
        <w:tc>
          <w:tcPr>
            <w:tcW w:w="8859" w:type="dxa"/>
            <w:gridSpan w:val="3"/>
            <w:vAlign w:val="center"/>
          </w:tcPr>
          <w:p w:rsidR="00DE5BDF" w:rsidRPr="00CA3D3F" w:rsidRDefault="00DE5BDF"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DE5BDF" w:rsidRPr="00CA3D3F" w:rsidRDefault="00DE5BDF" w:rsidP="00405CD2">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w:t>
            </w:r>
            <w:r w:rsidR="00405CD2">
              <w:rPr>
                <w:rFonts w:ascii="Arial Narrow" w:hAnsi="Arial Narrow" w:cs="Times New Roman"/>
                <w:b/>
                <w:bCs/>
                <w:smallCaps/>
                <w:sz w:val="20"/>
                <w:szCs w:val="20"/>
              </w:rPr>
              <w:t>6a</w:t>
            </w: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DE5BDF" w:rsidRPr="00627A60" w:rsidRDefault="00DE5BDF" w:rsidP="00085761">
            <w:pPr>
              <w:keepNext/>
              <w:spacing w:after="0"/>
              <w:jc w:val="center"/>
              <w:outlineLvl w:val="1"/>
              <w:rPr>
                <w:rFonts w:ascii="Arial Narrow" w:hAnsi="Arial Narrow" w:cs="Arial"/>
                <w:b/>
                <w:bCs/>
                <w:sz w:val="18"/>
                <w:szCs w:val="18"/>
              </w:rPr>
            </w:pPr>
            <w:r>
              <w:rPr>
                <w:rFonts w:ascii="Arial Narrow" w:hAnsi="Arial Narrow" w:cs="Arial"/>
                <w:b/>
                <w:bCs/>
                <w:sz w:val="18"/>
                <w:szCs w:val="18"/>
              </w:rPr>
              <w:t>KONTENER MOBILNY</w:t>
            </w: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779" w:type="dxa"/>
            <w:vAlign w:val="center"/>
          </w:tcPr>
          <w:p w:rsidR="00DE5BDF" w:rsidRPr="00CA3D3F" w:rsidRDefault="00DE5BDF"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405CD2" w:rsidRPr="00CA3D3F" w:rsidTr="00085761">
        <w:trPr>
          <w:cantSplit/>
        </w:trPr>
        <w:tc>
          <w:tcPr>
            <w:tcW w:w="779" w:type="dxa"/>
            <w:vAlign w:val="center"/>
          </w:tcPr>
          <w:p w:rsidR="00405CD2" w:rsidRPr="00CA3D3F" w:rsidRDefault="00405CD2" w:rsidP="00405CD2">
            <w:pPr>
              <w:numPr>
                <w:ilvl w:val="0"/>
                <w:numId w:val="6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sz w:val="18"/>
                <w:szCs w:val="18"/>
              </w:rPr>
              <w:t>Kontener z płyty laminowanej 400x555x600 mm, wyposażony w trzy szuflady z zamkiem</w:t>
            </w:r>
          </w:p>
        </w:tc>
      </w:tr>
      <w:tr w:rsidR="00405CD2" w:rsidRPr="00CA3D3F" w:rsidTr="00085761">
        <w:trPr>
          <w:cantSplit/>
        </w:trPr>
        <w:tc>
          <w:tcPr>
            <w:tcW w:w="779" w:type="dxa"/>
            <w:vAlign w:val="center"/>
          </w:tcPr>
          <w:p w:rsidR="00405CD2" w:rsidRPr="00CA3D3F" w:rsidRDefault="00405CD2" w:rsidP="00405CD2">
            <w:pPr>
              <w:numPr>
                <w:ilvl w:val="0"/>
                <w:numId w:val="6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sz w:val="18"/>
                <w:szCs w:val="18"/>
              </w:rPr>
              <w:t>Boki i drzwi szafy wykonane z płyty wiórowej laminowanej gr. 18 mm</w:t>
            </w:r>
          </w:p>
        </w:tc>
      </w:tr>
      <w:tr w:rsidR="00405CD2" w:rsidRPr="00CA3D3F" w:rsidTr="00085761">
        <w:trPr>
          <w:cantSplit/>
        </w:trPr>
        <w:tc>
          <w:tcPr>
            <w:tcW w:w="779" w:type="dxa"/>
            <w:vAlign w:val="center"/>
          </w:tcPr>
          <w:p w:rsidR="00405CD2" w:rsidRPr="00CA3D3F" w:rsidRDefault="00405CD2" w:rsidP="00405CD2">
            <w:pPr>
              <w:numPr>
                <w:ilvl w:val="0"/>
                <w:numId w:val="66"/>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405CD2" w:rsidRPr="00405CD2" w:rsidRDefault="00405CD2" w:rsidP="00405CD2">
            <w:pPr>
              <w:spacing w:after="0"/>
              <w:rPr>
                <w:rFonts w:ascii="Arial Narrow" w:hAnsi="Arial Narrow"/>
                <w:sz w:val="18"/>
                <w:szCs w:val="18"/>
              </w:rPr>
            </w:pPr>
            <w:r w:rsidRPr="00405CD2">
              <w:rPr>
                <w:rFonts w:ascii="Arial Narrow" w:hAnsi="Arial Narrow"/>
                <w:sz w:val="18"/>
                <w:szCs w:val="18"/>
              </w:rPr>
              <w:t>Wieńce górny i środkowy wykonane z płyty gr.22-25 mm Wszystkie krawędzie wąskie oklejone obrzeżem ABS 2 mm na elementach zewnętrznych i 0,5 mm na elementach wewnętrznych.</w:t>
            </w:r>
          </w:p>
        </w:tc>
      </w:tr>
      <w:tr w:rsidR="00405CD2" w:rsidRPr="00CA3D3F" w:rsidTr="00085761">
        <w:trPr>
          <w:cantSplit/>
        </w:trPr>
        <w:tc>
          <w:tcPr>
            <w:tcW w:w="779" w:type="dxa"/>
            <w:vAlign w:val="center"/>
          </w:tcPr>
          <w:p w:rsidR="00405CD2" w:rsidRPr="00CA3D3F" w:rsidRDefault="00405CD2" w:rsidP="00405CD2">
            <w:pPr>
              <w:numPr>
                <w:ilvl w:val="0"/>
                <w:numId w:val="6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sz w:val="18"/>
                <w:szCs w:val="18"/>
              </w:rPr>
              <w:t>Plecy wykonane z płyty gr. 18 mm   w kolorze szafy. Plecy szafy wpuszczane w boki i wieńce w celu wzmocnienia konstrukcji szafy. Plecy szafy mają się licować z jej bokami tak, aby stanowiły gładką powierzchnię bez uskoków</w:t>
            </w:r>
          </w:p>
        </w:tc>
      </w:tr>
      <w:tr w:rsidR="00405CD2" w:rsidRPr="00CA3D3F" w:rsidTr="00085761">
        <w:trPr>
          <w:cantSplit/>
        </w:trPr>
        <w:tc>
          <w:tcPr>
            <w:tcW w:w="779" w:type="dxa"/>
            <w:vAlign w:val="center"/>
          </w:tcPr>
          <w:p w:rsidR="00405CD2" w:rsidRPr="00CA3D3F" w:rsidRDefault="00405CD2" w:rsidP="00405CD2">
            <w:pPr>
              <w:numPr>
                <w:ilvl w:val="0"/>
                <w:numId w:val="66"/>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405CD2" w:rsidRPr="00405CD2" w:rsidRDefault="00405CD2" w:rsidP="00405CD2">
            <w:pPr>
              <w:spacing w:after="0"/>
              <w:rPr>
                <w:rFonts w:ascii="Arial Narrow" w:hAnsi="Arial Narrow"/>
                <w:sz w:val="18"/>
                <w:szCs w:val="18"/>
              </w:rPr>
            </w:pPr>
            <w:r w:rsidRPr="00405CD2">
              <w:rPr>
                <w:rFonts w:ascii="Arial Narrow" w:hAnsi="Arial Narrow"/>
                <w:sz w:val="18"/>
                <w:szCs w:val="18"/>
              </w:rPr>
              <w:t xml:space="preserve">Do wieńca dolnego przymocowane kółka. </w:t>
            </w:r>
          </w:p>
        </w:tc>
      </w:tr>
      <w:tr w:rsidR="00405CD2" w:rsidRPr="00CA3D3F" w:rsidTr="00085761">
        <w:trPr>
          <w:cantSplit/>
        </w:trPr>
        <w:tc>
          <w:tcPr>
            <w:tcW w:w="779" w:type="dxa"/>
            <w:vAlign w:val="center"/>
          </w:tcPr>
          <w:p w:rsidR="00405CD2" w:rsidRPr="00CA3D3F" w:rsidRDefault="00405CD2" w:rsidP="00405CD2">
            <w:pPr>
              <w:numPr>
                <w:ilvl w:val="0"/>
                <w:numId w:val="66"/>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405CD2" w:rsidRPr="00405CD2" w:rsidRDefault="00405CD2" w:rsidP="00405CD2">
            <w:pPr>
              <w:spacing w:after="0"/>
              <w:rPr>
                <w:rFonts w:ascii="Arial Narrow" w:hAnsi="Arial Narrow"/>
                <w:sz w:val="18"/>
                <w:szCs w:val="18"/>
              </w:rPr>
            </w:pPr>
            <w:r w:rsidRPr="00405CD2">
              <w:rPr>
                <w:rFonts w:ascii="Arial Narrow" w:hAnsi="Arial Narrow"/>
                <w:sz w:val="18"/>
                <w:szCs w:val="18"/>
              </w:rPr>
              <w:t>Wyposażony w zamek centralny</w:t>
            </w:r>
          </w:p>
        </w:tc>
      </w:tr>
    </w:tbl>
    <w:p w:rsidR="00DE5BDF" w:rsidRDefault="00DE5BDF" w:rsidP="00107563">
      <w:pPr>
        <w:spacing w:after="0" w:line="240" w:lineRule="auto"/>
        <w:rPr>
          <w:rFonts w:ascii="Arial Narrow" w:hAnsi="Arial Narrow" w:cs="Times New Roman"/>
          <w:sz w:val="20"/>
          <w:szCs w:val="20"/>
        </w:rPr>
      </w:pPr>
    </w:p>
    <w:p w:rsidR="00405CD2" w:rsidRDefault="00405CD2"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DE5BDF" w:rsidRPr="00CA3D3F" w:rsidTr="00085761">
        <w:trPr>
          <w:cantSplit/>
          <w:trHeight w:val="666"/>
        </w:trPr>
        <w:tc>
          <w:tcPr>
            <w:tcW w:w="8859" w:type="dxa"/>
            <w:gridSpan w:val="3"/>
            <w:vAlign w:val="center"/>
          </w:tcPr>
          <w:p w:rsidR="00DE5BDF" w:rsidRPr="00CA3D3F" w:rsidRDefault="00DE5BDF"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DE5BDF" w:rsidRPr="00CA3D3F" w:rsidRDefault="00405CD2" w:rsidP="00405CD2">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27</w:t>
            </w: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DE5BDF" w:rsidRPr="00627A60" w:rsidRDefault="00405CD2" w:rsidP="00085761">
            <w:pPr>
              <w:keepNext/>
              <w:spacing w:after="0"/>
              <w:jc w:val="center"/>
              <w:outlineLvl w:val="1"/>
              <w:rPr>
                <w:rFonts w:ascii="Arial Narrow" w:hAnsi="Arial Narrow" w:cs="Arial"/>
                <w:b/>
                <w:bCs/>
                <w:sz w:val="18"/>
                <w:szCs w:val="18"/>
              </w:rPr>
            </w:pPr>
            <w:r>
              <w:rPr>
                <w:rFonts w:ascii="Arial Narrow" w:hAnsi="Arial Narrow" w:cs="Arial"/>
                <w:b/>
                <w:bCs/>
                <w:sz w:val="18"/>
                <w:szCs w:val="18"/>
              </w:rPr>
              <w:t>SZAFKA KARTOTEKOWA Z SZUFLADAMI</w:t>
            </w: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779" w:type="dxa"/>
            <w:vAlign w:val="center"/>
          </w:tcPr>
          <w:p w:rsidR="00DE5BDF" w:rsidRPr="00CA3D3F" w:rsidRDefault="00DE5BDF"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405CD2" w:rsidRPr="00CA3D3F" w:rsidTr="00085761">
        <w:trPr>
          <w:cantSplit/>
        </w:trPr>
        <w:tc>
          <w:tcPr>
            <w:tcW w:w="779" w:type="dxa"/>
            <w:vAlign w:val="center"/>
          </w:tcPr>
          <w:p w:rsidR="00405CD2" w:rsidRPr="00CA3D3F" w:rsidRDefault="00405CD2" w:rsidP="00405CD2">
            <w:pPr>
              <w:numPr>
                <w:ilvl w:val="0"/>
                <w:numId w:val="6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 xml:space="preserve">Szafka kartotekowa z szufladami – 4. szufladowa o wymiarach </w:t>
            </w:r>
          </w:p>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460x620x1320</w:t>
            </w:r>
          </w:p>
        </w:tc>
      </w:tr>
      <w:tr w:rsidR="00405CD2" w:rsidRPr="00CA3D3F" w:rsidTr="00085761">
        <w:trPr>
          <w:cantSplit/>
        </w:trPr>
        <w:tc>
          <w:tcPr>
            <w:tcW w:w="779" w:type="dxa"/>
            <w:vAlign w:val="center"/>
          </w:tcPr>
          <w:p w:rsidR="00405CD2" w:rsidRPr="00CA3D3F" w:rsidRDefault="00405CD2" w:rsidP="00405CD2">
            <w:pPr>
              <w:numPr>
                <w:ilvl w:val="0"/>
                <w:numId w:val="6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Korpusy szafy wykonane z płyty 18 mm, top szafy: płyta 25 mm, lub metalowe</w:t>
            </w:r>
          </w:p>
        </w:tc>
      </w:tr>
      <w:tr w:rsidR="00405CD2" w:rsidRPr="00CA3D3F" w:rsidTr="00085761">
        <w:trPr>
          <w:cantSplit/>
        </w:trPr>
        <w:tc>
          <w:tcPr>
            <w:tcW w:w="779" w:type="dxa"/>
            <w:vAlign w:val="center"/>
          </w:tcPr>
          <w:p w:rsidR="00405CD2" w:rsidRPr="00CA3D3F" w:rsidRDefault="00405CD2" w:rsidP="00405CD2">
            <w:pPr>
              <w:numPr>
                <w:ilvl w:val="0"/>
                <w:numId w:val="6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Plecy szafy – wzmocnione, płyta 18 mm</w:t>
            </w:r>
          </w:p>
        </w:tc>
      </w:tr>
      <w:tr w:rsidR="00405CD2" w:rsidRPr="00CA3D3F" w:rsidTr="00085761">
        <w:trPr>
          <w:cantSplit/>
        </w:trPr>
        <w:tc>
          <w:tcPr>
            <w:tcW w:w="779" w:type="dxa"/>
            <w:vAlign w:val="center"/>
          </w:tcPr>
          <w:p w:rsidR="00405CD2" w:rsidRPr="00CA3D3F" w:rsidRDefault="00405CD2" w:rsidP="00405CD2">
            <w:pPr>
              <w:numPr>
                <w:ilvl w:val="0"/>
                <w:numId w:val="6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Szuflady z wkładem metalowym – 100% wysuwu, zamykane na zamek (z 2 kluczami), który rygluje wszystkie szuflady jednocześnie</w:t>
            </w:r>
          </w:p>
        </w:tc>
      </w:tr>
      <w:tr w:rsidR="00405CD2" w:rsidRPr="00CA3D3F" w:rsidTr="00085761">
        <w:trPr>
          <w:cantSplit/>
        </w:trPr>
        <w:tc>
          <w:tcPr>
            <w:tcW w:w="779" w:type="dxa"/>
            <w:vAlign w:val="center"/>
          </w:tcPr>
          <w:p w:rsidR="00405CD2" w:rsidRPr="00CA3D3F" w:rsidRDefault="00405CD2" w:rsidP="00405CD2">
            <w:pPr>
              <w:numPr>
                <w:ilvl w:val="0"/>
                <w:numId w:val="6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Szuflady wyposażone w ramki na etykiety na frontach oraz komplet etykiet</w:t>
            </w:r>
          </w:p>
        </w:tc>
      </w:tr>
      <w:tr w:rsidR="00405CD2" w:rsidRPr="00CA3D3F" w:rsidTr="00085761">
        <w:trPr>
          <w:cantSplit/>
        </w:trPr>
        <w:tc>
          <w:tcPr>
            <w:tcW w:w="779" w:type="dxa"/>
            <w:vAlign w:val="center"/>
          </w:tcPr>
          <w:p w:rsidR="00405CD2" w:rsidRPr="00CA3D3F" w:rsidRDefault="00405CD2" w:rsidP="00405CD2">
            <w:pPr>
              <w:numPr>
                <w:ilvl w:val="0"/>
                <w:numId w:val="6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Pr>
                <w:rFonts w:ascii="Arial Narrow" w:hAnsi="Arial Narrow" w:cs="Arial"/>
                <w:sz w:val="18"/>
                <w:szCs w:val="18"/>
              </w:rPr>
              <w:t>Szafy fa</w:t>
            </w:r>
            <w:r w:rsidRPr="00405CD2">
              <w:rPr>
                <w:rFonts w:ascii="Arial Narrow" w:hAnsi="Arial Narrow" w:cs="Arial"/>
                <w:sz w:val="18"/>
                <w:szCs w:val="18"/>
              </w:rPr>
              <w:t>bryczne, dostarczone w całości.</w:t>
            </w:r>
          </w:p>
        </w:tc>
      </w:tr>
    </w:tbl>
    <w:p w:rsidR="00DE5BDF" w:rsidRDefault="00DE5BDF"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405CD2" w:rsidRPr="00CA3D3F" w:rsidTr="00085761">
        <w:trPr>
          <w:cantSplit/>
          <w:trHeight w:val="666"/>
        </w:trPr>
        <w:tc>
          <w:tcPr>
            <w:tcW w:w="8859" w:type="dxa"/>
            <w:gridSpan w:val="3"/>
            <w:vAlign w:val="center"/>
          </w:tcPr>
          <w:p w:rsidR="00405CD2" w:rsidRPr="00CA3D3F" w:rsidRDefault="00405CD2"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405CD2" w:rsidRPr="00CA3D3F" w:rsidRDefault="00405CD2" w:rsidP="00405CD2">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28</w:t>
            </w: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405CD2" w:rsidRPr="00627A60" w:rsidRDefault="00405CD2" w:rsidP="00085761">
            <w:pPr>
              <w:keepNext/>
              <w:spacing w:after="0"/>
              <w:jc w:val="center"/>
              <w:outlineLvl w:val="1"/>
              <w:rPr>
                <w:rFonts w:ascii="Arial Narrow" w:hAnsi="Arial Narrow" w:cs="Arial"/>
                <w:b/>
                <w:bCs/>
                <w:sz w:val="18"/>
                <w:szCs w:val="18"/>
              </w:rPr>
            </w:pPr>
            <w:r>
              <w:rPr>
                <w:rFonts w:ascii="Arial Narrow" w:hAnsi="Arial Narrow" w:cs="Arial"/>
                <w:b/>
                <w:bCs/>
                <w:sz w:val="18"/>
                <w:szCs w:val="18"/>
              </w:rPr>
              <w:t>LADA ROBOCZA</w:t>
            </w: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p>
        </w:tc>
      </w:tr>
      <w:tr w:rsidR="00405CD2" w:rsidRPr="00CA3D3F" w:rsidTr="00085761">
        <w:trPr>
          <w:cantSplit/>
          <w:trHeight w:val="666"/>
        </w:trPr>
        <w:tc>
          <w:tcPr>
            <w:tcW w:w="779" w:type="dxa"/>
            <w:vAlign w:val="center"/>
          </w:tcPr>
          <w:p w:rsidR="00405CD2" w:rsidRPr="00CA3D3F" w:rsidRDefault="00405CD2"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405CD2" w:rsidRPr="00CA3D3F" w:rsidTr="00085761">
        <w:trPr>
          <w:cantSplit/>
        </w:trPr>
        <w:tc>
          <w:tcPr>
            <w:tcW w:w="779" w:type="dxa"/>
            <w:vAlign w:val="center"/>
          </w:tcPr>
          <w:p w:rsidR="00405CD2" w:rsidRPr="00CA3D3F" w:rsidRDefault="00405CD2" w:rsidP="00405CD2">
            <w:pPr>
              <w:numPr>
                <w:ilvl w:val="0"/>
                <w:numId w:val="6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 xml:space="preserve">Lada szatniowa: długość 2400mm x szerokość 600mm x 700mm; wg wym. budowl, </w:t>
            </w:r>
          </w:p>
        </w:tc>
      </w:tr>
      <w:tr w:rsidR="00405CD2" w:rsidRPr="00CA3D3F" w:rsidTr="00085761">
        <w:trPr>
          <w:cantSplit/>
        </w:trPr>
        <w:tc>
          <w:tcPr>
            <w:tcW w:w="779" w:type="dxa"/>
            <w:vAlign w:val="center"/>
          </w:tcPr>
          <w:p w:rsidR="00405CD2" w:rsidRPr="00CA3D3F" w:rsidRDefault="00405CD2" w:rsidP="00405CD2">
            <w:pPr>
              <w:numPr>
                <w:ilvl w:val="0"/>
                <w:numId w:val="6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 xml:space="preserve">Blat postformig gr.38mm </w:t>
            </w:r>
          </w:p>
        </w:tc>
      </w:tr>
      <w:tr w:rsidR="00405CD2" w:rsidRPr="00CA3D3F" w:rsidTr="00085761">
        <w:trPr>
          <w:cantSplit/>
        </w:trPr>
        <w:tc>
          <w:tcPr>
            <w:tcW w:w="779" w:type="dxa"/>
            <w:vAlign w:val="center"/>
          </w:tcPr>
          <w:p w:rsidR="00405CD2" w:rsidRPr="00CA3D3F" w:rsidRDefault="00405CD2" w:rsidP="00405CD2">
            <w:pPr>
              <w:numPr>
                <w:ilvl w:val="0"/>
                <w:numId w:val="6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jc w:val="both"/>
              <w:rPr>
                <w:rFonts w:ascii="Arial Narrow" w:hAnsi="Arial Narrow" w:cs="Arial"/>
                <w:sz w:val="18"/>
                <w:szCs w:val="18"/>
              </w:rPr>
            </w:pPr>
            <w:r w:rsidRPr="00405CD2">
              <w:rPr>
                <w:rFonts w:ascii="Arial Narrow" w:hAnsi="Arial Narrow" w:cs="Arial"/>
                <w:sz w:val="18"/>
                <w:szCs w:val="18"/>
              </w:rPr>
              <w:t>Blat podparty na nogach metalowych malowanych proszkowo na kolor srebrny metalik,</w:t>
            </w:r>
          </w:p>
        </w:tc>
      </w:tr>
      <w:tr w:rsidR="00405CD2" w:rsidRPr="00CA3D3F" w:rsidTr="00085761">
        <w:trPr>
          <w:cantSplit/>
        </w:trPr>
        <w:tc>
          <w:tcPr>
            <w:tcW w:w="779" w:type="dxa"/>
            <w:vAlign w:val="center"/>
          </w:tcPr>
          <w:p w:rsidR="00405CD2" w:rsidRPr="00CA3D3F" w:rsidRDefault="00405CD2" w:rsidP="00405CD2">
            <w:pPr>
              <w:numPr>
                <w:ilvl w:val="0"/>
                <w:numId w:val="6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Krawędzie boczne wykończone trwale PCV o grubości 2mm, obrzeże ABS dobrane pod kolor płyty</w:t>
            </w:r>
          </w:p>
        </w:tc>
      </w:tr>
    </w:tbl>
    <w:p w:rsidR="00405CD2" w:rsidRDefault="00405CD2" w:rsidP="00107563">
      <w:pPr>
        <w:spacing w:after="0" w:line="240" w:lineRule="auto"/>
        <w:rPr>
          <w:rFonts w:ascii="Arial Narrow" w:hAnsi="Arial Narrow" w:cs="Times New Roman"/>
          <w:sz w:val="20"/>
          <w:szCs w:val="20"/>
        </w:rPr>
      </w:pPr>
    </w:p>
    <w:p w:rsidR="00405CD2" w:rsidRDefault="00405CD2" w:rsidP="00107563">
      <w:pPr>
        <w:spacing w:after="0" w:line="240" w:lineRule="auto"/>
        <w:rPr>
          <w:rFonts w:ascii="Arial Narrow" w:hAnsi="Arial Narrow" w:cs="Times New Roman"/>
          <w:sz w:val="20"/>
          <w:szCs w:val="20"/>
        </w:rPr>
      </w:pPr>
    </w:p>
    <w:p w:rsidR="00405CD2" w:rsidRDefault="00405CD2"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405CD2" w:rsidRPr="00282C31" w:rsidRDefault="00405CD2" w:rsidP="00107563">
      <w:pPr>
        <w:spacing w:after="0" w:line="240" w:lineRule="auto"/>
        <w:rPr>
          <w:rFonts w:ascii="Arial Narrow" w:hAnsi="Arial Narrow" w:cs="Times New Roman"/>
          <w:b/>
          <w:sz w:val="20"/>
          <w:szCs w:val="20"/>
        </w:rPr>
      </w:pPr>
    </w:p>
    <w:p w:rsidR="00405CD2" w:rsidRDefault="00405CD2" w:rsidP="00107563">
      <w:pPr>
        <w:spacing w:after="0" w:line="240" w:lineRule="auto"/>
        <w:rPr>
          <w:rFonts w:ascii="Arial Narrow" w:hAnsi="Arial Narrow" w:cs="Times New Roman"/>
          <w:sz w:val="20"/>
          <w:szCs w:val="20"/>
        </w:rPr>
      </w:pPr>
    </w:p>
    <w:p w:rsidR="00405CD2" w:rsidRDefault="00405CD2" w:rsidP="00107563">
      <w:pPr>
        <w:spacing w:after="0" w:line="240" w:lineRule="auto"/>
        <w:rPr>
          <w:rFonts w:ascii="Arial Narrow" w:hAnsi="Arial Narrow" w:cs="Times New Roman"/>
          <w:sz w:val="20"/>
          <w:szCs w:val="20"/>
        </w:rPr>
      </w:pPr>
    </w:p>
    <w:p w:rsidR="00405CD2" w:rsidRDefault="00405CD2"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405CD2" w:rsidRPr="00CA3D3F" w:rsidTr="00085761">
        <w:trPr>
          <w:cantSplit/>
          <w:trHeight w:val="666"/>
        </w:trPr>
        <w:tc>
          <w:tcPr>
            <w:tcW w:w="8859" w:type="dxa"/>
            <w:gridSpan w:val="3"/>
            <w:vAlign w:val="center"/>
          </w:tcPr>
          <w:p w:rsidR="00405CD2" w:rsidRPr="00CA3D3F" w:rsidRDefault="00405CD2"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w:t>
            </w:r>
            <w:r w:rsidR="00282C31">
              <w:rPr>
                <w:rFonts w:ascii="Arial Narrow" w:hAnsi="Arial Narrow" w:cs="Times New Roman"/>
                <w:b/>
                <w:bCs/>
                <w:smallCaps/>
                <w:sz w:val="20"/>
                <w:szCs w:val="20"/>
              </w:rPr>
              <w:t>9</w:t>
            </w: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405CD2" w:rsidRPr="00627A60" w:rsidRDefault="00405CD2" w:rsidP="00085761">
            <w:pPr>
              <w:keepNext/>
              <w:spacing w:after="0"/>
              <w:jc w:val="center"/>
              <w:outlineLvl w:val="1"/>
              <w:rPr>
                <w:rFonts w:ascii="Arial Narrow" w:hAnsi="Arial Narrow" w:cs="Arial"/>
                <w:b/>
                <w:bCs/>
                <w:sz w:val="18"/>
                <w:szCs w:val="18"/>
              </w:rPr>
            </w:pPr>
            <w:r w:rsidRPr="00405CD2">
              <w:rPr>
                <w:rFonts w:ascii="Arial Narrow" w:hAnsi="Arial Narrow" w:cs="Arial"/>
                <w:b/>
                <w:bCs/>
                <w:sz w:val="18"/>
                <w:szCs w:val="18"/>
              </w:rPr>
              <w:t>ZESTAW SANITARNY Z2</w:t>
            </w: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p>
        </w:tc>
      </w:tr>
      <w:tr w:rsidR="00405CD2" w:rsidRPr="00CA3D3F" w:rsidTr="00085761">
        <w:trPr>
          <w:cantSplit/>
          <w:trHeight w:val="666"/>
        </w:trPr>
        <w:tc>
          <w:tcPr>
            <w:tcW w:w="779" w:type="dxa"/>
            <w:vAlign w:val="center"/>
          </w:tcPr>
          <w:p w:rsidR="00405CD2" w:rsidRPr="00CA3D3F" w:rsidRDefault="00405CD2"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282C31" w:rsidRPr="00CA3D3F" w:rsidTr="00085761">
        <w:trPr>
          <w:cantSplit/>
        </w:trPr>
        <w:tc>
          <w:tcPr>
            <w:tcW w:w="779" w:type="dxa"/>
            <w:vAlign w:val="center"/>
          </w:tcPr>
          <w:p w:rsidR="00282C31" w:rsidRPr="00CA3D3F" w:rsidRDefault="00282C31" w:rsidP="00282C31">
            <w:pPr>
              <w:numPr>
                <w:ilvl w:val="0"/>
                <w:numId w:val="69"/>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Zestaw sanitarny składający się z następujących elementów:</w:t>
            </w:r>
          </w:p>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1 x dozownik do mydła</w:t>
            </w:r>
          </w:p>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 xml:space="preserve">1x lustro ścienne </w:t>
            </w:r>
          </w:p>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1x pojemnik na ręczniki paierowe</w:t>
            </w:r>
          </w:p>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1x pojemnik na papier toaletowy</w:t>
            </w:r>
          </w:p>
        </w:tc>
      </w:tr>
      <w:tr w:rsidR="00282C31" w:rsidRPr="00CA3D3F" w:rsidTr="00085761">
        <w:trPr>
          <w:cantSplit/>
        </w:trPr>
        <w:tc>
          <w:tcPr>
            <w:tcW w:w="779" w:type="dxa"/>
            <w:vAlign w:val="center"/>
          </w:tcPr>
          <w:p w:rsidR="00282C31" w:rsidRPr="00CA3D3F" w:rsidRDefault="00282C31" w:rsidP="00282C31">
            <w:pPr>
              <w:numPr>
                <w:ilvl w:val="0"/>
                <w:numId w:val="69"/>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ind w:right="143"/>
              <w:rPr>
                <w:rFonts w:ascii="Arial Narrow" w:hAnsi="Arial Narrow" w:cs="Arial"/>
                <w:sz w:val="18"/>
                <w:szCs w:val="18"/>
              </w:rPr>
            </w:pPr>
            <w:r w:rsidRPr="00282C31">
              <w:rPr>
                <w:rFonts w:ascii="Arial Narrow" w:hAnsi="Arial Narrow" w:cs="Arial"/>
                <w:sz w:val="18"/>
                <w:szCs w:val="18"/>
              </w:rPr>
              <w:t>Dozownik mydła oraz dozownik na płyn dezynfekcyjny o parametrach: dozownik ścienny z ramieniem dozującym do woreczków. Bardzo łatwe w montażu, użyciu oraz utrzymaniu w czystości. Dozowanie polega na naciśnięciu ramienia dozownika na specjalny zawór-zastawkę, w który wyposażony jest worek z produktem.</w:t>
            </w:r>
            <w:r w:rsidRPr="00282C31">
              <w:rPr>
                <w:rFonts w:ascii="Arial Narrow" w:hAnsi="Arial Narrow" w:cs="Arial"/>
                <w:sz w:val="18"/>
                <w:szCs w:val="18"/>
              </w:rPr>
              <w:br/>
              <w:t>Zawór dozujący woreczka dodatkowo zabezpieczony przed bezpośrednim kontaktem z dłonią. Dozownik wykonany z trwałego tworzywa sztucznego, ramię z metalu lub tworzywa sztucznego. Wymiary dozowników 200mmx100mmx110 (wys.x szer. X głeb.) ramię dozujące 140mm. Dozownik uzupełniany jednorazowymi, hermetycznymi woreczkami z laminatu PE/PETP o pojemności 700 ml zakończone zaworem dozującym.</w:t>
            </w:r>
          </w:p>
        </w:tc>
      </w:tr>
      <w:tr w:rsidR="00282C31" w:rsidRPr="00CA3D3F" w:rsidTr="00085761">
        <w:trPr>
          <w:cantSplit/>
        </w:trPr>
        <w:tc>
          <w:tcPr>
            <w:tcW w:w="779" w:type="dxa"/>
            <w:vAlign w:val="center"/>
          </w:tcPr>
          <w:p w:rsidR="00282C31" w:rsidRPr="00CA3D3F" w:rsidRDefault="00282C31" w:rsidP="00282C31">
            <w:pPr>
              <w:numPr>
                <w:ilvl w:val="0"/>
                <w:numId w:val="69"/>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Lustro ścienne o parametrach:</w:t>
            </w:r>
            <w:r w:rsidRPr="00282C31">
              <w:rPr>
                <w:rFonts w:ascii="Arial Narrow" w:hAnsi="Arial Narrow" w:cs="Arial"/>
                <w:sz w:val="18"/>
                <w:szCs w:val="18"/>
              </w:rPr>
              <w:br/>
              <w:t>Lustro ścienne o wymiarach min. 50x60cm</w:t>
            </w:r>
          </w:p>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 xml:space="preserve">Fazowane brzegi </w:t>
            </w:r>
          </w:p>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 xml:space="preserve">Możliwość zamocowania do ściany za pomocą specjalnych wieszaków bądź przyklejenia </w:t>
            </w:r>
          </w:p>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Grubość lustra min 4mm</w:t>
            </w:r>
          </w:p>
        </w:tc>
      </w:tr>
      <w:tr w:rsidR="00282C31" w:rsidRPr="00CA3D3F" w:rsidTr="00085761">
        <w:trPr>
          <w:cantSplit/>
        </w:trPr>
        <w:tc>
          <w:tcPr>
            <w:tcW w:w="779" w:type="dxa"/>
            <w:vAlign w:val="center"/>
          </w:tcPr>
          <w:p w:rsidR="00282C31" w:rsidRPr="00CA3D3F" w:rsidRDefault="00282C31" w:rsidP="00282C31">
            <w:pPr>
              <w:numPr>
                <w:ilvl w:val="0"/>
                <w:numId w:val="69"/>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Pojemnik na ręczniki o parametrach:</w:t>
            </w:r>
            <w:r w:rsidRPr="00282C31">
              <w:rPr>
                <w:rFonts w:ascii="Arial Narrow" w:hAnsi="Arial Narrow" w:cs="Arial"/>
                <w:sz w:val="18"/>
                <w:szCs w:val="18"/>
              </w:rPr>
              <w:br/>
              <w:t>– pojemność do 500 szt. Ręczników</w:t>
            </w:r>
          </w:p>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 wykonany z tworzywa ABS, blachy nierdzewnej lub chromoniklowanej</w:t>
            </w:r>
          </w:p>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 xml:space="preserve">– okienko do kontroli ilości ręczników w pojemniku </w:t>
            </w:r>
            <w:r w:rsidRPr="00282C31">
              <w:rPr>
                <w:rFonts w:ascii="Arial Narrow" w:hAnsi="Arial Narrow" w:cs="Arial"/>
                <w:sz w:val="18"/>
                <w:szCs w:val="18"/>
              </w:rPr>
              <w:br/>
              <w:t>– zamykany na kluczyk</w:t>
            </w:r>
          </w:p>
        </w:tc>
      </w:tr>
      <w:tr w:rsidR="00282C31" w:rsidRPr="00CA3D3F" w:rsidTr="00085761">
        <w:trPr>
          <w:cantSplit/>
        </w:trPr>
        <w:tc>
          <w:tcPr>
            <w:tcW w:w="779" w:type="dxa"/>
            <w:vAlign w:val="center"/>
          </w:tcPr>
          <w:p w:rsidR="00282C31" w:rsidRPr="00CA3D3F" w:rsidRDefault="00282C31" w:rsidP="00282C31">
            <w:pPr>
              <w:numPr>
                <w:ilvl w:val="0"/>
                <w:numId w:val="69"/>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ind w:right="71"/>
              <w:rPr>
                <w:rFonts w:ascii="Arial Narrow" w:hAnsi="Arial Narrow" w:cs="Arial"/>
                <w:sz w:val="18"/>
                <w:szCs w:val="18"/>
              </w:rPr>
            </w:pPr>
            <w:r w:rsidRPr="00282C31">
              <w:rPr>
                <w:rFonts w:ascii="Arial Narrow" w:hAnsi="Arial Narrow" w:cs="Arial"/>
                <w:sz w:val="18"/>
                <w:szCs w:val="18"/>
              </w:rPr>
              <w:t>Pojemnik na papier toaletowy z blachy chromoniklowanej lub tworzywa ABS</w:t>
            </w:r>
          </w:p>
        </w:tc>
      </w:tr>
    </w:tbl>
    <w:p w:rsidR="00405CD2" w:rsidRDefault="00405CD2"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282C31" w:rsidRPr="00CA3D3F" w:rsidTr="00085761">
        <w:trPr>
          <w:cantSplit/>
          <w:trHeight w:val="666"/>
        </w:trPr>
        <w:tc>
          <w:tcPr>
            <w:tcW w:w="8859" w:type="dxa"/>
            <w:gridSpan w:val="3"/>
            <w:vAlign w:val="center"/>
          </w:tcPr>
          <w:p w:rsidR="00282C31" w:rsidRPr="00CA3D3F" w:rsidRDefault="00282C31"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30</w:t>
            </w: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282C31" w:rsidRPr="00627A60" w:rsidRDefault="00282C31" w:rsidP="00085761">
            <w:pPr>
              <w:keepNext/>
              <w:spacing w:after="0"/>
              <w:jc w:val="center"/>
              <w:outlineLvl w:val="1"/>
              <w:rPr>
                <w:rFonts w:ascii="Arial Narrow" w:hAnsi="Arial Narrow" w:cs="Arial"/>
                <w:b/>
                <w:bCs/>
                <w:sz w:val="18"/>
                <w:szCs w:val="18"/>
              </w:rPr>
            </w:pPr>
            <w:r>
              <w:rPr>
                <w:rFonts w:ascii="Arial Narrow" w:hAnsi="Arial Narrow" w:cs="Arial"/>
                <w:b/>
                <w:bCs/>
                <w:sz w:val="18"/>
                <w:szCs w:val="18"/>
              </w:rPr>
              <w:t>KOSZ PEDAŁOWY</w:t>
            </w: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779" w:type="dxa"/>
            <w:vAlign w:val="center"/>
          </w:tcPr>
          <w:p w:rsidR="00282C31" w:rsidRPr="00CA3D3F" w:rsidRDefault="00282C31"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282C31" w:rsidRPr="00CA3D3F" w:rsidTr="00085761">
        <w:trPr>
          <w:cantSplit/>
        </w:trPr>
        <w:tc>
          <w:tcPr>
            <w:tcW w:w="779" w:type="dxa"/>
            <w:vAlign w:val="center"/>
          </w:tcPr>
          <w:p w:rsidR="00282C31" w:rsidRPr="00CA3D3F" w:rsidRDefault="00282C31" w:rsidP="00282C31">
            <w:pPr>
              <w:numPr>
                <w:ilvl w:val="0"/>
                <w:numId w:val="70"/>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Kosz pedałowy poj. 60 l</w:t>
            </w:r>
          </w:p>
        </w:tc>
      </w:tr>
      <w:tr w:rsidR="00282C31" w:rsidRPr="00CA3D3F" w:rsidTr="00085761">
        <w:trPr>
          <w:cantSplit/>
        </w:trPr>
        <w:tc>
          <w:tcPr>
            <w:tcW w:w="779" w:type="dxa"/>
            <w:vAlign w:val="center"/>
          </w:tcPr>
          <w:p w:rsidR="00282C31" w:rsidRPr="00CA3D3F" w:rsidRDefault="00282C31" w:rsidP="00282C31">
            <w:pPr>
              <w:numPr>
                <w:ilvl w:val="0"/>
                <w:numId w:val="70"/>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Wykonany ze stali satynowanej, chromoniklowanej lub tworzywa sztucznego</w:t>
            </w:r>
          </w:p>
        </w:tc>
      </w:tr>
      <w:tr w:rsidR="00282C31" w:rsidRPr="00CA3D3F" w:rsidTr="00085761">
        <w:trPr>
          <w:cantSplit/>
        </w:trPr>
        <w:tc>
          <w:tcPr>
            <w:tcW w:w="779" w:type="dxa"/>
            <w:vAlign w:val="center"/>
          </w:tcPr>
          <w:p w:rsidR="00282C31" w:rsidRPr="00CA3D3F" w:rsidRDefault="00282C31" w:rsidP="00282C31">
            <w:pPr>
              <w:numPr>
                <w:ilvl w:val="0"/>
                <w:numId w:val="70"/>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We wnętrzu wiadro z uchwytem</w:t>
            </w:r>
          </w:p>
        </w:tc>
      </w:tr>
    </w:tbl>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282C31" w:rsidRPr="00CA3D3F" w:rsidTr="00085761">
        <w:trPr>
          <w:cantSplit/>
          <w:trHeight w:val="666"/>
        </w:trPr>
        <w:tc>
          <w:tcPr>
            <w:tcW w:w="8859" w:type="dxa"/>
            <w:gridSpan w:val="3"/>
            <w:vAlign w:val="center"/>
          </w:tcPr>
          <w:p w:rsidR="00282C31" w:rsidRPr="00CA3D3F" w:rsidRDefault="00282C31"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31</w:t>
            </w: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282C31" w:rsidRPr="00282C31" w:rsidRDefault="00282C31" w:rsidP="00085761">
            <w:pPr>
              <w:keepNext/>
              <w:spacing w:after="0"/>
              <w:jc w:val="center"/>
              <w:outlineLvl w:val="1"/>
              <w:rPr>
                <w:rFonts w:ascii="Arial Narrow" w:hAnsi="Arial Narrow" w:cs="Arial"/>
                <w:b/>
                <w:bCs/>
                <w:sz w:val="18"/>
                <w:szCs w:val="18"/>
              </w:rPr>
            </w:pPr>
            <w:r w:rsidRPr="00282C31">
              <w:rPr>
                <w:rFonts w:ascii="Arial Narrow" w:hAnsi="Arial Narrow" w:cs="Arial"/>
                <w:b/>
                <w:bCs/>
                <w:sz w:val="18"/>
                <w:szCs w:val="18"/>
              </w:rPr>
              <w:t>STELAŻ NA ODPADY Z POKRYWĄ I SYSTEMEM PEDAŁOWYM</w:t>
            </w: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779" w:type="dxa"/>
            <w:vAlign w:val="center"/>
          </w:tcPr>
          <w:p w:rsidR="00282C31" w:rsidRPr="00CA3D3F" w:rsidRDefault="00282C31"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Stelaż podwójny na odpady z pokrywami i systemem pedałowym</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 xml:space="preserve">Wyposażony w 2 uchwyty do zamocowania worków plastikowych o pojemności 70-120 l mocowanie worka na szerokiej gumie na tzw. Zakładkę, niedopuszczalne jest stosowanie klipsów przytrzymujących </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Konstrukcja ze stali nierdzewnej, całkowicie spawana, bez śrub, łatwa do utrzymania w czystości, rurki min. Fi 20mm</w:t>
            </w:r>
          </w:p>
        </w:tc>
      </w:tr>
      <w:tr w:rsidR="00282C31" w:rsidRPr="00CA3D3F" w:rsidTr="00282C31">
        <w:trPr>
          <w:cantSplit/>
          <w:trHeight w:val="142"/>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Komora z pokrywami czerwoną i niebieską z wytrzymałego, odpornego na uderzenia tworzywa, otwierana za pomocą pedału pokrywa z regulacją kąta otwierania, pełniąca również funkcję zderzaka</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Stelaż wyposażony w dolną półkę zabezpieczającą podłogi przed zabrudzeniem półka z tworzywa z możliwością wyjęcia w celu mycia i dezynfekcji</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4 kółka obrotowe o średnicy 75-100 mm</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Wymiary: 690 x 500 x 980 mm (szer./gł./wys.) +/-30mm</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Zbieracz wyposażony w mechanizm spowalniający opadanie pokrywy. Pokrywa opada wolno redukując hałas w kontakcie z obręczą, przez co zwiększa komfort użytkowania i zmniejsza rozprzestrzenianie się bakterii</w:t>
            </w:r>
          </w:p>
        </w:tc>
      </w:tr>
    </w:tbl>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282C31" w:rsidRPr="00CA3D3F" w:rsidTr="00085761">
        <w:trPr>
          <w:cantSplit/>
          <w:trHeight w:val="666"/>
        </w:trPr>
        <w:tc>
          <w:tcPr>
            <w:tcW w:w="8859" w:type="dxa"/>
            <w:gridSpan w:val="3"/>
            <w:vAlign w:val="center"/>
          </w:tcPr>
          <w:p w:rsidR="00282C31" w:rsidRPr="00CA3D3F" w:rsidRDefault="00282C31"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32</w:t>
            </w: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282C31" w:rsidRPr="00282C31" w:rsidRDefault="00282C31" w:rsidP="00085761">
            <w:pPr>
              <w:keepNext/>
              <w:spacing w:after="0"/>
              <w:jc w:val="center"/>
              <w:outlineLvl w:val="1"/>
              <w:rPr>
                <w:rFonts w:ascii="Arial Narrow" w:hAnsi="Arial Narrow" w:cs="Arial"/>
                <w:b/>
                <w:bCs/>
                <w:sz w:val="18"/>
                <w:szCs w:val="18"/>
              </w:rPr>
            </w:pPr>
            <w:r w:rsidRPr="00282C31">
              <w:rPr>
                <w:rFonts w:ascii="Arial Narrow" w:hAnsi="Arial Narrow" w:cs="Arial"/>
                <w:b/>
                <w:bCs/>
                <w:sz w:val="18"/>
                <w:szCs w:val="18"/>
              </w:rPr>
              <w:t>ROLETY</w:t>
            </w: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779" w:type="dxa"/>
            <w:vAlign w:val="center"/>
          </w:tcPr>
          <w:p w:rsidR="00282C31" w:rsidRPr="00CA3D3F" w:rsidRDefault="00282C31"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282C31" w:rsidRPr="00CA3D3F" w:rsidTr="00085761">
        <w:trPr>
          <w:cantSplit/>
        </w:trPr>
        <w:tc>
          <w:tcPr>
            <w:tcW w:w="779" w:type="dxa"/>
            <w:vAlign w:val="center"/>
          </w:tcPr>
          <w:p w:rsidR="00282C31" w:rsidRPr="00CA3D3F" w:rsidRDefault="00282C31" w:rsidP="00282C31">
            <w:pPr>
              <w:numPr>
                <w:ilvl w:val="0"/>
                <w:numId w:val="72"/>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Rolety  – do pom. zabiegowych, tkanina o gramaturze 320 g/m.kw obustronnie zmywalna :</w:t>
            </w:r>
          </w:p>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8 szt. o wym. 1400x1300 mm</w:t>
            </w:r>
          </w:p>
        </w:tc>
      </w:tr>
      <w:tr w:rsidR="00282C31" w:rsidRPr="00CA3D3F" w:rsidTr="00085761">
        <w:trPr>
          <w:cantSplit/>
        </w:trPr>
        <w:tc>
          <w:tcPr>
            <w:tcW w:w="779" w:type="dxa"/>
            <w:vAlign w:val="center"/>
          </w:tcPr>
          <w:p w:rsidR="00282C31" w:rsidRPr="00CA3D3F" w:rsidRDefault="00282C31" w:rsidP="00282C31">
            <w:pPr>
              <w:numPr>
                <w:ilvl w:val="0"/>
                <w:numId w:val="72"/>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Rolety  –, tkanina o gramaturze 250 g/m.kw :</w:t>
            </w:r>
          </w:p>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38 szt. o wym. 1400x1300 mm</w:t>
            </w:r>
          </w:p>
        </w:tc>
      </w:tr>
      <w:tr w:rsidR="00282C31" w:rsidRPr="00CA3D3F" w:rsidTr="00085761">
        <w:trPr>
          <w:cantSplit/>
        </w:trPr>
        <w:tc>
          <w:tcPr>
            <w:tcW w:w="779" w:type="dxa"/>
            <w:vAlign w:val="center"/>
          </w:tcPr>
          <w:p w:rsidR="00282C31" w:rsidRPr="00CA3D3F" w:rsidRDefault="00282C31" w:rsidP="00282C31">
            <w:pPr>
              <w:numPr>
                <w:ilvl w:val="0"/>
                <w:numId w:val="72"/>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Wszystkie rolety z atestami : Higienicznym i Trudnozapalności</w:t>
            </w:r>
          </w:p>
        </w:tc>
      </w:tr>
    </w:tbl>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107563">
      <w:pPr>
        <w:spacing w:after="0" w:line="240" w:lineRule="auto"/>
        <w:rPr>
          <w:rFonts w:ascii="Arial Narrow" w:hAnsi="Arial Narrow" w:cs="Times New Roman"/>
          <w:sz w:val="20"/>
          <w:szCs w:val="20"/>
        </w:rPr>
      </w:pPr>
    </w:p>
    <w:p w:rsidR="00084A7B" w:rsidRPr="00B5679E" w:rsidRDefault="001B56F8"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084A7B" w:rsidRPr="00B5679E">
        <w:rPr>
          <w:rFonts w:ascii="Arial Narrow" w:hAnsi="Arial Narrow" w:cs="Times New Roman"/>
          <w:sz w:val="20"/>
          <w:szCs w:val="20"/>
        </w:rPr>
        <w:tab/>
      </w:r>
      <w:r w:rsidR="00084A7B" w:rsidRPr="00B5679E">
        <w:rPr>
          <w:rFonts w:ascii="Arial Narrow" w:hAnsi="Arial Narrow" w:cs="Times New Roman"/>
          <w:sz w:val="20"/>
          <w:szCs w:val="20"/>
        </w:rPr>
        <w:tab/>
      </w:r>
      <w:r w:rsidR="00282C31">
        <w:rPr>
          <w:rFonts w:ascii="Arial Narrow" w:hAnsi="Arial Narrow" w:cs="Times New Roman"/>
          <w:sz w:val="20"/>
          <w:szCs w:val="20"/>
        </w:rPr>
        <w:tab/>
      </w:r>
      <w:r w:rsidRPr="00B5679E">
        <w:rPr>
          <w:rFonts w:ascii="Arial Narrow" w:hAnsi="Arial Narrow" w:cs="Times New Roman"/>
          <w:sz w:val="20"/>
          <w:szCs w:val="20"/>
        </w:rPr>
        <w:t>……………………………………………</w:t>
      </w:r>
    </w:p>
    <w:p w:rsidR="00E842DF" w:rsidRPr="00B5679E" w:rsidRDefault="001B56F8"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084A7B" w:rsidRPr="00B5679E">
        <w:rPr>
          <w:rFonts w:ascii="Arial Narrow" w:hAnsi="Arial Narrow" w:cs="Times New Roman"/>
          <w:sz w:val="20"/>
          <w:szCs w:val="20"/>
        </w:rPr>
        <w:tab/>
      </w:r>
      <w:r w:rsidRPr="00B5679E">
        <w:rPr>
          <w:rFonts w:ascii="Arial Narrow" w:hAnsi="Arial Narrow" w:cs="Times New Roman"/>
          <w:sz w:val="20"/>
          <w:szCs w:val="20"/>
        </w:rPr>
        <w:t>/pieczęć i podpis osoby upoważnionej/</w:t>
      </w:r>
    </w:p>
    <w:p w:rsidR="00AC7791" w:rsidRPr="00B5679E" w:rsidRDefault="00AC7791" w:rsidP="00107563">
      <w:pPr>
        <w:spacing w:after="0" w:line="240" w:lineRule="auto"/>
        <w:ind w:firstLine="284"/>
        <w:rPr>
          <w:rFonts w:ascii="Arial Narrow" w:hAnsi="Arial Narrow" w:cs="Times New Roman"/>
          <w:sz w:val="20"/>
          <w:szCs w:val="20"/>
        </w:rPr>
      </w:pPr>
    </w:p>
    <w:p w:rsidR="00AC7791" w:rsidRPr="00B5679E" w:rsidRDefault="00853AE8" w:rsidP="00107563">
      <w:pPr>
        <w:tabs>
          <w:tab w:val="left" w:pos="8070"/>
        </w:tabs>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ab/>
      </w:r>
    </w:p>
    <w:p w:rsidR="00AC7791" w:rsidRPr="00B5679E" w:rsidRDefault="00AC7791" w:rsidP="00107563">
      <w:pPr>
        <w:spacing w:after="0" w:line="240" w:lineRule="auto"/>
        <w:ind w:firstLine="284"/>
        <w:rPr>
          <w:rFonts w:ascii="Arial Narrow" w:hAnsi="Arial Narrow" w:cs="Times New Roman"/>
          <w:sz w:val="20"/>
          <w:szCs w:val="20"/>
        </w:rPr>
      </w:pPr>
    </w:p>
    <w:p w:rsidR="00853AE8" w:rsidRPr="00B5679E" w:rsidRDefault="00853AE8" w:rsidP="00107563">
      <w:pPr>
        <w:spacing w:after="0" w:line="240" w:lineRule="auto"/>
        <w:ind w:firstLine="284"/>
        <w:rPr>
          <w:rFonts w:ascii="Arial Narrow" w:hAnsi="Arial Narrow" w:cs="Times New Roman"/>
          <w:sz w:val="20"/>
          <w:szCs w:val="20"/>
        </w:rPr>
      </w:pPr>
    </w:p>
    <w:p w:rsidR="00853AE8" w:rsidRPr="00B5679E" w:rsidRDefault="00853AE8" w:rsidP="00107563">
      <w:pPr>
        <w:spacing w:after="0" w:line="240" w:lineRule="auto"/>
        <w:ind w:firstLine="284"/>
        <w:rPr>
          <w:rFonts w:ascii="Arial Narrow" w:hAnsi="Arial Narrow" w:cs="Times New Roman"/>
          <w:sz w:val="20"/>
          <w:szCs w:val="20"/>
        </w:rPr>
      </w:pPr>
    </w:p>
    <w:p w:rsidR="00853AE8" w:rsidRPr="00B5679E" w:rsidRDefault="00853AE8" w:rsidP="00107563">
      <w:pPr>
        <w:spacing w:after="0" w:line="240" w:lineRule="auto"/>
        <w:ind w:firstLine="284"/>
        <w:rPr>
          <w:rFonts w:ascii="Arial Narrow" w:hAnsi="Arial Narrow" w:cs="Times New Roman"/>
          <w:sz w:val="20"/>
          <w:szCs w:val="20"/>
        </w:rPr>
      </w:pPr>
    </w:p>
    <w:p w:rsidR="00853AE8" w:rsidRPr="00B5679E" w:rsidRDefault="00853AE8" w:rsidP="00107563">
      <w:pPr>
        <w:spacing w:after="0" w:line="240" w:lineRule="auto"/>
        <w:ind w:firstLine="284"/>
        <w:rPr>
          <w:rFonts w:ascii="Arial Narrow" w:hAnsi="Arial Narrow" w:cs="Times New Roman"/>
          <w:sz w:val="20"/>
          <w:szCs w:val="20"/>
        </w:rPr>
      </w:pPr>
    </w:p>
    <w:p w:rsidR="002D5517" w:rsidRPr="00B5679E" w:rsidRDefault="002D5517" w:rsidP="00107563">
      <w:pPr>
        <w:spacing w:after="0" w:line="240" w:lineRule="auto"/>
        <w:ind w:firstLine="284"/>
        <w:rPr>
          <w:rFonts w:ascii="Arial Narrow" w:hAnsi="Arial Narrow" w:cs="Times New Roman"/>
          <w:sz w:val="20"/>
          <w:szCs w:val="20"/>
        </w:rPr>
      </w:pPr>
    </w:p>
    <w:p w:rsidR="005218B8" w:rsidRPr="00B5679E" w:rsidRDefault="005218B8" w:rsidP="00107563">
      <w:pPr>
        <w:spacing w:after="0" w:line="240" w:lineRule="auto"/>
        <w:ind w:firstLine="284"/>
        <w:jc w:val="right"/>
        <w:rPr>
          <w:rFonts w:ascii="Arial Narrow" w:hAnsi="Arial Narrow" w:cs="Times New Roman"/>
          <w:sz w:val="20"/>
          <w:szCs w:val="20"/>
        </w:rPr>
        <w:sectPr w:rsidR="005218B8" w:rsidRPr="00B5679E" w:rsidSect="005218B8">
          <w:pgSz w:w="16838" w:h="11906" w:orient="landscape"/>
          <w:pgMar w:top="1418" w:right="1418" w:bottom="1134" w:left="1276" w:header="709" w:footer="709" w:gutter="0"/>
          <w:cols w:space="708"/>
          <w:docGrid w:linePitch="360"/>
        </w:sectPr>
      </w:pPr>
    </w:p>
    <w:p w:rsidR="004056B9" w:rsidRPr="00B5679E" w:rsidRDefault="004056B9" w:rsidP="00107563">
      <w:pPr>
        <w:spacing w:after="0" w:line="240" w:lineRule="auto"/>
        <w:ind w:firstLine="284"/>
        <w:jc w:val="right"/>
        <w:rPr>
          <w:rFonts w:ascii="Arial Narrow" w:hAnsi="Arial Narrow" w:cs="Times New Roman"/>
          <w:sz w:val="20"/>
          <w:szCs w:val="20"/>
        </w:rPr>
      </w:pPr>
      <w:r w:rsidRPr="00B5679E">
        <w:rPr>
          <w:rFonts w:ascii="Arial Narrow" w:hAnsi="Arial Narrow" w:cs="Times New Roman"/>
          <w:sz w:val="20"/>
          <w:szCs w:val="20"/>
        </w:rPr>
        <w:t>Załącznik nr 4a do SIWZ</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jc w:val="center"/>
        <w:rPr>
          <w:rFonts w:ascii="Arial Narrow" w:hAnsi="Arial Narrow" w:cs="Times New Roman"/>
          <w:b/>
          <w:sz w:val="20"/>
          <w:szCs w:val="20"/>
        </w:rPr>
      </w:pPr>
      <w:r w:rsidRPr="00B5679E">
        <w:rPr>
          <w:rFonts w:ascii="Arial Narrow" w:hAnsi="Arial Narrow" w:cs="Times New Roman"/>
          <w:b/>
          <w:sz w:val="20"/>
          <w:szCs w:val="20"/>
        </w:rPr>
        <w:t>Oświadczenie wykonawcy składane na podstawie</w:t>
      </w:r>
    </w:p>
    <w:p w:rsidR="004056B9" w:rsidRPr="00B5679E" w:rsidRDefault="004056B9" w:rsidP="00107563">
      <w:pPr>
        <w:spacing w:after="0" w:line="240" w:lineRule="auto"/>
        <w:ind w:firstLine="284"/>
        <w:jc w:val="center"/>
        <w:rPr>
          <w:rFonts w:ascii="Arial Narrow" w:hAnsi="Arial Narrow" w:cs="Times New Roman"/>
          <w:b/>
          <w:sz w:val="20"/>
          <w:szCs w:val="20"/>
        </w:rPr>
      </w:pPr>
      <w:r w:rsidRPr="00B5679E">
        <w:rPr>
          <w:rFonts w:ascii="Arial Narrow" w:hAnsi="Arial Narrow" w:cs="Times New Roman"/>
          <w:b/>
          <w:sz w:val="20"/>
          <w:szCs w:val="20"/>
        </w:rPr>
        <w:t>art. 25a ust. 1 ustawy – dotyczące podstaw wykluczenia z postępowania.</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Składając ofertę w postępowaniu o udzielenie zamówienia publicznego na </w:t>
      </w:r>
      <w:r w:rsidRPr="00B5679E">
        <w:rPr>
          <w:rFonts w:ascii="Arial Narrow" w:hAnsi="Arial Narrow" w:cs="Times New Roman"/>
          <w:b/>
          <w:sz w:val="20"/>
          <w:szCs w:val="20"/>
        </w:rPr>
        <w:t>dostawę</w:t>
      </w:r>
      <w:r w:rsidR="00CE1573" w:rsidRPr="00B5679E">
        <w:rPr>
          <w:rFonts w:ascii="Arial Narrow" w:hAnsi="Arial Narrow" w:cs="Times New Roman"/>
          <w:b/>
          <w:sz w:val="20"/>
          <w:szCs w:val="20"/>
        </w:rPr>
        <w:t xml:space="preserve"> </w:t>
      </w:r>
      <w:r w:rsidR="004C0756" w:rsidRPr="00B5679E">
        <w:rPr>
          <w:rFonts w:ascii="Arial Narrow" w:hAnsi="Arial Narrow" w:cs="Times New Roman"/>
          <w:b/>
          <w:sz w:val="20"/>
          <w:szCs w:val="20"/>
        </w:rPr>
        <w:t>mebli i wyposażenia w ramach programu</w:t>
      </w:r>
      <w:r w:rsidR="00B47965" w:rsidRPr="00B5679E">
        <w:rPr>
          <w:rFonts w:ascii="Arial Narrow" w:hAnsi="Arial Narrow" w:cs="Times New Roman"/>
          <w:b/>
          <w:sz w:val="20"/>
          <w:szCs w:val="20"/>
        </w:rPr>
        <w:t>”</w:t>
      </w:r>
      <w:r w:rsidR="004C0756" w:rsidRPr="00B5679E">
        <w:rPr>
          <w:rFonts w:ascii="Arial Narrow" w:hAnsi="Arial Narrow" w:cs="Times New Roman"/>
          <w:b/>
          <w:sz w:val="20"/>
          <w:szCs w:val="20"/>
        </w:rPr>
        <w:t xml:space="preserve"> </w:t>
      </w:r>
      <w:r w:rsidR="00A1264E" w:rsidRPr="00B5679E">
        <w:rPr>
          <w:rFonts w:ascii="Arial Narrow" w:hAnsi="Arial Narrow" w:cs="Times New Roman"/>
          <w:b/>
          <w:sz w:val="20"/>
          <w:szCs w:val="20"/>
        </w:rPr>
        <w:t>Przebudowa</w:t>
      </w:r>
      <w:r w:rsidRPr="00B5679E">
        <w:rPr>
          <w:rFonts w:ascii="Arial Narrow" w:hAnsi="Arial Narrow" w:cs="Times New Roman"/>
          <w:b/>
          <w:sz w:val="20"/>
          <w:szCs w:val="20"/>
        </w:rPr>
        <w:t xml:space="preserve"> Uniwersyteckiego Szpitala Dziecięcego w Krakowie</w:t>
      </w:r>
      <w:r w:rsidR="00AB1A0C">
        <w:rPr>
          <w:rFonts w:ascii="Arial Narrow" w:hAnsi="Arial Narrow" w:cs="Times New Roman"/>
          <w:b/>
          <w:sz w:val="20"/>
          <w:szCs w:val="20"/>
        </w:rPr>
        <w:t xml:space="preserve"> –</w:t>
      </w:r>
      <w:r w:rsidRPr="00B5679E">
        <w:rPr>
          <w:rFonts w:ascii="Arial Narrow" w:hAnsi="Arial Narrow" w:cs="Times New Roman"/>
          <w:sz w:val="20"/>
          <w:szCs w:val="20"/>
        </w:rPr>
        <w:t xml:space="preserve"> </w:t>
      </w:r>
      <w:r w:rsidR="00B47965" w:rsidRPr="00B5679E">
        <w:rPr>
          <w:rFonts w:ascii="Arial Narrow" w:hAnsi="Arial Narrow" w:cs="Times New Roman"/>
          <w:b/>
          <w:sz w:val="20"/>
          <w:szCs w:val="20"/>
        </w:rPr>
        <w:t>B</w:t>
      </w:r>
      <w:r w:rsidR="00AB1A0C">
        <w:rPr>
          <w:rFonts w:ascii="Arial Narrow" w:hAnsi="Arial Narrow" w:cs="Times New Roman"/>
          <w:b/>
          <w:sz w:val="20"/>
          <w:szCs w:val="20"/>
        </w:rPr>
        <w:t xml:space="preserve">udynek „K” </w:t>
      </w:r>
      <w:r w:rsidR="00B47965" w:rsidRPr="00B5679E">
        <w:rPr>
          <w:rFonts w:ascii="Arial Narrow" w:hAnsi="Arial Narrow" w:cs="Times New Roman"/>
          <w:b/>
          <w:sz w:val="20"/>
          <w:szCs w:val="20"/>
        </w:rPr>
        <w:t>”</w:t>
      </w:r>
      <w:r w:rsidR="00A1264E" w:rsidRPr="00B5679E">
        <w:rPr>
          <w:rFonts w:ascii="Arial Narrow" w:hAnsi="Arial Narrow" w:cs="Times New Roman"/>
          <w:b/>
          <w:sz w:val="20"/>
          <w:szCs w:val="20"/>
        </w:rPr>
        <w:t>,</w:t>
      </w:r>
      <w:r w:rsidR="00A1264E" w:rsidRPr="00B5679E">
        <w:rPr>
          <w:rFonts w:ascii="Arial Narrow" w:hAnsi="Arial Narrow" w:cs="Times New Roman"/>
          <w:sz w:val="20"/>
          <w:szCs w:val="20"/>
        </w:rPr>
        <w:t xml:space="preserve"> </w:t>
      </w:r>
      <w:r w:rsidRPr="00B5679E">
        <w:rPr>
          <w:rFonts w:ascii="Arial Narrow" w:hAnsi="Arial Narrow" w:cs="Times New Roman"/>
          <w:sz w:val="20"/>
          <w:szCs w:val="20"/>
        </w:rPr>
        <w:t>prowadzonym w trybie przetargu nieograniczonego o wartości poniżej wyrażonej w złotych równowartości kwoty 135 000,00 euro, oświadczam, że wobec Wykonawcy:</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4056B9" w:rsidP="00107563">
      <w:pPr>
        <w:spacing w:after="0" w:line="240" w:lineRule="auto"/>
        <w:ind w:firstLine="284"/>
        <w:jc w:val="center"/>
        <w:rPr>
          <w:rFonts w:ascii="Arial Narrow" w:hAnsi="Arial Narrow" w:cs="Times New Roman"/>
          <w:sz w:val="20"/>
          <w:szCs w:val="20"/>
        </w:rPr>
      </w:pPr>
      <w:r w:rsidRPr="00B5679E">
        <w:rPr>
          <w:rFonts w:ascii="Arial Narrow" w:hAnsi="Arial Narrow" w:cs="Times New Roman"/>
          <w:sz w:val="20"/>
          <w:szCs w:val="20"/>
        </w:rPr>
        <w:t>(NALEŻY PODAĆ ZAREJESTROWANĄ PEŁNĄ NAZWĘ WYKONAWCY)</w:t>
      </w: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z siedzibą w</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4056B9" w:rsidP="00107563">
      <w:pPr>
        <w:spacing w:after="0" w:line="240" w:lineRule="auto"/>
        <w:ind w:firstLine="284"/>
        <w:jc w:val="center"/>
        <w:rPr>
          <w:rFonts w:ascii="Arial Narrow" w:hAnsi="Arial Narrow" w:cs="Times New Roman"/>
          <w:sz w:val="20"/>
          <w:szCs w:val="20"/>
        </w:rPr>
      </w:pPr>
      <w:r w:rsidRPr="00B5679E">
        <w:rPr>
          <w:rFonts w:ascii="Arial Narrow" w:hAnsi="Arial Narrow" w:cs="Times New Roman"/>
          <w:sz w:val="20"/>
          <w:szCs w:val="20"/>
        </w:rPr>
        <w:t>(NALEŻY PODAĆ ZAREJESTROWANY ADRES)</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4056B9" w:rsidP="00107563">
      <w:pPr>
        <w:spacing w:after="0" w:line="240" w:lineRule="auto"/>
        <w:ind w:firstLine="284"/>
        <w:jc w:val="center"/>
        <w:rPr>
          <w:rFonts w:ascii="Arial Narrow" w:hAnsi="Arial Narrow" w:cs="Times New Roman"/>
          <w:sz w:val="20"/>
          <w:szCs w:val="20"/>
        </w:rPr>
      </w:pPr>
      <w:r w:rsidRPr="00B5679E">
        <w:rPr>
          <w:rFonts w:ascii="Arial Narrow" w:hAnsi="Arial Narrow" w:cs="Times New Roman"/>
          <w:sz w:val="20"/>
          <w:szCs w:val="20"/>
        </w:rPr>
        <w:t>(NR TELEFONU, FAX, ADRES POCZTY ELEKTRONICZNEJ)</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 nie zachodzą podstawy wykluczenia z postępowania wskazane w art. 24 ust. 1 pkt. 12-23 ustawy;</w:t>
      </w: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 nie zachodzą podstawy wykluczenia z postępowania wskazane w art. 24 ust. 5 pkt. 1  i pkt. 4 ustawy;  </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 xml:space="preserve">.........., dnia ……………… 2017 r </w:t>
      </w: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111FD0"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004056B9" w:rsidRPr="00B5679E">
        <w:rPr>
          <w:rFonts w:ascii="Arial Narrow" w:hAnsi="Arial Narrow" w:cs="Times New Roman"/>
          <w:sz w:val="20"/>
          <w:szCs w:val="20"/>
        </w:rPr>
        <w:t>pieczęć i podpis osoby upoważnionej</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056B9" w:rsidRPr="00B5679E" w:rsidRDefault="004056B9"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w:t>
      </w:r>
      <w:r w:rsidRPr="00B5679E">
        <w:rPr>
          <w:rFonts w:ascii="Arial Narrow" w:hAnsi="Arial Narrow" w:cs="Times New Roman"/>
          <w:sz w:val="20"/>
          <w:szCs w:val="20"/>
        </w:rPr>
        <w:t>…………………………………………………………………………………………………….......</w:t>
      </w:r>
      <w:r w:rsidR="00111FD0" w:rsidRPr="00B5679E">
        <w:rPr>
          <w:rFonts w:ascii="Arial Narrow" w:hAnsi="Arial Narrow" w:cs="Times New Roman"/>
          <w:sz w:val="20"/>
          <w:szCs w:val="20"/>
        </w:rPr>
        <w:t>.........</w:t>
      </w:r>
      <w:r w:rsidR="00AB1A0C">
        <w:rPr>
          <w:rFonts w:ascii="Arial Narrow" w:hAnsi="Arial Narrow" w:cs="Times New Roman"/>
          <w:sz w:val="20"/>
          <w:szCs w:val="20"/>
        </w:rPr>
        <w:t>.....................................................................................................</w:t>
      </w:r>
      <w:r w:rsidRPr="00B5679E">
        <w:rPr>
          <w:rFonts w:ascii="Arial Narrow" w:hAnsi="Arial Narrow" w:cs="Times New Roman"/>
          <w:sz w:val="20"/>
          <w:szCs w:val="20"/>
        </w:rPr>
        <w:t>,</w:t>
      </w:r>
    </w:p>
    <w:p w:rsidR="004056B9" w:rsidRPr="00B5679E" w:rsidRDefault="004056B9"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w następującym zakresie:</w:t>
      </w:r>
    </w:p>
    <w:p w:rsidR="004056B9" w:rsidRPr="00B5679E" w:rsidRDefault="004056B9"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w:t>
      </w:r>
      <w:r w:rsidR="00AB1A0C">
        <w:rPr>
          <w:rFonts w:ascii="Arial Narrow" w:hAnsi="Arial Narrow" w:cs="Times New Roman"/>
          <w:sz w:val="20"/>
          <w:szCs w:val="20"/>
        </w:rPr>
        <w:t>..................................................................................................</w:t>
      </w:r>
      <w:r w:rsidRPr="00B5679E">
        <w:rPr>
          <w:rFonts w:ascii="Arial Narrow" w:hAnsi="Arial Narrow" w:cs="Times New Roman"/>
          <w:sz w:val="20"/>
          <w:szCs w:val="20"/>
        </w:rPr>
        <w:t>,</w:t>
      </w:r>
    </w:p>
    <w:p w:rsidR="004056B9" w:rsidRPr="00B5679E" w:rsidRDefault="004056B9" w:rsidP="00107563">
      <w:pPr>
        <w:spacing w:after="0" w:line="240" w:lineRule="auto"/>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111FD0" w:rsidP="00107563">
      <w:pPr>
        <w:spacing w:after="0" w:line="240" w:lineRule="auto"/>
        <w:ind w:left="4248" w:firstLine="708"/>
        <w:rPr>
          <w:rFonts w:ascii="Arial Narrow" w:hAnsi="Arial Narrow" w:cs="Times New Roman"/>
          <w:sz w:val="20"/>
          <w:szCs w:val="20"/>
        </w:rPr>
      </w:pP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00AC5CE2" w:rsidRPr="00B5679E">
        <w:rPr>
          <w:rFonts w:ascii="Arial Narrow" w:hAnsi="Arial Narrow" w:cs="Times New Roman"/>
          <w:sz w:val="20"/>
          <w:szCs w:val="20"/>
        </w:rPr>
        <w:t>/</w:t>
      </w:r>
      <w:r w:rsidR="004056B9" w:rsidRPr="00B5679E">
        <w:rPr>
          <w:rFonts w:ascii="Arial Narrow" w:hAnsi="Arial Narrow" w:cs="Times New Roman"/>
          <w:sz w:val="20"/>
          <w:szCs w:val="20"/>
        </w:rPr>
        <w:t>pieczęć i podpis osoby upoważnionej</w:t>
      </w:r>
      <w:r w:rsidR="00AC5CE2" w:rsidRPr="00B5679E">
        <w:rPr>
          <w:rFonts w:ascii="Arial Narrow" w:hAnsi="Arial Narrow" w:cs="Times New Roman"/>
          <w:sz w:val="20"/>
          <w:szCs w:val="20"/>
        </w:rPr>
        <w:t>/</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111FD0" w:rsidP="00107563">
      <w:pPr>
        <w:spacing w:after="0" w:line="240" w:lineRule="auto"/>
        <w:ind w:left="4248" w:firstLine="708"/>
        <w:rPr>
          <w:rFonts w:ascii="Arial Narrow" w:hAnsi="Arial Narrow" w:cs="Times New Roman"/>
          <w:sz w:val="20"/>
          <w:szCs w:val="20"/>
        </w:rPr>
      </w:pP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004056B9" w:rsidRPr="00B5679E">
        <w:rPr>
          <w:rFonts w:ascii="Arial Narrow" w:hAnsi="Arial Narrow" w:cs="Times New Roman"/>
          <w:sz w:val="20"/>
          <w:szCs w:val="20"/>
        </w:rPr>
        <w:t>/pieczęć i podpis osoby upoważnionej/</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AB1A0C">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Oświadczenie dotyczące podwykonawcy nie będącego podmiotem, na którego zasoby powołuje się wykonawca:</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AB1A0C">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Oświadczam, że w stosunku do następującego/ych podmiotu/tów, będącego/ych podwykonawcą/ami: </w:t>
      </w:r>
    </w:p>
    <w:p w:rsidR="004056B9" w:rsidRDefault="004056B9" w:rsidP="00107563">
      <w:pPr>
        <w:spacing w:after="0" w:line="240" w:lineRule="auto"/>
        <w:ind w:firstLine="284"/>
        <w:rPr>
          <w:rFonts w:ascii="Arial Narrow" w:hAnsi="Arial Narrow" w:cs="Times New Roman"/>
          <w:sz w:val="20"/>
          <w:szCs w:val="20"/>
        </w:rPr>
      </w:pPr>
    </w:p>
    <w:p w:rsidR="00AB1A0C" w:rsidRPr="00B5679E" w:rsidRDefault="00AB1A0C" w:rsidP="00107563">
      <w:pPr>
        <w:spacing w:after="0" w:line="240" w:lineRule="auto"/>
        <w:ind w:firstLine="284"/>
        <w:rPr>
          <w:rFonts w:ascii="Arial Narrow" w:hAnsi="Arial Narrow" w:cs="Times New Roman"/>
          <w:sz w:val="20"/>
          <w:szCs w:val="20"/>
        </w:rPr>
      </w:pPr>
    </w:p>
    <w:p w:rsidR="00111FD0" w:rsidRPr="00B5679E" w:rsidRDefault="004056B9" w:rsidP="00107563">
      <w:pPr>
        <w:spacing w:after="0" w:line="240" w:lineRule="auto"/>
        <w:ind w:left="284"/>
        <w:jc w:val="center"/>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4056B9" w:rsidP="00107563">
      <w:pPr>
        <w:spacing w:after="0" w:line="240" w:lineRule="auto"/>
        <w:ind w:left="284"/>
        <w:jc w:val="center"/>
        <w:rPr>
          <w:rFonts w:ascii="Arial Narrow" w:hAnsi="Arial Narrow" w:cs="Times New Roman"/>
          <w:sz w:val="20"/>
          <w:szCs w:val="20"/>
        </w:rPr>
      </w:pPr>
      <w:r w:rsidRPr="00B5679E">
        <w:rPr>
          <w:rFonts w:ascii="Arial Narrow" w:hAnsi="Arial Narrow" w:cs="Times New Roman"/>
          <w:sz w:val="20"/>
          <w:szCs w:val="20"/>
        </w:rPr>
        <w:t>(podać pełną nazwę/firmę, adres, a także w zależności od podmiotu: NIP/PESEL, KRS/CEiDG),</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nie zachodzą podstawy wykluczenia z postępowania o udzielenie zamówienia.</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111FD0" w:rsidP="00107563">
      <w:pPr>
        <w:spacing w:after="0" w:line="240" w:lineRule="auto"/>
        <w:ind w:left="4248" w:firstLine="708"/>
        <w:rPr>
          <w:rFonts w:ascii="Arial Narrow" w:hAnsi="Arial Narrow" w:cs="Times New Roman"/>
          <w:sz w:val="20"/>
          <w:szCs w:val="20"/>
        </w:rPr>
      </w:pP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004056B9" w:rsidRPr="00B5679E">
        <w:rPr>
          <w:rFonts w:ascii="Arial Narrow" w:hAnsi="Arial Narrow" w:cs="Times New Roman"/>
          <w:sz w:val="20"/>
          <w:szCs w:val="20"/>
        </w:rPr>
        <w:t>/pieczęć i podpis osoby upoważnionej/</w:t>
      </w: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p>
    <w:p w:rsidR="004056B9" w:rsidRPr="00B5679E" w:rsidRDefault="00111FD0" w:rsidP="00107563">
      <w:pPr>
        <w:spacing w:after="0" w:line="240" w:lineRule="auto"/>
        <w:ind w:left="4248" w:firstLine="708"/>
        <w:rPr>
          <w:rFonts w:ascii="Arial Narrow" w:hAnsi="Arial Narrow" w:cs="Times New Roman"/>
          <w:sz w:val="20"/>
          <w:szCs w:val="20"/>
        </w:rPr>
      </w:pP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004056B9" w:rsidRPr="00B5679E">
        <w:rPr>
          <w:rFonts w:ascii="Arial Narrow" w:hAnsi="Arial Narrow" w:cs="Times New Roman"/>
          <w:sz w:val="20"/>
          <w:szCs w:val="20"/>
        </w:rPr>
        <w:t>/pieczęć i podpis osoby upoważnionej/</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B1A0C" w:rsidRDefault="00AB1A0C" w:rsidP="00107563">
      <w:pPr>
        <w:spacing w:after="0" w:line="240" w:lineRule="auto"/>
        <w:ind w:firstLine="284"/>
        <w:jc w:val="right"/>
        <w:rPr>
          <w:rFonts w:ascii="Arial Narrow" w:hAnsi="Arial Narrow" w:cs="Times New Roman"/>
          <w:sz w:val="20"/>
          <w:szCs w:val="20"/>
        </w:rPr>
      </w:pPr>
    </w:p>
    <w:p w:rsidR="00AB1A0C" w:rsidRDefault="00AB1A0C" w:rsidP="00107563">
      <w:pPr>
        <w:spacing w:after="0" w:line="240" w:lineRule="auto"/>
        <w:ind w:firstLine="284"/>
        <w:jc w:val="right"/>
        <w:rPr>
          <w:rFonts w:ascii="Arial Narrow" w:hAnsi="Arial Narrow" w:cs="Times New Roman"/>
          <w:sz w:val="20"/>
          <w:szCs w:val="20"/>
        </w:rPr>
      </w:pPr>
    </w:p>
    <w:p w:rsidR="00AB1A0C" w:rsidRDefault="00AB1A0C" w:rsidP="00107563">
      <w:pPr>
        <w:spacing w:after="0" w:line="240" w:lineRule="auto"/>
        <w:ind w:firstLine="284"/>
        <w:jc w:val="right"/>
        <w:rPr>
          <w:rFonts w:ascii="Arial Narrow" w:hAnsi="Arial Narrow" w:cs="Times New Roman"/>
          <w:sz w:val="20"/>
          <w:szCs w:val="20"/>
        </w:rPr>
      </w:pPr>
    </w:p>
    <w:p w:rsidR="00AB1A0C" w:rsidRDefault="00AB1A0C" w:rsidP="00107563">
      <w:pPr>
        <w:spacing w:after="0" w:line="240" w:lineRule="auto"/>
        <w:ind w:firstLine="284"/>
        <w:jc w:val="right"/>
        <w:rPr>
          <w:rFonts w:ascii="Arial Narrow" w:hAnsi="Arial Narrow" w:cs="Times New Roman"/>
          <w:sz w:val="20"/>
          <w:szCs w:val="20"/>
        </w:rPr>
      </w:pPr>
    </w:p>
    <w:p w:rsidR="00AB1A0C" w:rsidRDefault="00AB1A0C" w:rsidP="00107563">
      <w:pPr>
        <w:spacing w:after="0" w:line="240" w:lineRule="auto"/>
        <w:ind w:firstLine="284"/>
        <w:jc w:val="right"/>
        <w:rPr>
          <w:rFonts w:ascii="Arial Narrow" w:hAnsi="Arial Narrow" w:cs="Times New Roman"/>
          <w:sz w:val="20"/>
          <w:szCs w:val="20"/>
        </w:rPr>
      </w:pPr>
    </w:p>
    <w:p w:rsidR="00AB1A0C" w:rsidRDefault="00AB1A0C" w:rsidP="00107563">
      <w:pPr>
        <w:spacing w:after="0" w:line="240" w:lineRule="auto"/>
        <w:ind w:firstLine="284"/>
        <w:jc w:val="right"/>
        <w:rPr>
          <w:rFonts w:ascii="Arial Narrow" w:hAnsi="Arial Narrow" w:cs="Times New Roman"/>
          <w:sz w:val="20"/>
          <w:szCs w:val="20"/>
        </w:rPr>
      </w:pPr>
    </w:p>
    <w:p w:rsidR="00AC5CE2" w:rsidRPr="00B5679E" w:rsidRDefault="00AC5CE2" w:rsidP="00107563">
      <w:pPr>
        <w:spacing w:after="0" w:line="240" w:lineRule="auto"/>
        <w:ind w:firstLine="284"/>
        <w:jc w:val="right"/>
        <w:rPr>
          <w:rFonts w:ascii="Arial Narrow" w:hAnsi="Arial Narrow" w:cs="Times New Roman"/>
          <w:sz w:val="20"/>
          <w:szCs w:val="20"/>
        </w:rPr>
      </w:pPr>
      <w:r w:rsidRPr="00B5679E">
        <w:rPr>
          <w:rFonts w:ascii="Arial Narrow" w:hAnsi="Arial Narrow" w:cs="Times New Roman"/>
          <w:sz w:val="20"/>
          <w:szCs w:val="20"/>
        </w:rPr>
        <w:t>Załącznik nr 4b do SIWZ</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jc w:val="center"/>
        <w:rPr>
          <w:rFonts w:ascii="Arial Narrow" w:hAnsi="Arial Narrow" w:cs="Times New Roman"/>
          <w:b/>
          <w:sz w:val="20"/>
          <w:szCs w:val="20"/>
        </w:rPr>
      </w:pPr>
      <w:r w:rsidRPr="00B5679E">
        <w:rPr>
          <w:rFonts w:ascii="Arial Narrow" w:hAnsi="Arial Narrow" w:cs="Times New Roman"/>
          <w:b/>
          <w:sz w:val="20"/>
          <w:szCs w:val="20"/>
        </w:rPr>
        <w:t>Oświadczenie wykonawcy składane na podstawie</w:t>
      </w:r>
    </w:p>
    <w:p w:rsidR="00AC5CE2" w:rsidRPr="00B5679E" w:rsidRDefault="00AC5CE2" w:rsidP="00107563">
      <w:pPr>
        <w:spacing w:after="0" w:line="240" w:lineRule="auto"/>
        <w:ind w:firstLine="284"/>
        <w:jc w:val="center"/>
        <w:rPr>
          <w:rFonts w:ascii="Arial Narrow" w:hAnsi="Arial Narrow" w:cs="Times New Roman"/>
          <w:b/>
          <w:sz w:val="20"/>
          <w:szCs w:val="20"/>
        </w:rPr>
      </w:pPr>
      <w:r w:rsidRPr="00B5679E">
        <w:rPr>
          <w:rFonts w:ascii="Arial Narrow" w:hAnsi="Arial Narrow" w:cs="Times New Roman"/>
          <w:b/>
          <w:sz w:val="20"/>
          <w:szCs w:val="20"/>
        </w:rPr>
        <w:t>art. 25a ustawy – dotyczące spełniania warunków udziału w postępowaniu</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Składając ofertę w postępowaniu o udzielenie zamówienia publicznego na </w:t>
      </w:r>
      <w:r w:rsidRPr="00B5679E">
        <w:rPr>
          <w:rFonts w:ascii="Arial Narrow" w:hAnsi="Arial Narrow" w:cs="Times New Roman"/>
          <w:b/>
          <w:sz w:val="20"/>
          <w:szCs w:val="20"/>
        </w:rPr>
        <w:t xml:space="preserve">dostawę mebli i wyposażenia w ramach programu </w:t>
      </w:r>
      <w:r w:rsidR="00B47965" w:rsidRPr="00B5679E">
        <w:rPr>
          <w:rFonts w:ascii="Arial Narrow" w:hAnsi="Arial Narrow" w:cs="Times New Roman"/>
          <w:b/>
          <w:sz w:val="20"/>
          <w:szCs w:val="20"/>
        </w:rPr>
        <w:t>„</w:t>
      </w:r>
      <w:r w:rsidR="00A1264E" w:rsidRPr="00B5679E">
        <w:rPr>
          <w:rFonts w:ascii="Arial Narrow" w:hAnsi="Arial Narrow" w:cs="Times New Roman"/>
          <w:b/>
          <w:sz w:val="20"/>
          <w:szCs w:val="20"/>
        </w:rPr>
        <w:t>Przebudowa</w:t>
      </w:r>
      <w:r w:rsidRPr="00B5679E">
        <w:rPr>
          <w:rFonts w:ascii="Arial Narrow" w:hAnsi="Arial Narrow" w:cs="Times New Roman"/>
          <w:b/>
          <w:sz w:val="20"/>
          <w:szCs w:val="20"/>
        </w:rPr>
        <w:t xml:space="preserve"> Uniwersyteckiego Szpitala Dziecięcego w Krakowie</w:t>
      </w:r>
      <w:r w:rsidR="00AB1A0C">
        <w:rPr>
          <w:rFonts w:ascii="Arial Narrow" w:hAnsi="Arial Narrow" w:cs="Times New Roman"/>
          <w:b/>
          <w:sz w:val="20"/>
          <w:szCs w:val="20"/>
        </w:rPr>
        <w:t xml:space="preserve"> - </w:t>
      </w:r>
      <w:r w:rsidR="00B47965" w:rsidRPr="00B5679E">
        <w:rPr>
          <w:rFonts w:ascii="Arial Narrow" w:hAnsi="Arial Narrow" w:cs="Times New Roman"/>
          <w:b/>
          <w:sz w:val="20"/>
          <w:szCs w:val="20"/>
        </w:rPr>
        <w:t>B</w:t>
      </w:r>
      <w:r w:rsidR="00AB1A0C">
        <w:rPr>
          <w:rFonts w:ascii="Arial Narrow" w:hAnsi="Arial Narrow" w:cs="Times New Roman"/>
          <w:b/>
          <w:sz w:val="20"/>
          <w:szCs w:val="20"/>
        </w:rPr>
        <w:t xml:space="preserve">udynek „K” </w:t>
      </w:r>
      <w:r w:rsidR="00B47965" w:rsidRPr="00B5679E">
        <w:rPr>
          <w:rFonts w:ascii="Arial Narrow" w:hAnsi="Arial Narrow" w:cs="Times New Roman"/>
          <w:b/>
          <w:sz w:val="20"/>
          <w:szCs w:val="20"/>
        </w:rPr>
        <w:t>”</w:t>
      </w:r>
      <w:r w:rsidRPr="00B5679E">
        <w:rPr>
          <w:rFonts w:ascii="Arial Narrow" w:hAnsi="Arial Narrow" w:cs="Times New Roman"/>
          <w:sz w:val="20"/>
          <w:szCs w:val="20"/>
        </w:rPr>
        <w:t>, prowadzonym w trybie przetargu nieograniczonego o wartości poniżej wyrażonej w złotych równowartości kwoty 135 000,00 euro, oświadczam, że Wykonawca:</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p>
    <w:p w:rsidR="00AC5CE2" w:rsidRPr="00B5679E" w:rsidRDefault="00AC5CE2" w:rsidP="00107563">
      <w:pPr>
        <w:spacing w:after="0" w:line="240" w:lineRule="auto"/>
        <w:ind w:firstLine="284"/>
        <w:jc w:val="center"/>
        <w:rPr>
          <w:rFonts w:ascii="Arial Narrow" w:hAnsi="Arial Narrow" w:cs="Times New Roman"/>
          <w:sz w:val="20"/>
          <w:szCs w:val="20"/>
        </w:rPr>
      </w:pPr>
      <w:r w:rsidRPr="00B5679E">
        <w:rPr>
          <w:rFonts w:ascii="Arial Narrow" w:hAnsi="Arial Narrow" w:cs="Times New Roman"/>
          <w:sz w:val="20"/>
          <w:szCs w:val="20"/>
        </w:rPr>
        <w:t>(NALEŻY PODAĆ ZAREJESTROWANĄ PEŁNĄ NAZWĘ WYKONAWCY)</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z siedzibą w</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p>
    <w:p w:rsidR="00AC5CE2" w:rsidRPr="00B5679E" w:rsidRDefault="00AC5CE2" w:rsidP="00107563">
      <w:pPr>
        <w:spacing w:after="0" w:line="240" w:lineRule="auto"/>
        <w:ind w:firstLine="284"/>
        <w:jc w:val="center"/>
        <w:rPr>
          <w:rFonts w:ascii="Arial Narrow" w:hAnsi="Arial Narrow" w:cs="Times New Roman"/>
          <w:sz w:val="20"/>
          <w:szCs w:val="20"/>
        </w:rPr>
      </w:pPr>
      <w:r w:rsidRPr="00B5679E">
        <w:rPr>
          <w:rFonts w:ascii="Arial Narrow" w:hAnsi="Arial Narrow" w:cs="Times New Roman"/>
          <w:sz w:val="20"/>
          <w:szCs w:val="20"/>
        </w:rPr>
        <w:t>(NALEŻY PODAĆ ZAREJESTROWANY ADRES)</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p>
    <w:p w:rsidR="00AC5CE2" w:rsidRPr="00B5679E" w:rsidRDefault="00AC5CE2" w:rsidP="00107563">
      <w:pPr>
        <w:spacing w:after="0" w:line="240" w:lineRule="auto"/>
        <w:ind w:firstLine="284"/>
        <w:jc w:val="center"/>
        <w:rPr>
          <w:rFonts w:ascii="Arial Narrow" w:hAnsi="Arial Narrow" w:cs="Times New Roman"/>
          <w:sz w:val="20"/>
          <w:szCs w:val="20"/>
        </w:rPr>
      </w:pPr>
      <w:r w:rsidRPr="00B5679E">
        <w:rPr>
          <w:rFonts w:ascii="Arial Narrow" w:hAnsi="Arial Narrow" w:cs="Times New Roman"/>
          <w:sz w:val="20"/>
          <w:szCs w:val="20"/>
        </w:rPr>
        <w:t>(NR TELEFONU, FAX, ADRES POCZTY ELEKTRONICZNEJ)</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AB1A0C">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spełnia warunki udziału w postępowaniu określone przez Zamawiającego w Rozdziale V Specyfikacji Istotnych Warunków Zamówienia.</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Pr="00B5679E">
        <w:rPr>
          <w:rFonts w:ascii="Arial Narrow" w:hAnsi="Arial Narrow" w:cs="Times New Roman"/>
          <w:sz w:val="20"/>
          <w:szCs w:val="20"/>
        </w:rPr>
        <w:t>/pieczęć i podpis osoby upoważnionej/</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Oświadczam, że Wykonawca w celu wykazania spełniania warunków udziału w postępowaniu, określonych przez Zamawiającego w Rozdziale V Specyfikacji Istotnych Warunków Zamówienia, polega na zasobach następujących podmiotów:</w:t>
      </w:r>
    </w:p>
    <w:p w:rsidR="00AC5CE2" w:rsidRPr="00B5679E" w:rsidRDefault="00AC5CE2" w:rsidP="00AB1A0C">
      <w:pPr>
        <w:spacing w:after="0" w:line="240" w:lineRule="auto"/>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AB1A0C">
        <w:rPr>
          <w:rFonts w:ascii="Arial Narrow" w:hAnsi="Arial Narrow" w:cs="Times New Roman"/>
          <w:sz w:val="20"/>
          <w:szCs w:val="20"/>
        </w:rPr>
        <w:t>................................</w:t>
      </w:r>
      <w:r w:rsidRPr="00B5679E">
        <w:rPr>
          <w:rFonts w:ascii="Arial Narrow" w:hAnsi="Arial Narrow" w:cs="Times New Roman"/>
          <w:sz w:val="20"/>
          <w:szCs w:val="20"/>
        </w:rPr>
        <w:t>,</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 następującym zakresie:</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AB1A0C">
        <w:rPr>
          <w:rFonts w:ascii="Arial Narrow" w:hAnsi="Arial Narrow" w:cs="Times New Roman"/>
          <w:sz w:val="20"/>
          <w:szCs w:val="20"/>
        </w:rPr>
        <w:t>................................</w:t>
      </w:r>
      <w:r w:rsidRPr="00B5679E">
        <w:rPr>
          <w:rFonts w:ascii="Arial Narrow" w:hAnsi="Arial Narrow" w:cs="Times New Roman"/>
          <w:sz w:val="20"/>
          <w:szCs w:val="20"/>
        </w:rPr>
        <w:t>,</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AB1A0C">
        <w:rPr>
          <w:rFonts w:ascii="Arial Narrow" w:hAnsi="Arial Narrow" w:cs="Times New Roman"/>
          <w:sz w:val="20"/>
          <w:szCs w:val="20"/>
        </w:rPr>
        <w:t>................................</w:t>
      </w:r>
      <w:r w:rsidRPr="00B5679E">
        <w:rPr>
          <w:rFonts w:ascii="Arial Narrow" w:hAnsi="Arial Narrow" w:cs="Times New Roman"/>
          <w:sz w:val="20"/>
          <w:szCs w:val="20"/>
        </w:rPr>
        <w:t>...,</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Pr="00B5679E">
        <w:rPr>
          <w:rFonts w:ascii="Arial Narrow" w:hAnsi="Arial Narrow" w:cs="Times New Roman"/>
          <w:sz w:val="20"/>
          <w:szCs w:val="20"/>
        </w:rPr>
        <w:t>/pieczęć i podpis osoby upoważnionej/</w:t>
      </w:r>
    </w:p>
    <w:p w:rsidR="00AC5CE2" w:rsidRPr="00B5679E" w:rsidRDefault="00AC5CE2" w:rsidP="00107563">
      <w:pPr>
        <w:spacing w:after="0" w:line="240" w:lineRule="auto"/>
        <w:ind w:firstLine="284"/>
        <w:jc w:val="both"/>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AC5CE2" w:rsidRPr="00B5679E" w:rsidRDefault="00AC5CE2" w:rsidP="00107563">
      <w:pPr>
        <w:spacing w:after="0" w:line="240" w:lineRule="auto"/>
        <w:ind w:firstLine="284"/>
        <w:jc w:val="both"/>
        <w:rPr>
          <w:rFonts w:ascii="Arial Narrow" w:hAnsi="Arial Narrow" w:cs="Times New Roman"/>
          <w:sz w:val="20"/>
          <w:szCs w:val="20"/>
        </w:rPr>
      </w:pPr>
    </w:p>
    <w:p w:rsidR="00AC5CE2" w:rsidRPr="00B5679E" w:rsidRDefault="00AC5CE2" w:rsidP="00107563">
      <w:pPr>
        <w:spacing w:after="0" w:line="240" w:lineRule="auto"/>
        <w:ind w:firstLine="284"/>
        <w:jc w:val="both"/>
        <w:rPr>
          <w:rFonts w:ascii="Arial Narrow" w:hAnsi="Arial Narrow" w:cs="Times New Roman"/>
          <w:sz w:val="20"/>
          <w:szCs w:val="20"/>
        </w:rPr>
      </w:pP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Pr="00B5679E">
        <w:rPr>
          <w:rFonts w:ascii="Arial Narrow" w:hAnsi="Arial Narrow" w:cs="Times New Roman"/>
          <w:sz w:val="20"/>
          <w:szCs w:val="20"/>
        </w:rPr>
        <w:t>/pieczęć i podpis osoby upoważnionej/</w:t>
      </w:r>
    </w:p>
    <w:sectPr w:rsidR="00AC5CE2" w:rsidRPr="00B5679E" w:rsidSect="005218B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61" w:rsidRDefault="00085761" w:rsidP="009A7753">
      <w:pPr>
        <w:spacing w:after="0" w:line="240" w:lineRule="auto"/>
      </w:pPr>
      <w:r>
        <w:separator/>
      </w:r>
    </w:p>
  </w:endnote>
  <w:endnote w:type="continuationSeparator" w:id="0">
    <w:p w:rsidR="00085761" w:rsidRDefault="0008576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99756152"/>
      <w:docPartObj>
        <w:docPartGallery w:val="Page Numbers (Bottom of Page)"/>
        <w:docPartUnique/>
      </w:docPartObj>
    </w:sdtPr>
    <w:sdtContent>
      <w:p w:rsidR="00085761" w:rsidRPr="009A7753" w:rsidRDefault="00085761">
        <w:pPr>
          <w:pStyle w:val="Stopka"/>
          <w:jc w:val="right"/>
          <w:rPr>
            <w:rFonts w:ascii="Times New Roman" w:eastAsiaTheme="majorEastAsia" w:hAnsi="Times New Roman" w:cs="Times New Roman"/>
            <w:sz w:val="16"/>
            <w:szCs w:val="16"/>
          </w:rPr>
        </w:pPr>
        <w:r w:rsidRPr="00B5679E">
          <w:rPr>
            <w:rFonts w:ascii="Arial Narrow" w:eastAsiaTheme="majorEastAsia" w:hAnsi="Arial Narrow" w:cs="Times New Roman"/>
            <w:sz w:val="16"/>
            <w:szCs w:val="16"/>
          </w:rPr>
          <w:t xml:space="preserve">str. </w:t>
        </w:r>
        <w:r w:rsidRPr="00B5679E">
          <w:rPr>
            <w:rFonts w:ascii="Arial Narrow" w:eastAsiaTheme="minorEastAsia" w:hAnsi="Arial Narrow" w:cs="Times New Roman"/>
            <w:sz w:val="16"/>
            <w:szCs w:val="16"/>
          </w:rPr>
          <w:fldChar w:fldCharType="begin"/>
        </w:r>
        <w:r w:rsidRPr="00B5679E">
          <w:rPr>
            <w:rFonts w:ascii="Arial Narrow" w:hAnsi="Arial Narrow" w:cs="Times New Roman"/>
            <w:sz w:val="16"/>
            <w:szCs w:val="16"/>
          </w:rPr>
          <w:instrText>PAGE    \* MERGEFORMAT</w:instrText>
        </w:r>
        <w:r w:rsidRPr="00B5679E">
          <w:rPr>
            <w:rFonts w:ascii="Arial Narrow" w:eastAsiaTheme="minorEastAsia" w:hAnsi="Arial Narrow" w:cs="Times New Roman"/>
            <w:sz w:val="16"/>
            <w:szCs w:val="16"/>
          </w:rPr>
          <w:fldChar w:fldCharType="separate"/>
        </w:r>
        <w:r w:rsidR="00A5171F" w:rsidRPr="00A5171F">
          <w:rPr>
            <w:rFonts w:ascii="Arial Narrow" w:eastAsiaTheme="majorEastAsia" w:hAnsi="Arial Narrow" w:cs="Times New Roman"/>
            <w:noProof/>
            <w:sz w:val="16"/>
            <w:szCs w:val="16"/>
          </w:rPr>
          <w:t>3</w:t>
        </w:r>
        <w:r w:rsidRPr="00B5679E">
          <w:rPr>
            <w:rFonts w:ascii="Arial Narrow" w:eastAsiaTheme="majorEastAsia" w:hAnsi="Arial Narrow" w:cs="Times New Roman"/>
            <w:sz w:val="16"/>
            <w:szCs w:val="16"/>
          </w:rPr>
          <w:fldChar w:fldCharType="end"/>
        </w:r>
      </w:p>
    </w:sdtContent>
  </w:sdt>
  <w:p w:rsidR="00085761" w:rsidRPr="00B5679E" w:rsidRDefault="00085761">
    <w:pPr>
      <w:pStyle w:val="Stopka"/>
      <w:rPr>
        <w:rFonts w:ascii="Arial Narrow" w:hAnsi="Arial Narrow" w:cs="Times New Roman"/>
        <w:sz w:val="20"/>
        <w:szCs w:val="20"/>
      </w:rPr>
    </w:pPr>
    <w:r w:rsidRPr="00B5679E">
      <w:rPr>
        <w:rFonts w:ascii="Arial Narrow" w:hAnsi="Arial Narrow" w:cs="Times New Roman"/>
        <w:sz w:val="20"/>
        <w:szCs w:val="20"/>
      </w:rPr>
      <w:t>EZP-271-2-126/2017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61" w:rsidRDefault="00085761" w:rsidP="009A7753">
      <w:pPr>
        <w:spacing w:after="0" w:line="240" w:lineRule="auto"/>
      </w:pPr>
      <w:r>
        <w:separator/>
      </w:r>
    </w:p>
  </w:footnote>
  <w:footnote w:type="continuationSeparator" w:id="0">
    <w:p w:rsidR="00085761" w:rsidRDefault="0008576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61" w:rsidRDefault="00085761" w:rsidP="00462B4F">
    <w:pPr>
      <w:pStyle w:val="Nagwek"/>
      <w:jc w:val="center"/>
    </w:pPr>
    <w:r>
      <w:rPr>
        <w:noProof/>
        <w:lang w:eastAsia="pl-PL"/>
      </w:rPr>
      <w:drawing>
        <wp:inline distT="0" distB="0" distL="0" distR="0" wp14:anchorId="5934FADD" wp14:editId="6088CC9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085761" w:rsidRDefault="000857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2"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027FDB"/>
    <w:multiLevelType w:val="hybridMultilevel"/>
    <w:tmpl w:val="7436B1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7A144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F5006"/>
    <w:multiLevelType w:val="hybridMultilevel"/>
    <w:tmpl w:val="8ED4D7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13AC603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B76EA6"/>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D6BE7"/>
    <w:multiLevelType w:val="multilevel"/>
    <w:tmpl w:val="8CDA2BA6"/>
    <w:lvl w:ilvl="0">
      <w:start w:val="1"/>
      <w:numFmt w:val="bullet"/>
      <w:lvlText w:val=""/>
      <w:lvlJc w:val="left"/>
      <w:pPr>
        <w:tabs>
          <w:tab w:val="num" w:pos="720"/>
        </w:tabs>
        <w:ind w:left="720" w:hanging="360"/>
      </w:pPr>
      <w:rPr>
        <w:rFonts w:ascii="Wingdings" w:hAnsi="Wingdings" w:hint="default"/>
        <w:sz w:val="18"/>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701F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DF17D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9107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C7D27"/>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4504FE3"/>
    <w:multiLevelType w:val="hybridMultilevel"/>
    <w:tmpl w:val="1AC20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5777C7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7C31FD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CDB0C3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5" w15:restartNumberingAfterBreak="0">
    <w:nsid w:val="33B97873"/>
    <w:multiLevelType w:val="hybridMultilevel"/>
    <w:tmpl w:val="2286B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3946611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B71C8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FE490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943A51"/>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D43A0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47FB26D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6D190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C06345"/>
    <w:multiLevelType w:val="hybridMultilevel"/>
    <w:tmpl w:val="D2824234"/>
    <w:lvl w:ilvl="0" w:tplc="22ACAC2C">
      <w:start w:val="1"/>
      <w:numFmt w:val="upperRoman"/>
      <w:lvlText w:val="Rozdział %1."/>
      <w:lvlJc w:val="left"/>
      <w:pPr>
        <w:ind w:left="1764" w:hanging="360"/>
      </w:pPr>
      <w:rPr>
        <w:rFonts w:ascii="Arial Narrow" w:hAnsi="Arial Narrow"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1" w15:restartNumberingAfterBreak="0">
    <w:nsid w:val="4ED7656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8B073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536A5EC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98109E"/>
    <w:multiLevelType w:val="hybridMultilevel"/>
    <w:tmpl w:val="452E536C"/>
    <w:lvl w:ilvl="0" w:tplc="FF7283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15:restartNumberingAfterBreak="0">
    <w:nsid w:val="5CCC52B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356C99"/>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803CE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AA5CE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4826C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902BB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71EA77B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3A143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564D0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FA003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B86B67"/>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813159"/>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8B1EF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89179C"/>
    <w:multiLevelType w:val="hybridMultilevel"/>
    <w:tmpl w:val="DF9E6426"/>
    <w:lvl w:ilvl="0" w:tplc="933AC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5"/>
  </w:num>
  <w:num w:numId="3">
    <w:abstractNumId w:val="19"/>
  </w:num>
  <w:num w:numId="4">
    <w:abstractNumId w:val="12"/>
  </w:num>
  <w:num w:numId="5">
    <w:abstractNumId w:val="63"/>
  </w:num>
  <w:num w:numId="6">
    <w:abstractNumId w:val="44"/>
  </w:num>
  <w:num w:numId="7">
    <w:abstractNumId w:val="36"/>
  </w:num>
  <w:num w:numId="8">
    <w:abstractNumId w:val="70"/>
  </w:num>
  <w:num w:numId="9">
    <w:abstractNumId w:val="32"/>
  </w:num>
  <w:num w:numId="10">
    <w:abstractNumId w:val="11"/>
  </w:num>
  <w:num w:numId="11">
    <w:abstractNumId w:val="23"/>
  </w:num>
  <w:num w:numId="12">
    <w:abstractNumId w:val="34"/>
  </w:num>
  <w:num w:numId="13">
    <w:abstractNumId w:val="68"/>
  </w:num>
  <w:num w:numId="14">
    <w:abstractNumId w:val="31"/>
  </w:num>
  <w:num w:numId="15">
    <w:abstractNumId w:val="58"/>
  </w:num>
  <w:num w:numId="16">
    <w:abstractNumId w:val="48"/>
  </w:num>
  <w:num w:numId="17">
    <w:abstractNumId w:val="26"/>
  </w:num>
  <w:num w:numId="18">
    <w:abstractNumId w:val="28"/>
  </w:num>
  <w:num w:numId="19">
    <w:abstractNumId w:val="60"/>
  </w:num>
  <w:num w:numId="20">
    <w:abstractNumId w:val="46"/>
  </w:num>
  <w:num w:numId="21">
    <w:abstractNumId w:val="49"/>
  </w:num>
  <w:num w:numId="22">
    <w:abstractNumId w:val="40"/>
  </w:num>
  <w:num w:numId="23">
    <w:abstractNumId w:val="17"/>
  </w:num>
  <w:num w:numId="24">
    <w:abstractNumId w:val="39"/>
  </w:num>
  <w:num w:numId="25">
    <w:abstractNumId w:val="35"/>
  </w:num>
  <w:num w:numId="26">
    <w:abstractNumId w:val="8"/>
  </w:num>
  <w:num w:numId="27">
    <w:abstractNumId w:val="53"/>
  </w:num>
  <w:num w:numId="28">
    <w:abstractNumId w:val="29"/>
  </w:num>
  <w:num w:numId="29">
    <w:abstractNumId w:val="9"/>
  </w:num>
  <w:num w:numId="30">
    <w:abstractNumId w:val="6"/>
  </w:num>
  <w:num w:numId="31">
    <w:abstractNumId w:val="54"/>
  </w:num>
  <w:num w:numId="32">
    <w:abstractNumId w:val="16"/>
  </w:num>
  <w:num w:numId="33">
    <w:abstractNumId w:val="59"/>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25"/>
  </w:num>
  <w:num w:numId="36">
    <w:abstractNumId w:val="57"/>
  </w:num>
  <w:num w:numId="37">
    <w:abstractNumId w:val="7"/>
  </w:num>
  <w:num w:numId="38">
    <w:abstractNumId w:val="24"/>
  </w:num>
  <w:num w:numId="39">
    <w:abstractNumId w:val="37"/>
  </w:num>
  <w:num w:numId="40">
    <w:abstractNumId w:val="67"/>
  </w:num>
  <w:num w:numId="41">
    <w:abstractNumId w:val="38"/>
  </w:num>
  <w:num w:numId="42">
    <w:abstractNumId w:val="77"/>
  </w:num>
  <w:num w:numId="43">
    <w:abstractNumId w:val="66"/>
  </w:num>
  <w:num w:numId="44">
    <w:abstractNumId w:val="47"/>
  </w:num>
  <w:num w:numId="45">
    <w:abstractNumId w:val="75"/>
  </w:num>
  <w:num w:numId="46">
    <w:abstractNumId w:val="61"/>
  </w:num>
  <w:num w:numId="47">
    <w:abstractNumId w:val="76"/>
  </w:num>
  <w:num w:numId="48">
    <w:abstractNumId w:val="15"/>
  </w:num>
  <w:num w:numId="49">
    <w:abstractNumId w:val="62"/>
  </w:num>
  <w:num w:numId="50">
    <w:abstractNumId w:val="43"/>
  </w:num>
  <w:num w:numId="51">
    <w:abstractNumId w:val="72"/>
  </w:num>
  <w:num w:numId="52">
    <w:abstractNumId w:val="10"/>
  </w:num>
  <w:num w:numId="53">
    <w:abstractNumId w:val="20"/>
  </w:num>
  <w:num w:numId="54">
    <w:abstractNumId w:val="73"/>
  </w:num>
  <w:num w:numId="55">
    <w:abstractNumId w:val="13"/>
  </w:num>
  <w:num w:numId="56">
    <w:abstractNumId w:val="51"/>
  </w:num>
  <w:num w:numId="57">
    <w:abstractNumId w:val="56"/>
  </w:num>
  <w:num w:numId="58">
    <w:abstractNumId w:val="42"/>
  </w:num>
  <w:num w:numId="59">
    <w:abstractNumId w:val="64"/>
  </w:num>
  <w:num w:numId="60">
    <w:abstractNumId w:val="69"/>
  </w:num>
  <w:num w:numId="61">
    <w:abstractNumId w:val="74"/>
  </w:num>
  <w:num w:numId="62">
    <w:abstractNumId w:val="21"/>
  </w:num>
  <w:num w:numId="63">
    <w:abstractNumId w:val="41"/>
  </w:num>
  <w:num w:numId="64">
    <w:abstractNumId w:val="52"/>
  </w:num>
  <w:num w:numId="65">
    <w:abstractNumId w:val="27"/>
  </w:num>
  <w:num w:numId="66">
    <w:abstractNumId w:val="30"/>
  </w:num>
  <w:num w:numId="67">
    <w:abstractNumId w:val="45"/>
  </w:num>
  <w:num w:numId="68">
    <w:abstractNumId w:val="18"/>
  </w:num>
  <w:num w:numId="69">
    <w:abstractNumId w:val="71"/>
  </w:num>
  <w:num w:numId="70">
    <w:abstractNumId w:val="14"/>
  </w:num>
  <w:num w:numId="71">
    <w:abstractNumId w:val="65"/>
  </w:num>
  <w:num w:numId="72">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DF9"/>
    <w:rsid w:val="00005DE4"/>
    <w:rsid w:val="000150CC"/>
    <w:rsid w:val="000151A9"/>
    <w:rsid w:val="000151DF"/>
    <w:rsid w:val="00021BCA"/>
    <w:rsid w:val="0003267A"/>
    <w:rsid w:val="00034E30"/>
    <w:rsid w:val="000466C0"/>
    <w:rsid w:val="000475B6"/>
    <w:rsid w:val="0005215A"/>
    <w:rsid w:val="000609F7"/>
    <w:rsid w:val="00064AA9"/>
    <w:rsid w:val="000673FA"/>
    <w:rsid w:val="0007059A"/>
    <w:rsid w:val="00070D1C"/>
    <w:rsid w:val="0007640C"/>
    <w:rsid w:val="00077AF9"/>
    <w:rsid w:val="00081762"/>
    <w:rsid w:val="000817EC"/>
    <w:rsid w:val="00082E25"/>
    <w:rsid w:val="00084A7B"/>
    <w:rsid w:val="00085639"/>
    <w:rsid w:val="00085761"/>
    <w:rsid w:val="00095347"/>
    <w:rsid w:val="000B25C6"/>
    <w:rsid w:val="000C4ABB"/>
    <w:rsid w:val="000D2023"/>
    <w:rsid w:val="000D4BA5"/>
    <w:rsid w:val="000D652E"/>
    <w:rsid w:val="000E00C5"/>
    <w:rsid w:val="000E10B5"/>
    <w:rsid w:val="000E2E1C"/>
    <w:rsid w:val="000E30BE"/>
    <w:rsid w:val="000E69C1"/>
    <w:rsid w:val="00105080"/>
    <w:rsid w:val="00106F41"/>
    <w:rsid w:val="00107563"/>
    <w:rsid w:val="00111FD0"/>
    <w:rsid w:val="00114C30"/>
    <w:rsid w:val="00114D88"/>
    <w:rsid w:val="0012193A"/>
    <w:rsid w:val="001226B6"/>
    <w:rsid w:val="0013196C"/>
    <w:rsid w:val="00131EDE"/>
    <w:rsid w:val="0013346C"/>
    <w:rsid w:val="00133B61"/>
    <w:rsid w:val="001344E8"/>
    <w:rsid w:val="00137111"/>
    <w:rsid w:val="00137EFE"/>
    <w:rsid w:val="00143EE1"/>
    <w:rsid w:val="00144E18"/>
    <w:rsid w:val="00146F19"/>
    <w:rsid w:val="0015138B"/>
    <w:rsid w:val="00152A72"/>
    <w:rsid w:val="00160F54"/>
    <w:rsid w:val="0016542A"/>
    <w:rsid w:val="001662F7"/>
    <w:rsid w:val="00166B2C"/>
    <w:rsid w:val="00171CF0"/>
    <w:rsid w:val="00176B57"/>
    <w:rsid w:val="00183D9E"/>
    <w:rsid w:val="001868A5"/>
    <w:rsid w:val="00190358"/>
    <w:rsid w:val="00190920"/>
    <w:rsid w:val="001B56F8"/>
    <w:rsid w:val="001C3199"/>
    <w:rsid w:val="001C4076"/>
    <w:rsid w:val="001D27A2"/>
    <w:rsid w:val="001E0CEF"/>
    <w:rsid w:val="001E26CF"/>
    <w:rsid w:val="001E2E72"/>
    <w:rsid w:val="001E752B"/>
    <w:rsid w:val="001F17CC"/>
    <w:rsid w:val="001F1DE1"/>
    <w:rsid w:val="001F3507"/>
    <w:rsid w:val="002131BE"/>
    <w:rsid w:val="00217972"/>
    <w:rsid w:val="00222617"/>
    <w:rsid w:val="00223625"/>
    <w:rsid w:val="00233AC4"/>
    <w:rsid w:val="00233AC7"/>
    <w:rsid w:val="0024081D"/>
    <w:rsid w:val="0024486D"/>
    <w:rsid w:val="00244E19"/>
    <w:rsid w:val="00260FED"/>
    <w:rsid w:val="002712A7"/>
    <w:rsid w:val="002718F2"/>
    <w:rsid w:val="0027345B"/>
    <w:rsid w:val="00281DD7"/>
    <w:rsid w:val="00282C31"/>
    <w:rsid w:val="002A1D21"/>
    <w:rsid w:val="002A7203"/>
    <w:rsid w:val="002A7F16"/>
    <w:rsid w:val="002B3DAE"/>
    <w:rsid w:val="002B4DF4"/>
    <w:rsid w:val="002B5454"/>
    <w:rsid w:val="002C1720"/>
    <w:rsid w:val="002C2348"/>
    <w:rsid w:val="002D5433"/>
    <w:rsid w:val="002D5517"/>
    <w:rsid w:val="002D75FC"/>
    <w:rsid w:val="002E0A4B"/>
    <w:rsid w:val="002E48C8"/>
    <w:rsid w:val="002F4A79"/>
    <w:rsid w:val="00302FF3"/>
    <w:rsid w:val="00305244"/>
    <w:rsid w:val="00306552"/>
    <w:rsid w:val="00314ECA"/>
    <w:rsid w:val="00317D2A"/>
    <w:rsid w:val="003214C6"/>
    <w:rsid w:val="00323A84"/>
    <w:rsid w:val="003243CC"/>
    <w:rsid w:val="003250C3"/>
    <w:rsid w:val="00326421"/>
    <w:rsid w:val="003351F6"/>
    <w:rsid w:val="00343990"/>
    <w:rsid w:val="00351247"/>
    <w:rsid w:val="00353678"/>
    <w:rsid w:val="00353FF5"/>
    <w:rsid w:val="003726BF"/>
    <w:rsid w:val="003907CD"/>
    <w:rsid w:val="003A3B7B"/>
    <w:rsid w:val="003C10A2"/>
    <w:rsid w:val="003C5F6D"/>
    <w:rsid w:val="003D1CF9"/>
    <w:rsid w:val="003D34D3"/>
    <w:rsid w:val="003D42F8"/>
    <w:rsid w:val="003D58B4"/>
    <w:rsid w:val="003D648D"/>
    <w:rsid w:val="003E090E"/>
    <w:rsid w:val="003E0E8C"/>
    <w:rsid w:val="003E0F1A"/>
    <w:rsid w:val="003E7596"/>
    <w:rsid w:val="003E7FA8"/>
    <w:rsid w:val="003F0908"/>
    <w:rsid w:val="003F5C3B"/>
    <w:rsid w:val="004000E0"/>
    <w:rsid w:val="00404FB1"/>
    <w:rsid w:val="004056B9"/>
    <w:rsid w:val="00405CD2"/>
    <w:rsid w:val="00410D66"/>
    <w:rsid w:val="00412A87"/>
    <w:rsid w:val="00417EC1"/>
    <w:rsid w:val="00434707"/>
    <w:rsid w:val="00435CFF"/>
    <w:rsid w:val="004377CA"/>
    <w:rsid w:val="004400AC"/>
    <w:rsid w:val="004555CC"/>
    <w:rsid w:val="0045733E"/>
    <w:rsid w:val="00462B4F"/>
    <w:rsid w:val="00462E71"/>
    <w:rsid w:val="0046612D"/>
    <w:rsid w:val="00476420"/>
    <w:rsid w:val="00477C35"/>
    <w:rsid w:val="00494572"/>
    <w:rsid w:val="004A1268"/>
    <w:rsid w:val="004A5416"/>
    <w:rsid w:val="004A78C6"/>
    <w:rsid w:val="004B4CB3"/>
    <w:rsid w:val="004B52A5"/>
    <w:rsid w:val="004C0756"/>
    <w:rsid w:val="004D4F10"/>
    <w:rsid w:val="004D7B11"/>
    <w:rsid w:val="004E1A20"/>
    <w:rsid w:val="004F0D06"/>
    <w:rsid w:val="00505F5E"/>
    <w:rsid w:val="00507F7C"/>
    <w:rsid w:val="00515948"/>
    <w:rsid w:val="00515B1F"/>
    <w:rsid w:val="005164AF"/>
    <w:rsid w:val="00516B04"/>
    <w:rsid w:val="00517FBF"/>
    <w:rsid w:val="0052037C"/>
    <w:rsid w:val="00520B5C"/>
    <w:rsid w:val="005218B8"/>
    <w:rsid w:val="00522043"/>
    <w:rsid w:val="00522A3A"/>
    <w:rsid w:val="00527786"/>
    <w:rsid w:val="00532AF4"/>
    <w:rsid w:val="00535DBF"/>
    <w:rsid w:val="0054141E"/>
    <w:rsid w:val="00543B67"/>
    <w:rsid w:val="00546136"/>
    <w:rsid w:val="00550C74"/>
    <w:rsid w:val="005636CB"/>
    <w:rsid w:val="00570968"/>
    <w:rsid w:val="00574D13"/>
    <w:rsid w:val="00575269"/>
    <w:rsid w:val="005775BC"/>
    <w:rsid w:val="005870B7"/>
    <w:rsid w:val="00595344"/>
    <w:rsid w:val="00595DFC"/>
    <w:rsid w:val="005974CE"/>
    <w:rsid w:val="00597F7C"/>
    <w:rsid w:val="005A3101"/>
    <w:rsid w:val="005A5878"/>
    <w:rsid w:val="005B3D47"/>
    <w:rsid w:val="005B4096"/>
    <w:rsid w:val="005B5683"/>
    <w:rsid w:val="005B73F2"/>
    <w:rsid w:val="005C0AE9"/>
    <w:rsid w:val="005C76F8"/>
    <w:rsid w:val="005D5D09"/>
    <w:rsid w:val="005E1CAE"/>
    <w:rsid w:val="005E48C0"/>
    <w:rsid w:val="005F16B9"/>
    <w:rsid w:val="005F2173"/>
    <w:rsid w:val="005F5515"/>
    <w:rsid w:val="00600AFD"/>
    <w:rsid w:val="00601EF1"/>
    <w:rsid w:val="0061501E"/>
    <w:rsid w:val="006174C0"/>
    <w:rsid w:val="00617B11"/>
    <w:rsid w:val="00627A60"/>
    <w:rsid w:val="00630754"/>
    <w:rsid w:val="006315C4"/>
    <w:rsid w:val="00640378"/>
    <w:rsid w:val="00641780"/>
    <w:rsid w:val="00642B75"/>
    <w:rsid w:val="006440FB"/>
    <w:rsid w:val="00646B8A"/>
    <w:rsid w:val="00656960"/>
    <w:rsid w:val="0066284A"/>
    <w:rsid w:val="00685649"/>
    <w:rsid w:val="00687F20"/>
    <w:rsid w:val="006A04D5"/>
    <w:rsid w:val="006B6B60"/>
    <w:rsid w:val="006B6C19"/>
    <w:rsid w:val="006C322C"/>
    <w:rsid w:val="006C3386"/>
    <w:rsid w:val="006C3FB1"/>
    <w:rsid w:val="006D1BC2"/>
    <w:rsid w:val="006D4270"/>
    <w:rsid w:val="006D5157"/>
    <w:rsid w:val="006D7C03"/>
    <w:rsid w:val="006E0E28"/>
    <w:rsid w:val="006E3A68"/>
    <w:rsid w:val="006E3C7D"/>
    <w:rsid w:val="006F5BFE"/>
    <w:rsid w:val="007076FA"/>
    <w:rsid w:val="00707803"/>
    <w:rsid w:val="007104C8"/>
    <w:rsid w:val="007148C6"/>
    <w:rsid w:val="00724F61"/>
    <w:rsid w:val="0074353A"/>
    <w:rsid w:val="0075013C"/>
    <w:rsid w:val="007510E6"/>
    <w:rsid w:val="00754789"/>
    <w:rsid w:val="00763814"/>
    <w:rsid w:val="0076448E"/>
    <w:rsid w:val="007806E9"/>
    <w:rsid w:val="00785800"/>
    <w:rsid w:val="007916B4"/>
    <w:rsid w:val="007924B3"/>
    <w:rsid w:val="00795270"/>
    <w:rsid w:val="007A4DC3"/>
    <w:rsid w:val="007A652D"/>
    <w:rsid w:val="007B5AC4"/>
    <w:rsid w:val="007C4B8E"/>
    <w:rsid w:val="007C6210"/>
    <w:rsid w:val="007E41C6"/>
    <w:rsid w:val="007E5BA6"/>
    <w:rsid w:val="007E5CC3"/>
    <w:rsid w:val="007E6105"/>
    <w:rsid w:val="007F5496"/>
    <w:rsid w:val="007F6F49"/>
    <w:rsid w:val="0080487A"/>
    <w:rsid w:val="0081399B"/>
    <w:rsid w:val="00825B21"/>
    <w:rsid w:val="00830B81"/>
    <w:rsid w:val="00833C16"/>
    <w:rsid w:val="00840E8E"/>
    <w:rsid w:val="00845817"/>
    <w:rsid w:val="008473D2"/>
    <w:rsid w:val="00850277"/>
    <w:rsid w:val="0085343E"/>
    <w:rsid w:val="00853AE8"/>
    <w:rsid w:val="00856F02"/>
    <w:rsid w:val="00860560"/>
    <w:rsid w:val="008714FC"/>
    <w:rsid w:val="00874466"/>
    <w:rsid w:val="00887A30"/>
    <w:rsid w:val="00895510"/>
    <w:rsid w:val="00895CCE"/>
    <w:rsid w:val="008B47C9"/>
    <w:rsid w:val="008B681F"/>
    <w:rsid w:val="008E3CCC"/>
    <w:rsid w:val="008E4895"/>
    <w:rsid w:val="008E5E31"/>
    <w:rsid w:val="008F41C6"/>
    <w:rsid w:val="0090336D"/>
    <w:rsid w:val="00904440"/>
    <w:rsid w:val="0091457D"/>
    <w:rsid w:val="00915471"/>
    <w:rsid w:val="0091687B"/>
    <w:rsid w:val="00916E84"/>
    <w:rsid w:val="00923DC5"/>
    <w:rsid w:val="00924391"/>
    <w:rsid w:val="00932FBA"/>
    <w:rsid w:val="00937D18"/>
    <w:rsid w:val="00941546"/>
    <w:rsid w:val="009420D8"/>
    <w:rsid w:val="00957299"/>
    <w:rsid w:val="0095754E"/>
    <w:rsid w:val="009613D2"/>
    <w:rsid w:val="00965280"/>
    <w:rsid w:val="00972BEB"/>
    <w:rsid w:val="00973BF6"/>
    <w:rsid w:val="00976726"/>
    <w:rsid w:val="0097712F"/>
    <w:rsid w:val="009904E4"/>
    <w:rsid w:val="009934B6"/>
    <w:rsid w:val="00993788"/>
    <w:rsid w:val="00993A52"/>
    <w:rsid w:val="009A20E9"/>
    <w:rsid w:val="009A6D99"/>
    <w:rsid w:val="009A7753"/>
    <w:rsid w:val="009B0E4A"/>
    <w:rsid w:val="009B5458"/>
    <w:rsid w:val="009B6732"/>
    <w:rsid w:val="009C2EE6"/>
    <w:rsid w:val="009C3CB1"/>
    <w:rsid w:val="009C4561"/>
    <w:rsid w:val="009C46A9"/>
    <w:rsid w:val="009C4E01"/>
    <w:rsid w:val="009D6C68"/>
    <w:rsid w:val="009E1122"/>
    <w:rsid w:val="009E19BC"/>
    <w:rsid w:val="009E2C18"/>
    <w:rsid w:val="009E3D1E"/>
    <w:rsid w:val="009E4B28"/>
    <w:rsid w:val="009E5D76"/>
    <w:rsid w:val="009F1109"/>
    <w:rsid w:val="00A003FE"/>
    <w:rsid w:val="00A00418"/>
    <w:rsid w:val="00A02439"/>
    <w:rsid w:val="00A02FC7"/>
    <w:rsid w:val="00A05695"/>
    <w:rsid w:val="00A1264E"/>
    <w:rsid w:val="00A16360"/>
    <w:rsid w:val="00A22986"/>
    <w:rsid w:val="00A24F81"/>
    <w:rsid w:val="00A26586"/>
    <w:rsid w:val="00A272E4"/>
    <w:rsid w:val="00A2759B"/>
    <w:rsid w:val="00A403F4"/>
    <w:rsid w:val="00A40546"/>
    <w:rsid w:val="00A4386C"/>
    <w:rsid w:val="00A46F19"/>
    <w:rsid w:val="00A5171F"/>
    <w:rsid w:val="00A64B6C"/>
    <w:rsid w:val="00A6530E"/>
    <w:rsid w:val="00A83E43"/>
    <w:rsid w:val="00A921BF"/>
    <w:rsid w:val="00A9297D"/>
    <w:rsid w:val="00AA1F7A"/>
    <w:rsid w:val="00AA2887"/>
    <w:rsid w:val="00AA2B0C"/>
    <w:rsid w:val="00AA3D6D"/>
    <w:rsid w:val="00AB1A0C"/>
    <w:rsid w:val="00AB415E"/>
    <w:rsid w:val="00AC5CE2"/>
    <w:rsid w:val="00AC7791"/>
    <w:rsid w:val="00AD2B89"/>
    <w:rsid w:val="00AD2C32"/>
    <w:rsid w:val="00AD4960"/>
    <w:rsid w:val="00AE6A89"/>
    <w:rsid w:val="00AE79A3"/>
    <w:rsid w:val="00AE7E7D"/>
    <w:rsid w:val="00AF1B57"/>
    <w:rsid w:val="00AF1C3A"/>
    <w:rsid w:val="00AF1FBF"/>
    <w:rsid w:val="00AF2824"/>
    <w:rsid w:val="00AF2938"/>
    <w:rsid w:val="00AF4309"/>
    <w:rsid w:val="00AF5B17"/>
    <w:rsid w:val="00AF6419"/>
    <w:rsid w:val="00B001B9"/>
    <w:rsid w:val="00B04FD6"/>
    <w:rsid w:val="00B166EB"/>
    <w:rsid w:val="00B16817"/>
    <w:rsid w:val="00B2232F"/>
    <w:rsid w:val="00B3028B"/>
    <w:rsid w:val="00B35950"/>
    <w:rsid w:val="00B362E9"/>
    <w:rsid w:val="00B36BC8"/>
    <w:rsid w:val="00B4555F"/>
    <w:rsid w:val="00B47965"/>
    <w:rsid w:val="00B50281"/>
    <w:rsid w:val="00B52381"/>
    <w:rsid w:val="00B52CBF"/>
    <w:rsid w:val="00B535EB"/>
    <w:rsid w:val="00B5679E"/>
    <w:rsid w:val="00B56B17"/>
    <w:rsid w:val="00B732BE"/>
    <w:rsid w:val="00B745DB"/>
    <w:rsid w:val="00B86158"/>
    <w:rsid w:val="00BA1224"/>
    <w:rsid w:val="00BA4799"/>
    <w:rsid w:val="00BA592B"/>
    <w:rsid w:val="00BB456A"/>
    <w:rsid w:val="00BB5AFC"/>
    <w:rsid w:val="00BB6B06"/>
    <w:rsid w:val="00BC1A88"/>
    <w:rsid w:val="00BC5B04"/>
    <w:rsid w:val="00BD0324"/>
    <w:rsid w:val="00BD2152"/>
    <w:rsid w:val="00BD2AE0"/>
    <w:rsid w:val="00BD4147"/>
    <w:rsid w:val="00BD6FC5"/>
    <w:rsid w:val="00BE1BFE"/>
    <w:rsid w:val="00BE222E"/>
    <w:rsid w:val="00BE3D90"/>
    <w:rsid w:val="00BE5B1A"/>
    <w:rsid w:val="00BE613F"/>
    <w:rsid w:val="00BF5305"/>
    <w:rsid w:val="00C03AE3"/>
    <w:rsid w:val="00C1511A"/>
    <w:rsid w:val="00C26132"/>
    <w:rsid w:val="00C306AE"/>
    <w:rsid w:val="00C311E5"/>
    <w:rsid w:val="00C35B0C"/>
    <w:rsid w:val="00C403F8"/>
    <w:rsid w:val="00C405CF"/>
    <w:rsid w:val="00C41095"/>
    <w:rsid w:val="00C4120B"/>
    <w:rsid w:val="00C53EF1"/>
    <w:rsid w:val="00C6750A"/>
    <w:rsid w:val="00C73659"/>
    <w:rsid w:val="00C75D94"/>
    <w:rsid w:val="00C764B2"/>
    <w:rsid w:val="00C77BBF"/>
    <w:rsid w:val="00C83731"/>
    <w:rsid w:val="00C84824"/>
    <w:rsid w:val="00C84A36"/>
    <w:rsid w:val="00C87F87"/>
    <w:rsid w:val="00CA3D3F"/>
    <w:rsid w:val="00CB44CA"/>
    <w:rsid w:val="00CD0017"/>
    <w:rsid w:val="00CD1CF5"/>
    <w:rsid w:val="00CD2E9F"/>
    <w:rsid w:val="00CE0FC8"/>
    <w:rsid w:val="00CE1573"/>
    <w:rsid w:val="00CE3C66"/>
    <w:rsid w:val="00CF5081"/>
    <w:rsid w:val="00CF7EDC"/>
    <w:rsid w:val="00D17A9E"/>
    <w:rsid w:val="00D2024E"/>
    <w:rsid w:val="00D3526E"/>
    <w:rsid w:val="00D41A73"/>
    <w:rsid w:val="00D62420"/>
    <w:rsid w:val="00D62B06"/>
    <w:rsid w:val="00D64465"/>
    <w:rsid w:val="00D65DE5"/>
    <w:rsid w:val="00D722A3"/>
    <w:rsid w:val="00D7771C"/>
    <w:rsid w:val="00D83995"/>
    <w:rsid w:val="00D912E5"/>
    <w:rsid w:val="00D929D2"/>
    <w:rsid w:val="00DA013B"/>
    <w:rsid w:val="00DA0DFD"/>
    <w:rsid w:val="00DA4F6F"/>
    <w:rsid w:val="00DA6D14"/>
    <w:rsid w:val="00DC69B2"/>
    <w:rsid w:val="00DD17D9"/>
    <w:rsid w:val="00DD24BA"/>
    <w:rsid w:val="00DE0144"/>
    <w:rsid w:val="00DE1549"/>
    <w:rsid w:val="00DE4E76"/>
    <w:rsid w:val="00DE5BDF"/>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8305F"/>
    <w:rsid w:val="00E83F3A"/>
    <w:rsid w:val="00E842DF"/>
    <w:rsid w:val="00E90788"/>
    <w:rsid w:val="00E931A1"/>
    <w:rsid w:val="00E932AC"/>
    <w:rsid w:val="00E93784"/>
    <w:rsid w:val="00E93C45"/>
    <w:rsid w:val="00EA281D"/>
    <w:rsid w:val="00EA2967"/>
    <w:rsid w:val="00EA33FB"/>
    <w:rsid w:val="00EB0E0C"/>
    <w:rsid w:val="00EB5703"/>
    <w:rsid w:val="00ED160E"/>
    <w:rsid w:val="00EE18F4"/>
    <w:rsid w:val="00EE6296"/>
    <w:rsid w:val="00EE67D9"/>
    <w:rsid w:val="00EF20B1"/>
    <w:rsid w:val="00EF24AA"/>
    <w:rsid w:val="00EF2F7D"/>
    <w:rsid w:val="00EF647B"/>
    <w:rsid w:val="00F00B57"/>
    <w:rsid w:val="00F022E1"/>
    <w:rsid w:val="00F10787"/>
    <w:rsid w:val="00F1386C"/>
    <w:rsid w:val="00F167A1"/>
    <w:rsid w:val="00F227F0"/>
    <w:rsid w:val="00F235D9"/>
    <w:rsid w:val="00F302BA"/>
    <w:rsid w:val="00F33269"/>
    <w:rsid w:val="00F433E4"/>
    <w:rsid w:val="00F45DD1"/>
    <w:rsid w:val="00F5707B"/>
    <w:rsid w:val="00F8112C"/>
    <w:rsid w:val="00F82161"/>
    <w:rsid w:val="00F83D7B"/>
    <w:rsid w:val="00F85A29"/>
    <w:rsid w:val="00F87F17"/>
    <w:rsid w:val="00F90B29"/>
    <w:rsid w:val="00FA0B0B"/>
    <w:rsid w:val="00FA21B4"/>
    <w:rsid w:val="00FA3450"/>
    <w:rsid w:val="00FA5CEA"/>
    <w:rsid w:val="00FA6E44"/>
    <w:rsid w:val="00FB0C51"/>
    <w:rsid w:val="00FB2417"/>
    <w:rsid w:val="00FB251F"/>
    <w:rsid w:val="00FB492B"/>
    <w:rsid w:val="00FD0FC0"/>
    <w:rsid w:val="00FD272C"/>
    <w:rsid w:val="00FD3276"/>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0478C74F-19E1-459E-AF4C-4B0CC08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AE8"/>
  </w:style>
  <w:style w:type="paragraph" w:styleId="Nagwek1">
    <w:name w:val="heading 1"/>
    <w:basedOn w:val="Normalny"/>
    <w:next w:val="Normalny"/>
    <w:link w:val="Nagwek1Znak"/>
    <w:qFormat/>
    <w:rsid w:val="00C41095"/>
    <w:pPr>
      <w:keepNext/>
      <w:spacing w:after="0" w:line="240" w:lineRule="auto"/>
      <w:jc w:val="righ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C41095"/>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eastAsia="pl-PL"/>
    </w:rPr>
  </w:style>
  <w:style w:type="paragraph" w:styleId="Nagwek3">
    <w:name w:val="heading 3"/>
    <w:basedOn w:val="Normalny"/>
    <w:next w:val="Normalny"/>
    <w:link w:val="Nagwek3Znak"/>
    <w:uiPriority w:val="99"/>
    <w:qFormat/>
    <w:rsid w:val="00C41095"/>
    <w:pPr>
      <w:keepNext/>
      <w:numPr>
        <w:ilvl w:val="2"/>
        <w:numId w:val="34"/>
      </w:numPr>
      <w:suppressAutoHyphens/>
      <w:spacing w:after="0" w:line="240" w:lineRule="auto"/>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uiPriority w:val="99"/>
    <w:qFormat/>
    <w:rsid w:val="00C4109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C4109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9"/>
    <w:qFormat/>
    <w:rsid w:val="00C41095"/>
    <w:pPr>
      <w:keepNext/>
      <w:widowControl w:val="0"/>
      <w:numPr>
        <w:ilvl w:val="5"/>
        <w:numId w:val="34"/>
      </w:numPr>
      <w:suppressAutoHyphens/>
      <w:spacing w:after="0" w:line="240" w:lineRule="auto"/>
      <w:outlineLvl w:val="5"/>
    </w:pPr>
    <w:rPr>
      <w:rFonts w:ascii="Arial" w:eastAsia="Times New Roman" w:hAnsi="Arial" w:cs="Times New Roman"/>
      <w:sz w:val="20"/>
      <w:szCs w:val="20"/>
      <w:u w:val="single"/>
      <w:lang w:val="x-none" w:eastAsia="ar-SA"/>
    </w:rPr>
  </w:style>
  <w:style w:type="paragraph" w:styleId="Nagwek7">
    <w:name w:val="heading 7"/>
    <w:basedOn w:val="Normalny"/>
    <w:next w:val="Normalny"/>
    <w:link w:val="Nagwek7Znak"/>
    <w:uiPriority w:val="99"/>
    <w:qFormat/>
    <w:rsid w:val="00C4109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C41095"/>
    <w:pPr>
      <w:keepNext/>
      <w:widowControl w:val="0"/>
      <w:numPr>
        <w:ilvl w:val="7"/>
        <w:numId w:val="34"/>
      </w:numPr>
      <w:suppressAutoHyphens/>
      <w:spacing w:after="0" w:line="240" w:lineRule="auto"/>
      <w:jc w:val="both"/>
      <w:outlineLvl w:val="7"/>
    </w:pPr>
    <w:rPr>
      <w:rFonts w:ascii="Arial" w:eastAsia="Times New Roman" w:hAnsi="Arial" w:cs="Times New Roman"/>
      <w:b/>
      <w:szCs w:val="20"/>
      <w:lang w:val="x-none" w:eastAsia="ar-SA"/>
    </w:rPr>
  </w:style>
  <w:style w:type="paragraph" w:styleId="Nagwek9">
    <w:name w:val="heading 9"/>
    <w:basedOn w:val="Normalny"/>
    <w:next w:val="Normalny"/>
    <w:link w:val="Nagwek9Znak"/>
    <w:qFormat/>
    <w:rsid w:val="00C41095"/>
    <w:pPr>
      <w:widowControl w:val="0"/>
      <w:suppressAutoHyphens/>
      <w:spacing w:before="240" w:after="60" w:line="240" w:lineRule="auto"/>
      <w:outlineLvl w:val="8"/>
    </w:pPr>
    <w:rPr>
      <w:rFonts w:ascii="Cambria" w:eastAsia="Times New Roman" w:hAnsi="Cambria" w:cs="Times New Roman"/>
      <w:kern w:val="1"/>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character" w:customStyle="1" w:styleId="Nagwek1Znak">
    <w:name w:val="Nagłówek 1 Znak"/>
    <w:basedOn w:val="Domylnaczcionkaakapitu"/>
    <w:link w:val="Nagwek1"/>
    <w:rsid w:val="00C41095"/>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C41095"/>
    <w:rPr>
      <w:rFonts w:ascii="Cambria" w:eastAsia="Times New Roman" w:hAnsi="Cambria" w:cs="Times New Roman"/>
      <w:b/>
      <w:bCs/>
      <w:i/>
      <w:iCs/>
      <w:kern w:val="1"/>
      <w:sz w:val="28"/>
      <w:szCs w:val="28"/>
      <w:lang w:val="x-none" w:eastAsia="pl-PL"/>
    </w:rPr>
  </w:style>
  <w:style w:type="character" w:customStyle="1" w:styleId="Nagwek3Znak">
    <w:name w:val="Nagłówek 3 Znak"/>
    <w:basedOn w:val="Domylnaczcionkaakapitu"/>
    <w:link w:val="Nagwek3"/>
    <w:uiPriority w:val="99"/>
    <w:rsid w:val="00C41095"/>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uiPriority w:val="99"/>
    <w:rsid w:val="00C41095"/>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C4109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9"/>
    <w:rsid w:val="00C41095"/>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uiPriority w:val="99"/>
    <w:rsid w:val="00C410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41095"/>
    <w:rPr>
      <w:rFonts w:ascii="Arial" w:eastAsia="Times New Roman" w:hAnsi="Arial" w:cs="Times New Roman"/>
      <w:b/>
      <w:szCs w:val="20"/>
      <w:lang w:val="x-none" w:eastAsia="ar-SA"/>
    </w:rPr>
  </w:style>
  <w:style w:type="character" w:customStyle="1" w:styleId="Nagwek9Znak">
    <w:name w:val="Nagłówek 9 Znak"/>
    <w:basedOn w:val="Domylnaczcionkaakapitu"/>
    <w:link w:val="Nagwek9"/>
    <w:uiPriority w:val="99"/>
    <w:rsid w:val="00C41095"/>
    <w:rPr>
      <w:rFonts w:ascii="Cambria" w:eastAsia="Times New Roman" w:hAnsi="Cambria" w:cs="Times New Roman"/>
      <w:kern w:val="1"/>
      <w:lang w:val="x-none" w:eastAsia="pl-PL"/>
    </w:rPr>
  </w:style>
  <w:style w:type="numbering" w:customStyle="1" w:styleId="Bezlisty1">
    <w:name w:val="Bez listy1"/>
    <w:next w:val="Bezlisty"/>
    <w:uiPriority w:val="99"/>
    <w:semiHidden/>
    <w:unhideWhenUsed/>
    <w:rsid w:val="00C41095"/>
  </w:style>
  <w:style w:type="character" w:customStyle="1" w:styleId="Absatz-Standardschriftart">
    <w:name w:val="Absatz-Standardschriftart"/>
    <w:rsid w:val="00C41095"/>
  </w:style>
  <w:style w:type="paragraph" w:customStyle="1" w:styleId="Nagwek10">
    <w:name w:val="Nagłówek1"/>
    <w:basedOn w:val="Normalny"/>
    <w:next w:val="Tekstpodstawowy"/>
    <w:rsid w:val="00C41095"/>
    <w:pPr>
      <w:keepNext/>
      <w:widowControl w:val="0"/>
      <w:suppressAutoHyphens/>
      <w:spacing w:before="240" w:after="120" w:line="240" w:lineRule="auto"/>
    </w:pPr>
    <w:rPr>
      <w:rFonts w:ascii="Arial" w:eastAsia="Lucida Sans Unicode" w:hAnsi="Arial" w:cs="Tahoma"/>
      <w:kern w:val="1"/>
      <w:sz w:val="28"/>
      <w:szCs w:val="28"/>
      <w:lang w:eastAsia="pl-PL"/>
    </w:rPr>
  </w:style>
  <w:style w:type="paragraph" w:styleId="Tekstpodstawowy">
    <w:name w:val="Body Text"/>
    <w:aliases w:val="(F2),Char Znak, Char Znak"/>
    <w:basedOn w:val="Normalny"/>
    <w:link w:val="TekstpodstawowyZnak"/>
    <w:rsid w:val="00C41095"/>
    <w:pPr>
      <w:widowControl w:val="0"/>
      <w:suppressAutoHyphens/>
      <w:spacing w:after="120" w:line="240" w:lineRule="auto"/>
    </w:pPr>
    <w:rPr>
      <w:rFonts w:ascii="Times New Roman" w:eastAsia="Lucida Sans Unicode" w:hAnsi="Times New Roman" w:cs="Times New Roman"/>
      <w:kern w:val="1"/>
      <w:sz w:val="24"/>
      <w:szCs w:val="24"/>
      <w:lang w:val="x-none" w:eastAsia="pl-PL"/>
    </w:rPr>
  </w:style>
  <w:style w:type="character" w:customStyle="1" w:styleId="TekstpodstawowyZnak">
    <w:name w:val="Tekst podstawowy Znak"/>
    <w:aliases w:val="(F2) Znak,Char Znak Znak, Char Znak Znak"/>
    <w:basedOn w:val="Domylnaczcionkaakapitu"/>
    <w:link w:val="Tekstpodstawowy"/>
    <w:rsid w:val="00C41095"/>
    <w:rPr>
      <w:rFonts w:ascii="Times New Roman" w:eastAsia="Lucida Sans Unicode" w:hAnsi="Times New Roman" w:cs="Times New Roman"/>
      <w:kern w:val="1"/>
      <w:sz w:val="24"/>
      <w:szCs w:val="24"/>
      <w:lang w:val="x-none" w:eastAsia="pl-PL"/>
    </w:rPr>
  </w:style>
  <w:style w:type="paragraph" w:styleId="Lista">
    <w:name w:val="List"/>
    <w:basedOn w:val="Tekstpodstawowy"/>
    <w:rsid w:val="00C41095"/>
    <w:rPr>
      <w:rFonts w:cs="Tahoma"/>
    </w:rPr>
  </w:style>
  <w:style w:type="paragraph" w:customStyle="1" w:styleId="Podpis1">
    <w:name w:val="Podpis1"/>
    <w:basedOn w:val="Normalny"/>
    <w:rsid w:val="00C4109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C41095"/>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Domyolnie">
    <w:name w:val="Domyolnie"/>
    <w:rsid w:val="00C4109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kontynuacja">
    <w:name w:val="List Continue"/>
    <w:basedOn w:val="Normalny"/>
    <w:uiPriority w:val="99"/>
    <w:unhideWhenUsed/>
    <w:rsid w:val="00C41095"/>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ekstpodstawowy3">
    <w:name w:val="Body Text 3"/>
    <w:basedOn w:val="Normalny"/>
    <w:link w:val="Tekstpodstawowy3Znak"/>
    <w:unhideWhenUsed/>
    <w:rsid w:val="00C41095"/>
    <w:pPr>
      <w:widowControl w:val="0"/>
      <w:suppressAutoHyphens/>
      <w:spacing w:after="120" w:line="240" w:lineRule="auto"/>
    </w:pPr>
    <w:rPr>
      <w:rFonts w:ascii="Times New Roman" w:eastAsia="Lucida Sans Unicode" w:hAnsi="Times New Roman" w:cs="Times New Roman"/>
      <w:kern w:val="1"/>
      <w:sz w:val="16"/>
      <w:szCs w:val="16"/>
      <w:lang w:val="x-none" w:eastAsia="pl-PL"/>
    </w:rPr>
  </w:style>
  <w:style w:type="character" w:customStyle="1" w:styleId="Tekstpodstawowy3Znak">
    <w:name w:val="Tekst podstawowy 3 Znak"/>
    <w:basedOn w:val="Domylnaczcionkaakapitu"/>
    <w:link w:val="Tekstpodstawowy3"/>
    <w:rsid w:val="00C41095"/>
    <w:rPr>
      <w:rFonts w:ascii="Times New Roman" w:eastAsia="Lucida Sans Unicode" w:hAnsi="Times New Roman" w:cs="Times New Roman"/>
      <w:kern w:val="1"/>
      <w:sz w:val="16"/>
      <w:szCs w:val="16"/>
      <w:lang w:val="x-none" w:eastAsia="pl-PL"/>
    </w:rPr>
  </w:style>
  <w:style w:type="paragraph" w:customStyle="1" w:styleId="WW-Tekstpodstawowywcity2">
    <w:name w:val="WW-Tekst podstawowy wcięty 2"/>
    <w:basedOn w:val="Normalny"/>
    <w:rsid w:val="00C41095"/>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C41095"/>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Lista2">
    <w:name w:val="List 2"/>
    <w:basedOn w:val="Normalny"/>
    <w:unhideWhenUsed/>
    <w:rsid w:val="00C41095"/>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pl-PL"/>
    </w:rPr>
  </w:style>
  <w:style w:type="paragraph" w:styleId="Lista3">
    <w:name w:val="List 3"/>
    <w:basedOn w:val="Normalny"/>
    <w:uiPriority w:val="99"/>
    <w:semiHidden/>
    <w:unhideWhenUsed/>
    <w:rsid w:val="00C41095"/>
    <w:pPr>
      <w:widowControl w:val="0"/>
      <w:suppressAutoHyphens/>
      <w:spacing w:after="0" w:line="240" w:lineRule="auto"/>
      <w:ind w:left="849" w:hanging="283"/>
      <w:contextualSpacing/>
    </w:pPr>
    <w:rPr>
      <w:rFonts w:ascii="Times New Roman" w:eastAsia="Lucida Sans Unicode" w:hAnsi="Times New Roman" w:cs="Times New Roman"/>
      <w:kern w:val="1"/>
      <w:sz w:val="24"/>
      <w:szCs w:val="24"/>
      <w:lang w:eastAsia="pl-PL"/>
    </w:rPr>
  </w:style>
  <w:style w:type="paragraph" w:styleId="Lista-kontynuacja3">
    <w:name w:val="List Continue 3"/>
    <w:basedOn w:val="Normalny"/>
    <w:uiPriority w:val="99"/>
    <w:semiHidden/>
    <w:unhideWhenUsed/>
    <w:rsid w:val="00C41095"/>
    <w:pPr>
      <w:widowControl w:val="0"/>
      <w:suppressAutoHyphens/>
      <w:spacing w:after="120" w:line="240" w:lineRule="auto"/>
      <w:ind w:left="849"/>
      <w:contextualSpacing/>
    </w:pPr>
    <w:rPr>
      <w:rFonts w:ascii="Times New Roman" w:eastAsia="Lucida Sans Unicode" w:hAnsi="Times New Roman" w:cs="Times New Roman"/>
      <w:kern w:val="1"/>
      <w:sz w:val="24"/>
      <w:szCs w:val="24"/>
      <w:lang w:eastAsia="pl-PL"/>
    </w:rPr>
  </w:style>
  <w:style w:type="paragraph" w:styleId="Tekstpodstawowy2">
    <w:name w:val="Body Text 2"/>
    <w:basedOn w:val="Normalny"/>
    <w:link w:val="Tekstpodstawowy2Znak"/>
    <w:unhideWhenUsed/>
    <w:rsid w:val="00C41095"/>
    <w:pPr>
      <w:widowControl w:val="0"/>
      <w:suppressAutoHyphens/>
      <w:spacing w:after="120" w:line="480" w:lineRule="auto"/>
    </w:pPr>
    <w:rPr>
      <w:rFonts w:ascii="Times New Roman" w:eastAsia="Lucida Sans Unicode" w:hAnsi="Times New Roman" w:cs="Times New Roman"/>
      <w:kern w:val="1"/>
      <w:sz w:val="24"/>
      <w:szCs w:val="24"/>
      <w:lang w:val="x-none" w:eastAsia="pl-PL"/>
    </w:rPr>
  </w:style>
  <w:style w:type="character" w:customStyle="1" w:styleId="Tekstpodstawowy2Znak">
    <w:name w:val="Tekst podstawowy 2 Znak"/>
    <w:basedOn w:val="Domylnaczcionkaakapitu"/>
    <w:link w:val="Tekstpodstawowy2"/>
    <w:rsid w:val="00C41095"/>
    <w:rPr>
      <w:rFonts w:ascii="Times New Roman" w:eastAsia="Lucida Sans Unicode" w:hAnsi="Times New Roman" w:cs="Times New Roman"/>
      <w:kern w:val="1"/>
      <w:sz w:val="24"/>
      <w:szCs w:val="24"/>
      <w:lang w:val="x-none" w:eastAsia="pl-PL"/>
    </w:rPr>
  </w:style>
  <w:style w:type="paragraph" w:styleId="Lista-kontynuacja2">
    <w:name w:val="List Continue 2"/>
    <w:basedOn w:val="Normalny"/>
    <w:unhideWhenUsed/>
    <w:rsid w:val="00C41095"/>
    <w:pPr>
      <w:widowControl w:val="0"/>
      <w:suppressAutoHyphens/>
      <w:spacing w:after="120" w:line="240" w:lineRule="auto"/>
      <w:ind w:left="566"/>
      <w:contextualSpacing/>
    </w:pPr>
    <w:rPr>
      <w:rFonts w:ascii="Times New Roman" w:eastAsia="Lucida Sans Unicode" w:hAnsi="Times New Roman" w:cs="Times New Roman"/>
      <w:kern w:val="1"/>
      <w:sz w:val="24"/>
      <w:szCs w:val="24"/>
      <w:lang w:eastAsia="pl-PL"/>
    </w:rPr>
  </w:style>
  <w:style w:type="paragraph" w:styleId="Tekstpodstawowywcity2">
    <w:name w:val="Body Text Indent 2"/>
    <w:basedOn w:val="Normalny"/>
    <w:link w:val="Tekstpodstawowywcity2Znak"/>
    <w:uiPriority w:val="99"/>
    <w:semiHidden/>
    <w:unhideWhenUsed/>
    <w:rsid w:val="00C41095"/>
    <w:pPr>
      <w:widowControl w:val="0"/>
      <w:suppressAutoHyphens/>
      <w:spacing w:after="120" w:line="48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2Znak">
    <w:name w:val="Tekst podstawowy wcięty 2 Znak"/>
    <w:basedOn w:val="Domylnaczcionkaakapitu"/>
    <w:link w:val="Tekstpodstawowywcity2"/>
    <w:uiPriority w:val="99"/>
    <w:semiHidden/>
    <w:rsid w:val="00C41095"/>
    <w:rPr>
      <w:rFonts w:ascii="Times New Roman" w:eastAsia="Lucida Sans Unicode" w:hAnsi="Times New Roman" w:cs="Times New Roman"/>
      <w:kern w:val="1"/>
      <w:sz w:val="24"/>
      <w:szCs w:val="24"/>
      <w:lang w:val="x-none" w:eastAsia="pl-PL"/>
    </w:rPr>
  </w:style>
  <w:style w:type="paragraph" w:styleId="Tekstpodstawowywcity">
    <w:name w:val="Body Text Indent"/>
    <w:basedOn w:val="Normalny"/>
    <w:link w:val="TekstpodstawowywcityZnak"/>
    <w:unhideWhenUsed/>
    <w:rsid w:val="00C41095"/>
    <w:pPr>
      <w:widowControl w:val="0"/>
      <w:suppressAutoHyphens/>
      <w:spacing w:after="120" w:line="24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Znak">
    <w:name w:val="Tekst podstawowy wcięty Znak"/>
    <w:basedOn w:val="Domylnaczcionkaakapitu"/>
    <w:link w:val="Tekstpodstawowywcity"/>
    <w:rsid w:val="00C41095"/>
    <w:rPr>
      <w:rFonts w:ascii="Times New Roman" w:eastAsia="Lucida Sans Unicode" w:hAnsi="Times New Roman" w:cs="Times New Roman"/>
      <w:kern w:val="1"/>
      <w:sz w:val="24"/>
      <w:szCs w:val="24"/>
      <w:lang w:val="x-none" w:eastAsia="pl-PL"/>
    </w:rPr>
  </w:style>
  <w:style w:type="paragraph" w:styleId="Tekstpodstawowywcity3">
    <w:name w:val="Body Text Indent 3"/>
    <w:basedOn w:val="Normalny"/>
    <w:link w:val="Tekstpodstawowywcity3Znak"/>
    <w:uiPriority w:val="99"/>
    <w:unhideWhenUsed/>
    <w:rsid w:val="00C41095"/>
    <w:pPr>
      <w:widowControl w:val="0"/>
      <w:suppressAutoHyphens/>
      <w:spacing w:after="120" w:line="240" w:lineRule="auto"/>
      <w:ind w:left="283"/>
    </w:pPr>
    <w:rPr>
      <w:rFonts w:ascii="Times New Roman" w:eastAsia="Lucida Sans Unicode"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uiPriority w:val="99"/>
    <w:rsid w:val="00C41095"/>
    <w:rPr>
      <w:rFonts w:ascii="Times New Roman" w:eastAsia="Lucida Sans Unicode" w:hAnsi="Times New Roman" w:cs="Times New Roman"/>
      <w:kern w:val="1"/>
      <w:sz w:val="16"/>
      <w:szCs w:val="16"/>
      <w:lang w:val="x-none" w:eastAsia="pl-PL"/>
    </w:rPr>
  </w:style>
  <w:style w:type="paragraph" w:styleId="Tytu">
    <w:name w:val="Title"/>
    <w:aliases w:val=" Znak"/>
    <w:basedOn w:val="Normalny"/>
    <w:link w:val="TytuZnak"/>
    <w:uiPriority w:val="99"/>
    <w:qFormat/>
    <w:rsid w:val="00C41095"/>
    <w:pPr>
      <w:spacing w:after="0" w:line="240" w:lineRule="auto"/>
      <w:ind w:left="-284" w:firstLine="284"/>
      <w:jc w:val="center"/>
    </w:pPr>
    <w:rPr>
      <w:rFonts w:ascii="Times New Roman" w:eastAsia="Times New Roman" w:hAnsi="Times New Roman" w:cs="Times New Roman"/>
      <w:b/>
      <w:sz w:val="24"/>
      <w:szCs w:val="20"/>
      <w:lang w:val="x-none" w:eastAsia="x-none"/>
    </w:rPr>
  </w:style>
  <w:style w:type="character" w:customStyle="1" w:styleId="TytuZnak">
    <w:name w:val="Tytuł Znak"/>
    <w:aliases w:val=" Znak Znak"/>
    <w:basedOn w:val="Domylnaczcionkaakapitu"/>
    <w:link w:val="Tytu"/>
    <w:uiPriority w:val="99"/>
    <w:rsid w:val="00C41095"/>
    <w:rPr>
      <w:rFonts w:ascii="Times New Roman" w:eastAsia="Times New Roman" w:hAnsi="Times New Roman" w:cs="Times New Roman"/>
      <w:b/>
      <w:sz w:val="24"/>
      <w:szCs w:val="20"/>
      <w:lang w:val="x-none" w:eastAsia="x-none"/>
    </w:rPr>
  </w:style>
  <w:style w:type="paragraph" w:customStyle="1" w:styleId="Skrconyadreszwrotny">
    <w:name w:val="Skrócony adres zwrotny"/>
    <w:basedOn w:val="Normalny"/>
    <w:rsid w:val="00C41095"/>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C41095"/>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C41095"/>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andardowy1">
    <w:name w:val="Standardowy1"/>
    <w:rsid w:val="00C41095"/>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C41095"/>
  </w:style>
  <w:style w:type="character" w:customStyle="1" w:styleId="WW8Num1z0">
    <w:name w:val="WW8Num1z0"/>
    <w:rsid w:val="00C41095"/>
    <w:rPr>
      <w:rFonts w:ascii="Symbol" w:hAnsi="Symbol"/>
    </w:rPr>
  </w:style>
  <w:style w:type="character" w:customStyle="1" w:styleId="WW8Num2z0">
    <w:name w:val="WW8Num2z0"/>
    <w:rsid w:val="00C41095"/>
    <w:rPr>
      <w:rFonts w:ascii="Symbol" w:hAnsi="Symbol"/>
    </w:rPr>
  </w:style>
  <w:style w:type="character" w:customStyle="1" w:styleId="WW8Num10z0">
    <w:name w:val="WW8Num10z0"/>
    <w:rsid w:val="00C41095"/>
    <w:rPr>
      <w:rFonts w:ascii="Symbol" w:hAnsi="Symbol"/>
    </w:rPr>
  </w:style>
  <w:style w:type="character" w:customStyle="1" w:styleId="WW8Num14z0">
    <w:name w:val="WW8Num14z0"/>
    <w:rsid w:val="00C41095"/>
    <w:rPr>
      <w:rFonts w:ascii="Times New Roman" w:hAnsi="Times New Roman"/>
    </w:rPr>
  </w:style>
  <w:style w:type="character" w:customStyle="1" w:styleId="WW8Num16z0">
    <w:name w:val="WW8Num16z0"/>
    <w:rsid w:val="00C41095"/>
    <w:rPr>
      <w:rFonts w:ascii="Times New Roman" w:hAnsi="Times New Roman"/>
    </w:rPr>
  </w:style>
  <w:style w:type="character" w:customStyle="1" w:styleId="WW8Num17z0">
    <w:name w:val="WW8Num17z0"/>
    <w:rsid w:val="00C41095"/>
    <w:rPr>
      <w:rFonts w:ascii="Symbol" w:hAnsi="Symbol"/>
    </w:rPr>
  </w:style>
  <w:style w:type="character" w:customStyle="1" w:styleId="WW8Num27z0">
    <w:name w:val="WW8Num27z0"/>
    <w:rsid w:val="00C41095"/>
    <w:rPr>
      <w:rFonts w:ascii="Times New Roman" w:hAnsi="Times New Roman"/>
    </w:rPr>
  </w:style>
  <w:style w:type="character" w:customStyle="1" w:styleId="WW8Num28z0">
    <w:name w:val="WW8Num28z0"/>
    <w:rsid w:val="00C41095"/>
    <w:rPr>
      <w:rFonts w:ascii="Symbol" w:hAnsi="Symbol"/>
    </w:rPr>
  </w:style>
  <w:style w:type="character" w:customStyle="1" w:styleId="WW8Num29z0">
    <w:name w:val="WW8Num29z0"/>
    <w:rsid w:val="00C41095"/>
    <w:rPr>
      <w:rFonts w:ascii="Times New Roman" w:hAnsi="Times New Roman"/>
    </w:rPr>
  </w:style>
  <w:style w:type="character" w:customStyle="1" w:styleId="WW8Num33z0">
    <w:name w:val="WW8Num33z0"/>
    <w:rsid w:val="00C41095"/>
    <w:rPr>
      <w:rFonts w:ascii="Times New Roman" w:hAnsi="Times New Roman"/>
    </w:rPr>
  </w:style>
  <w:style w:type="character" w:customStyle="1" w:styleId="WW8Num34z0">
    <w:name w:val="WW8Num34z0"/>
    <w:rsid w:val="00C41095"/>
    <w:rPr>
      <w:rFonts w:ascii="Wingdings" w:hAnsi="Wingdings"/>
    </w:rPr>
  </w:style>
  <w:style w:type="character" w:customStyle="1" w:styleId="WW8Num37z0">
    <w:name w:val="WW8Num37z0"/>
    <w:rsid w:val="00C41095"/>
    <w:rPr>
      <w:rFonts w:ascii="Times New Roman" w:hAnsi="Times New Roman"/>
    </w:rPr>
  </w:style>
  <w:style w:type="character" w:customStyle="1" w:styleId="WW8Num39z0">
    <w:name w:val="WW8Num39z0"/>
    <w:rsid w:val="00C41095"/>
    <w:rPr>
      <w:rFonts w:ascii="Wingdings" w:hAnsi="Wingdings"/>
    </w:rPr>
  </w:style>
  <w:style w:type="character" w:customStyle="1" w:styleId="WW8Num40z0">
    <w:name w:val="WW8Num40z0"/>
    <w:rsid w:val="00C41095"/>
    <w:rPr>
      <w:rFonts w:ascii="Wingdings" w:hAnsi="Wingdings"/>
    </w:rPr>
  </w:style>
  <w:style w:type="character" w:customStyle="1" w:styleId="WW8Num43z0">
    <w:name w:val="WW8Num43z0"/>
    <w:rsid w:val="00C41095"/>
    <w:rPr>
      <w:rFonts w:ascii="Symbol" w:hAnsi="Symbol"/>
    </w:rPr>
  </w:style>
  <w:style w:type="character" w:customStyle="1" w:styleId="WW8Num44z0">
    <w:name w:val="WW8Num44z0"/>
    <w:rsid w:val="00C41095"/>
    <w:rPr>
      <w:rFonts w:ascii="Times New Roman" w:hAnsi="Times New Roman"/>
    </w:rPr>
  </w:style>
  <w:style w:type="character" w:customStyle="1" w:styleId="WW8Num45z0">
    <w:name w:val="WW8Num45z0"/>
    <w:rsid w:val="00C41095"/>
    <w:rPr>
      <w:rFonts w:ascii="Wingdings" w:hAnsi="Wingdings"/>
    </w:rPr>
  </w:style>
  <w:style w:type="character" w:customStyle="1" w:styleId="WW8Num46z0">
    <w:name w:val="WW8Num46z0"/>
    <w:rsid w:val="00C41095"/>
    <w:rPr>
      <w:rFonts w:ascii="Wingdings" w:hAnsi="Wingdings"/>
    </w:rPr>
  </w:style>
  <w:style w:type="character" w:customStyle="1" w:styleId="WW8Num47z0">
    <w:name w:val="WW8Num47z0"/>
    <w:rsid w:val="00C41095"/>
    <w:rPr>
      <w:rFonts w:ascii="Symbol" w:hAnsi="Symbol"/>
    </w:rPr>
  </w:style>
  <w:style w:type="character" w:customStyle="1" w:styleId="WW8Num48z0">
    <w:name w:val="WW8Num48z0"/>
    <w:rsid w:val="00C41095"/>
    <w:rPr>
      <w:rFonts w:ascii="Symbol" w:hAnsi="Symbol"/>
    </w:rPr>
  </w:style>
  <w:style w:type="character" w:customStyle="1" w:styleId="WW8Num49z0">
    <w:name w:val="WW8Num49z0"/>
    <w:rsid w:val="00C41095"/>
    <w:rPr>
      <w:rFonts w:ascii="Wingdings" w:hAnsi="Wingdings"/>
    </w:rPr>
  </w:style>
  <w:style w:type="character" w:customStyle="1" w:styleId="WW8Num50z0">
    <w:name w:val="WW8Num50z0"/>
    <w:rsid w:val="00C41095"/>
    <w:rPr>
      <w:rFonts w:ascii="Symbol" w:hAnsi="Symbol"/>
    </w:rPr>
  </w:style>
  <w:style w:type="character" w:customStyle="1" w:styleId="WW8Num51z0">
    <w:name w:val="WW8Num51z0"/>
    <w:rsid w:val="00C41095"/>
    <w:rPr>
      <w:rFonts w:ascii="Times New Roman" w:hAnsi="Times New Roman"/>
    </w:rPr>
  </w:style>
  <w:style w:type="character" w:customStyle="1" w:styleId="WW8Num52z0">
    <w:name w:val="WW8Num52z0"/>
    <w:rsid w:val="00C41095"/>
    <w:rPr>
      <w:rFonts w:ascii="Times New Roman" w:hAnsi="Times New Roman"/>
    </w:rPr>
  </w:style>
  <w:style w:type="character" w:customStyle="1" w:styleId="WW8Num59z0">
    <w:name w:val="WW8Num59z0"/>
    <w:rsid w:val="00C41095"/>
    <w:rPr>
      <w:rFonts w:ascii="Symbol" w:hAnsi="Symbol"/>
    </w:rPr>
  </w:style>
  <w:style w:type="character" w:customStyle="1" w:styleId="WW8Num61z0">
    <w:name w:val="WW8Num61z0"/>
    <w:rsid w:val="00C41095"/>
    <w:rPr>
      <w:rFonts w:ascii="Times New Roman" w:hAnsi="Times New Roman"/>
    </w:rPr>
  </w:style>
  <w:style w:type="character" w:customStyle="1" w:styleId="WW8Num64z0">
    <w:name w:val="WW8Num64z0"/>
    <w:rsid w:val="00C41095"/>
    <w:rPr>
      <w:rFonts w:ascii="Times New Roman" w:eastAsia="Times New Roman" w:hAnsi="Times New Roman" w:cs="Times New Roman"/>
    </w:rPr>
  </w:style>
  <w:style w:type="character" w:customStyle="1" w:styleId="WW8Num64z1">
    <w:name w:val="WW8Num64z1"/>
    <w:rsid w:val="00C41095"/>
    <w:rPr>
      <w:rFonts w:ascii="Courier New" w:hAnsi="Courier New"/>
    </w:rPr>
  </w:style>
  <w:style w:type="character" w:customStyle="1" w:styleId="WW8Num64z2">
    <w:name w:val="WW8Num64z2"/>
    <w:rsid w:val="00C41095"/>
    <w:rPr>
      <w:rFonts w:ascii="Wingdings" w:hAnsi="Wingdings"/>
    </w:rPr>
  </w:style>
  <w:style w:type="character" w:customStyle="1" w:styleId="WW8Num64z3">
    <w:name w:val="WW8Num64z3"/>
    <w:rsid w:val="00C41095"/>
    <w:rPr>
      <w:rFonts w:ascii="Symbol" w:hAnsi="Symbol"/>
    </w:rPr>
  </w:style>
  <w:style w:type="character" w:customStyle="1" w:styleId="WW8Num65z0">
    <w:name w:val="WW8Num65z0"/>
    <w:rsid w:val="00C41095"/>
    <w:rPr>
      <w:rFonts w:ascii="Times New Roman" w:hAnsi="Times New Roman"/>
    </w:rPr>
  </w:style>
  <w:style w:type="character" w:customStyle="1" w:styleId="WW8Num66z0">
    <w:name w:val="WW8Num66z0"/>
    <w:rsid w:val="00C41095"/>
    <w:rPr>
      <w:rFonts w:ascii="Symbol" w:hAnsi="Symbol"/>
    </w:rPr>
  </w:style>
  <w:style w:type="character" w:customStyle="1" w:styleId="WW8Num68z0">
    <w:name w:val="WW8Num68z0"/>
    <w:rsid w:val="00C41095"/>
    <w:rPr>
      <w:rFonts w:ascii="Symbol" w:hAnsi="Symbol"/>
    </w:rPr>
  </w:style>
  <w:style w:type="character" w:customStyle="1" w:styleId="Domylnaczcionkaakapitu1">
    <w:name w:val="Domyślna czcionka akapitu1"/>
    <w:rsid w:val="00C41095"/>
  </w:style>
  <w:style w:type="character" w:styleId="Numerstrony">
    <w:name w:val="page number"/>
    <w:basedOn w:val="Domylnaczcionkaakapitu1"/>
    <w:rsid w:val="00C41095"/>
  </w:style>
  <w:style w:type="character" w:customStyle="1" w:styleId="Symbolewypunktowania">
    <w:name w:val="Symbole wypunktowania"/>
    <w:rsid w:val="00C41095"/>
    <w:rPr>
      <w:rFonts w:ascii="OpenSymbol" w:eastAsia="OpenSymbol" w:hAnsi="OpenSymbol" w:cs="OpenSymbol"/>
    </w:rPr>
  </w:style>
  <w:style w:type="paragraph" w:customStyle="1" w:styleId="Bartek">
    <w:name w:val="Bartek"/>
    <w:basedOn w:val="Normalny"/>
    <w:rsid w:val="00C41095"/>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C41095"/>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wcity31">
    <w:name w:val="Tekst podstawowy wcięty 31"/>
    <w:basedOn w:val="Normalny"/>
    <w:rsid w:val="00C41095"/>
    <w:pPr>
      <w:suppressAutoHyphens/>
      <w:spacing w:after="0" w:line="240" w:lineRule="auto"/>
      <w:ind w:left="360"/>
      <w:jc w:val="both"/>
    </w:pPr>
    <w:rPr>
      <w:rFonts w:ascii="Arial Narrow" w:eastAsia="Times New Roman" w:hAnsi="Arial Narrow" w:cs="Times New Roman"/>
      <w:b/>
      <w:szCs w:val="20"/>
      <w:lang w:eastAsia="ar-SA"/>
    </w:rPr>
  </w:style>
  <w:style w:type="paragraph" w:customStyle="1" w:styleId="Tekstpodstawowy31">
    <w:name w:val="Tekst podstawowy 31"/>
    <w:basedOn w:val="Normalny"/>
    <w:rsid w:val="00C41095"/>
    <w:pPr>
      <w:suppressAutoHyphens/>
      <w:spacing w:before="48" w:after="0" w:line="240" w:lineRule="atLeast"/>
    </w:pPr>
    <w:rPr>
      <w:rFonts w:ascii="Arial" w:eastAsia="Times New Roman" w:hAnsi="Arial" w:cs="Times New Roman"/>
      <w:sz w:val="20"/>
      <w:szCs w:val="20"/>
      <w:lang w:eastAsia="ar-SA"/>
    </w:rPr>
  </w:style>
  <w:style w:type="paragraph" w:customStyle="1" w:styleId="Default">
    <w:name w:val="Default"/>
    <w:rsid w:val="00C41095"/>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C410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41095"/>
    <w:pPr>
      <w:jc w:val="center"/>
    </w:pPr>
    <w:rPr>
      <w:b/>
      <w:bCs/>
    </w:rPr>
  </w:style>
  <w:style w:type="paragraph" w:customStyle="1" w:styleId="ArialNarow">
    <w:name w:val="Arial Narow"/>
    <w:basedOn w:val="Normalny"/>
    <w:rsid w:val="00C41095"/>
    <w:pPr>
      <w:spacing w:after="0" w:line="240" w:lineRule="auto"/>
    </w:pPr>
    <w:rPr>
      <w:rFonts w:ascii="Arial Narrow" w:eastAsia="Times New Roman" w:hAnsi="Arial Narrow" w:cs="Calibri"/>
      <w:bCs/>
      <w:kern w:val="1"/>
      <w:sz w:val="20"/>
      <w:szCs w:val="24"/>
      <w:lang w:eastAsia="ar-SA"/>
    </w:rPr>
  </w:style>
  <w:style w:type="table" w:customStyle="1" w:styleId="Tabela-Siatka1">
    <w:name w:val="Tabela - Siatka1"/>
    <w:basedOn w:val="Standardowy"/>
    <w:next w:val="Tabela-Siatka"/>
    <w:uiPriority w:val="59"/>
    <w:rsid w:val="00C410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410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ysia">
    <w:name w:val="Justysia"/>
    <w:basedOn w:val="Normalny"/>
    <w:rsid w:val="00C41095"/>
    <w:pPr>
      <w:spacing w:after="0" w:line="360" w:lineRule="auto"/>
      <w:jc w:val="both"/>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C41095"/>
  </w:style>
  <w:style w:type="paragraph" w:customStyle="1" w:styleId="TableContents">
    <w:name w:val="Table Contents"/>
    <w:basedOn w:val="Normalny"/>
    <w:rsid w:val="00C4109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Normalny"/>
    <w:rsid w:val="00C41095"/>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rsid w:val="00C41095"/>
    <w:rPr>
      <w:rFonts w:ascii="Symbol" w:hAnsi="Symbol"/>
    </w:rPr>
  </w:style>
  <w:style w:type="character" w:customStyle="1" w:styleId="WW8Num9z0">
    <w:name w:val="WW8Num9z0"/>
    <w:rsid w:val="00C41095"/>
    <w:rPr>
      <w:rFonts w:ascii="Wingdings" w:hAnsi="Wingdings"/>
    </w:rPr>
  </w:style>
  <w:style w:type="character" w:customStyle="1" w:styleId="WW8Num11z0">
    <w:name w:val="WW8Num11z0"/>
    <w:rsid w:val="00C41095"/>
    <w:rPr>
      <w:rFonts w:ascii="Times New Roman" w:hAnsi="Times New Roman"/>
    </w:rPr>
  </w:style>
  <w:style w:type="character" w:customStyle="1" w:styleId="WW8Num15z0">
    <w:name w:val="WW8Num15z0"/>
    <w:rsid w:val="00C41095"/>
    <w:rPr>
      <w:rFonts w:ascii="Wingdings" w:hAnsi="Wingdings"/>
    </w:rPr>
  </w:style>
  <w:style w:type="character" w:customStyle="1" w:styleId="WW-Absatz-Standardschriftart1">
    <w:name w:val="WW-Absatz-Standardschriftart1"/>
    <w:rsid w:val="00C41095"/>
  </w:style>
  <w:style w:type="character" w:customStyle="1" w:styleId="WW-Absatz-Standardschriftart11">
    <w:name w:val="WW-Absatz-Standardschriftart11"/>
    <w:rsid w:val="00C41095"/>
  </w:style>
  <w:style w:type="character" w:customStyle="1" w:styleId="WW-Absatz-Standardschriftart111">
    <w:name w:val="WW-Absatz-Standardschriftart111"/>
    <w:rsid w:val="00C41095"/>
  </w:style>
  <w:style w:type="character" w:customStyle="1" w:styleId="WW-Absatz-Standardschriftart1111">
    <w:name w:val="WW-Absatz-Standardschriftart1111"/>
    <w:rsid w:val="00C41095"/>
  </w:style>
  <w:style w:type="character" w:customStyle="1" w:styleId="WW-Absatz-Standardschriftart11111">
    <w:name w:val="WW-Absatz-Standardschriftart11111"/>
    <w:rsid w:val="00C41095"/>
  </w:style>
  <w:style w:type="character" w:customStyle="1" w:styleId="WW-Absatz-Standardschriftart111111">
    <w:name w:val="WW-Absatz-Standardschriftart111111"/>
    <w:rsid w:val="00C41095"/>
  </w:style>
  <w:style w:type="character" w:customStyle="1" w:styleId="WW-Absatz-Standardschriftart1111111">
    <w:name w:val="WW-Absatz-Standardschriftart1111111"/>
    <w:rsid w:val="00C41095"/>
  </w:style>
  <w:style w:type="character" w:customStyle="1" w:styleId="WW-Absatz-Standardschriftart11111111">
    <w:name w:val="WW-Absatz-Standardschriftart11111111"/>
    <w:rsid w:val="00C41095"/>
  </w:style>
  <w:style w:type="character" w:customStyle="1" w:styleId="WW-Absatz-Standardschriftart111111111">
    <w:name w:val="WW-Absatz-Standardschriftart111111111"/>
    <w:rsid w:val="00C41095"/>
  </w:style>
  <w:style w:type="character" w:customStyle="1" w:styleId="WW-Absatz-Standardschriftart1111111111">
    <w:name w:val="WW-Absatz-Standardschriftart1111111111"/>
    <w:rsid w:val="00C41095"/>
  </w:style>
  <w:style w:type="character" w:customStyle="1" w:styleId="WW-Absatz-Standardschriftart11111111111">
    <w:name w:val="WW-Absatz-Standardschriftart11111111111"/>
    <w:rsid w:val="00C41095"/>
  </w:style>
  <w:style w:type="character" w:customStyle="1" w:styleId="WW8Num21z0">
    <w:name w:val="WW8Num21z0"/>
    <w:rsid w:val="00C41095"/>
    <w:rPr>
      <w:rFonts w:ascii="Symbol" w:hAnsi="Symbol"/>
    </w:rPr>
  </w:style>
  <w:style w:type="character" w:customStyle="1" w:styleId="WW8Num23z0">
    <w:name w:val="WW8Num23z0"/>
    <w:rsid w:val="00C41095"/>
    <w:rPr>
      <w:rFonts w:ascii="Symbol" w:hAnsi="Symbol"/>
    </w:rPr>
  </w:style>
  <w:style w:type="character" w:customStyle="1" w:styleId="WW8Num25z0">
    <w:name w:val="WW8Num25z0"/>
    <w:rsid w:val="00C41095"/>
    <w:rPr>
      <w:rFonts w:ascii="Times New Roman" w:hAnsi="Times New Roman"/>
    </w:rPr>
  </w:style>
  <w:style w:type="character" w:customStyle="1" w:styleId="WW8Num26z0">
    <w:name w:val="WW8Num26z0"/>
    <w:rsid w:val="00C41095"/>
    <w:rPr>
      <w:rFonts w:ascii="Times New Roman" w:hAnsi="Times New Roman"/>
    </w:rPr>
  </w:style>
  <w:style w:type="character" w:customStyle="1" w:styleId="WW8Num30z0">
    <w:name w:val="WW8Num30z0"/>
    <w:rsid w:val="00C41095"/>
    <w:rPr>
      <w:rFonts w:ascii="Symbol" w:hAnsi="Symbol"/>
    </w:rPr>
  </w:style>
  <w:style w:type="character" w:customStyle="1" w:styleId="WW8Num41z0">
    <w:name w:val="WW8Num41z0"/>
    <w:rsid w:val="00C41095"/>
    <w:rPr>
      <w:rFonts w:ascii="Times New Roman" w:hAnsi="Times New Roman"/>
    </w:rPr>
  </w:style>
  <w:style w:type="character" w:customStyle="1" w:styleId="WW8Num53z0">
    <w:name w:val="WW8Num53z0"/>
    <w:rsid w:val="00C41095"/>
    <w:rPr>
      <w:rFonts w:ascii="Wingdings" w:hAnsi="Wingdings"/>
    </w:rPr>
  </w:style>
  <w:style w:type="character" w:customStyle="1" w:styleId="WW8Num55z0">
    <w:name w:val="WW8Num55z0"/>
    <w:rsid w:val="00C41095"/>
    <w:rPr>
      <w:rFonts w:ascii="Symbol" w:hAnsi="Symbol"/>
    </w:rPr>
  </w:style>
  <w:style w:type="character" w:customStyle="1" w:styleId="WW8Num62z0">
    <w:name w:val="WW8Num62z0"/>
    <w:rsid w:val="00C41095"/>
    <w:rPr>
      <w:rFonts w:ascii="Symbol" w:hAnsi="Symbol"/>
    </w:rPr>
  </w:style>
  <w:style w:type="character" w:customStyle="1" w:styleId="WW-Domylnaczcionkaakapitu">
    <w:name w:val="WW-Domyślna czcionka akapitu"/>
    <w:rsid w:val="00C41095"/>
  </w:style>
  <w:style w:type="character" w:customStyle="1" w:styleId="WW-Absatz-Standardschriftart111111111111">
    <w:name w:val="WW-Absatz-Standardschriftart111111111111"/>
    <w:rsid w:val="00C41095"/>
  </w:style>
  <w:style w:type="character" w:customStyle="1" w:styleId="WW-Absatz-Standardschriftart1111111111111">
    <w:name w:val="WW-Absatz-Standardschriftart1111111111111"/>
    <w:rsid w:val="00C41095"/>
  </w:style>
  <w:style w:type="character" w:customStyle="1" w:styleId="WW-Absatz-Standardschriftart11111111111111">
    <w:name w:val="WW-Absatz-Standardschriftart11111111111111"/>
    <w:rsid w:val="00C41095"/>
  </w:style>
  <w:style w:type="character" w:customStyle="1" w:styleId="WW-Absatz-Standardschriftart111111111111111">
    <w:name w:val="WW-Absatz-Standardschriftart111111111111111"/>
    <w:rsid w:val="00C41095"/>
  </w:style>
  <w:style w:type="character" w:customStyle="1" w:styleId="WW-Absatz-Standardschriftart1111111111111111">
    <w:name w:val="WW-Absatz-Standardschriftart1111111111111111"/>
    <w:rsid w:val="00C41095"/>
  </w:style>
  <w:style w:type="character" w:customStyle="1" w:styleId="WW-Absatz-Standardschriftart11111111111111111">
    <w:name w:val="WW-Absatz-Standardschriftart11111111111111111"/>
    <w:rsid w:val="00C41095"/>
  </w:style>
  <w:style w:type="character" w:customStyle="1" w:styleId="WW-Absatz-Standardschriftart111111111111111111">
    <w:name w:val="WW-Absatz-Standardschriftart111111111111111111"/>
    <w:rsid w:val="00C41095"/>
  </w:style>
  <w:style w:type="character" w:customStyle="1" w:styleId="WW-Absatz-Standardschriftart1111111111111111111">
    <w:name w:val="WW-Absatz-Standardschriftart1111111111111111111"/>
    <w:rsid w:val="00C41095"/>
  </w:style>
  <w:style w:type="character" w:customStyle="1" w:styleId="WW-Absatz-Standardschriftart11111111111111111111">
    <w:name w:val="WW-Absatz-Standardschriftart11111111111111111111"/>
    <w:rsid w:val="00C41095"/>
  </w:style>
  <w:style w:type="character" w:customStyle="1" w:styleId="WW-Absatz-Standardschriftart111111111111111111111">
    <w:name w:val="WW-Absatz-Standardschriftart111111111111111111111"/>
    <w:rsid w:val="00C41095"/>
  </w:style>
  <w:style w:type="character" w:customStyle="1" w:styleId="WW8Num8z0">
    <w:name w:val="WW8Num8z0"/>
    <w:rsid w:val="00C41095"/>
    <w:rPr>
      <w:rFonts w:ascii="Wingdings" w:hAnsi="Wingdings"/>
    </w:rPr>
  </w:style>
  <w:style w:type="character" w:customStyle="1" w:styleId="WW8Num12z0">
    <w:name w:val="WW8Num12z0"/>
    <w:rsid w:val="00C41095"/>
    <w:rPr>
      <w:rFonts w:ascii="Wingdings" w:hAnsi="Wingdings"/>
    </w:rPr>
  </w:style>
  <w:style w:type="character" w:customStyle="1" w:styleId="WW8Num13z0">
    <w:name w:val="WW8Num13z0"/>
    <w:rsid w:val="00C41095"/>
    <w:rPr>
      <w:rFonts w:ascii="Wingdings" w:hAnsi="Wingdings"/>
    </w:rPr>
  </w:style>
  <w:style w:type="character" w:customStyle="1" w:styleId="WW8Num19z0">
    <w:name w:val="WW8Num19z0"/>
    <w:rsid w:val="00C41095"/>
    <w:rPr>
      <w:rFonts w:ascii="Times New Roman" w:hAnsi="Times New Roman"/>
    </w:rPr>
  </w:style>
  <w:style w:type="character" w:customStyle="1" w:styleId="WW-Absatz-Standardschriftart1111111111111111111111">
    <w:name w:val="WW-Absatz-Standardschriftart1111111111111111111111"/>
    <w:rsid w:val="00C41095"/>
  </w:style>
  <w:style w:type="character" w:customStyle="1" w:styleId="WW-Absatz-Standardschriftart11111111111111111111111">
    <w:name w:val="WW-Absatz-Standardschriftart11111111111111111111111"/>
    <w:rsid w:val="00C41095"/>
  </w:style>
  <w:style w:type="character" w:customStyle="1" w:styleId="WW-Absatz-Standardschriftart111111111111111111111111">
    <w:name w:val="WW-Absatz-Standardschriftart111111111111111111111111"/>
    <w:rsid w:val="00C41095"/>
  </w:style>
  <w:style w:type="character" w:customStyle="1" w:styleId="WW-Absatz-Standardschriftart1111111111111111111111111">
    <w:name w:val="WW-Absatz-Standardschriftart1111111111111111111111111"/>
    <w:rsid w:val="00C41095"/>
  </w:style>
  <w:style w:type="character" w:customStyle="1" w:styleId="WW-Absatz-Standardschriftart11111111111111111111111111">
    <w:name w:val="WW-Absatz-Standardschriftart11111111111111111111111111"/>
    <w:rsid w:val="00C41095"/>
  </w:style>
  <w:style w:type="character" w:customStyle="1" w:styleId="WW8Num5z0">
    <w:name w:val="WW8Num5z0"/>
    <w:rsid w:val="00C41095"/>
    <w:rPr>
      <w:rFonts w:ascii="Times New Roman" w:hAnsi="Times New Roman"/>
    </w:rPr>
  </w:style>
  <w:style w:type="character" w:customStyle="1" w:styleId="WW8Num6z0">
    <w:name w:val="WW8Num6z0"/>
    <w:rsid w:val="00C41095"/>
    <w:rPr>
      <w:rFonts w:ascii="Symbol" w:hAnsi="Symbol"/>
    </w:rPr>
  </w:style>
  <w:style w:type="character" w:customStyle="1" w:styleId="WW8Num7z0">
    <w:name w:val="WW8Num7z0"/>
    <w:rsid w:val="00C41095"/>
    <w:rPr>
      <w:rFonts w:ascii="Symbol" w:hAnsi="Symbol"/>
    </w:rPr>
  </w:style>
  <w:style w:type="character" w:customStyle="1" w:styleId="WW8Num20z0">
    <w:name w:val="WW8Num20z0"/>
    <w:rsid w:val="00C41095"/>
    <w:rPr>
      <w:rFonts w:ascii="Wingdings" w:hAnsi="Wingdings"/>
    </w:rPr>
  </w:style>
  <w:style w:type="character" w:customStyle="1" w:styleId="WW8Num22z0">
    <w:name w:val="WW8Num22z0"/>
    <w:rsid w:val="00C41095"/>
    <w:rPr>
      <w:rFonts w:ascii="Times New Roman" w:hAnsi="Times New Roman"/>
    </w:rPr>
  </w:style>
  <w:style w:type="character" w:customStyle="1" w:styleId="WW8Num36z0">
    <w:name w:val="WW8Num36z0"/>
    <w:rsid w:val="00C41095"/>
    <w:rPr>
      <w:rFonts w:ascii="Times New Roman" w:hAnsi="Times New Roman"/>
    </w:rPr>
  </w:style>
  <w:style w:type="character" w:customStyle="1" w:styleId="WW8Num38z0">
    <w:name w:val="WW8Num38z0"/>
    <w:rsid w:val="00C41095"/>
    <w:rPr>
      <w:rFonts w:ascii="Bookman Old Style" w:hAnsi="Bookman Old Style"/>
      <w:b w:val="0"/>
      <w:i w:val="0"/>
      <w:sz w:val="20"/>
    </w:rPr>
  </w:style>
  <w:style w:type="character" w:customStyle="1" w:styleId="WW8Num54z0">
    <w:name w:val="WW8Num54z0"/>
    <w:rsid w:val="00C41095"/>
    <w:rPr>
      <w:rFonts w:ascii="Wingdings" w:hAnsi="Wingdings"/>
    </w:rPr>
  </w:style>
  <w:style w:type="character" w:customStyle="1" w:styleId="WW8Num56z0">
    <w:name w:val="WW8Num56z0"/>
    <w:rsid w:val="00C41095"/>
    <w:rPr>
      <w:rFonts w:ascii="Wingdings" w:hAnsi="Wingdings"/>
    </w:rPr>
  </w:style>
  <w:style w:type="character" w:customStyle="1" w:styleId="WW8Num57z0">
    <w:name w:val="WW8Num57z0"/>
    <w:rsid w:val="00C41095"/>
    <w:rPr>
      <w:rFonts w:ascii="Times New Roman" w:hAnsi="Times New Roman"/>
    </w:rPr>
  </w:style>
  <w:style w:type="character" w:customStyle="1" w:styleId="WW8Num60z0">
    <w:name w:val="WW8Num60z0"/>
    <w:rsid w:val="00C41095"/>
    <w:rPr>
      <w:rFonts w:ascii="Times New Roman" w:hAnsi="Times New Roman"/>
    </w:rPr>
  </w:style>
  <w:style w:type="character" w:customStyle="1" w:styleId="WW8Num70z0">
    <w:name w:val="WW8Num70z0"/>
    <w:rsid w:val="00C41095"/>
    <w:rPr>
      <w:rFonts w:ascii="Times New Roman" w:hAnsi="Times New Roman"/>
    </w:rPr>
  </w:style>
  <w:style w:type="character" w:customStyle="1" w:styleId="WW8Num72z0">
    <w:name w:val="WW8Num72z0"/>
    <w:rsid w:val="00C41095"/>
    <w:rPr>
      <w:rFonts w:ascii="Times New Roman" w:hAnsi="Times New Roman"/>
    </w:rPr>
  </w:style>
  <w:style w:type="character" w:customStyle="1" w:styleId="WW8Num73z0">
    <w:name w:val="WW8Num73z0"/>
    <w:rsid w:val="00C41095"/>
    <w:rPr>
      <w:rFonts w:ascii="Symbol" w:hAnsi="Symbol"/>
    </w:rPr>
  </w:style>
  <w:style w:type="character" w:customStyle="1" w:styleId="WW8Num75z0">
    <w:name w:val="WW8Num75z0"/>
    <w:rsid w:val="00C41095"/>
    <w:rPr>
      <w:rFonts w:ascii="Symbol" w:hAnsi="Symbol"/>
    </w:rPr>
  </w:style>
  <w:style w:type="character" w:customStyle="1" w:styleId="WW-Domylnaczcionkaakapitu1">
    <w:name w:val="WW-Domyślna czcionka akapitu1"/>
    <w:rsid w:val="00C41095"/>
  </w:style>
  <w:style w:type="character" w:customStyle="1" w:styleId="Znakinumeracji">
    <w:name w:val="Znaki numeracji"/>
    <w:rsid w:val="00C41095"/>
  </w:style>
  <w:style w:type="paragraph" w:styleId="Podpis">
    <w:name w:val="Signature"/>
    <w:basedOn w:val="Normalny"/>
    <w:link w:val="PodpisZnak"/>
    <w:rsid w:val="00C4109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character" w:customStyle="1" w:styleId="PodpisZnak">
    <w:name w:val="Podpis Znak"/>
    <w:basedOn w:val="Domylnaczcionkaakapitu"/>
    <w:link w:val="Podpis"/>
    <w:rsid w:val="00C41095"/>
    <w:rPr>
      <w:rFonts w:ascii="Times New Roman" w:eastAsia="Times New Roman" w:hAnsi="Times New Roman" w:cs="Times New Roman"/>
      <w:i/>
      <w:iCs/>
      <w:sz w:val="24"/>
      <w:szCs w:val="24"/>
      <w:lang w:eastAsia="pl-PL"/>
    </w:rPr>
  </w:style>
  <w:style w:type="paragraph" w:customStyle="1" w:styleId="Tekstpodstawowy22">
    <w:name w:val="Tekst podstawowy 22"/>
    <w:basedOn w:val="Normalny"/>
    <w:rsid w:val="00C41095"/>
    <w:pPr>
      <w:suppressAutoHyphens/>
      <w:spacing w:after="0" w:line="240" w:lineRule="auto"/>
      <w:jc w:val="both"/>
    </w:pPr>
    <w:rPr>
      <w:rFonts w:ascii="Times New Roman" w:eastAsia="Times New Roman" w:hAnsi="Times New Roman" w:cs="Times New Roman"/>
      <w:kern w:val="1"/>
      <w:position w:val="2"/>
      <w:sz w:val="24"/>
      <w:szCs w:val="20"/>
      <w:lang w:eastAsia="pl-PL"/>
    </w:rPr>
  </w:style>
  <w:style w:type="paragraph" w:customStyle="1" w:styleId="Zawartoramki">
    <w:name w:val="Zawartość ramki"/>
    <w:basedOn w:val="Tekstpodstawowy"/>
    <w:rsid w:val="00C41095"/>
    <w:pPr>
      <w:spacing w:after="0"/>
      <w:jc w:val="both"/>
    </w:pPr>
    <w:rPr>
      <w:rFonts w:ascii="Arial" w:eastAsia="Times New Roman" w:hAnsi="Arial"/>
      <w:kern w:val="0"/>
      <w:sz w:val="22"/>
      <w:szCs w:val="20"/>
    </w:rPr>
  </w:style>
  <w:style w:type="character" w:styleId="Pogrubienie">
    <w:name w:val="Strong"/>
    <w:uiPriority w:val="22"/>
    <w:qFormat/>
    <w:rsid w:val="00C41095"/>
    <w:rPr>
      <w:b/>
      <w:bCs/>
    </w:rPr>
  </w:style>
  <w:style w:type="numbering" w:customStyle="1" w:styleId="Bezlisty11">
    <w:name w:val="Bez listy11"/>
    <w:next w:val="Bezlisty"/>
    <w:semiHidden/>
    <w:rsid w:val="00C41095"/>
  </w:style>
  <w:style w:type="character" w:customStyle="1" w:styleId="Domylnaczcionkaakapitu2">
    <w:name w:val="Domyślna czcionka akapitu2"/>
    <w:rsid w:val="00C41095"/>
  </w:style>
  <w:style w:type="character" w:customStyle="1" w:styleId="UyteHipercze1">
    <w:name w:val="UżyteHiperłącze1"/>
    <w:rsid w:val="00C41095"/>
    <w:rPr>
      <w:color w:val="800080"/>
      <w:u w:val="single"/>
    </w:rPr>
  </w:style>
  <w:style w:type="character" w:customStyle="1" w:styleId="TekstprzypisudolnegoZnak">
    <w:name w:val="Tekst przypisu dolnego Znak"/>
    <w:rsid w:val="00C41095"/>
    <w:rPr>
      <w:rFonts w:ascii="Times New Roman" w:eastAsia="Times New Roman" w:hAnsi="Times New Roman" w:cs="Times New Roman"/>
      <w:sz w:val="20"/>
      <w:szCs w:val="20"/>
    </w:rPr>
  </w:style>
  <w:style w:type="character" w:customStyle="1" w:styleId="TekstprzypisukocowegoZnak">
    <w:name w:val="Tekst przypisu końcowego Znak"/>
    <w:rsid w:val="00C41095"/>
    <w:rPr>
      <w:rFonts w:ascii="Calibri" w:eastAsia="Calibri" w:hAnsi="Calibri" w:cs="Times New Roman"/>
      <w:sz w:val="20"/>
      <w:szCs w:val="20"/>
      <w:lang w:val="en-US"/>
    </w:rPr>
  </w:style>
  <w:style w:type="character" w:customStyle="1" w:styleId="TekstpodstawowyZnak1">
    <w:name w:val="Tekst podstawowy Znak1"/>
    <w:rsid w:val="00C41095"/>
    <w:rPr>
      <w:rFonts w:ascii="Calibri" w:eastAsia="Calibri" w:hAnsi="Calibri" w:cs="Times New Roman"/>
    </w:rPr>
  </w:style>
  <w:style w:type="character" w:customStyle="1" w:styleId="PodtytuZnak">
    <w:name w:val="Podtytuł Znak"/>
    <w:uiPriority w:val="99"/>
    <w:rsid w:val="00C41095"/>
    <w:rPr>
      <w:rFonts w:ascii="Times New Roman" w:eastAsia="Times New Roman" w:hAnsi="Times New Roman" w:cs="Times New Roman"/>
      <w:b/>
      <w:bCs/>
      <w:sz w:val="24"/>
      <w:szCs w:val="24"/>
    </w:rPr>
  </w:style>
  <w:style w:type="character" w:customStyle="1" w:styleId="Tekstpodstawowyzwciciem2Znak">
    <w:name w:val="Tekst podstawowy z wcięciem 2 Znak"/>
    <w:rsid w:val="00C41095"/>
    <w:rPr>
      <w:rFonts w:ascii="Times New Roman" w:eastAsia="Times New Roman" w:hAnsi="Times New Roman" w:cs="Times New Roman"/>
      <w:sz w:val="24"/>
      <w:szCs w:val="24"/>
    </w:rPr>
  </w:style>
  <w:style w:type="character" w:customStyle="1" w:styleId="Odwoanieprzypisukocowego1">
    <w:name w:val="Odwołanie przypisu końcowego1"/>
    <w:rsid w:val="00C41095"/>
    <w:rPr>
      <w:vertAlign w:val="superscript"/>
    </w:rPr>
  </w:style>
  <w:style w:type="character" w:customStyle="1" w:styleId="kk">
    <w:name w:val="kk"/>
    <w:rsid w:val="00C41095"/>
  </w:style>
  <w:style w:type="character" w:customStyle="1" w:styleId="FontStyle128">
    <w:name w:val="Font Style128"/>
    <w:rsid w:val="00C41095"/>
    <w:rPr>
      <w:rFonts w:ascii="Times New Roman" w:hAnsi="Times New Roman" w:cs="Times New Roman"/>
      <w:color w:val="000000"/>
      <w:sz w:val="20"/>
      <w:szCs w:val="20"/>
    </w:rPr>
  </w:style>
  <w:style w:type="character" w:customStyle="1" w:styleId="ListLabel1">
    <w:name w:val="ListLabel 1"/>
    <w:rsid w:val="00C41095"/>
    <w:rPr>
      <w:b w:val="0"/>
      <w:i w:val="0"/>
    </w:rPr>
  </w:style>
  <w:style w:type="character" w:customStyle="1" w:styleId="ListLabel2">
    <w:name w:val="ListLabel 2"/>
    <w:rsid w:val="00C41095"/>
    <w:rPr>
      <w:rFonts w:cs="Times New Roman"/>
    </w:rPr>
  </w:style>
  <w:style w:type="paragraph" w:customStyle="1" w:styleId="NormalnyWeb1">
    <w:name w:val="Normalny (Web)1"/>
    <w:basedOn w:val="Normalny"/>
    <w:rsid w:val="00C41095"/>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C41095"/>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rzypisukocowego1">
    <w:name w:val="Tekst przypisu końcowego1"/>
    <w:basedOn w:val="Normalny"/>
    <w:rsid w:val="00C41095"/>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C41095"/>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C41095"/>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C41095"/>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Podtytu">
    <w:name w:val="Subtitle"/>
    <w:basedOn w:val="Normalny"/>
    <w:next w:val="Tekstpodstawowy"/>
    <w:link w:val="PodtytuZnak1"/>
    <w:uiPriority w:val="99"/>
    <w:qFormat/>
    <w:rsid w:val="00C41095"/>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uiPriority w:val="99"/>
    <w:rsid w:val="00C41095"/>
    <w:rPr>
      <w:rFonts w:ascii="Times New Roman" w:eastAsia="Times New Roman" w:hAnsi="Times New Roman" w:cs="Times New Roman"/>
      <w:b/>
      <w:bCs/>
      <w:i/>
      <w:iCs/>
      <w:kern w:val="1"/>
      <w:sz w:val="24"/>
      <w:szCs w:val="24"/>
      <w:lang w:eastAsia="ar-SA"/>
    </w:rPr>
  </w:style>
  <w:style w:type="paragraph" w:customStyle="1" w:styleId="Lista-kontynuacja1">
    <w:name w:val="Lista - kontynuacja1"/>
    <w:basedOn w:val="Normalny"/>
    <w:rsid w:val="00C41095"/>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C41095"/>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C41095"/>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C41095"/>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C41095"/>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2">
    <w:name w:val="Tekst podstawowy wcięty 22"/>
    <w:basedOn w:val="Normalny"/>
    <w:rsid w:val="00C41095"/>
    <w:pPr>
      <w:suppressAutoHyphens/>
      <w:spacing w:after="120" w:line="480" w:lineRule="auto"/>
      <w:ind w:left="283"/>
    </w:pPr>
    <w:rPr>
      <w:rFonts w:ascii="Calibri" w:eastAsia="Calibri" w:hAnsi="Calibri" w:cs="Times New Roman"/>
      <w:kern w:val="1"/>
      <w:lang w:eastAsia="ar-SA"/>
    </w:rPr>
  </w:style>
  <w:style w:type="paragraph" w:customStyle="1" w:styleId="Tekstpodstawowywcity32">
    <w:name w:val="Tekst podstawowy wcięty 32"/>
    <w:basedOn w:val="Normalny"/>
    <w:rsid w:val="00C41095"/>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C41095"/>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C41095"/>
    <w:pPr>
      <w:suppressAutoHyphens/>
      <w:spacing w:after="0" w:line="100" w:lineRule="atLeast"/>
    </w:pPr>
    <w:rPr>
      <w:rFonts w:ascii="Calibri" w:eastAsia="Calibri" w:hAnsi="Calibri" w:cs="Times New Roman"/>
      <w:kern w:val="1"/>
      <w:lang w:eastAsia="ar-SA"/>
    </w:rPr>
  </w:style>
  <w:style w:type="paragraph" w:customStyle="1" w:styleId="Styl">
    <w:name w:val="Styl"/>
    <w:rsid w:val="00C41095"/>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C41095"/>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C41095"/>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C41095"/>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ity">
    <w:name w:val="tekst-piąty"/>
    <w:basedOn w:val="Normalny"/>
    <w:rsid w:val="00C41095"/>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C41095"/>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C41095"/>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C41095"/>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ZnakZnak1ZnakZnakZnakZnak">
    <w:name w:val="Znak Znak1 Znak Znak Znak Znak"/>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C41095"/>
    <w:pPr>
      <w:widowControl w:val="0"/>
      <w:suppressAutoHyphens/>
      <w:spacing w:after="0" w:line="254" w:lineRule="exact"/>
    </w:pPr>
    <w:rPr>
      <w:rFonts w:ascii="Arial Unicode MS" w:eastAsia="Arial Unicode MS" w:hAnsi="Arial Unicode MS" w:cs="Arial Unicode MS"/>
      <w:kern w:val="1"/>
      <w:sz w:val="24"/>
      <w:szCs w:val="24"/>
      <w:lang w:eastAsia="ar-SA"/>
    </w:rPr>
  </w:style>
  <w:style w:type="character" w:customStyle="1" w:styleId="Tekstpodstawowy3Znak1">
    <w:name w:val="Tekst podstawowy 3 Znak1"/>
    <w:rsid w:val="00C41095"/>
    <w:rPr>
      <w:rFonts w:ascii="Calibri" w:eastAsia="Calibri" w:hAnsi="Calibri"/>
      <w:sz w:val="16"/>
      <w:szCs w:val="16"/>
      <w:lang w:val="pl-PL" w:eastAsia="en-US" w:bidi="ar-SA"/>
    </w:rPr>
  </w:style>
  <w:style w:type="character" w:customStyle="1" w:styleId="TytuZnak1">
    <w:name w:val="Tytuł Znak1"/>
    <w:aliases w:val=" Znak Znak1,Znak Znak"/>
    <w:uiPriority w:val="99"/>
    <w:rsid w:val="00C41095"/>
    <w:rPr>
      <w:b/>
      <w:bCs/>
      <w:kern w:val="1"/>
      <w:sz w:val="24"/>
      <w:lang w:val="pl-PL" w:eastAsia="ar-SA" w:bidi="ar-SA"/>
    </w:rPr>
  </w:style>
  <w:style w:type="paragraph" w:customStyle="1" w:styleId="Style78">
    <w:name w:val="Style78"/>
    <w:basedOn w:val="Normalny"/>
    <w:rsid w:val="00C41095"/>
    <w:pPr>
      <w:widowControl w:val="0"/>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89">
    <w:name w:val="Style89"/>
    <w:basedOn w:val="Normalny"/>
    <w:rsid w:val="00C41095"/>
    <w:pPr>
      <w:widowControl w:val="0"/>
      <w:autoSpaceDE w:val="0"/>
      <w:spacing w:after="0" w:line="240" w:lineRule="auto"/>
    </w:pPr>
    <w:rPr>
      <w:rFonts w:ascii="Arial Unicode MS" w:eastAsia="Arial Unicode MS" w:hAnsi="Arial Unicode MS" w:cs="Arial Unicode MS"/>
      <w:sz w:val="24"/>
      <w:szCs w:val="24"/>
      <w:lang w:eastAsia="zh-CN"/>
    </w:rPr>
  </w:style>
  <w:style w:type="character" w:customStyle="1" w:styleId="FontStyle108">
    <w:name w:val="Font Style108"/>
    <w:rsid w:val="00C41095"/>
    <w:rPr>
      <w:rFonts w:ascii="Times New Roman" w:hAnsi="Times New Roman"/>
      <w:b/>
      <w:color w:val="000000"/>
      <w:sz w:val="20"/>
    </w:rPr>
  </w:style>
  <w:style w:type="character" w:customStyle="1" w:styleId="st">
    <w:name w:val="st"/>
    <w:basedOn w:val="Domylnaczcionkaakapitu"/>
    <w:rsid w:val="00C41095"/>
  </w:style>
  <w:style w:type="character" w:styleId="Uwydatnienie">
    <w:name w:val="Emphasis"/>
    <w:basedOn w:val="Domylnaczcionkaakapitu"/>
    <w:uiPriority w:val="20"/>
    <w:qFormat/>
    <w:rsid w:val="00C41095"/>
    <w:rPr>
      <w:i/>
      <w:iCs/>
    </w:rPr>
  </w:style>
  <w:style w:type="numbering" w:customStyle="1" w:styleId="Bezlisty2">
    <w:name w:val="Bez listy2"/>
    <w:next w:val="Bezlisty"/>
    <w:uiPriority w:val="99"/>
    <w:semiHidden/>
    <w:unhideWhenUsed/>
    <w:rsid w:val="00C41095"/>
  </w:style>
  <w:style w:type="paragraph" w:customStyle="1" w:styleId="xl65">
    <w:name w:val="xl6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6">
    <w:name w:val="xl6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C410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9">
    <w:name w:val="xl69"/>
    <w:basedOn w:val="Normalny"/>
    <w:rsid w:val="00C410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0">
    <w:name w:val="xl70"/>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1">
    <w:name w:val="xl71"/>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2">
    <w:name w:val="xl72"/>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3">
    <w:name w:val="xl7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4">
    <w:name w:val="xl74"/>
    <w:basedOn w:val="Normalny"/>
    <w:rsid w:val="00C41095"/>
    <w:pP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5">
    <w:name w:val="xl75"/>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6">
    <w:name w:val="xl76"/>
    <w:basedOn w:val="Normalny"/>
    <w:rsid w:val="00C410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7">
    <w:name w:val="xl77"/>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8">
    <w:name w:val="xl78"/>
    <w:basedOn w:val="Normalny"/>
    <w:rsid w:val="00C410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9">
    <w:name w:val="xl79"/>
    <w:basedOn w:val="Normalny"/>
    <w:rsid w:val="00C41095"/>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0">
    <w:name w:val="xl8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1">
    <w:name w:val="xl81"/>
    <w:basedOn w:val="Normalny"/>
    <w:rsid w:val="00C410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2">
    <w:name w:val="xl82"/>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3">
    <w:name w:val="xl8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84">
    <w:name w:val="xl84"/>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5">
    <w:name w:val="xl85"/>
    <w:basedOn w:val="Normalny"/>
    <w:rsid w:val="00C410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6">
    <w:name w:val="xl86"/>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87">
    <w:name w:val="xl87"/>
    <w:basedOn w:val="Normalny"/>
    <w:rsid w:val="00C410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8">
    <w:name w:val="xl88"/>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89">
    <w:name w:val="xl89"/>
    <w:basedOn w:val="Normalny"/>
    <w:rsid w:val="00C41095"/>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0">
    <w:name w:val="xl90"/>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1">
    <w:name w:val="xl9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2">
    <w:name w:val="xl92"/>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3">
    <w:name w:val="xl93"/>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4">
    <w:name w:val="xl9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5">
    <w:name w:val="xl95"/>
    <w:basedOn w:val="Normalny"/>
    <w:rsid w:val="00C410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6">
    <w:name w:val="xl96"/>
    <w:basedOn w:val="Normalny"/>
    <w:rsid w:val="00C4109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7">
    <w:name w:val="xl97"/>
    <w:basedOn w:val="Normalny"/>
    <w:rsid w:val="00C41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8">
    <w:name w:val="xl98"/>
    <w:basedOn w:val="Normalny"/>
    <w:rsid w:val="00C410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9">
    <w:name w:val="xl9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0">
    <w:name w:val="xl10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01">
    <w:name w:val="xl10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C410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3">
    <w:name w:val="xl10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04">
    <w:name w:val="xl104"/>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5">
    <w:name w:val="xl10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6">
    <w:name w:val="xl106"/>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7">
    <w:name w:val="xl107"/>
    <w:basedOn w:val="Normalny"/>
    <w:rsid w:val="00C41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0">
    <w:name w:val="xl11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1">
    <w:name w:val="xl111"/>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2">
    <w:name w:val="xl112"/>
    <w:basedOn w:val="Normalny"/>
    <w:rsid w:val="00C4109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3">
    <w:name w:val="xl113"/>
    <w:basedOn w:val="Normalny"/>
    <w:rsid w:val="00C41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4">
    <w:name w:val="xl114"/>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5">
    <w:name w:val="xl11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7">
    <w:name w:val="xl117"/>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8">
    <w:name w:val="xl118"/>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9">
    <w:name w:val="xl119"/>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0">
    <w:name w:val="xl120"/>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1">
    <w:name w:val="xl121"/>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2">
    <w:name w:val="xl122"/>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3">
    <w:name w:val="xl12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4">
    <w:name w:val="xl12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5">
    <w:name w:val="xl12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6">
    <w:name w:val="xl126"/>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7">
    <w:name w:val="xl127"/>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128">
    <w:name w:val="xl128"/>
    <w:basedOn w:val="Normalny"/>
    <w:rsid w:val="00C410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9">
    <w:name w:val="xl129"/>
    <w:basedOn w:val="Normalny"/>
    <w:rsid w:val="00C41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0">
    <w:name w:val="xl13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3">
    <w:name w:val="xl13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4">
    <w:name w:val="xl13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5">
    <w:name w:val="xl135"/>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6">
    <w:name w:val="xl136"/>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7">
    <w:name w:val="xl137"/>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8">
    <w:name w:val="xl138"/>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9">
    <w:name w:val="xl139"/>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0">
    <w:name w:val="xl140"/>
    <w:basedOn w:val="Normalny"/>
    <w:rsid w:val="00C4109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1">
    <w:name w:val="xl141"/>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2">
    <w:name w:val="xl142"/>
    <w:basedOn w:val="Normalny"/>
    <w:rsid w:val="00C410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3">
    <w:name w:val="xl143"/>
    <w:basedOn w:val="Normalny"/>
    <w:rsid w:val="00C410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4">
    <w:name w:val="xl14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C410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6">
    <w:name w:val="xl146"/>
    <w:basedOn w:val="Normalny"/>
    <w:rsid w:val="00C410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7">
    <w:name w:val="xl147"/>
    <w:basedOn w:val="Normalny"/>
    <w:rsid w:val="00C410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8">
    <w:name w:val="xl148"/>
    <w:basedOn w:val="Normalny"/>
    <w:rsid w:val="00C410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9">
    <w:name w:val="xl149"/>
    <w:basedOn w:val="Normalny"/>
    <w:rsid w:val="00C4109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C410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C41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2">
    <w:name w:val="xl152"/>
    <w:basedOn w:val="Normalny"/>
    <w:rsid w:val="00C41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3">
    <w:name w:val="xl15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4">
    <w:name w:val="xl15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5">
    <w:name w:val="xl15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character" w:styleId="HTML-staaszeroko">
    <w:name w:val="HTML Typewriter"/>
    <w:basedOn w:val="Domylnaczcionkaakapitu"/>
    <w:uiPriority w:val="99"/>
    <w:semiHidden/>
    <w:unhideWhenUsed/>
    <w:rsid w:val="00C41095"/>
    <w:rPr>
      <w:rFonts w:ascii="Courier New" w:eastAsiaTheme="minorHAnsi" w:hAnsi="Courier New" w:cs="Courier New" w:hint="default"/>
      <w:sz w:val="20"/>
      <w:szCs w:val="20"/>
    </w:rPr>
  </w:style>
  <w:style w:type="paragraph" w:customStyle="1" w:styleId="Style8">
    <w:name w:val="Style8"/>
    <w:basedOn w:val="Normalny"/>
    <w:rsid w:val="00853AE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0">
    <w:name w:val="Style40"/>
    <w:basedOn w:val="Normalny"/>
    <w:rsid w:val="00853AE8"/>
    <w:pPr>
      <w:widowControl w:val="0"/>
      <w:autoSpaceDE w:val="0"/>
      <w:autoSpaceDN w:val="0"/>
      <w:adjustRightInd w:val="0"/>
      <w:spacing w:after="0" w:line="250" w:lineRule="exact"/>
      <w:jc w:val="center"/>
    </w:pPr>
    <w:rPr>
      <w:rFonts w:ascii="Arial Unicode MS" w:eastAsia="Arial Unicode MS" w:hAnsi="Calibri" w:cs="Arial Unicode MS"/>
      <w:sz w:val="24"/>
      <w:szCs w:val="24"/>
      <w:lang w:eastAsia="pl-PL"/>
    </w:rPr>
  </w:style>
  <w:style w:type="paragraph" w:customStyle="1" w:styleId="Style6">
    <w:name w:val="Style6"/>
    <w:basedOn w:val="Normalny"/>
    <w:rsid w:val="00853AE8"/>
    <w:pPr>
      <w:widowControl w:val="0"/>
      <w:autoSpaceDE w:val="0"/>
      <w:autoSpaceDN w:val="0"/>
      <w:adjustRightInd w:val="0"/>
      <w:spacing w:after="0" w:line="280" w:lineRule="exact"/>
      <w:jc w:val="both"/>
    </w:pPr>
    <w:rPr>
      <w:rFonts w:ascii="Arial Unicode MS" w:eastAsia="Arial Unicode MS" w:hAnsi="Calibri" w:cs="Arial Unicode MS"/>
      <w:sz w:val="24"/>
      <w:szCs w:val="24"/>
      <w:lang w:eastAsia="pl-PL"/>
    </w:rPr>
  </w:style>
  <w:style w:type="paragraph" w:customStyle="1" w:styleId="Style45">
    <w:name w:val="Style45"/>
    <w:basedOn w:val="Normalny"/>
    <w:rsid w:val="00853AE8"/>
    <w:pPr>
      <w:widowControl w:val="0"/>
      <w:autoSpaceDE w:val="0"/>
      <w:autoSpaceDN w:val="0"/>
      <w:adjustRightInd w:val="0"/>
      <w:spacing w:after="0" w:line="250" w:lineRule="exact"/>
      <w:jc w:val="both"/>
    </w:pPr>
    <w:rPr>
      <w:rFonts w:ascii="Arial Unicode MS" w:eastAsia="Arial Unicode MS" w:hAnsi="Calibri" w:cs="Arial Unicode MS"/>
      <w:sz w:val="24"/>
      <w:szCs w:val="24"/>
      <w:lang w:eastAsia="pl-PL"/>
    </w:rPr>
  </w:style>
  <w:style w:type="paragraph" w:styleId="Zwykytekst">
    <w:name w:val="Plain Text"/>
    <w:basedOn w:val="Normalny"/>
    <w:link w:val="ZwykytekstZnak"/>
    <w:uiPriority w:val="99"/>
    <w:semiHidden/>
    <w:unhideWhenUsed/>
    <w:rsid w:val="00853AE8"/>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853AE8"/>
    <w:rPr>
      <w:rFonts w:ascii="Calibri" w:eastAsia="Calibri" w:hAnsi="Calibri" w:cs="Times New Roman"/>
      <w:szCs w:val="21"/>
    </w:rPr>
  </w:style>
  <w:style w:type="paragraph" w:customStyle="1" w:styleId="Tekstpodstawowy23">
    <w:name w:val="Tekst podstawowy 23"/>
    <w:rsid w:val="00853AE8"/>
    <w:pPr>
      <w:widowControl w:val="0"/>
      <w:suppressAutoHyphens/>
      <w:spacing w:after="120" w:line="480" w:lineRule="auto"/>
    </w:pPr>
    <w:rPr>
      <w:rFonts w:ascii="Calibri" w:eastAsia="Lucida Sans Unicode" w:hAnsi="Calibri" w:cs="Times New Roman"/>
      <w:kern w:val="1"/>
      <w:lang w:eastAsia="ar-SA"/>
    </w:rPr>
  </w:style>
  <w:style w:type="paragraph" w:customStyle="1" w:styleId="font5">
    <w:name w:val="font5"/>
    <w:rsid w:val="00853AE8"/>
    <w:pPr>
      <w:widowControl w:val="0"/>
      <w:suppressAutoHyphens/>
    </w:pPr>
    <w:rPr>
      <w:rFonts w:ascii="Calibri" w:eastAsia="Lucida Sans Unicode"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9790">
      <w:bodyDiv w:val="1"/>
      <w:marLeft w:val="0"/>
      <w:marRight w:val="0"/>
      <w:marTop w:val="0"/>
      <w:marBottom w:val="0"/>
      <w:divBdr>
        <w:top w:val="none" w:sz="0" w:space="0" w:color="auto"/>
        <w:left w:val="none" w:sz="0" w:space="0" w:color="auto"/>
        <w:bottom w:val="none" w:sz="0" w:space="0" w:color="auto"/>
        <w:right w:val="none" w:sz="0" w:space="0" w:color="auto"/>
      </w:divBdr>
      <w:divsChild>
        <w:div w:id="1781029359">
          <w:marLeft w:val="0"/>
          <w:marRight w:val="0"/>
          <w:marTop w:val="0"/>
          <w:marBottom w:val="0"/>
          <w:divBdr>
            <w:top w:val="none" w:sz="0" w:space="0" w:color="auto"/>
            <w:left w:val="none" w:sz="0" w:space="0" w:color="auto"/>
            <w:bottom w:val="none" w:sz="0" w:space="0" w:color="auto"/>
            <w:right w:val="none" w:sz="0" w:space="0" w:color="auto"/>
          </w:divBdr>
          <w:divsChild>
            <w:div w:id="2336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88"/>
    <w:rsid w:val="00F16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40A2CC8B2524BCB888D5458A68B1BBA">
    <w:name w:val="740A2CC8B2524BCB888D5458A68B1BBA"/>
    <w:rsid w:val="00F16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FC15-25ED-40E1-A607-6585944E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55</Pages>
  <Words>12727</Words>
  <Characters>76363</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13</cp:revision>
  <cp:lastPrinted>2017-11-02T13:09:00Z</cp:lastPrinted>
  <dcterms:created xsi:type="dcterms:W3CDTF">2017-04-18T12:18:00Z</dcterms:created>
  <dcterms:modified xsi:type="dcterms:W3CDTF">2017-11-02T13:12:00Z</dcterms:modified>
</cp:coreProperties>
</file>