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239" w:rsidRPr="00FF352B" w:rsidRDefault="00816239" w:rsidP="00816239">
      <w:pPr>
        <w:jc w:val="right"/>
        <w:rPr>
          <w:rFonts w:ascii="Arial Narrow" w:hAnsi="Arial Narrow" w:cs="Times New Roman"/>
        </w:rPr>
      </w:pPr>
      <w:bookmarkStart w:id="0" w:name="_GoBack"/>
      <w:bookmarkEnd w:id="0"/>
      <w:r>
        <w:rPr>
          <w:rFonts w:ascii="Arial Narrow" w:hAnsi="Arial Narrow" w:cs="Times New Roman"/>
        </w:rPr>
        <w:t>Z</w:t>
      </w:r>
      <w:r w:rsidRPr="00FF352B">
        <w:rPr>
          <w:rFonts w:ascii="Arial Narrow" w:hAnsi="Arial Narrow" w:cs="Times New Roman"/>
        </w:rPr>
        <w:t>ałącznik nr 3</w:t>
      </w:r>
      <w:r>
        <w:rPr>
          <w:rFonts w:ascii="Arial Narrow" w:hAnsi="Arial Narrow" w:cs="Times New Roman"/>
        </w:rPr>
        <w:t>/1</w:t>
      </w:r>
      <w:r w:rsidRPr="00FF352B">
        <w:rPr>
          <w:rFonts w:ascii="Arial Narrow" w:hAnsi="Arial Narrow" w:cs="Times New Roman"/>
        </w:rPr>
        <w:t xml:space="preserve"> do SIWZ </w:t>
      </w:r>
    </w:p>
    <w:p w:rsidR="00816239" w:rsidRPr="00FF352B" w:rsidRDefault="00816239" w:rsidP="00816239">
      <w:pPr>
        <w:jc w:val="center"/>
        <w:rPr>
          <w:rFonts w:ascii="Arial Narrow" w:hAnsi="Arial Narrow" w:cs="Times New Roman"/>
          <w:b/>
        </w:rPr>
      </w:pPr>
      <w:r w:rsidRPr="00FF352B">
        <w:rPr>
          <w:rFonts w:ascii="Arial Narrow" w:hAnsi="Arial Narrow" w:cs="Times New Roman"/>
          <w:b/>
        </w:rPr>
        <w:t>KALKULACA CENOWA – OPIS PRZEDMIOTU ZAMOWIENIA</w:t>
      </w:r>
    </w:p>
    <w:p w:rsidR="00816239" w:rsidRPr="00FF352B" w:rsidRDefault="00816239" w:rsidP="00816239">
      <w:pPr>
        <w:rPr>
          <w:rFonts w:ascii="Arial Narrow" w:hAnsi="Arial Narrow" w:cs="Times New Roman"/>
          <w:b/>
        </w:rPr>
      </w:pPr>
      <w:r w:rsidRPr="00FF352B">
        <w:rPr>
          <w:rFonts w:ascii="Arial Narrow" w:hAnsi="Arial Narrow" w:cs="Times New Roman"/>
          <w:b/>
        </w:rPr>
        <w:t xml:space="preserve">Zadanie nr 1 – Pompa insulinowa z monitoringiem glikemii dla dzieci do 6 roku życia. </w:t>
      </w:r>
    </w:p>
    <w:p w:rsidR="00816239" w:rsidRPr="00FF352B" w:rsidRDefault="00816239" w:rsidP="00816239">
      <w:pPr>
        <w:rPr>
          <w:rFonts w:ascii="Arial Narrow" w:hAnsi="Arial Narrow" w:cs="Times New Roman"/>
        </w:rPr>
      </w:pPr>
      <w:r w:rsidRPr="00FF352B">
        <w:rPr>
          <w:rFonts w:ascii="Arial Narrow" w:hAnsi="Arial Narrow" w:cs="Times New Roman"/>
        </w:rPr>
        <w:t>Nazwa ……………………………………………..</w:t>
      </w:r>
    </w:p>
    <w:p w:rsidR="00816239" w:rsidRPr="00FF352B" w:rsidRDefault="00816239" w:rsidP="00816239">
      <w:pPr>
        <w:rPr>
          <w:rFonts w:ascii="Arial Narrow" w:hAnsi="Arial Narrow" w:cs="Times New Roman"/>
        </w:rPr>
      </w:pPr>
      <w:r w:rsidRPr="00FF352B">
        <w:rPr>
          <w:rFonts w:ascii="Arial Narrow" w:hAnsi="Arial Narrow" w:cs="Times New Roman"/>
        </w:rPr>
        <w:t>Rok produkcji ……………………………………..</w:t>
      </w:r>
    </w:p>
    <w:p w:rsidR="00816239" w:rsidRPr="00FF352B" w:rsidRDefault="00816239" w:rsidP="00816239">
      <w:pPr>
        <w:rPr>
          <w:rFonts w:ascii="Arial Narrow" w:hAnsi="Arial Narrow" w:cs="Times New Roman"/>
          <w:b/>
        </w:rPr>
      </w:pPr>
      <w:r w:rsidRPr="00FF352B">
        <w:rPr>
          <w:rFonts w:ascii="Arial Narrow" w:hAnsi="Arial Narrow" w:cs="Times New Roman"/>
        </w:rPr>
        <w:t>Producent ………………………………………….</w:t>
      </w:r>
    </w:p>
    <w:tbl>
      <w:tblPr>
        <w:tblStyle w:val="Tabela-Siatka"/>
        <w:tblW w:w="16302" w:type="dxa"/>
        <w:tblInd w:w="-998" w:type="dxa"/>
        <w:tblLayout w:type="fixed"/>
        <w:tblLook w:val="04A0" w:firstRow="1" w:lastRow="0" w:firstColumn="1" w:lastColumn="0" w:noHBand="0" w:noVBand="1"/>
      </w:tblPr>
      <w:tblGrid>
        <w:gridCol w:w="567"/>
        <w:gridCol w:w="3261"/>
        <w:gridCol w:w="2552"/>
        <w:gridCol w:w="2126"/>
        <w:gridCol w:w="850"/>
        <w:gridCol w:w="993"/>
        <w:gridCol w:w="708"/>
        <w:gridCol w:w="1134"/>
        <w:gridCol w:w="851"/>
        <w:gridCol w:w="1417"/>
        <w:gridCol w:w="1843"/>
      </w:tblGrid>
      <w:tr w:rsidR="00816239" w:rsidRPr="00FF352B" w:rsidTr="00457190">
        <w:tc>
          <w:tcPr>
            <w:tcW w:w="567" w:type="dxa"/>
            <w:vAlign w:val="center"/>
          </w:tcPr>
          <w:p w:rsidR="00816239" w:rsidRPr="009B3A87" w:rsidRDefault="00816239" w:rsidP="00457190">
            <w:pPr>
              <w:pStyle w:val="Bezodstpw"/>
              <w:jc w:val="center"/>
              <w:rPr>
                <w:rFonts w:ascii="Arial Narrow" w:hAnsi="Arial Narrow" w:cs="Times New Roman"/>
                <w:b/>
                <w:sz w:val="20"/>
                <w:szCs w:val="20"/>
              </w:rPr>
            </w:pPr>
            <w:proofErr w:type="spellStart"/>
            <w:r w:rsidRPr="009B3A87">
              <w:rPr>
                <w:rFonts w:ascii="Arial Narrow" w:hAnsi="Arial Narrow" w:cs="Times New Roman"/>
                <w:b/>
                <w:sz w:val="20"/>
                <w:szCs w:val="20"/>
              </w:rPr>
              <w:t>Lp</w:t>
            </w:r>
            <w:proofErr w:type="spellEnd"/>
          </w:p>
        </w:tc>
        <w:tc>
          <w:tcPr>
            <w:tcW w:w="3261" w:type="dxa"/>
            <w:vAlign w:val="center"/>
          </w:tcPr>
          <w:p w:rsidR="00816239" w:rsidRPr="009B3A87" w:rsidRDefault="00816239" w:rsidP="00457190">
            <w:pPr>
              <w:pStyle w:val="Bezodstpw"/>
              <w:jc w:val="center"/>
              <w:rPr>
                <w:rFonts w:ascii="Arial Narrow" w:hAnsi="Arial Narrow" w:cs="Times New Roman"/>
                <w:b/>
                <w:sz w:val="20"/>
                <w:szCs w:val="20"/>
              </w:rPr>
            </w:pPr>
            <w:r w:rsidRPr="009B3A87">
              <w:rPr>
                <w:rFonts w:ascii="Arial Narrow" w:hAnsi="Arial Narrow" w:cs="Times New Roman"/>
                <w:b/>
                <w:sz w:val="20"/>
                <w:szCs w:val="20"/>
              </w:rPr>
              <w:t>Przedmiot zamówienia</w:t>
            </w:r>
          </w:p>
          <w:p w:rsidR="00816239" w:rsidRPr="009B3A87" w:rsidRDefault="00816239" w:rsidP="00457190">
            <w:pPr>
              <w:pStyle w:val="Bezodstpw"/>
              <w:jc w:val="center"/>
              <w:rPr>
                <w:rFonts w:ascii="Arial Narrow" w:hAnsi="Arial Narrow" w:cs="Times New Roman"/>
                <w:b/>
                <w:sz w:val="20"/>
                <w:szCs w:val="20"/>
              </w:rPr>
            </w:pPr>
            <w:r w:rsidRPr="009B3A87">
              <w:rPr>
                <w:rFonts w:ascii="Arial Narrow" w:hAnsi="Arial Narrow" w:cs="Times New Roman"/>
                <w:b/>
                <w:sz w:val="20"/>
                <w:szCs w:val="20"/>
              </w:rPr>
              <w:t>(parametry wymagane)</w:t>
            </w:r>
          </w:p>
        </w:tc>
        <w:tc>
          <w:tcPr>
            <w:tcW w:w="2552" w:type="dxa"/>
            <w:vAlign w:val="center"/>
          </w:tcPr>
          <w:p w:rsidR="00816239" w:rsidRPr="009B3A87" w:rsidRDefault="00816239" w:rsidP="00457190">
            <w:pPr>
              <w:pStyle w:val="Bezodstpw"/>
              <w:jc w:val="center"/>
              <w:rPr>
                <w:rFonts w:ascii="Arial Narrow" w:hAnsi="Arial Narrow" w:cs="Times New Roman"/>
                <w:b/>
                <w:sz w:val="20"/>
                <w:szCs w:val="20"/>
              </w:rPr>
            </w:pPr>
            <w:r w:rsidRPr="009B3A87">
              <w:rPr>
                <w:rFonts w:ascii="Arial Narrow" w:hAnsi="Arial Narrow" w:cs="Times New Roman"/>
                <w:b/>
                <w:sz w:val="20"/>
                <w:szCs w:val="20"/>
              </w:rPr>
              <w:t>Przedmiot zamówienia</w:t>
            </w:r>
          </w:p>
          <w:p w:rsidR="00816239" w:rsidRPr="009B3A87" w:rsidRDefault="00816239" w:rsidP="00457190">
            <w:pPr>
              <w:pStyle w:val="Bezodstpw"/>
              <w:jc w:val="center"/>
              <w:rPr>
                <w:rFonts w:ascii="Arial Narrow" w:hAnsi="Arial Narrow" w:cs="Times New Roman"/>
                <w:b/>
                <w:sz w:val="20"/>
                <w:szCs w:val="20"/>
              </w:rPr>
            </w:pPr>
            <w:r w:rsidRPr="009B3A87">
              <w:rPr>
                <w:rFonts w:ascii="Arial Narrow" w:hAnsi="Arial Narrow" w:cs="Times New Roman"/>
                <w:b/>
                <w:sz w:val="20"/>
                <w:szCs w:val="20"/>
              </w:rPr>
              <w:t>(parametry oferowane)</w:t>
            </w:r>
          </w:p>
        </w:tc>
        <w:tc>
          <w:tcPr>
            <w:tcW w:w="2126" w:type="dxa"/>
            <w:vAlign w:val="center"/>
          </w:tcPr>
          <w:p w:rsidR="00816239" w:rsidRPr="009B3A87" w:rsidRDefault="00816239" w:rsidP="00457190">
            <w:pPr>
              <w:pStyle w:val="Bezodstpw"/>
              <w:jc w:val="center"/>
              <w:rPr>
                <w:rFonts w:ascii="Arial Narrow" w:hAnsi="Arial Narrow" w:cs="Times New Roman"/>
                <w:b/>
                <w:sz w:val="20"/>
                <w:szCs w:val="20"/>
              </w:rPr>
            </w:pPr>
            <w:r w:rsidRPr="009B3A87">
              <w:rPr>
                <w:rFonts w:ascii="Arial Narrow" w:hAnsi="Arial Narrow" w:cs="Times New Roman"/>
                <w:b/>
                <w:sz w:val="20"/>
                <w:szCs w:val="20"/>
              </w:rPr>
              <w:t>Parametry podlegające ocenie/zakres punktacji</w:t>
            </w:r>
          </w:p>
        </w:tc>
        <w:tc>
          <w:tcPr>
            <w:tcW w:w="850" w:type="dxa"/>
            <w:vAlign w:val="center"/>
          </w:tcPr>
          <w:p w:rsidR="00816239" w:rsidRPr="009B3A87" w:rsidRDefault="00816239" w:rsidP="00457190">
            <w:pPr>
              <w:pStyle w:val="Bezodstpw"/>
              <w:jc w:val="center"/>
              <w:rPr>
                <w:rFonts w:ascii="Arial Narrow" w:hAnsi="Arial Narrow" w:cs="Times New Roman"/>
                <w:b/>
                <w:sz w:val="20"/>
                <w:szCs w:val="20"/>
              </w:rPr>
            </w:pPr>
            <w:r w:rsidRPr="009B3A87">
              <w:rPr>
                <w:rFonts w:ascii="Arial Narrow" w:hAnsi="Arial Narrow" w:cs="Times New Roman"/>
                <w:b/>
                <w:sz w:val="20"/>
                <w:szCs w:val="20"/>
              </w:rPr>
              <w:t>Jedn. miary</w:t>
            </w:r>
          </w:p>
        </w:tc>
        <w:tc>
          <w:tcPr>
            <w:tcW w:w="993" w:type="dxa"/>
            <w:vAlign w:val="center"/>
          </w:tcPr>
          <w:p w:rsidR="00816239" w:rsidRPr="009B3A87" w:rsidRDefault="00816239" w:rsidP="00457190">
            <w:pPr>
              <w:pStyle w:val="Bezodstpw"/>
              <w:jc w:val="center"/>
              <w:rPr>
                <w:rFonts w:ascii="Arial Narrow" w:hAnsi="Arial Narrow" w:cs="Times New Roman"/>
                <w:b/>
                <w:sz w:val="20"/>
                <w:szCs w:val="20"/>
              </w:rPr>
            </w:pPr>
            <w:r w:rsidRPr="009B3A87">
              <w:rPr>
                <w:rFonts w:ascii="Arial Narrow" w:hAnsi="Arial Narrow" w:cs="Times New Roman"/>
                <w:b/>
                <w:sz w:val="20"/>
                <w:szCs w:val="20"/>
              </w:rPr>
              <w:t>Cena za j.m.</w:t>
            </w:r>
          </w:p>
        </w:tc>
        <w:tc>
          <w:tcPr>
            <w:tcW w:w="708" w:type="dxa"/>
            <w:vAlign w:val="center"/>
          </w:tcPr>
          <w:p w:rsidR="00816239" w:rsidRPr="009B3A87" w:rsidRDefault="00816239" w:rsidP="00457190">
            <w:pPr>
              <w:pStyle w:val="Bezodstpw"/>
              <w:jc w:val="center"/>
              <w:rPr>
                <w:rFonts w:ascii="Arial Narrow" w:hAnsi="Arial Narrow" w:cs="Times New Roman"/>
                <w:b/>
                <w:sz w:val="20"/>
                <w:szCs w:val="20"/>
              </w:rPr>
            </w:pPr>
            <w:r w:rsidRPr="009B3A87">
              <w:rPr>
                <w:rFonts w:ascii="Arial Narrow" w:hAnsi="Arial Narrow" w:cs="Times New Roman"/>
                <w:b/>
                <w:sz w:val="20"/>
                <w:szCs w:val="20"/>
              </w:rPr>
              <w:t>Ilość</w:t>
            </w:r>
          </w:p>
        </w:tc>
        <w:tc>
          <w:tcPr>
            <w:tcW w:w="1134" w:type="dxa"/>
            <w:vAlign w:val="center"/>
          </w:tcPr>
          <w:p w:rsidR="00816239" w:rsidRPr="009B3A87" w:rsidRDefault="00816239" w:rsidP="00457190">
            <w:pPr>
              <w:pStyle w:val="Bezodstpw"/>
              <w:jc w:val="center"/>
              <w:rPr>
                <w:rFonts w:ascii="Arial Narrow" w:hAnsi="Arial Narrow" w:cs="Times New Roman"/>
                <w:b/>
                <w:sz w:val="20"/>
                <w:szCs w:val="20"/>
              </w:rPr>
            </w:pPr>
            <w:r w:rsidRPr="009B3A87">
              <w:rPr>
                <w:rFonts w:ascii="Arial Narrow" w:hAnsi="Arial Narrow" w:cs="Times New Roman"/>
                <w:b/>
                <w:sz w:val="20"/>
                <w:szCs w:val="20"/>
              </w:rPr>
              <w:t>Wartość netto</w:t>
            </w:r>
          </w:p>
        </w:tc>
        <w:tc>
          <w:tcPr>
            <w:tcW w:w="851" w:type="dxa"/>
            <w:vAlign w:val="center"/>
          </w:tcPr>
          <w:p w:rsidR="00816239" w:rsidRPr="009B3A87" w:rsidRDefault="00816239" w:rsidP="00457190">
            <w:pPr>
              <w:pStyle w:val="Bezodstpw"/>
              <w:jc w:val="center"/>
              <w:rPr>
                <w:rFonts w:ascii="Arial Narrow" w:hAnsi="Arial Narrow" w:cs="Times New Roman"/>
                <w:b/>
                <w:sz w:val="20"/>
                <w:szCs w:val="20"/>
              </w:rPr>
            </w:pPr>
            <w:r w:rsidRPr="009B3A87">
              <w:rPr>
                <w:rFonts w:ascii="Arial Narrow" w:hAnsi="Arial Narrow" w:cs="Times New Roman"/>
                <w:b/>
                <w:sz w:val="20"/>
                <w:szCs w:val="20"/>
              </w:rPr>
              <w:t>VAT %</w:t>
            </w:r>
          </w:p>
        </w:tc>
        <w:tc>
          <w:tcPr>
            <w:tcW w:w="1417" w:type="dxa"/>
            <w:vAlign w:val="center"/>
          </w:tcPr>
          <w:p w:rsidR="00816239" w:rsidRPr="009B3A87" w:rsidRDefault="00816239" w:rsidP="00457190">
            <w:pPr>
              <w:pStyle w:val="Bezodstpw"/>
              <w:jc w:val="center"/>
              <w:rPr>
                <w:rFonts w:ascii="Arial Narrow" w:hAnsi="Arial Narrow" w:cs="Times New Roman"/>
                <w:b/>
                <w:sz w:val="20"/>
                <w:szCs w:val="20"/>
              </w:rPr>
            </w:pPr>
            <w:r w:rsidRPr="009B3A87">
              <w:rPr>
                <w:rFonts w:ascii="Arial Narrow" w:hAnsi="Arial Narrow" w:cs="Times New Roman"/>
                <w:b/>
                <w:sz w:val="20"/>
                <w:szCs w:val="20"/>
              </w:rPr>
              <w:t>Wartość brutto</w:t>
            </w:r>
          </w:p>
        </w:tc>
        <w:tc>
          <w:tcPr>
            <w:tcW w:w="1843" w:type="dxa"/>
            <w:vAlign w:val="center"/>
          </w:tcPr>
          <w:p w:rsidR="00816239" w:rsidRPr="009B3A87" w:rsidRDefault="00816239" w:rsidP="00457190">
            <w:pPr>
              <w:pStyle w:val="Bezodstpw"/>
              <w:jc w:val="center"/>
              <w:rPr>
                <w:rFonts w:ascii="Arial Narrow" w:hAnsi="Arial Narrow" w:cs="Times New Roman"/>
                <w:b/>
                <w:sz w:val="20"/>
                <w:szCs w:val="20"/>
              </w:rPr>
            </w:pPr>
            <w:r w:rsidRPr="009B3A87">
              <w:rPr>
                <w:rFonts w:ascii="Arial Narrow" w:hAnsi="Arial Narrow" w:cs="Times New Roman"/>
                <w:b/>
                <w:sz w:val="20"/>
                <w:szCs w:val="20"/>
              </w:rPr>
              <w:t>Producent</w:t>
            </w:r>
          </w:p>
        </w:tc>
      </w:tr>
      <w:tr w:rsidR="00816239" w:rsidRPr="00FF352B" w:rsidTr="00457190">
        <w:trPr>
          <w:trHeight w:val="153"/>
        </w:trPr>
        <w:tc>
          <w:tcPr>
            <w:tcW w:w="567" w:type="dxa"/>
            <w:vAlign w:val="center"/>
          </w:tcPr>
          <w:p w:rsidR="00816239" w:rsidRPr="009B3A87" w:rsidRDefault="00816239" w:rsidP="00457190">
            <w:pPr>
              <w:pStyle w:val="Bezodstpw"/>
              <w:numPr>
                <w:ilvl w:val="0"/>
                <w:numId w:val="2"/>
              </w:numPr>
              <w:ind w:left="0" w:firstLine="0"/>
              <w:rPr>
                <w:rFonts w:ascii="Arial Narrow" w:hAnsi="Arial Narrow" w:cs="Times New Roman"/>
                <w:sz w:val="20"/>
                <w:szCs w:val="20"/>
              </w:rPr>
            </w:pPr>
          </w:p>
        </w:tc>
        <w:tc>
          <w:tcPr>
            <w:tcW w:w="3261"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Pompa insulinowa z monitoringiem glikemii dla dzieci do 6 roku życia, o parametrach funkcjonalno-użytkowych określonych poniżej:</w:t>
            </w:r>
          </w:p>
        </w:tc>
        <w:tc>
          <w:tcPr>
            <w:tcW w:w="2552" w:type="dxa"/>
            <w:vAlign w:val="center"/>
          </w:tcPr>
          <w:p w:rsidR="00816239" w:rsidRPr="0088231E" w:rsidRDefault="00816239" w:rsidP="00457190">
            <w:pPr>
              <w:pStyle w:val="Bezodstpw"/>
              <w:jc w:val="both"/>
              <w:rPr>
                <w:rFonts w:ascii="Arial Narrow" w:hAnsi="Arial Narrow" w:cs="Times New Roman"/>
                <w:sz w:val="20"/>
                <w:szCs w:val="20"/>
              </w:rPr>
            </w:pPr>
          </w:p>
        </w:tc>
        <w:tc>
          <w:tcPr>
            <w:tcW w:w="2126" w:type="dxa"/>
            <w:vAlign w:val="center"/>
          </w:tcPr>
          <w:p w:rsidR="00816239" w:rsidRPr="0088231E" w:rsidRDefault="00816239" w:rsidP="00457190">
            <w:pPr>
              <w:pStyle w:val="Bezodstpw"/>
              <w:jc w:val="both"/>
              <w:rPr>
                <w:rFonts w:ascii="Arial Narrow" w:hAnsi="Arial Narrow" w:cs="Times New Roman"/>
                <w:sz w:val="20"/>
                <w:szCs w:val="20"/>
              </w:rPr>
            </w:pPr>
          </w:p>
        </w:tc>
        <w:tc>
          <w:tcPr>
            <w:tcW w:w="850"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Szt.</w:t>
            </w:r>
          </w:p>
        </w:tc>
        <w:tc>
          <w:tcPr>
            <w:tcW w:w="993" w:type="dxa"/>
            <w:vAlign w:val="center"/>
          </w:tcPr>
          <w:p w:rsidR="00816239" w:rsidRPr="0088231E" w:rsidRDefault="00816239" w:rsidP="00457190">
            <w:pPr>
              <w:pStyle w:val="Bezodstpw"/>
              <w:jc w:val="both"/>
              <w:rPr>
                <w:rFonts w:ascii="Arial Narrow" w:hAnsi="Arial Narrow" w:cs="Times New Roman"/>
                <w:sz w:val="20"/>
                <w:szCs w:val="20"/>
              </w:rPr>
            </w:pPr>
          </w:p>
        </w:tc>
        <w:tc>
          <w:tcPr>
            <w:tcW w:w="708" w:type="dxa"/>
            <w:vAlign w:val="center"/>
          </w:tcPr>
          <w:p w:rsidR="00816239" w:rsidRPr="0088231E" w:rsidRDefault="00816239" w:rsidP="00457190">
            <w:pPr>
              <w:pStyle w:val="Bezodstpw"/>
              <w:jc w:val="center"/>
              <w:rPr>
                <w:rFonts w:ascii="Arial Narrow" w:hAnsi="Arial Narrow" w:cs="Times New Roman"/>
                <w:sz w:val="20"/>
                <w:szCs w:val="20"/>
              </w:rPr>
            </w:pPr>
            <w:r>
              <w:rPr>
                <w:rFonts w:ascii="Arial Narrow" w:hAnsi="Arial Narrow" w:cs="Times New Roman"/>
                <w:sz w:val="20"/>
                <w:szCs w:val="20"/>
              </w:rPr>
              <w:t>23</w:t>
            </w:r>
          </w:p>
        </w:tc>
        <w:tc>
          <w:tcPr>
            <w:tcW w:w="1134" w:type="dxa"/>
            <w:vAlign w:val="center"/>
          </w:tcPr>
          <w:p w:rsidR="00816239" w:rsidRPr="0088231E" w:rsidRDefault="00816239" w:rsidP="00457190">
            <w:pPr>
              <w:pStyle w:val="Bezodstpw"/>
              <w:jc w:val="both"/>
              <w:rPr>
                <w:rFonts w:ascii="Arial Narrow" w:hAnsi="Arial Narrow" w:cs="Times New Roman"/>
                <w:sz w:val="20"/>
                <w:szCs w:val="20"/>
              </w:rPr>
            </w:pPr>
          </w:p>
        </w:tc>
        <w:tc>
          <w:tcPr>
            <w:tcW w:w="851" w:type="dxa"/>
            <w:vAlign w:val="center"/>
          </w:tcPr>
          <w:p w:rsidR="00816239" w:rsidRPr="00FF352B" w:rsidRDefault="00816239" w:rsidP="00457190">
            <w:pPr>
              <w:pStyle w:val="Bezodstpw"/>
              <w:jc w:val="center"/>
              <w:rPr>
                <w:rFonts w:ascii="Arial Narrow" w:hAnsi="Arial Narrow" w:cs="Times New Roman"/>
              </w:rPr>
            </w:pPr>
          </w:p>
        </w:tc>
        <w:tc>
          <w:tcPr>
            <w:tcW w:w="1417" w:type="dxa"/>
            <w:vAlign w:val="center"/>
          </w:tcPr>
          <w:p w:rsidR="00816239" w:rsidRPr="00FF352B" w:rsidRDefault="00816239" w:rsidP="00457190">
            <w:pPr>
              <w:pStyle w:val="Bezodstpw"/>
              <w:jc w:val="center"/>
              <w:rPr>
                <w:rFonts w:ascii="Arial Narrow" w:hAnsi="Arial Narrow" w:cs="Times New Roman"/>
              </w:rPr>
            </w:pPr>
          </w:p>
        </w:tc>
        <w:tc>
          <w:tcPr>
            <w:tcW w:w="1843" w:type="dxa"/>
            <w:vAlign w:val="center"/>
          </w:tcPr>
          <w:p w:rsidR="00816239" w:rsidRPr="00FF352B" w:rsidRDefault="00816239" w:rsidP="00457190">
            <w:pPr>
              <w:pStyle w:val="Bezodstpw"/>
              <w:jc w:val="center"/>
              <w:rPr>
                <w:rFonts w:ascii="Arial Narrow" w:hAnsi="Arial Narrow" w:cs="Times New Roman"/>
              </w:rPr>
            </w:pPr>
          </w:p>
        </w:tc>
      </w:tr>
      <w:tr w:rsidR="00816239" w:rsidRPr="00FF352B" w:rsidTr="00457190">
        <w:tc>
          <w:tcPr>
            <w:tcW w:w="567" w:type="dxa"/>
            <w:vAlign w:val="center"/>
          </w:tcPr>
          <w:p w:rsidR="00816239" w:rsidRPr="009B3A87" w:rsidRDefault="00816239" w:rsidP="00457190">
            <w:pPr>
              <w:pStyle w:val="Bezodstpw"/>
              <w:numPr>
                <w:ilvl w:val="0"/>
                <w:numId w:val="1"/>
              </w:numPr>
              <w:ind w:left="-37" w:firstLine="17"/>
              <w:rPr>
                <w:rFonts w:ascii="Arial Narrow" w:hAnsi="Arial Narrow" w:cs="Times New Roman"/>
                <w:sz w:val="20"/>
                <w:szCs w:val="20"/>
              </w:rPr>
            </w:pPr>
          </w:p>
        </w:tc>
        <w:tc>
          <w:tcPr>
            <w:tcW w:w="3261"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Maksymalna masa pompy z baterią i pojemnikiem na insulinę 110 g.</w:t>
            </w:r>
          </w:p>
        </w:tc>
        <w:tc>
          <w:tcPr>
            <w:tcW w:w="2552" w:type="dxa"/>
            <w:vAlign w:val="center"/>
          </w:tcPr>
          <w:p w:rsidR="00816239" w:rsidRPr="0088231E" w:rsidRDefault="00816239" w:rsidP="00457190">
            <w:pPr>
              <w:pStyle w:val="Bezodstpw"/>
              <w:jc w:val="both"/>
              <w:rPr>
                <w:rFonts w:ascii="Arial Narrow" w:hAnsi="Arial Narrow" w:cs="Times New Roman"/>
                <w:sz w:val="20"/>
                <w:szCs w:val="20"/>
              </w:rPr>
            </w:pPr>
          </w:p>
        </w:tc>
        <w:tc>
          <w:tcPr>
            <w:tcW w:w="2126" w:type="dxa"/>
            <w:vAlign w:val="center"/>
          </w:tcPr>
          <w:p w:rsidR="00816239" w:rsidRPr="0088231E" w:rsidRDefault="00816239" w:rsidP="00457190">
            <w:pPr>
              <w:pStyle w:val="Bezodstpw"/>
              <w:jc w:val="both"/>
              <w:rPr>
                <w:rFonts w:ascii="Arial Narrow" w:hAnsi="Arial Narrow" w:cs="Times New Roman"/>
                <w:sz w:val="20"/>
                <w:szCs w:val="20"/>
              </w:rPr>
            </w:pPr>
          </w:p>
        </w:tc>
        <w:tc>
          <w:tcPr>
            <w:tcW w:w="7796" w:type="dxa"/>
            <w:gridSpan w:val="7"/>
            <w:vMerge w:val="restart"/>
            <w:shd w:val="clear" w:color="auto" w:fill="D9D9D9" w:themeFill="background1" w:themeFillShade="D9"/>
            <w:vAlign w:val="center"/>
          </w:tcPr>
          <w:p w:rsidR="00816239" w:rsidRPr="0088231E" w:rsidRDefault="00816239" w:rsidP="00457190">
            <w:pPr>
              <w:pStyle w:val="Bezodstpw"/>
              <w:jc w:val="both"/>
              <w:rPr>
                <w:rFonts w:ascii="Arial Narrow" w:hAnsi="Arial Narrow" w:cs="Times New Roman"/>
                <w:sz w:val="20"/>
                <w:szCs w:val="20"/>
              </w:rPr>
            </w:pPr>
          </w:p>
        </w:tc>
      </w:tr>
      <w:tr w:rsidR="00816239" w:rsidRPr="00FF352B" w:rsidTr="00457190">
        <w:tc>
          <w:tcPr>
            <w:tcW w:w="567" w:type="dxa"/>
            <w:vAlign w:val="center"/>
          </w:tcPr>
          <w:p w:rsidR="00816239" w:rsidRPr="009B3A87" w:rsidRDefault="00816239" w:rsidP="00457190">
            <w:pPr>
              <w:pStyle w:val="Bezodstpw"/>
              <w:numPr>
                <w:ilvl w:val="0"/>
                <w:numId w:val="1"/>
              </w:numPr>
              <w:ind w:left="-37" w:firstLine="17"/>
              <w:rPr>
                <w:rFonts w:ascii="Arial Narrow" w:hAnsi="Arial Narrow" w:cs="Times New Roman"/>
                <w:sz w:val="20"/>
                <w:szCs w:val="20"/>
              </w:rPr>
            </w:pPr>
          </w:p>
        </w:tc>
        <w:tc>
          <w:tcPr>
            <w:tcW w:w="3261"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Możliwość zasilania za pomocą ogólnodostępnych baterii typu AAA lub AA.</w:t>
            </w:r>
          </w:p>
        </w:tc>
        <w:tc>
          <w:tcPr>
            <w:tcW w:w="2552" w:type="dxa"/>
            <w:vAlign w:val="center"/>
          </w:tcPr>
          <w:p w:rsidR="00816239" w:rsidRPr="0088231E" w:rsidRDefault="00816239" w:rsidP="00457190">
            <w:pPr>
              <w:pStyle w:val="Bezodstpw"/>
              <w:jc w:val="both"/>
              <w:rPr>
                <w:rFonts w:ascii="Arial Narrow" w:hAnsi="Arial Narrow" w:cs="Times New Roman"/>
                <w:sz w:val="20"/>
                <w:szCs w:val="20"/>
              </w:rPr>
            </w:pPr>
          </w:p>
        </w:tc>
        <w:tc>
          <w:tcPr>
            <w:tcW w:w="2126" w:type="dxa"/>
            <w:vAlign w:val="center"/>
          </w:tcPr>
          <w:p w:rsidR="00816239" w:rsidRPr="0088231E" w:rsidRDefault="00816239" w:rsidP="00457190">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pStyle w:val="Bezodstpw"/>
              <w:jc w:val="both"/>
              <w:rPr>
                <w:rFonts w:ascii="Arial Narrow" w:hAnsi="Arial Narrow" w:cs="Times New Roman"/>
                <w:sz w:val="20"/>
                <w:szCs w:val="20"/>
              </w:rPr>
            </w:pPr>
          </w:p>
        </w:tc>
      </w:tr>
      <w:tr w:rsidR="00816239" w:rsidRPr="00FF352B" w:rsidTr="00457190">
        <w:tc>
          <w:tcPr>
            <w:tcW w:w="567" w:type="dxa"/>
            <w:vAlign w:val="center"/>
          </w:tcPr>
          <w:p w:rsidR="00816239" w:rsidRPr="009B3A87" w:rsidRDefault="00816239" w:rsidP="00457190">
            <w:pPr>
              <w:pStyle w:val="Bezodstpw"/>
              <w:numPr>
                <w:ilvl w:val="0"/>
                <w:numId w:val="1"/>
              </w:numPr>
              <w:ind w:left="-37" w:firstLine="17"/>
              <w:rPr>
                <w:rFonts w:ascii="Arial Narrow" w:hAnsi="Arial Narrow" w:cs="Times New Roman"/>
                <w:sz w:val="20"/>
                <w:szCs w:val="20"/>
              </w:rPr>
            </w:pPr>
          </w:p>
        </w:tc>
        <w:tc>
          <w:tcPr>
            <w:tcW w:w="3261"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Klasa ochrony przed wilgocią i zalaniem nie gorsza niż IPX7.</w:t>
            </w:r>
          </w:p>
        </w:tc>
        <w:tc>
          <w:tcPr>
            <w:tcW w:w="2552" w:type="dxa"/>
            <w:vAlign w:val="center"/>
          </w:tcPr>
          <w:p w:rsidR="00816239" w:rsidRPr="0088231E" w:rsidRDefault="00816239" w:rsidP="00457190">
            <w:pPr>
              <w:pStyle w:val="Bezodstpw"/>
              <w:jc w:val="both"/>
              <w:rPr>
                <w:rFonts w:ascii="Arial Narrow" w:hAnsi="Arial Narrow" w:cs="Times New Roman"/>
                <w:sz w:val="20"/>
                <w:szCs w:val="20"/>
              </w:rPr>
            </w:pPr>
          </w:p>
        </w:tc>
        <w:tc>
          <w:tcPr>
            <w:tcW w:w="2126"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Klasa IPX7 – 0 pkt.</w:t>
            </w:r>
          </w:p>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Klasa IPX8 – 10 pkt.</w:t>
            </w:r>
          </w:p>
        </w:tc>
        <w:tc>
          <w:tcPr>
            <w:tcW w:w="7796" w:type="dxa"/>
            <w:gridSpan w:val="7"/>
            <w:vMerge/>
            <w:shd w:val="clear" w:color="auto" w:fill="D9D9D9" w:themeFill="background1" w:themeFillShade="D9"/>
            <w:vAlign w:val="center"/>
          </w:tcPr>
          <w:p w:rsidR="00816239" w:rsidRPr="0088231E" w:rsidRDefault="00816239" w:rsidP="00457190">
            <w:pPr>
              <w:pStyle w:val="Bezodstpw"/>
              <w:jc w:val="both"/>
              <w:rPr>
                <w:rFonts w:ascii="Arial Narrow" w:hAnsi="Arial Narrow" w:cs="Times New Roman"/>
                <w:sz w:val="20"/>
                <w:szCs w:val="20"/>
              </w:rPr>
            </w:pPr>
          </w:p>
        </w:tc>
      </w:tr>
      <w:tr w:rsidR="00816239" w:rsidRPr="00FF352B" w:rsidTr="00457190">
        <w:tc>
          <w:tcPr>
            <w:tcW w:w="567" w:type="dxa"/>
            <w:vAlign w:val="center"/>
          </w:tcPr>
          <w:p w:rsidR="00816239" w:rsidRPr="009B3A87" w:rsidRDefault="00816239" w:rsidP="00457190">
            <w:pPr>
              <w:pStyle w:val="Bezodstpw"/>
              <w:numPr>
                <w:ilvl w:val="0"/>
                <w:numId w:val="1"/>
              </w:numPr>
              <w:ind w:left="-37" w:firstLine="17"/>
              <w:rPr>
                <w:rFonts w:ascii="Arial Narrow" w:hAnsi="Arial Narrow" w:cs="Times New Roman"/>
                <w:sz w:val="20"/>
                <w:szCs w:val="20"/>
              </w:rPr>
            </w:pPr>
          </w:p>
        </w:tc>
        <w:tc>
          <w:tcPr>
            <w:tcW w:w="3261"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Minimalny zakres temperatury pracy od +5°C do +40°C.</w:t>
            </w:r>
          </w:p>
        </w:tc>
        <w:tc>
          <w:tcPr>
            <w:tcW w:w="2552" w:type="dxa"/>
            <w:vAlign w:val="center"/>
          </w:tcPr>
          <w:p w:rsidR="00816239" w:rsidRPr="0088231E" w:rsidRDefault="00816239" w:rsidP="00457190">
            <w:pPr>
              <w:pStyle w:val="Bezodstpw"/>
              <w:jc w:val="both"/>
              <w:rPr>
                <w:rFonts w:ascii="Arial Narrow" w:hAnsi="Arial Narrow" w:cs="Times New Roman"/>
                <w:sz w:val="20"/>
                <w:szCs w:val="20"/>
              </w:rPr>
            </w:pPr>
          </w:p>
        </w:tc>
        <w:tc>
          <w:tcPr>
            <w:tcW w:w="2126" w:type="dxa"/>
            <w:vAlign w:val="center"/>
          </w:tcPr>
          <w:p w:rsidR="00816239" w:rsidRPr="0088231E" w:rsidRDefault="00816239" w:rsidP="00457190">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pStyle w:val="Bezodstpw"/>
              <w:jc w:val="both"/>
              <w:rPr>
                <w:rFonts w:ascii="Arial Narrow" w:hAnsi="Arial Narrow" w:cs="Times New Roman"/>
                <w:sz w:val="20"/>
                <w:szCs w:val="20"/>
              </w:rPr>
            </w:pPr>
          </w:p>
        </w:tc>
      </w:tr>
      <w:tr w:rsidR="00816239" w:rsidRPr="00FF352B" w:rsidTr="00457190">
        <w:tc>
          <w:tcPr>
            <w:tcW w:w="567" w:type="dxa"/>
            <w:vAlign w:val="center"/>
          </w:tcPr>
          <w:p w:rsidR="00816239" w:rsidRPr="009B3A87" w:rsidRDefault="00816239" w:rsidP="00457190">
            <w:pPr>
              <w:pStyle w:val="Bezodstpw"/>
              <w:numPr>
                <w:ilvl w:val="0"/>
                <w:numId w:val="1"/>
              </w:numPr>
              <w:ind w:left="-37" w:firstLine="17"/>
              <w:rPr>
                <w:rFonts w:ascii="Arial Narrow" w:hAnsi="Arial Narrow" w:cs="Times New Roman"/>
                <w:sz w:val="20"/>
                <w:szCs w:val="20"/>
              </w:rPr>
            </w:pPr>
          </w:p>
        </w:tc>
        <w:tc>
          <w:tcPr>
            <w:tcW w:w="3261"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Automatyczne wypełnienie drenu.</w:t>
            </w:r>
          </w:p>
        </w:tc>
        <w:tc>
          <w:tcPr>
            <w:tcW w:w="2552" w:type="dxa"/>
            <w:vAlign w:val="center"/>
          </w:tcPr>
          <w:p w:rsidR="00816239" w:rsidRPr="0088231E" w:rsidRDefault="00816239" w:rsidP="00457190">
            <w:pPr>
              <w:pStyle w:val="Bezodstpw"/>
              <w:jc w:val="both"/>
              <w:rPr>
                <w:rFonts w:ascii="Arial Narrow" w:hAnsi="Arial Narrow" w:cs="Times New Roman"/>
                <w:sz w:val="20"/>
                <w:szCs w:val="20"/>
              </w:rPr>
            </w:pPr>
          </w:p>
        </w:tc>
        <w:tc>
          <w:tcPr>
            <w:tcW w:w="2126" w:type="dxa"/>
            <w:vAlign w:val="center"/>
          </w:tcPr>
          <w:p w:rsidR="00816239" w:rsidRPr="0088231E" w:rsidRDefault="00816239" w:rsidP="00457190">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pStyle w:val="Bezodstpw"/>
              <w:jc w:val="both"/>
              <w:rPr>
                <w:rFonts w:ascii="Arial Narrow" w:hAnsi="Arial Narrow" w:cs="Times New Roman"/>
                <w:sz w:val="20"/>
                <w:szCs w:val="20"/>
              </w:rPr>
            </w:pPr>
          </w:p>
        </w:tc>
      </w:tr>
      <w:tr w:rsidR="00816239" w:rsidRPr="00FF352B" w:rsidTr="00457190">
        <w:tc>
          <w:tcPr>
            <w:tcW w:w="567" w:type="dxa"/>
            <w:vAlign w:val="center"/>
          </w:tcPr>
          <w:p w:rsidR="00816239" w:rsidRPr="009B3A87" w:rsidRDefault="00816239" w:rsidP="00457190">
            <w:pPr>
              <w:pStyle w:val="Bezodstpw"/>
              <w:numPr>
                <w:ilvl w:val="0"/>
                <w:numId w:val="1"/>
              </w:numPr>
              <w:ind w:left="-37" w:firstLine="17"/>
              <w:rPr>
                <w:rFonts w:ascii="Arial Narrow" w:hAnsi="Arial Narrow" w:cs="Times New Roman"/>
                <w:sz w:val="20"/>
                <w:szCs w:val="20"/>
              </w:rPr>
            </w:pPr>
          </w:p>
        </w:tc>
        <w:tc>
          <w:tcPr>
            <w:tcW w:w="3261"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Nieograniczona ilość wypełnień drenów w ciągu doby.</w:t>
            </w:r>
          </w:p>
        </w:tc>
        <w:tc>
          <w:tcPr>
            <w:tcW w:w="2552" w:type="dxa"/>
            <w:vAlign w:val="center"/>
          </w:tcPr>
          <w:p w:rsidR="00816239" w:rsidRPr="0088231E" w:rsidRDefault="00816239" w:rsidP="00457190">
            <w:pPr>
              <w:pStyle w:val="Bezodstpw"/>
              <w:jc w:val="both"/>
              <w:rPr>
                <w:rFonts w:ascii="Arial Narrow" w:hAnsi="Arial Narrow" w:cs="Times New Roman"/>
                <w:sz w:val="20"/>
                <w:szCs w:val="20"/>
              </w:rPr>
            </w:pPr>
          </w:p>
        </w:tc>
        <w:tc>
          <w:tcPr>
            <w:tcW w:w="2126" w:type="dxa"/>
            <w:vAlign w:val="center"/>
          </w:tcPr>
          <w:p w:rsidR="00816239" w:rsidRPr="0088231E" w:rsidRDefault="00816239" w:rsidP="00457190">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pStyle w:val="Bezodstpw"/>
              <w:jc w:val="both"/>
              <w:rPr>
                <w:rFonts w:ascii="Arial Narrow" w:hAnsi="Arial Narrow" w:cs="Times New Roman"/>
                <w:sz w:val="20"/>
                <w:szCs w:val="20"/>
              </w:rPr>
            </w:pPr>
          </w:p>
        </w:tc>
      </w:tr>
      <w:tr w:rsidR="00816239" w:rsidRPr="00FF352B" w:rsidTr="00457190">
        <w:tc>
          <w:tcPr>
            <w:tcW w:w="567" w:type="dxa"/>
            <w:vAlign w:val="center"/>
          </w:tcPr>
          <w:p w:rsidR="00816239" w:rsidRPr="009B3A87" w:rsidRDefault="00816239" w:rsidP="00457190">
            <w:pPr>
              <w:pStyle w:val="Bezodstpw"/>
              <w:numPr>
                <w:ilvl w:val="0"/>
                <w:numId w:val="1"/>
              </w:numPr>
              <w:ind w:left="-37" w:firstLine="17"/>
              <w:rPr>
                <w:rFonts w:ascii="Arial Narrow" w:hAnsi="Arial Narrow" w:cs="Times New Roman"/>
                <w:sz w:val="20"/>
                <w:szCs w:val="20"/>
              </w:rPr>
            </w:pPr>
          </w:p>
        </w:tc>
        <w:tc>
          <w:tcPr>
            <w:tcW w:w="3261"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Blokada przed przypadkową zmianą parametrów.</w:t>
            </w:r>
          </w:p>
        </w:tc>
        <w:tc>
          <w:tcPr>
            <w:tcW w:w="2552" w:type="dxa"/>
            <w:vAlign w:val="center"/>
          </w:tcPr>
          <w:p w:rsidR="00816239" w:rsidRPr="0088231E" w:rsidRDefault="00816239" w:rsidP="00457190">
            <w:pPr>
              <w:pStyle w:val="Bezodstpw"/>
              <w:jc w:val="both"/>
              <w:rPr>
                <w:rFonts w:ascii="Arial Narrow" w:hAnsi="Arial Narrow" w:cs="Times New Roman"/>
                <w:sz w:val="20"/>
                <w:szCs w:val="20"/>
              </w:rPr>
            </w:pPr>
          </w:p>
        </w:tc>
        <w:tc>
          <w:tcPr>
            <w:tcW w:w="2126" w:type="dxa"/>
            <w:vAlign w:val="center"/>
          </w:tcPr>
          <w:p w:rsidR="00816239" w:rsidRPr="0088231E" w:rsidRDefault="00816239" w:rsidP="00457190">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pStyle w:val="Bezodstpw"/>
              <w:jc w:val="both"/>
              <w:rPr>
                <w:rFonts w:ascii="Arial Narrow" w:hAnsi="Arial Narrow" w:cs="Times New Roman"/>
                <w:sz w:val="20"/>
                <w:szCs w:val="20"/>
              </w:rPr>
            </w:pPr>
          </w:p>
        </w:tc>
      </w:tr>
      <w:tr w:rsidR="00816239" w:rsidRPr="00FF352B" w:rsidTr="00457190">
        <w:tc>
          <w:tcPr>
            <w:tcW w:w="567" w:type="dxa"/>
            <w:vAlign w:val="center"/>
          </w:tcPr>
          <w:p w:rsidR="00816239" w:rsidRPr="009B3A87" w:rsidRDefault="00816239" w:rsidP="00457190">
            <w:pPr>
              <w:pStyle w:val="Bezodstpw"/>
              <w:numPr>
                <w:ilvl w:val="0"/>
                <w:numId w:val="1"/>
              </w:numPr>
              <w:ind w:left="-37" w:firstLine="17"/>
              <w:rPr>
                <w:rFonts w:ascii="Arial Narrow" w:hAnsi="Arial Narrow" w:cs="Times New Roman"/>
                <w:sz w:val="20"/>
                <w:szCs w:val="20"/>
              </w:rPr>
            </w:pPr>
          </w:p>
        </w:tc>
        <w:tc>
          <w:tcPr>
            <w:tcW w:w="3261"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Możliwość anulowania podaży bolusa jednym  przyciskiem.</w:t>
            </w:r>
          </w:p>
        </w:tc>
        <w:tc>
          <w:tcPr>
            <w:tcW w:w="2552" w:type="dxa"/>
            <w:vAlign w:val="center"/>
          </w:tcPr>
          <w:p w:rsidR="00816239" w:rsidRPr="0088231E" w:rsidRDefault="00816239" w:rsidP="00457190">
            <w:pPr>
              <w:pStyle w:val="Bezodstpw"/>
              <w:jc w:val="both"/>
              <w:rPr>
                <w:rFonts w:ascii="Arial Narrow" w:hAnsi="Arial Narrow" w:cs="Times New Roman"/>
                <w:sz w:val="20"/>
                <w:szCs w:val="20"/>
              </w:rPr>
            </w:pPr>
          </w:p>
        </w:tc>
        <w:tc>
          <w:tcPr>
            <w:tcW w:w="2126" w:type="dxa"/>
            <w:vAlign w:val="center"/>
          </w:tcPr>
          <w:p w:rsidR="00816239" w:rsidRPr="0088231E" w:rsidRDefault="00816239" w:rsidP="00457190">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pStyle w:val="Bezodstpw"/>
              <w:jc w:val="both"/>
              <w:rPr>
                <w:rFonts w:ascii="Arial Narrow" w:hAnsi="Arial Narrow" w:cs="Times New Roman"/>
                <w:sz w:val="20"/>
                <w:szCs w:val="20"/>
              </w:rPr>
            </w:pPr>
          </w:p>
        </w:tc>
      </w:tr>
      <w:tr w:rsidR="00816239" w:rsidRPr="00FF352B" w:rsidTr="00457190">
        <w:tc>
          <w:tcPr>
            <w:tcW w:w="567" w:type="dxa"/>
            <w:vAlign w:val="center"/>
          </w:tcPr>
          <w:p w:rsidR="00816239" w:rsidRPr="009B3A87" w:rsidRDefault="00816239" w:rsidP="00457190">
            <w:pPr>
              <w:pStyle w:val="Bezodstpw"/>
              <w:numPr>
                <w:ilvl w:val="0"/>
                <w:numId w:val="1"/>
              </w:numPr>
              <w:ind w:left="-37" w:firstLine="17"/>
              <w:rPr>
                <w:rFonts w:ascii="Arial Narrow" w:hAnsi="Arial Narrow" w:cs="Times New Roman"/>
                <w:sz w:val="20"/>
                <w:szCs w:val="20"/>
              </w:rPr>
            </w:pPr>
          </w:p>
        </w:tc>
        <w:tc>
          <w:tcPr>
            <w:tcW w:w="3261"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Pełny interfejs użytkownika w języku polskim.</w:t>
            </w:r>
          </w:p>
        </w:tc>
        <w:tc>
          <w:tcPr>
            <w:tcW w:w="2552" w:type="dxa"/>
            <w:vAlign w:val="center"/>
          </w:tcPr>
          <w:p w:rsidR="00816239" w:rsidRPr="0088231E" w:rsidRDefault="00816239" w:rsidP="00457190">
            <w:pPr>
              <w:pStyle w:val="Bezodstpw"/>
              <w:jc w:val="both"/>
              <w:rPr>
                <w:rFonts w:ascii="Arial Narrow" w:hAnsi="Arial Narrow" w:cs="Times New Roman"/>
                <w:sz w:val="20"/>
                <w:szCs w:val="20"/>
              </w:rPr>
            </w:pPr>
          </w:p>
        </w:tc>
        <w:tc>
          <w:tcPr>
            <w:tcW w:w="2126" w:type="dxa"/>
            <w:vAlign w:val="center"/>
          </w:tcPr>
          <w:p w:rsidR="00816239" w:rsidRPr="0088231E" w:rsidRDefault="00816239" w:rsidP="00457190">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pStyle w:val="Bezodstpw"/>
              <w:jc w:val="both"/>
              <w:rPr>
                <w:rFonts w:ascii="Arial Narrow" w:hAnsi="Arial Narrow" w:cs="Times New Roman"/>
                <w:sz w:val="20"/>
                <w:szCs w:val="20"/>
              </w:rPr>
            </w:pPr>
          </w:p>
        </w:tc>
      </w:tr>
      <w:tr w:rsidR="00816239" w:rsidRPr="00FF352B" w:rsidTr="00457190">
        <w:tc>
          <w:tcPr>
            <w:tcW w:w="567" w:type="dxa"/>
            <w:vAlign w:val="center"/>
          </w:tcPr>
          <w:p w:rsidR="00816239" w:rsidRPr="009B3A87" w:rsidRDefault="00816239" w:rsidP="00457190">
            <w:pPr>
              <w:pStyle w:val="Bezodstpw"/>
              <w:numPr>
                <w:ilvl w:val="0"/>
                <w:numId w:val="1"/>
              </w:numPr>
              <w:ind w:left="-37" w:firstLine="17"/>
              <w:rPr>
                <w:rFonts w:ascii="Arial Narrow" w:hAnsi="Arial Narrow" w:cs="Times New Roman"/>
                <w:sz w:val="20"/>
                <w:szCs w:val="20"/>
              </w:rPr>
            </w:pPr>
          </w:p>
        </w:tc>
        <w:tc>
          <w:tcPr>
            <w:tcW w:w="3261"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Możliwość programowania wielkości dawki bazy.</w:t>
            </w:r>
          </w:p>
        </w:tc>
        <w:tc>
          <w:tcPr>
            <w:tcW w:w="2552" w:type="dxa"/>
            <w:vAlign w:val="center"/>
          </w:tcPr>
          <w:p w:rsidR="00816239" w:rsidRPr="0088231E" w:rsidRDefault="00816239" w:rsidP="00457190">
            <w:pPr>
              <w:pStyle w:val="Bezodstpw"/>
              <w:jc w:val="both"/>
              <w:rPr>
                <w:rFonts w:ascii="Arial Narrow" w:hAnsi="Arial Narrow" w:cs="Times New Roman"/>
                <w:sz w:val="20"/>
                <w:szCs w:val="20"/>
              </w:rPr>
            </w:pPr>
          </w:p>
        </w:tc>
        <w:tc>
          <w:tcPr>
            <w:tcW w:w="2126" w:type="dxa"/>
            <w:vAlign w:val="center"/>
          </w:tcPr>
          <w:p w:rsidR="00816239" w:rsidRPr="0088231E" w:rsidRDefault="00816239" w:rsidP="00457190">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pStyle w:val="Bezodstpw"/>
              <w:jc w:val="both"/>
              <w:rPr>
                <w:rFonts w:ascii="Arial Narrow" w:hAnsi="Arial Narrow" w:cs="Times New Roman"/>
                <w:sz w:val="20"/>
                <w:szCs w:val="20"/>
              </w:rPr>
            </w:pPr>
          </w:p>
        </w:tc>
      </w:tr>
      <w:tr w:rsidR="00816239" w:rsidRPr="00FF352B" w:rsidTr="00457190">
        <w:tc>
          <w:tcPr>
            <w:tcW w:w="567" w:type="dxa"/>
            <w:vAlign w:val="center"/>
          </w:tcPr>
          <w:p w:rsidR="00816239" w:rsidRPr="009B3A87" w:rsidRDefault="00816239" w:rsidP="00457190">
            <w:pPr>
              <w:pStyle w:val="Bezodstpw"/>
              <w:numPr>
                <w:ilvl w:val="0"/>
                <w:numId w:val="1"/>
              </w:numPr>
              <w:ind w:left="-37" w:firstLine="17"/>
              <w:rPr>
                <w:rFonts w:ascii="Arial Narrow" w:hAnsi="Arial Narrow" w:cs="Times New Roman"/>
                <w:sz w:val="20"/>
                <w:szCs w:val="20"/>
              </w:rPr>
            </w:pPr>
          </w:p>
        </w:tc>
        <w:tc>
          <w:tcPr>
            <w:tcW w:w="3261"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Minimum trzy rodzaje programowalnych baz.</w:t>
            </w:r>
          </w:p>
        </w:tc>
        <w:tc>
          <w:tcPr>
            <w:tcW w:w="2552" w:type="dxa"/>
            <w:vAlign w:val="center"/>
          </w:tcPr>
          <w:p w:rsidR="00816239" w:rsidRPr="0088231E" w:rsidRDefault="00816239" w:rsidP="00457190">
            <w:pPr>
              <w:pStyle w:val="Bezodstpw"/>
              <w:jc w:val="both"/>
              <w:rPr>
                <w:rFonts w:ascii="Arial Narrow" w:hAnsi="Arial Narrow" w:cs="Times New Roman"/>
                <w:sz w:val="20"/>
                <w:szCs w:val="20"/>
              </w:rPr>
            </w:pPr>
          </w:p>
        </w:tc>
        <w:tc>
          <w:tcPr>
            <w:tcW w:w="2126"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3 rodzaje baz – 0 pkt.</w:t>
            </w:r>
          </w:p>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&gt;3 rodzaje baz – 5 pkt.</w:t>
            </w:r>
          </w:p>
        </w:tc>
        <w:tc>
          <w:tcPr>
            <w:tcW w:w="7796" w:type="dxa"/>
            <w:gridSpan w:val="7"/>
            <w:vMerge/>
            <w:shd w:val="clear" w:color="auto" w:fill="D9D9D9" w:themeFill="background1" w:themeFillShade="D9"/>
            <w:vAlign w:val="center"/>
          </w:tcPr>
          <w:p w:rsidR="00816239" w:rsidRPr="0088231E" w:rsidRDefault="00816239" w:rsidP="00457190">
            <w:pPr>
              <w:pStyle w:val="Bezodstpw"/>
              <w:jc w:val="both"/>
              <w:rPr>
                <w:rFonts w:ascii="Arial Narrow" w:hAnsi="Arial Narrow" w:cs="Times New Roman"/>
                <w:sz w:val="20"/>
                <w:szCs w:val="20"/>
              </w:rPr>
            </w:pPr>
          </w:p>
        </w:tc>
      </w:tr>
      <w:tr w:rsidR="00816239" w:rsidRPr="00FF352B" w:rsidTr="00457190">
        <w:tc>
          <w:tcPr>
            <w:tcW w:w="567" w:type="dxa"/>
            <w:vAlign w:val="center"/>
          </w:tcPr>
          <w:p w:rsidR="00816239" w:rsidRPr="009B3A87" w:rsidRDefault="00816239" w:rsidP="00457190">
            <w:pPr>
              <w:pStyle w:val="Bezodstpw"/>
              <w:numPr>
                <w:ilvl w:val="0"/>
                <w:numId w:val="1"/>
              </w:numPr>
              <w:ind w:left="-37" w:firstLine="17"/>
              <w:rPr>
                <w:rFonts w:ascii="Arial Narrow" w:hAnsi="Arial Narrow" w:cs="Times New Roman"/>
                <w:sz w:val="20"/>
                <w:szCs w:val="20"/>
              </w:rPr>
            </w:pPr>
          </w:p>
        </w:tc>
        <w:tc>
          <w:tcPr>
            <w:tcW w:w="3261"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Dokładność dawkowania bazy nie mniejsza niż 0,05j./h dla każdego rodzaju bazy.</w:t>
            </w:r>
          </w:p>
        </w:tc>
        <w:tc>
          <w:tcPr>
            <w:tcW w:w="2552" w:type="dxa"/>
            <w:vAlign w:val="center"/>
          </w:tcPr>
          <w:p w:rsidR="00816239" w:rsidRPr="0088231E" w:rsidRDefault="00816239" w:rsidP="00457190">
            <w:pPr>
              <w:pStyle w:val="Bezodstpw"/>
              <w:jc w:val="both"/>
              <w:rPr>
                <w:rFonts w:ascii="Arial Narrow" w:hAnsi="Arial Narrow" w:cs="Times New Roman"/>
                <w:sz w:val="20"/>
                <w:szCs w:val="20"/>
              </w:rPr>
            </w:pPr>
          </w:p>
        </w:tc>
        <w:tc>
          <w:tcPr>
            <w:tcW w:w="2126" w:type="dxa"/>
            <w:vAlign w:val="center"/>
          </w:tcPr>
          <w:p w:rsidR="00816239" w:rsidRPr="0088231E" w:rsidRDefault="00816239" w:rsidP="00457190">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pStyle w:val="Bezodstpw"/>
              <w:jc w:val="both"/>
              <w:rPr>
                <w:rFonts w:ascii="Arial Narrow" w:hAnsi="Arial Narrow" w:cs="Times New Roman"/>
                <w:sz w:val="20"/>
                <w:szCs w:val="20"/>
              </w:rPr>
            </w:pPr>
          </w:p>
        </w:tc>
      </w:tr>
      <w:tr w:rsidR="00816239" w:rsidRPr="00FF352B" w:rsidTr="00457190">
        <w:tc>
          <w:tcPr>
            <w:tcW w:w="567" w:type="dxa"/>
            <w:vAlign w:val="center"/>
          </w:tcPr>
          <w:p w:rsidR="00816239" w:rsidRPr="009B3A87" w:rsidRDefault="00816239" w:rsidP="00457190">
            <w:pPr>
              <w:pStyle w:val="Bezodstpw"/>
              <w:numPr>
                <w:ilvl w:val="0"/>
                <w:numId w:val="1"/>
              </w:numPr>
              <w:ind w:left="-37" w:firstLine="17"/>
              <w:rPr>
                <w:rFonts w:ascii="Arial Narrow" w:hAnsi="Arial Narrow" w:cs="Times New Roman"/>
                <w:sz w:val="20"/>
                <w:szCs w:val="20"/>
              </w:rPr>
            </w:pPr>
          </w:p>
        </w:tc>
        <w:tc>
          <w:tcPr>
            <w:tcW w:w="3261"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Programowalna wielkość bolusa.</w:t>
            </w:r>
          </w:p>
        </w:tc>
        <w:tc>
          <w:tcPr>
            <w:tcW w:w="2552" w:type="dxa"/>
            <w:vAlign w:val="center"/>
          </w:tcPr>
          <w:p w:rsidR="00816239" w:rsidRPr="0088231E" w:rsidRDefault="00816239" w:rsidP="00457190">
            <w:pPr>
              <w:pStyle w:val="Bezodstpw"/>
              <w:jc w:val="both"/>
              <w:rPr>
                <w:rFonts w:ascii="Arial Narrow" w:hAnsi="Arial Narrow" w:cs="Times New Roman"/>
                <w:sz w:val="20"/>
                <w:szCs w:val="20"/>
              </w:rPr>
            </w:pPr>
          </w:p>
        </w:tc>
        <w:tc>
          <w:tcPr>
            <w:tcW w:w="2126" w:type="dxa"/>
            <w:vAlign w:val="center"/>
          </w:tcPr>
          <w:p w:rsidR="00816239" w:rsidRPr="0088231E" w:rsidRDefault="00816239" w:rsidP="00457190">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pStyle w:val="Bezodstpw"/>
              <w:jc w:val="both"/>
              <w:rPr>
                <w:rFonts w:ascii="Arial Narrow" w:hAnsi="Arial Narrow" w:cs="Times New Roman"/>
                <w:sz w:val="20"/>
                <w:szCs w:val="20"/>
              </w:rPr>
            </w:pPr>
          </w:p>
        </w:tc>
      </w:tr>
      <w:tr w:rsidR="00816239" w:rsidRPr="00FF352B" w:rsidTr="00457190">
        <w:tc>
          <w:tcPr>
            <w:tcW w:w="567" w:type="dxa"/>
            <w:vAlign w:val="center"/>
          </w:tcPr>
          <w:p w:rsidR="00816239" w:rsidRPr="009B3A87" w:rsidRDefault="00816239" w:rsidP="00457190">
            <w:pPr>
              <w:pStyle w:val="Bezodstpw"/>
              <w:numPr>
                <w:ilvl w:val="0"/>
                <w:numId w:val="1"/>
              </w:numPr>
              <w:ind w:left="-37" w:firstLine="17"/>
              <w:rPr>
                <w:rFonts w:ascii="Arial Narrow" w:hAnsi="Arial Narrow" w:cs="Times New Roman"/>
                <w:sz w:val="20"/>
                <w:szCs w:val="20"/>
              </w:rPr>
            </w:pPr>
          </w:p>
        </w:tc>
        <w:tc>
          <w:tcPr>
            <w:tcW w:w="3261"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Minimum trzy rodzaje bolusa.</w:t>
            </w:r>
          </w:p>
        </w:tc>
        <w:tc>
          <w:tcPr>
            <w:tcW w:w="2552" w:type="dxa"/>
            <w:vAlign w:val="center"/>
          </w:tcPr>
          <w:p w:rsidR="00816239" w:rsidRPr="0088231E" w:rsidRDefault="00816239" w:rsidP="00457190">
            <w:pPr>
              <w:pStyle w:val="Bezodstpw"/>
              <w:jc w:val="both"/>
              <w:rPr>
                <w:rFonts w:ascii="Arial Narrow" w:hAnsi="Arial Narrow" w:cs="Times New Roman"/>
                <w:sz w:val="20"/>
                <w:szCs w:val="20"/>
              </w:rPr>
            </w:pPr>
          </w:p>
        </w:tc>
        <w:tc>
          <w:tcPr>
            <w:tcW w:w="2126"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3 rodzaje bolusa – 0 pkt.</w:t>
            </w:r>
          </w:p>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&gt;3 rodzaje bolusa – 5 pkt.</w:t>
            </w:r>
          </w:p>
        </w:tc>
        <w:tc>
          <w:tcPr>
            <w:tcW w:w="7796" w:type="dxa"/>
            <w:gridSpan w:val="7"/>
            <w:vMerge/>
            <w:shd w:val="clear" w:color="auto" w:fill="D9D9D9" w:themeFill="background1" w:themeFillShade="D9"/>
            <w:vAlign w:val="center"/>
          </w:tcPr>
          <w:p w:rsidR="00816239" w:rsidRPr="0088231E" w:rsidRDefault="00816239" w:rsidP="00457190">
            <w:pPr>
              <w:pStyle w:val="Bezodstpw"/>
              <w:jc w:val="both"/>
              <w:rPr>
                <w:rFonts w:ascii="Arial Narrow" w:hAnsi="Arial Narrow" w:cs="Times New Roman"/>
                <w:sz w:val="20"/>
                <w:szCs w:val="20"/>
              </w:rPr>
            </w:pPr>
          </w:p>
        </w:tc>
      </w:tr>
      <w:tr w:rsidR="00816239" w:rsidRPr="00FF352B" w:rsidTr="00457190">
        <w:tc>
          <w:tcPr>
            <w:tcW w:w="567" w:type="dxa"/>
            <w:vAlign w:val="center"/>
          </w:tcPr>
          <w:p w:rsidR="00816239" w:rsidRPr="009B3A87" w:rsidRDefault="00816239" w:rsidP="00457190">
            <w:pPr>
              <w:pStyle w:val="Bezodstpw"/>
              <w:numPr>
                <w:ilvl w:val="0"/>
                <w:numId w:val="1"/>
              </w:numPr>
              <w:ind w:left="-37" w:firstLine="17"/>
              <w:rPr>
                <w:rFonts w:ascii="Arial Narrow" w:hAnsi="Arial Narrow" w:cs="Times New Roman"/>
                <w:sz w:val="20"/>
                <w:szCs w:val="20"/>
              </w:rPr>
            </w:pPr>
          </w:p>
        </w:tc>
        <w:tc>
          <w:tcPr>
            <w:tcW w:w="3261"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Minimalna dokładność dawkowania bolusa dla każdego rodzaju i niezależnie od wielkości bolusa – 0,1j.</w:t>
            </w:r>
          </w:p>
        </w:tc>
        <w:tc>
          <w:tcPr>
            <w:tcW w:w="2552" w:type="dxa"/>
            <w:vAlign w:val="center"/>
          </w:tcPr>
          <w:p w:rsidR="00816239" w:rsidRPr="0088231E" w:rsidRDefault="00816239" w:rsidP="00457190">
            <w:pPr>
              <w:pStyle w:val="Bezodstpw"/>
              <w:jc w:val="both"/>
              <w:rPr>
                <w:rFonts w:ascii="Arial Narrow" w:hAnsi="Arial Narrow" w:cs="Times New Roman"/>
                <w:sz w:val="20"/>
                <w:szCs w:val="20"/>
              </w:rPr>
            </w:pPr>
          </w:p>
        </w:tc>
        <w:tc>
          <w:tcPr>
            <w:tcW w:w="2126"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dokładność &lt; 0,1j – 5 pkt.</w:t>
            </w:r>
          </w:p>
        </w:tc>
        <w:tc>
          <w:tcPr>
            <w:tcW w:w="7796" w:type="dxa"/>
            <w:gridSpan w:val="7"/>
            <w:vMerge/>
            <w:shd w:val="clear" w:color="auto" w:fill="D9D9D9" w:themeFill="background1" w:themeFillShade="D9"/>
            <w:vAlign w:val="center"/>
          </w:tcPr>
          <w:p w:rsidR="00816239" w:rsidRPr="0088231E" w:rsidRDefault="00816239" w:rsidP="00457190">
            <w:pPr>
              <w:pStyle w:val="Bezodstpw"/>
              <w:jc w:val="both"/>
              <w:rPr>
                <w:rFonts w:ascii="Arial Narrow" w:hAnsi="Arial Narrow" w:cs="Times New Roman"/>
                <w:sz w:val="20"/>
                <w:szCs w:val="20"/>
              </w:rPr>
            </w:pPr>
          </w:p>
        </w:tc>
      </w:tr>
      <w:tr w:rsidR="00816239" w:rsidRPr="00FF352B" w:rsidTr="00457190">
        <w:tc>
          <w:tcPr>
            <w:tcW w:w="567" w:type="dxa"/>
            <w:vAlign w:val="center"/>
          </w:tcPr>
          <w:p w:rsidR="00816239" w:rsidRPr="009B3A87" w:rsidRDefault="00816239" w:rsidP="00457190">
            <w:pPr>
              <w:pStyle w:val="Bezodstpw"/>
              <w:numPr>
                <w:ilvl w:val="0"/>
                <w:numId w:val="1"/>
              </w:numPr>
              <w:ind w:left="-37" w:firstLine="17"/>
              <w:rPr>
                <w:rFonts w:ascii="Arial Narrow" w:hAnsi="Arial Narrow" w:cs="Times New Roman"/>
                <w:sz w:val="20"/>
                <w:szCs w:val="20"/>
              </w:rPr>
            </w:pPr>
          </w:p>
        </w:tc>
        <w:tc>
          <w:tcPr>
            <w:tcW w:w="3261"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Maksymalny czas trwania bolusa nie mniej niż 7h.</w:t>
            </w:r>
          </w:p>
        </w:tc>
        <w:tc>
          <w:tcPr>
            <w:tcW w:w="2552" w:type="dxa"/>
            <w:vAlign w:val="center"/>
          </w:tcPr>
          <w:p w:rsidR="00816239" w:rsidRPr="0088231E" w:rsidRDefault="00816239" w:rsidP="00457190">
            <w:pPr>
              <w:pStyle w:val="Bezodstpw"/>
              <w:jc w:val="both"/>
              <w:rPr>
                <w:rFonts w:ascii="Arial Narrow" w:hAnsi="Arial Narrow" w:cs="Times New Roman"/>
                <w:sz w:val="20"/>
                <w:szCs w:val="20"/>
              </w:rPr>
            </w:pPr>
          </w:p>
        </w:tc>
        <w:tc>
          <w:tcPr>
            <w:tcW w:w="2126" w:type="dxa"/>
            <w:vAlign w:val="center"/>
          </w:tcPr>
          <w:p w:rsidR="00816239" w:rsidRPr="0088231E" w:rsidRDefault="00816239" w:rsidP="00457190">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pStyle w:val="Bezodstpw"/>
              <w:jc w:val="both"/>
              <w:rPr>
                <w:rFonts w:ascii="Arial Narrow" w:hAnsi="Arial Narrow" w:cs="Times New Roman"/>
                <w:sz w:val="20"/>
                <w:szCs w:val="20"/>
              </w:rPr>
            </w:pPr>
          </w:p>
        </w:tc>
      </w:tr>
      <w:tr w:rsidR="00816239" w:rsidRPr="00FF352B" w:rsidTr="00457190">
        <w:tc>
          <w:tcPr>
            <w:tcW w:w="567" w:type="dxa"/>
            <w:vAlign w:val="center"/>
          </w:tcPr>
          <w:p w:rsidR="00816239" w:rsidRPr="009B3A87" w:rsidRDefault="00816239" w:rsidP="00457190">
            <w:pPr>
              <w:pStyle w:val="Bezodstpw"/>
              <w:numPr>
                <w:ilvl w:val="0"/>
                <w:numId w:val="1"/>
              </w:numPr>
              <w:ind w:left="-37" w:firstLine="17"/>
              <w:rPr>
                <w:rFonts w:ascii="Arial Narrow" w:hAnsi="Arial Narrow" w:cs="Times New Roman"/>
                <w:sz w:val="20"/>
                <w:szCs w:val="20"/>
              </w:rPr>
            </w:pPr>
          </w:p>
        </w:tc>
        <w:tc>
          <w:tcPr>
            <w:tcW w:w="3261"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Alarm tonowy i wibracyjny, z możliwością dezaktywacji alarmu dźwiękowego.</w:t>
            </w:r>
          </w:p>
        </w:tc>
        <w:tc>
          <w:tcPr>
            <w:tcW w:w="2552" w:type="dxa"/>
            <w:vAlign w:val="center"/>
          </w:tcPr>
          <w:p w:rsidR="00816239" w:rsidRPr="0088231E" w:rsidRDefault="00816239" w:rsidP="00457190">
            <w:pPr>
              <w:pStyle w:val="Bezodstpw"/>
              <w:jc w:val="both"/>
              <w:rPr>
                <w:rFonts w:ascii="Arial Narrow" w:hAnsi="Arial Narrow" w:cs="Times New Roman"/>
                <w:sz w:val="20"/>
                <w:szCs w:val="20"/>
              </w:rPr>
            </w:pPr>
          </w:p>
        </w:tc>
        <w:tc>
          <w:tcPr>
            <w:tcW w:w="2126" w:type="dxa"/>
            <w:vAlign w:val="center"/>
          </w:tcPr>
          <w:p w:rsidR="00816239" w:rsidRPr="0088231E" w:rsidRDefault="00816239" w:rsidP="00457190">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pStyle w:val="Bezodstpw"/>
              <w:jc w:val="both"/>
              <w:rPr>
                <w:rFonts w:ascii="Arial Narrow" w:hAnsi="Arial Narrow" w:cs="Times New Roman"/>
                <w:sz w:val="20"/>
                <w:szCs w:val="20"/>
              </w:rPr>
            </w:pPr>
          </w:p>
        </w:tc>
      </w:tr>
      <w:tr w:rsidR="00816239" w:rsidRPr="00FF352B" w:rsidTr="00457190">
        <w:tc>
          <w:tcPr>
            <w:tcW w:w="567" w:type="dxa"/>
            <w:vAlign w:val="center"/>
          </w:tcPr>
          <w:p w:rsidR="00816239" w:rsidRPr="009B3A87" w:rsidRDefault="00816239" w:rsidP="00457190">
            <w:pPr>
              <w:pStyle w:val="Bezodstpw"/>
              <w:numPr>
                <w:ilvl w:val="0"/>
                <w:numId w:val="1"/>
              </w:numPr>
              <w:ind w:left="-37" w:firstLine="17"/>
              <w:rPr>
                <w:rFonts w:ascii="Arial Narrow" w:hAnsi="Arial Narrow" w:cs="Times New Roman"/>
                <w:sz w:val="20"/>
                <w:szCs w:val="20"/>
              </w:rPr>
            </w:pPr>
          </w:p>
        </w:tc>
        <w:tc>
          <w:tcPr>
            <w:tcW w:w="3261"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Informacja o zużyciu baterii (dźwiękowa i wyświetlana na ekranie) </w:t>
            </w:r>
          </w:p>
        </w:tc>
        <w:tc>
          <w:tcPr>
            <w:tcW w:w="2552" w:type="dxa"/>
            <w:vAlign w:val="center"/>
          </w:tcPr>
          <w:p w:rsidR="00816239" w:rsidRPr="0088231E" w:rsidRDefault="00816239" w:rsidP="00457190">
            <w:pPr>
              <w:pStyle w:val="Bezodstpw"/>
              <w:jc w:val="both"/>
              <w:rPr>
                <w:rFonts w:ascii="Arial Narrow" w:hAnsi="Arial Narrow" w:cs="Times New Roman"/>
                <w:sz w:val="20"/>
                <w:szCs w:val="20"/>
              </w:rPr>
            </w:pPr>
          </w:p>
        </w:tc>
        <w:tc>
          <w:tcPr>
            <w:tcW w:w="2126" w:type="dxa"/>
            <w:vAlign w:val="center"/>
          </w:tcPr>
          <w:p w:rsidR="00816239" w:rsidRPr="0088231E" w:rsidRDefault="00816239" w:rsidP="00457190">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pStyle w:val="Bezodstpw"/>
              <w:jc w:val="both"/>
              <w:rPr>
                <w:rFonts w:ascii="Arial Narrow" w:hAnsi="Arial Narrow" w:cs="Times New Roman"/>
                <w:sz w:val="20"/>
                <w:szCs w:val="20"/>
              </w:rPr>
            </w:pPr>
          </w:p>
        </w:tc>
      </w:tr>
      <w:tr w:rsidR="00816239" w:rsidRPr="00FF352B" w:rsidTr="00457190">
        <w:tc>
          <w:tcPr>
            <w:tcW w:w="567" w:type="dxa"/>
            <w:vAlign w:val="center"/>
          </w:tcPr>
          <w:p w:rsidR="00816239" w:rsidRPr="009B3A87" w:rsidRDefault="00816239" w:rsidP="00457190">
            <w:pPr>
              <w:pStyle w:val="Bezodstpw"/>
              <w:numPr>
                <w:ilvl w:val="0"/>
                <w:numId w:val="1"/>
              </w:numPr>
              <w:ind w:left="-37" w:firstLine="17"/>
              <w:rPr>
                <w:rFonts w:ascii="Arial Narrow" w:hAnsi="Arial Narrow" w:cs="Times New Roman"/>
                <w:sz w:val="20"/>
                <w:szCs w:val="20"/>
              </w:rPr>
            </w:pPr>
          </w:p>
        </w:tc>
        <w:tc>
          <w:tcPr>
            <w:tcW w:w="3261"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Nieodpłatne zapewnienie oprogramowania i interfejsu do sczytywania danych  z pompy (m.in. historii bolusów, alarmów, dawki podstawowej, dawki dobowej) do urządzeń zewnętrznych (komputerów) na użytek ośrodka diabetologicznego prowadzącego terapię. Oprogramowanie powinno umożliwiać:</w:t>
            </w:r>
          </w:p>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 - tworzenie wykresów lub tabel aktualnych baz z podaniem dokładnej dawki oraz czasu podawania bazy przez pompę.</w:t>
            </w:r>
          </w:p>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 - sczytanie historii bolusów z podaniem informacji dotyczących rodzaju bolusa, dawki i godziny podania</w:t>
            </w:r>
          </w:p>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 - sczytanie historii wypełnień drenu. </w:t>
            </w:r>
          </w:p>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 - tworzenie wykresów dziennych zawierających informacje dotyczące stosowanej w danym dniu bazy podstawowej, czasowej zmiany bazy – oznaczenie innym kolorem, momentu zatrzymania i włączenia pompy, momentu wypełnień drenu, historii alarmów, podawanych bolusów z rozróżnieniem  rodzaju i oznaczeniem czasu podania </w:t>
            </w:r>
            <w:r w:rsidRPr="0088231E">
              <w:rPr>
                <w:rFonts w:ascii="Arial Narrow" w:hAnsi="Arial Narrow" w:cs="Times New Roman"/>
                <w:sz w:val="20"/>
                <w:szCs w:val="20"/>
              </w:rPr>
              <w:lastRenderedPageBreak/>
              <w:t>bolusa, w tym przedłużonego – wskazane oznaczenie różnymi kolorami.</w:t>
            </w:r>
          </w:p>
        </w:tc>
        <w:tc>
          <w:tcPr>
            <w:tcW w:w="2552" w:type="dxa"/>
            <w:vAlign w:val="center"/>
          </w:tcPr>
          <w:p w:rsidR="00816239" w:rsidRPr="0088231E" w:rsidRDefault="00816239" w:rsidP="00457190">
            <w:pPr>
              <w:pStyle w:val="Bezodstpw"/>
              <w:jc w:val="both"/>
              <w:rPr>
                <w:rFonts w:ascii="Arial Narrow" w:hAnsi="Arial Narrow" w:cs="Times New Roman"/>
                <w:sz w:val="20"/>
                <w:szCs w:val="20"/>
              </w:rPr>
            </w:pPr>
          </w:p>
        </w:tc>
        <w:tc>
          <w:tcPr>
            <w:tcW w:w="2126" w:type="dxa"/>
            <w:vAlign w:val="center"/>
          </w:tcPr>
          <w:p w:rsidR="00816239" w:rsidRPr="0088231E" w:rsidRDefault="00816239" w:rsidP="00457190">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pStyle w:val="Bezodstpw"/>
              <w:jc w:val="both"/>
              <w:rPr>
                <w:rFonts w:ascii="Arial Narrow" w:hAnsi="Arial Narrow" w:cs="Times New Roman"/>
                <w:sz w:val="20"/>
                <w:szCs w:val="20"/>
              </w:rPr>
            </w:pPr>
          </w:p>
        </w:tc>
      </w:tr>
      <w:tr w:rsidR="00816239" w:rsidRPr="00FF352B" w:rsidTr="00457190">
        <w:tc>
          <w:tcPr>
            <w:tcW w:w="567" w:type="dxa"/>
            <w:vAlign w:val="center"/>
          </w:tcPr>
          <w:p w:rsidR="00816239" w:rsidRPr="009B3A87" w:rsidRDefault="00816239" w:rsidP="00457190">
            <w:pPr>
              <w:pStyle w:val="Bezodstpw"/>
              <w:numPr>
                <w:ilvl w:val="0"/>
                <w:numId w:val="1"/>
              </w:numPr>
              <w:ind w:left="-37" w:firstLine="17"/>
              <w:rPr>
                <w:rFonts w:ascii="Arial Narrow" w:hAnsi="Arial Narrow" w:cs="Times New Roman"/>
                <w:sz w:val="20"/>
                <w:szCs w:val="20"/>
              </w:rPr>
            </w:pPr>
          </w:p>
        </w:tc>
        <w:tc>
          <w:tcPr>
            <w:tcW w:w="3261"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Możliwość transferu danych z </w:t>
            </w:r>
            <w:proofErr w:type="spellStart"/>
            <w:r w:rsidRPr="0088231E">
              <w:rPr>
                <w:rFonts w:ascii="Arial Narrow" w:hAnsi="Arial Narrow" w:cs="Times New Roman"/>
                <w:sz w:val="20"/>
                <w:szCs w:val="20"/>
              </w:rPr>
              <w:t>glukometrów</w:t>
            </w:r>
            <w:proofErr w:type="spellEnd"/>
            <w:r w:rsidRPr="0088231E">
              <w:rPr>
                <w:rFonts w:ascii="Arial Narrow" w:hAnsi="Arial Narrow" w:cs="Times New Roman"/>
                <w:sz w:val="20"/>
                <w:szCs w:val="20"/>
              </w:rPr>
              <w:t xml:space="preserve"> innych  producentów i odczyt na wykresach danych z pompy.</w:t>
            </w:r>
          </w:p>
        </w:tc>
        <w:tc>
          <w:tcPr>
            <w:tcW w:w="2552" w:type="dxa"/>
            <w:vAlign w:val="center"/>
          </w:tcPr>
          <w:p w:rsidR="00816239" w:rsidRPr="0088231E" w:rsidRDefault="00816239" w:rsidP="00457190">
            <w:pPr>
              <w:pStyle w:val="Bezodstpw"/>
              <w:jc w:val="both"/>
              <w:rPr>
                <w:rFonts w:ascii="Arial Narrow" w:hAnsi="Arial Narrow" w:cs="Times New Roman"/>
                <w:sz w:val="20"/>
                <w:szCs w:val="20"/>
              </w:rPr>
            </w:pPr>
          </w:p>
        </w:tc>
        <w:tc>
          <w:tcPr>
            <w:tcW w:w="2126"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Tak – 5 pkt.</w:t>
            </w:r>
          </w:p>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816239" w:rsidRPr="0088231E" w:rsidRDefault="00816239" w:rsidP="00457190">
            <w:pPr>
              <w:pStyle w:val="Bezodstpw"/>
              <w:jc w:val="both"/>
              <w:rPr>
                <w:rFonts w:ascii="Arial Narrow" w:hAnsi="Arial Narrow" w:cs="Times New Roman"/>
                <w:sz w:val="20"/>
                <w:szCs w:val="20"/>
              </w:rPr>
            </w:pPr>
          </w:p>
        </w:tc>
      </w:tr>
      <w:tr w:rsidR="00816239" w:rsidRPr="00FF352B" w:rsidTr="00457190">
        <w:tc>
          <w:tcPr>
            <w:tcW w:w="567" w:type="dxa"/>
            <w:vAlign w:val="center"/>
          </w:tcPr>
          <w:p w:rsidR="00816239" w:rsidRPr="009B3A87" w:rsidRDefault="00816239" w:rsidP="00457190">
            <w:pPr>
              <w:pStyle w:val="Bezodstpw"/>
              <w:numPr>
                <w:ilvl w:val="0"/>
                <w:numId w:val="1"/>
              </w:numPr>
              <w:ind w:left="-37" w:firstLine="17"/>
              <w:rPr>
                <w:rFonts w:ascii="Arial Narrow" w:hAnsi="Arial Narrow" w:cs="Times New Roman"/>
                <w:sz w:val="20"/>
                <w:szCs w:val="20"/>
              </w:rPr>
            </w:pPr>
          </w:p>
        </w:tc>
        <w:tc>
          <w:tcPr>
            <w:tcW w:w="3261"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Nieodpłatne udostępnienie pacjentom dostępu do oprogramowania z poziomu przeglądarki internetowej.</w:t>
            </w:r>
          </w:p>
        </w:tc>
        <w:tc>
          <w:tcPr>
            <w:tcW w:w="2552" w:type="dxa"/>
            <w:vAlign w:val="center"/>
          </w:tcPr>
          <w:p w:rsidR="00816239" w:rsidRPr="0088231E" w:rsidRDefault="00816239" w:rsidP="00457190">
            <w:pPr>
              <w:pStyle w:val="Bezodstpw"/>
              <w:jc w:val="both"/>
              <w:rPr>
                <w:rFonts w:ascii="Arial Narrow" w:hAnsi="Arial Narrow" w:cs="Times New Roman"/>
                <w:sz w:val="20"/>
                <w:szCs w:val="20"/>
              </w:rPr>
            </w:pPr>
          </w:p>
        </w:tc>
        <w:tc>
          <w:tcPr>
            <w:tcW w:w="2126"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Tak – 5 pkt.</w:t>
            </w:r>
          </w:p>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816239" w:rsidRPr="0088231E" w:rsidRDefault="00816239" w:rsidP="00457190">
            <w:pPr>
              <w:pStyle w:val="Bezodstpw"/>
              <w:jc w:val="both"/>
              <w:rPr>
                <w:rFonts w:ascii="Arial Narrow" w:hAnsi="Arial Narrow" w:cs="Times New Roman"/>
                <w:sz w:val="20"/>
                <w:szCs w:val="20"/>
              </w:rPr>
            </w:pPr>
          </w:p>
        </w:tc>
      </w:tr>
      <w:tr w:rsidR="00816239" w:rsidRPr="00FF352B" w:rsidTr="00457190">
        <w:tc>
          <w:tcPr>
            <w:tcW w:w="567" w:type="dxa"/>
            <w:vAlign w:val="center"/>
          </w:tcPr>
          <w:p w:rsidR="00816239" w:rsidRPr="009B3A87" w:rsidRDefault="00816239" w:rsidP="00457190">
            <w:pPr>
              <w:pStyle w:val="Bezodstpw"/>
              <w:numPr>
                <w:ilvl w:val="0"/>
                <w:numId w:val="1"/>
              </w:numPr>
              <w:ind w:left="-37" w:firstLine="17"/>
              <w:rPr>
                <w:rFonts w:ascii="Arial Narrow" w:hAnsi="Arial Narrow" w:cs="Times New Roman"/>
                <w:sz w:val="20"/>
                <w:szCs w:val="20"/>
              </w:rPr>
            </w:pPr>
          </w:p>
        </w:tc>
        <w:tc>
          <w:tcPr>
            <w:tcW w:w="3261"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Możliwość synchronizacji urządzeń zewnętrznych (komputer lekarza) z kontem pacjenta oraz pobrania danych z poziomu programu dla pacjenta.</w:t>
            </w:r>
          </w:p>
        </w:tc>
        <w:tc>
          <w:tcPr>
            <w:tcW w:w="2552" w:type="dxa"/>
            <w:vAlign w:val="center"/>
          </w:tcPr>
          <w:p w:rsidR="00816239" w:rsidRPr="0088231E" w:rsidRDefault="00816239" w:rsidP="00457190">
            <w:pPr>
              <w:pStyle w:val="Bezodstpw"/>
              <w:jc w:val="both"/>
              <w:rPr>
                <w:rFonts w:ascii="Arial Narrow" w:hAnsi="Arial Narrow" w:cs="Times New Roman"/>
                <w:sz w:val="20"/>
                <w:szCs w:val="20"/>
              </w:rPr>
            </w:pPr>
          </w:p>
        </w:tc>
        <w:tc>
          <w:tcPr>
            <w:tcW w:w="2126"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Tak – 5 pkt.</w:t>
            </w:r>
          </w:p>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816239" w:rsidRPr="0088231E" w:rsidRDefault="00816239" w:rsidP="00457190">
            <w:pPr>
              <w:pStyle w:val="Bezodstpw"/>
              <w:jc w:val="both"/>
              <w:rPr>
                <w:rFonts w:ascii="Arial Narrow" w:hAnsi="Arial Narrow" w:cs="Times New Roman"/>
                <w:sz w:val="20"/>
                <w:szCs w:val="20"/>
              </w:rPr>
            </w:pPr>
          </w:p>
        </w:tc>
      </w:tr>
      <w:tr w:rsidR="00816239" w:rsidRPr="00FF352B" w:rsidTr="00457190">
        <w:tc>
          <w:tcPr>
            <w:tcW w:w="567" w:type="dxa"/>
            <w:vAlign w:val="center"/>
          </w:tcPr>
          <w:p w:rsidR="00816239" w:rsidRPr="009B3A87" w:rsidRDefault="00816239" w:rsidP="00457190">
            <w:pPr>
              <w:pStyle w:val="Bezodstpw"/>
              <w:numPr>
                <w:ilvl w:val="0"/>
                <w:numId w:val="1"/>
              </w:numPr>
              <w:ind w:left="-37" w:firstLine="17"/>
              <w:rPr>
                <w:rFonts w:ascii="Arial Narrow" w:hAnsi="Arial Narrow" w:cs="Times New Roman"/>
                <w:sz w:val="20"/>
                <w:szCs w:val="20"/>
              </w:rPr>
            </w:pPr>
          </w:p>
        </w:tc>
        <w:tc>
          <w:tcPr>
            <w:tcW w:w="3261"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Pompa wykonana w systemie zintegrowanym (CGM i </w:t>
            </w:r>
            <w:proofErr w:type="spellStart"/>
            <w:r w:rsidRPr="0088231E">
              <w:rPr>
                <w:rFonts w:ascii="Arial Narrow" w:hAnsi="Arial Narrow" w:cs="Times New Roman"/>
                <w:sz w:val="20"/>
                <w:szCs w:val="20"/>
              </w:rPr>
              <w:t>glukometr</w:t>
            </w:r>
            <w:proofErr w:type="spellEnd"/>
            <w:r w:rsidRPr="0088231E">
              <w:rPr>
                <w:rFonts w:ascii="Arial Narrow" w:hAnsi="Arial Narrow" w:cs="Times New Roman"/>
                <w:sz w:val="20"/>
                <w:szCs w:val="20"/>
              </w:rPr>
              <w:t>)</w:t>
            </w:r>
          </w:p>
        </w:tc>
        <w:tc>
          <w:tcPr>
            <w:tcW w:w="2552" w:type="dxa"/>
            <w:vAlign w:val="center"/>
          </w:tcPr>
          <w:p w:rsidR="00816239" w:rsidRPr="0088231E" w:rsidRDefault="00816239" w:rsidP="00457190">
            <w:pPr>
              <w:pStyle w:val="Bezodstpw"/>
              <w:jc w:val="both"/>
              <w:rPr>
                <w:rFonts w:ascii="Arial Narrow" w:hAnsi="Arial Narrow" w:cs="Times New Roman"/>
                <w:sz w:val="20"/>
                <w:szCs w:val="20"/>
              </w:rPr>
            </w:pPr>
          </w:p>
        </w:tc>
        <w:tc>
          <w:tcPr>
            <w:tcW w:w="2126"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Tak – 10 pkt.</w:t>
            </w:r>
          </w:p>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816239" w:rsidRPr="0088231E" w:rsidRDefault="00816239" w:rsidP="00457190">
            <w:pPr>
              <w:pStyle w:val="Bezodstpw"/>
              <w:jc w:val="both"/>
              <w:rPr>
                <w:rFonts w:ascii="Arial Narrow" w:hAnsi="Arial Narrow" w:cs="Times New Roman"/>
                <w:sz w:val="20"/>
                <w:szCs w:val="20"/>
              </w:rPr>
            </w:pPr>
          </w:p>
        </w:tc>
      </w:tr>
      <w:tr w:rsidR="00816239" w:rsidRPr="00FF352B" w:rsidTr="00457190">
        <w:tc>
          <w:tcPr>
            <w:tcW w:w="567" w:type="dxa"/>
            <w:vAlign w:val="center"/>
          </w:tcPr>
          <w:p w:rsidR="00816239" w:rsidRPr="009B3A87" w:rsidRDefault="00816239" w:rsidP="00457190">
            <w:pPr>
              <w:pStyle w:val="Bezodstpw"/>
              <w:numPr>
                <w:ilvl w:val="0"/>
                <w:numId w:val="1"/>
              </w:numPr>
              <w:ind w:left="-37" w:firstLine="17"/>
              <w:rPr>
                <w:rFonts w:ascii="Arial Narrow" w:hAnsi="Arial Narrow" w:cs="Times New Roman"/>
                <w:sz w:val="20"/>
                <w:szCs w:val="20"/>
              </w:rPr>
            </w:pPr>
          </w:p>
        </w:tc>
        <w:tc>
          <w:tcPr>
            <w:tcW w:w="3261"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Pamięć min. 1000 zdarzeń (bolusy, alarmy).</w:t>
            </w:r>
          </w:p>
        </w:tc>
        <w:tc>
          <w:tcPr>
            <w:tcW w:w="2552" w:type="dxa"/>
            <w:vAlign w:val="center"/>
          </w:tcPr>
          <w:p w:rsidR="00816239" w:rsidRPr="0088231E" w:rsidRDefault="00816239" w:rsidP="00457190">
            <w:pPr>
              <w:pStyle w:val="Bezodstpw"/>
              <w:jc w:val="both"/>
              <w:rPr>
                <w:rFonts w:ascii="Arial Narrow" w:hAnsi="Arial Narrow" w:cs="Times New Roman"/>
                <w:sz w:val="20"/>
                <w:szCs w:val="20"/>
              </w:rPr>
            </w:pPr>
          </w:p>
        </w:tc>
        <w:tc>
          <w:tcPr>
            <w:tcW w:w="2126" w:type="dxa"/>
            <w:vAlign w:val="center"/>
          </w:tcPr>
          <w:p w:rsidR="00816239" w:rsidRPr="0088231E" w:rsidRDefault="00816239" w:rsidP="00457190">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pStyle w:val="Bezodstpw"/>
              <w:jc w:val="both"/>
              <w:rPr>
                <w:rFonts w:ascii="Arial Narrow" w:hAnsi="Arial Narrow" w:cs="Times New Roman"/>
                <w:sz w:val="20"/>
                <w:szCs w:val="20"/>
              </w:rPr>
            </w:pPr>
          </w:p>
        </w:tc>
      </w:tr>
      <w:tr w:rsidR="00816239" w:rsidRPr="00FF352B" w:rsidTr="00457190">
        <w:tc>
          <w:tcPr>
            <w:tcW w:w="567" w:type="dxa"/>
            <w:vAlign w:val="center"/>
          </w:tcPr>
          <w:p w:rsidR="00816239" w:rsidRPr="009B3A87" w:rsidRDefault="00816239" w:rsidP="00457190">
            <w:pPr>
              <w:pStyle w:val="Bezodstpw"/>
              <w:numPr>
                <w:ilvl w:val="0"/>
                <w:numId w:val="1"/>
              </w:numPr>
              <w:ind w:left="-37" w:firstLine="17"/>
              <w:rPr>
                <w:rFonts w:ascii="Arial Narrow" w:hAnsi="Arial Narrow" w:cs="Times New Roman"/>
                <w:sz w:val="20"/>
                <w:szCs w:val="20"/>
              </w:rPr>
            </w:pPr>
          </w:p>
        </w:tc>
        <w:tc>
          <w:tcPr>
            <w:tcW w:w="3261"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Możliwość przeglądania raportów z minimum 90 dni.</w:t>
            </w:r>
          </w:p>
        </w:tc>
        <w:tc>
          <w:tcPr>
            <w:tcW w:w="2552" w:type="dxa"/>
            <w:vAlign w:val="center"/>
          </w:tcPr>
          <w:p w:rsidR="00816239" w:rsidRPr="0088231E" w:rsidRDefault="00816239" w:rsidP="00457190">
            <w:pPr>
              <w:pStyle w:val="Bezodstpw"/>
              <w:jc w:val="both"/>
              <w:rPr>
                <w:rFonts w:ascii="Arial Narrow" w:hAnsi="Arial Narrow" w:cs="Times New Roman"/>
                <w:sz w:val="20"/>
                <w:szCs w:val="20"/>
              </w:rPr>
            </w:pPr>
          </w:p>
        </w:tc>
        <w:tc>
          <w:tcPr>
            <w:tcW w:w="2126" w:type="dxa"/>
            <w:vAlign w:val="center"/>
          </w:tcPr>
          <w:p w:rsidR="00816239" w:rsidRPr="0088231E" w:rsidRDefault="00816239" w:rsidP="00457190">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pStyle w:val="Bezodstpw"/>
              <w:jc w:val="both"/>
              <w:rPr>
                <w:rFonts w:ascii="Arial Narrow" w:hAnsi="Arial Narrow" w:cs="Times New Roman"/>
                <w:sz w:val="20"/>
                <w:szCs w:val="20"/>
              </w:rPr>
            </w:pPr>
          </w:p>
        </w:tc>
      </w:tr>
      <w:tr w:rsidR="00816239" w:rsidRPr="00FF352B" w:rsidTr="00457190">
        <w:tc>
          <w:tcPr>
            <w:tcW w:w="567" w:type="dxa"/>
            <w:vAlign w:val="center"/>
          </w:tcPr>
          <w:p w:rsidR="00816239" w:rsidRPr="009B3A87" w:rsidRDefault="00816239" w:rsidP="00457190">
            <w:pPr>
              <w:pStyle w:val="Bezodstpw"/>
              <w:numPr>
                <w:ilvl w:val="0"/>
                <w:numId w:val="1"/>
              </w:numPr>
              <w:ind w:left="-37" w:firstLine="17"/>
              <w:rPr>
                <w:rFonts w:ascii="Arial Narrow" w:hAnsi="Arial Narrow" w:cs="Times New Roman"/>
                <w:sz w:val="20"/>
                <w:szCs w:val="20"/>
              </w:rPr>
            </w:pPr>
          </w:p>
        </w:tc>
        <w:tc>
          <w:tcPr>
            <w:tcW w:w="3261"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Kalkulator bolusa posiłkowego z możliwością ustawienia w kilku przedziałach czasowych z ustawną funkcją aktywnej insuliny.</w:t>
            </w:r>
          </w:p>
        </w:tc>
        <w:tc>
          <w:tcPr>
            <w:tcW w:w="2552" w:type="dxa"/>
            <w:vAlign w:val="center"/>
          </w:tcPr>
          <w:p w:rsidR="00816239" w:rsidRPr="0088231E" w:rsidRDefault="00816239" w:rsidP="00457190">
            <w:pPr>
              <w:pStyle w:val="Bezodstpw"/>
              <w:jc w:val="both"/>
              <w:rPr>
                <w:rFonts w:ascii="Arial Narrow" w:hAnsi="Arial Narrow" w:cs="Times New Roman"/>
                <w:sz w:val="20"/>
                <w:szCs w:val="20"/>
              </w:rPr>
            </w:pPr>
          </w:p>
        </w:tc>
        <w:tc>
          <w:tcPr>
            <w:tcW w:w="2126"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Uwzględnienie opcji stanu zdrowia – 5 pkt.</w:t>
            </w:r>
          </w:p>
        </w:tc>
        <w:tc>
          <w:tcPr>
            <w:tcW w:w="7796" w:type="dxa"/>
            <w:gridSpan w:val="7"/>
            <w:vMerge/>
            <w:shd w:val="clear" w:color="auto" w:fill="D9D9D9" w:themeFill="background1" w:themeFillShade="D9"/>
            <w:vAlign w:val="center"/>
          </w:tcPr>
          <w:p w:rsidR="00816239" w:rsidRPr="0088231E" w:rsidRDefault="00816239" w:rsidP="00457190">
            <w:pPr>
              <w:pStyle w:val="Bezodstpw"/>
              <w:jc w:val="both"/>
              <w:rPr>
                <w:rFonts w:ascii="Arial Narrow" w:hAnsi="Arial Narrow" w:cs="Times New Roman"/>
                <w:sz w:val="20"/>
                <w:szCs w:val="20"/>
              </w:rPr>
            </w:pPr>
          </w:p>
        </w:tc>
      </w:tr>
      <w:tr w:rsidR="00816239" w:rsidRPr="00FF352B" w:rsidTr="00457190">
        <w:tc>
          <w:tcPr>
            <w:tcW w:w="567" w:type="dxa"/>
            <w:vAlign w:val="center"/>
          </w:tcPr>
          <w:p w:rsidR="00816239" w:rsidRPr="009B3A87" w:rsidRDefault="00816239" w:rsidP="00457190">
            <w:pPr>
              <w:pStyle w:val="Bezodstpw"/>
              <w:numPr>
                <w:ilvl w:val="0"/>
                <w:numId w:val="1"/>
              </w:numPr>
              <w:ind w:left="-37" w:firstLine="17"/>
              <w:rPr>
                <w:rFonts w:ascii="Arial Narrow" w:hAnsi="Arial Narrow" w:cs="Times New Roman"/>
                <w:sz w:val="20"/>
                <w:szCs w:val="20"/>
              </w:rPr>
            </w:pPr>
          </w:p>
        </w:tc>
        <w:tc>
          <w:tcPr>
            <w:tcW w:w="3261"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Automatyczna </w:t>
            </w:r>
            <w:proofErr w:type="spellStart"/>
            <w:r w:rsidRPr="0088231E">
              <w:rPr>
                <w:rFonts w:ascii="Arial Narrow" w:hAnsi="Arial Narrow" w:cs="Times New Roman"/>
                <w:sz w:val="20"/>
                <w:szCs w:val="20"/>
              </w:rPr>
              <w:t>procentowaj</w:t>
            </w:r>
            <w:proofErr w:type="spellEnd"/>
            <w:r w:rsidRPr="0088231E">
              <w:rPr>
                <w:rFonts w:ascii="Arial Narrow" w:hAnsi="Arial Narrow" w:cs="Times New Roman"/>
                <w:sz w:val="20"/>
                <w:szCs w:val="20"/>
              </w:rPr>
              <w:t xml:space="preserve"> lub ręczna zmiany dawki w jednostkach insuliny w kalkulatorze bolusa w sytuacjach szczególnych.</w:t>
            </w:r>
          </w:p>
        </w:tc>
        <w:tc>
          <w:tcPr>
            <w:tcW w:w="2552" w:type="dxa"/>
            <w:vAlign w:val="center"/>
          </w:tcPr>
          <w:p w:rsidR="00816239" w:rsidRPr="0088231E" w:rsidRDefault="00816239" w:rsidP="00457190">
            <w:pPr>
              <w:pStyle w:val="Bezodstpw"/>
              <w:jc w:val="both"/>
              <w:rPr>
                <w:rFonts w:ascii="Arial Narrow" w:hAnsi="Arial Narrow" w:cs="Times New Roman"/>
                <w:sz w:val="20"/>
                <w:szCs w:val="20"/>
              </w:rPr>
            </w:pPr>
          </w:p>
        </w:tc>
        <w:tc>
          <w:tcPr>
            <w:tcW w:w="2126" w:type="dxa"/>
            <w:vAlign w:val="center"/>
          </w:tcPr>
          <w:p w:rsidR="00816239" w:rsidRPr="0088231E" w:rsidRDefault="00816239" w:rsidP="00457190">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pStyle w:val="Bezodstpw"/>
              <w:jc w:val="both"/>
              <w:rPr>
                <w:rFonts w:ascii="Arial Narrow" w:hAnsi="Arial Narrow" w:cs="Times New Roman"/>
                <w:sz w:val="20"/>
                <w:szCs w:val="20"/>
              </w:rPr>
            </w:pPr>
          </w:p>
        </w:tc>
      </w:tr>
      <w:tr w:rsidR="00816239" w:rsidRPr="00FF352B" w:rsidTr="00457190">
        <w:tc>
          <w:tcPr>
            <w:tcW w:w="567" w:type="dxa"/>
            <w:vAlign w:val="center"/>
          </w:tcPr>
          <w:p w:rsidR="00816239" w:rsidRPr="009B3A87" w:rsidRDefault="00816239" w:rsidP="00457190">
            <w:pPr>
              <w:pStyle w:val="Bezodstpw"/>
              <w:numPr>
                <w:ilvl w:val="0"/>
                <w:numId w:val="1"/>
              </w:numPr>
              <w:ind w:left="-37" w:firstLine="17"/>
              <w:rPr>
                <w:rFonts w:ascii="Arial Narrow" w:hAnsi="Arial Narrow" w:cs="Times New Roman"/>
                <w:sz w:val="20"/>
                <w:szCs w:val="20"/>
              </w:rPr>
            </w:pPr>
          </w:p>
        </w:tc>
        <w:tc>
          <w:tcPr>
            <w:tcW w:w="3261"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Kalkulator bolusa korygującego z możliwością ustawienia w kilku przedziałach czasowych z ustawną funkcją aktywnej insuliny.</w:t>
            </w:r>
          </w:p>
        </w:tc>
        <w:tc>
          <w:tcPr>
            <w:tcW w:w="2552" w:type="dxa"/>
            <w:vAlign w:val="center"/>
          </w:tcPr>
          <w:p w:rsidR="00816239" w:rsidRPr="0088231E" w:rsidRDefault="00816239" w:rsidP="00457190">
            <w:pPr>
              <w:pStyle w:val="Bezodstpw"/>
              <w:jc w:val="both"/>
              <w:rPr>
                <w:rFonts w:ascii="Arial Narrow" w:hAnsi="Arial Narrow" w:cs="Times New Roman"/>
                <w:sz w:val="20"/>
                <w:szCs w:val="20"/>
              </w:rPr>
            </w:pPr>
          </w:p>
        </w:tc>
        <w:tc>
          <w:tcPr>
            <w:tcW w:w="2126"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Uwzględnienie opcji stanu zdrowia – 5 pkt.</w:t>
            </w:r>
          </w:p>
        </w:tc>
        <w:tc>
          <w:tcPr>
            <w:tcW w:w="7796" w:type="dxa"/>
            <w:gridSpan w:val="7"/>
            <w:vMerge/>
            <w:shd w:val="clear" w:color="auto" w:fill="D9D9D9" w:themeFill="background1" w:themeFillShade="D9"/>
            <w:vAlign w:val="center"/>
          </w:tcPr>
          <w:p w:rsidR="00816239" w:rsidRPr="0088231E" w:rsidRDefault="00816239" w:rsidP="00457190">
            <w:pPr>
              <w:pStyle w:val="Bezodstpw"/>
              <w:jc w:val="both"/>
              <w:rPr>
                <w:rFonts w:ascii="Arial Narrow" w:hAnsi="Arial Narrow" w:cs="Times New Roman"/>
                <w:sz w:val="20"/>
                <w:szCs w:val="20"/>
              </w:rPr>
            </w:pPr>
          </w:p>
        </w:tc>
      </w:tr>
      <w:tr w:rsidR="00816239" w:rsidRPr="00FF352B" w:rsidTr="00457190">
        <w:tc>
          <w:tcPr>
            <w:tcW w:w="567" w:type="dxa"/>
            <w:vAlign w:val="center"/>
          </w:tcPr>
          <w:p w:rsidR="00816239" w:rsidRPr="009B3A87" w:rsidRDefault="00816239" w:rsidP="00457190">
            <w:pPr>
              <w:pStyle w:val="Bezodstpw"/>
              <w:numPr>
                <w:ilvl w:val="0"/>
                <w:numId w:val="1"/>
              </w:numPr>
              <w:ind w:left="-37" w:firstLine="17"/>
              <w:rPr>
                <w:rFonts w:ascii="Arial Narrow" w:hAnsi="Arial Narrow" w:cs="Times New Roman"/>
                <w:sz w:val="20"/>
                <w:szCs w:val="20"/>
              </w:rPr>
            </w:pPr>
          </w:p>
        </w:tc>
        <w:tc>
          <w:tcPr>
            <w:tcW w:w="3261"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Automatyczna procentowa lub ręczna zmiana dawki w jednostkach insuliny w kalkulatorze bolusa w sytuacjach szczególnych.</w:t>
            </w:r>
          </w:p>
        </w:tc>
        <w:tc>
          <w:tcPr>
            <w:tcW w:w="2552" w:type="dxa"/>
            <w:vAlign w:val="center"/>
          </w:tcPr>
          <w:p w:rsidR="00816239" w:rsidRPr="0088231E" w:rsidRDefault="00816239" w:rsidP="00457190">
            <w:pPr>
              <w:pStyle w:val="Bezodstpw"/>
              <w:jc w:val="both"/>
              <w:rPr>
                <w:rFonts w:ascii="Arial Narrow" w:hAnsi="Arial Narrow" w:cs="Times New Roman"/>
                <w:sz w:val="20"/>
                <w:szCs w:val="20"/>
              </w:rPr>
            </w:pPr>
          </w:p>
        </w:tc>
        <w:tc>
          <w:tcPr>
            <w:tcW w:w="2126" w:type="dxa"/>
            <w:vAlign w:val="center"/>
          </w:tcPr>
          <w:p w:rsidR="00816239" w:rsidRPr="0088231E" w:rsidRDefault="00816239" w:rsidP="00457190">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pStyle w:val="Bezodstpw"/>
              <w:jc w:val="both"/>
              <w:rPr>
                <w:rFonts w:ascii="Arial Narrow" w:hAnsi="Arial Narrow" w:cs="Times New Roman"/>
                <w:sz w:val="20"/>
                <w:szCs w:val="20"/>
              </w:rPr>
            </w:pPr>
          </w:p>
        </w:tc>
      </w:tr>
      <w:tr w:rsidR="00816239" w:rsidRPr="00FF352B" w:rsidTr="00457190">
        <w:tc>
          <w:tcPr>
            <w:tcW w:w="567" w:type="dxa"/>
            <w:vAlign w:val="center"/>
          </w:tcPr>
          <w:p w:rsidR="00816239" w:rsidRPr="009B3A87" w:rsidRDefault="00816239" w:rsidP="00457190">
            <w:pPr>
              <w:pStyle w:val="Bezodstpw"/>
              <w:numPr>
                <w:ilvl w:val="0"/>
                <w:numId w:val="1"/>
              </w:numPr>
              <w:ind w:left="-37" w:firstLine="17"/>
              <w:rPr>
                <w:rFonts w:ascii="Arial Narrow" w:hAnsi="Arial Narrow" w:cs="Times New Roman"/>
                <w:sz w:val="20"/>
                <w:szCs w:val="20"/>
              </w:rPr>
            </w:pPr>
          </w:p>
        </w:tc>
        <w:tc>
          <w:tcPr>
            <w:tcW w:w="3261"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Zautomatyzowana kontrola ilości insuliny w zbiorniczku.</w:t>
            </w:r>
          </w:p>
        </w:tc>
        <w:tc>
          <w:tcPr>
            <w:tcW w:w="2552" w:type="dxa"/>
            <w:vAlign w:val="center"/>
          </w:tcPr>
          <w:p w:rsidR="00816239" w:rsidRPr="0088231E" w:rsidRDefault="00816239" w:rsidP="00457190">
            <w:pPr>
              <w:pStyle w:val="Bezodstpw"/>
              <w:jc w:val="both"/>
              <w:rPr>
                <w:rFonts w:ascii="Arial Narrow" w:hAnsi="Arial Narrow" w:cs="Times New Roman"/>
                <w:sz w:val="20"/>
                <w:szCs w:val="20"/>
              </w:rPr>
            </w:pPr>
          </w:p>
        </w:tc>
        <w:tc>
          <w:tcPr>
            <w:tcW w:w="2126" w:type="dxa"/>
            <w:vAlign w:val="center"/>
          </w:tcPr>
          <w:p w:rsidR="00816239" w:rsidRPr="0088231E" w:rsidRDefault="00816239" w:rsidP="00457190">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pStyle w:val="Bezodstpw"/>
              <w:jc w:val="both"/>
              <w:rPr>
                <w:rFonts w:ascii="Arial Narrow" w:hAnsi="Arial Narrow" w:cs="Times New Roman"/>
                <w:sz w:val="20"/>
                <w:szCs w:val="20"/>
              </w:rPr>
            </w:pPr>
          </w:p>
        </w:tc>
      </w:tr>
      <w:tr w:rsidR="00816239" w:rsidRPr="00FF352B" w:rsidTr="00457190">
        <w:tc>
          <w:tcPr>
            <w:tcW w:w="567" w:type="dxa"/>
            <w:vAlign w:val="center"/>
          </w:tcPr>
          <w:p w:rsidR="00816239" w:rsidRPr="009B3A87" w:rsidRDefault="00816239" w:rsidP="00457190">
            <w:pPr>
              <w:pStyle w:val="Bezodstpw"/>
              <w:numPr>
                <w:ilvl w:val="0"/>
                <w:numId w:val="1"/>
              </w:numPr>
              <w:ind w:left="-37" w:firstLine="17"/>
              <w:rPr>
                <w:rFonts w:ascii="Arial Narrow" w:hAnsi="Arial Narrow" w:cs="Times New Roman"/>
                <w:sz w:val="20"/>
                <w:szCs w:val="20"/>
              </w:rPr>
            </w:pPr>
          </w:p>
        </w:tc>
        <w:tc>
          <w:tcPr>
            <w:tcW w:w="3261"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Możliwość czasowej zmiany bazy – minimum 24 h.</w:t>
            </w:r>
          </w:p>
        </w:tc>
        <w:tc>
          <w:tcPr>
            <w:tcW w:w="2552" w:type="dxa"/>
            <w:vAlign w:val="center"/>
          </w:tcPr>
          <w:p w:rsidR="00816239" w:rsidRPr="0088231E" w:rsidRDefault="00816239" w:rsidP="00457190">
            <w:pPr>
              <w:pStyle w:val="Bezodstpw"/>
              <w:jc w:val="both"/>
              <w:rPr>
                <w:rFonts w:ascii="Arial Narrow" w:hAnsi="Arial Narrow" w:cs="Times New Roman"/>
                <w:sz w:val="20"/>
                <w:szCs w:val="20"/>
              </w:rPr>
            </w:pPr>
          </w:p>
        </w:tc>
        <w:tc>
          <w:tcPr>
            <w:tcW w:w="2126" w:type="dxa"/>
            <w:vAlign w:val="center"/>
          </w:tcPr>
          <w:p w:rsidR="00816239" w:rsidRPr="0088231E" w:rsidRDefault="00816239" w:rsidP="00457190">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pStyle w:val="Bezodstpw"/>
              <w:jc w:val="both"/>
              <w:rPr>
                <w:rFonts w:ascii="Arial Narrow" w:hAnsi="Arial Narrow" w:cs="Times New Roman"/>
                <w:sz w:val="20"/>
                <w:szCs w:val="20"/>
              </w:rPr>
            </w:pPr>
          </w:p>
        </w:tc>
      </w:tr>
      <w:tr w:rsidR="00816239" w:rsidRPr="00FF352B" w:rsidTr="00457190">
        <w:tc>
          <w:tcPr>
            <w:tcW w:w="567" w:type="dxa"/>
            <w:vAlign w:val="center"/>
          </w:tcPr>
          <w:p w:rsidR="00816239" w:rsidRPr="009B3A87" w:rsidRDefault="00816239" w:rsidP="00457190">
            <w:pPr>
              <w:pStyle w:val="Bezodstpw"/>
              <w:numPr>
                <w:ilvl w:val="0"/>
                <w:numId w:val="1"/>
              </w:numPr>
              <w:ind w:left="-37" w:firstLine="17"/>
              <w:rPr>
                <w:rFonts w:ascii="Arial Narrow" w:hAnsi="Arial Narrow" w:cs="Times New Roman"/>
                <w:sz w:val="20"/>
                <w:szCs w:val="20"/>
              </w:rPr>
            </w:pPr>
          </w:p>
        </w:tc>
        <w:tc>
          <w:tcPr>
            <w:tcW w:w="3261"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Pełna kompatybilność pompy z </w:t>
            </w:r>
            <w:proofErr w:type="spellStart"/>
            <w:r w:rsidRPr="0088231E">
              <w:rPr>
                <w:rFonts w:ascii="Arial Narrow" w:hAnsi="Arial Narrow" w:cs="Times New Roman"/>
                <w:sz w:val="20"/>
                <w:szCs w:val="20"/>
              </w:rPr>
              <w:t>glukometrem</w:t>
            </w:r>
            <w:proofErr w:type="spellEnd"/>
            <w:r w:rsidRPr="0088231E">
              <w:rPr>
                <w:rFonts w:ascii="Arial Narrow" w:hAnsi="Arial Narrow" w:cs="Times New Roman"/>
                <w:sz w:val="20"/>
                <w:szCs w:val="20"/>
              </w:rPr>
              <w:t xml:space="preserve"> wykorzystującym  paski testowe objęte refundacją.</w:t>
            </w:r>
          </w:p>
        </w:tc>
        <w:tc>
          <w:tcPr>
            <w:tcW w:w="2552" w:type="dxa"/>
            <w:vAlign w:val="center"/>
          </w:tcPr>
          <w:p w:rsidR="00816239" w:rsidRPr="0088231E" w:rsidRDefault="00816239" w:rsidP="00457190">
            <w:pPr>
              <w:pStyle w:val="Bezodstpw"/>
              <w:jc w:val="both"/>
              <w:rPr>
                <w:rFonts w:ascii="Arial Narrow" w:hAnsi="Arial Narrow" w:cs="Times New Roman"/>
                <w:sz w:val="20"/>
                <w:szCs w:val="20"/>
              </w:rPr>
            </w:pPr>
          </w:p>
        </w:tc>
        <w:tc>
          <w:tcPr>
            <w:tcW w:w="2126"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Refundacja – 20 pkt.</w:t>
            </w:r>
          </w:p>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Brak refundacji – 0 pkt.</w:t>
            </w:r>
          </w:p>
        </w:tc>
        <w:tc>
          <w:tcPr>
            <w:tcW w:w="7796" w:type="dxa"/>
            <w:gridSpan w:val="7"/>
            <w:vMerge/>
            <w:shd w:val="clear" w:color="auto" w:fill="D9D9D9" w:themeFill="background1" w:themeFillShade="D9"/>
            <w:vAlign w:val="center"/>
          </w:tcPr>
          <w:p w:rsidR="00816239" w:rsidRPr="0088231E" w:rsidRDefault="00816239" w:rsidP="00457190">
            <w:pPr>
              <w:pStyle w:val="Bezodstpw"/>
              <w:jc w:val="both"/>
              <w:rPr>
                <w:rFonts w:ascii="Arial Narrow" w:hAnsi="Arial Narrow" w:cs="Times New Roman"/>
                <w:sz w:val="20"/>
                <w:szCs w:val="20"/>
              </w:rPr>
            </w:pPr>
          </w:p>
        </w:tc>
      </w:tr>
      <w:tr w:rsidR="00816239" w:rsidRPr="00FF352B" w:rsidTr="00457190">
        <w:tc>
          <w:tcPr>
            <w:tcW w:w="567" w:type="dxa"/>
            <w:vAlign w:val="center"/>
          </w:tcPr>
          <w:p w:rsidR="00816239" w:rsidRPr="009B3A87" w:rsidRDefault="00816239" w:rsidP="00457190">
            <w:pPr>
              <w:pStyle w:val="Bezodstpw"/>
              <w:numPr>
                <w:ilvl w:val="0"/>
                <w:numId w:val="1"/>
              </w:numPr>
              <w:ind w:left="-37" w:firstLine="17"/>
              <w:rPr>
                <w:rFonts w:ascii="Arial Narrow" w:hAnsi="Arial Narrow" w:cs="Times New Roman"/>
                <w:sz w:val="20"/>
                <w:szCs w:val="20"/>
              </w:rPr>
            </w:pPr>
          </w:p>
        </w:tc>
        <w:tc>
          <w:tcPr>
            <w:tcW w:w="3261"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Wbudowany system ciągłego monitorowania glikemii.</w:t>
            </w:r>
          </w:p>
        </w:tc>
        <w:tc>
          <w:tcPr>
            <w:tcW w:w="2552" w:type="dxa"/>
            <w:vAlign w:val="center"/>
          </w:tcPr>
          <w:p w:rsidR="00816239" w:rsidRPr="0088231E" w:rsidRDefault="00816239" w:rsidP="00457190">
            <w:pPr>
              <w:pStyle w:val="Bezodstpw"/>
              <w:jc w:val="both"/>
              <w:rPr>
                <w:rFonts w:ascii="Arial Narrow" w:hAnsi="Arial Narrow" w:cs="Times New Roman"/>
                <w:sz w:val="20"/>
                <w:szCs w:val="20"/>
              </w:rPr>
            </w:pPr>
          </w:p>
        </w:tc>
        <w:tc>
          <w:tcPr>
            <w:tcW w:w="2126" w:type="dxa"/>
            <w:vAlign w:val="center"/>
          </w:tcPr>
          <w:p w:rsidR="00816239" w:rsidRPr="0088231E" w:rsidRDefault="00816239" w:rsidP="00457190">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pStyle w:val="Bezodstpw"/>
              <w:jc w:val="both"/>
              <w:rPr>
                <w:rFonts w:ascii="Arial Narrow" w:hAnsi="Arial Narrow" w:cs="Times New Roman"/>
                <w:sz w:val="20"/>
                <w:szCs w:val="20"/>
              </w:rPr>
            </w:pPr>
          </w:p>
        </w:tc>
      </w:tr>
      <w:tr w:rsidR="00816239" w:rsidRPr="00FF352B" w:rsidTr="00457190">
        <w:tc>
          <w:tcPr>
            <w:tcW w:w="567" w:type="dxa"/>
            <w:vAlign w:val="center"/>
          </w:tcPr>
          <w:p w:rsidR="00816239" w:rsidRPr="009B3A87" w:rsidRDefault="00816239" w:rsidP="00457190">
            <w:pPr>
              <w:pStyle w:val="Bezodstpw"/>
              <w:numPr>
                <w:ilvl w:val="0"/>
                <w:numId w:val="1"/>
              </w:numPr>
              <w:ind w:left="-37" w:firstLine="17"/>
              <w:rPr>
                <w:rFonts w:ascii="Arial Narrow" w:hAnsi="Arial Narrow" w:cs="Times New Roman"/>
                <w:sz w:val="20"/>
                <w:szCs w:val="20"/>
              </w:rPr>
            </w:pPr>
          </w:p>
        </w:tc>
        <w:tc>
          <w:tcPr>
            <w:tcW w:w="3261"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Zintegrowany z pompą ciągły monitoring glikemii z funkcją </w:t>
            </w:r>
            <w:proofErr w:type="spellStart"/>
            <w:r w:rsidRPr="0088231E">
              <w:rPr>
                <w:rFonts w:ascii="Arial Narrow" w:hAnsi="Arial Narrow" w:cs="Times New Roman"/>
                <w:sz w:val="20"/>
                <w:szCs w:val="20"/>
              </w:rPr>
              <w:t>hipoblokady</w:t>
            </w:r>
            <w:proofErr w:type="spellEnd"/>
            <w:r w:rsidRPr="0088231E">
              <w:rPr>
                <w:rFonts w:ascii="Arial Narrow" w:hAnsi="Arial Narrow" w:cs="Times New Roman"/>
                <w:sz w:val="20"/>
                <w:szCs w:val="20"/>
              </w:rPr>
              <w:t>.</w:t>
            </w:r>
          </w:p>
        </w:tc>
        <w:tc>
          <w:tcPr>
            <w:tcW w:w="2552" w:type="dxa"/>
            <w:vAlign w:val="center"/>
          </w:tcPr>
          <w:p w:rsidR="00816239" w:rsidRPr="0088231E" w:rsidRDefault="00816239" w:rsidP="00457190">
            <w:pPr>
              <w:pStyle w:val="Bezodstpw"/>
              <w:jc w:val="both"/>
              <w:rPr>
                <w:rFonts w:ascii="Arial Narrow" w:hAnsi="Arial Narrow" w:cs="Times New Roman"/>
                <w:sz w:val="20"/>
                <w:szCs w:val="20"/>
              </w:rPr>
            </w:pPr>
          </w:p>
        </w:tc>
        <w:tc>
          <w:tcPr>
            <w:tcW w:w="2126"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Tak – 30 pkt.</w:t>
            </w:r>
          </w:p>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816239" w:rsidRPr="0088231E" w:rsidRDefault="00816239" w:rsidP="00457190">
            <w:pPr>
              <w:pStyle w:val="Bezodstpw"/>
              <w:jc w:val="both"/>
              <w:rPr>
                <w:rFonts w:ascii="Arial Narrow" w:hAnsi="Arial Narrow" w:cs="Times New Roman"/>
                <w:sz w:val="20"/>
                <w:szCs w:val="20"/>
              </w:rPr>
            </w:pPr>
          </w:p>
        </w:tc>
      </w:tr>
      <w:tr w:rsidR="00816239" w:rsidRPr="00FF352B" w:rsidTr="00457190">
        <w:tc>
          <w:tcPr>
            <w:tcW w:w="567" w:type="dxa"/>
            <w:vAlign w:val="center"/>
          </w:tcPr>
          <w:p w:rsidR="00816239" w:rsidRPr="009B3A87" w:rsidRDefault="00816239" w:rsidP="00457190">
            <w:pPr>
              <w:pStyle w:val="Bezodstpw"/>
              <w:numPr>
                <w:ilvl w:val="0"/>
                <w:numId w:val="1"/>
              </w:numPr>
              <w:ind w:left="-37" w:firstLine="17"/>
              <w:rPr>
                <w:rFonts w:ascii="Arial Narrow" w:hAnsi="Arial Narrow" w:cs="Times New Roman"/>
                <w:sz w:val="20"/>
                <w:szCs w:val="20"/>
              </w:rPr>
            </w:pPr>
          </w:p>
        </w:tc>
        <w:tc>
          <w:tcPr>
            <w:tcW w:w="3261"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Możliwość ręcznego wprowadzenia glikemii do kalkulatora bolusa, zmierzonego dowolnym </w:t>
            </w:r>
            <w:proofErr w:type="spellStart"/>
            <w:r w:rsidRPr="0088231E">
              <w:rPr>
                <w:rFonts w:ascii="Arial Narrow" w:hAnsi="Arial Narrow" w:cs="Times New Roman"/>
                <w:sz w:val="20"/>
                <w:szCs w:val="20"/>
              </w:rPr>
              <w:t>glukometrem</w:t>
            </w:r>
            <w:proofErr w:type="spellEnd"/>
            <w:r w:rsidRPr="0088231E">
              <w:rPr>
                <w:rFonts w:ascii="Arial Narrow" w:hAnsi="Arial Narrow" w:cs="Times New Roman"/>
                <w:sz w:val="20"/>
                <w:szCs w:val="20"/>
              </w:rPr>
              <w:t xml:space="preserve"> stosowanym przez pacjenta.</w:t>
            </w:r>
          </w:p>
        </w:tc>
        <w:tc>
          <w:tcPr>
            <w:tcW w:w="2552" w:type="dxa"/>
            <w:vAlign w:val="center"/>
          </w:tcPr>
          <w:p w:rsidR="00816239" w:rsidRPr="0088231E" w:rsidRDefault="00816239" w:rsidP="00457190">
            <w:pPr>
              <w:pStyle w:val="Bezodstpw"/>
              <w:jc w:val="both"/>
              <w:rPr>
                <w:rFonts w:ascii="Arial Narrow" w:hAnsi="Arial Narrow" w:cs="Times New Roman"/>
                <w:sz w:val="20"/>
                <w:szCs w:val="20"/>
              </w:rPr>
            </w:pPr>
          </w:p>
        </w:tc>
        <w:tc>
          <w:tcPr>
            <w:tcW w:w="2126"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Tak – 5 pkt.</w:t>
            </w:r>
          </w:p>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816239" w:rsidRPr="0088231E" w:rsidRDefault="00816239" w:rsidP="00457190">
            <w:pPr>
              <w:pStyle w:val="Bezodstpw"/>
              <w:jc w:val="both"/>
              <w:rPr>
                <w:rFonts w:ascii="Arial Narrow" w:hAnsi="Arial Narrow" w:cs="Times New Roman"/>
                <w:sz w:val="20"/>
                <w:szCs w:val="20"/>
              </w:rPr>
            </w:pPr>
          </w:p>
        </w:tc>
      </w:tr>
      <w:tr w:rsidR="00816239" w:rsidRPr="00FF352B" w:rsidTr="00457190">
        <w:tc>
          <w:tcPr>
            <w:tcW w:w="567" w:type="dxa"/>
            <w:vAlign w:val="center"/>
          </w:tcPr>
          <w:p w:rsidR="00816239" w:rsidRPr="009B3A87" w:rsidRDefault="00816239" w:rsidP="00457190">
            <w:pPr>
              <w:pStyle w:val="Bezodstpw"/>
              <w:numPr>
                <w:ilvl w:val="0"/>
                <w:numId w:val="1"/>
              </w:numPr>
              <w:ind w:left="-37" w:firstLine="17"/>
              <w:rPr>
                <w:rFonts w:ascii="Arial Narrow" w:hAnsi="Arial Narrow" w:cs="Times New Roman"/>
                <w:sz w:val="20"/>
                <w:szCs w:val="20"/>
              </w:rPr>
            </w:pPr>
          </w:p>
        </w:tc>
        <w:tc>
          <w:tcPr>
            <w:tcW w:w="3261"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Możliwość skomunikowania pompy z więcej niż jednym </w:t>
            </w:r>
            <w:proofErr w:type="spellStart"/>
            <w:r w:rsidRPr="0088231E">
              <w:rPr>
                <w:rFonts w:ascii="Arial Narrow" w:hAnsi="Arial Narrow" w:cs="Times New Roman"/>
                <w:sz w:val="20"/>
                <w:szCs w:val="20"/>
              </w:rPr>
              <w:t>glukometrem</w:t>
            </w:r>
            <w:proofErr w:type="spellEnd"/>
            <w:r w:rsidRPr="0088231E">
              <w:rPr>
                <w:rFonts w:ascii="Arial Narrow" w:hAnsi="Arial Narrow" w:cs="Times New Roman"/>
                <w:sz w:val="20"/>
                <w:szCs w:val="20"/>
              </w:rPr>
              <w:t xml:space="preserve"> współpracującym.</w:t>
            </w:r>
          </w:p>
        </w:tc>
        <w:tc>
          <w:tcPr>
            <w:tcW w:w="2552" w:type="dxa"/>
            <w:vAlign w:val="center"/>
          </w:tcPr>
          <w:p w:rsidR="00816239" w:rsidRPr="0088231E" w:rsidRDefault="00816239" w:rsidP="00457190">
            <w:pPr>
              <w:pStyle w:val="Bezodstpw"/>
              <w:jc w:val="both"/>
              <w:rPr>
                <w:rFonts w:ascii="Arial Narrow" w:hAnsi="Arial Narrow" w:cs="Times New Roman"/>
                <w:sz w:val="20"/>
                <w:szCs w:val="20"/>
              </w:rPr>
            </w:pPr>
          </w:p>
        </w:tc>
        <w:tc>
          <w:tcPr>
            <w:tcW w:w="2126"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&gt; 1 </w:t>
            </w:r>
            <w:proofErr w:type="spellStart"/>
            <w:r w:rsidRPr="0088231E">
              <w:rPr>
                <w:rFonts w:ascii="Arial Narrow" w:hAnsi="Arial Narrow" w:cs="Times New Roman"/>
                <w:sz w:val="20"/>
                <w:szCs w:val="20"/>
              </w:rPr>
              <w:t>glukometru</w:t>
            </w:r>
            <w:proofErr w:type="spellEnd"/>
            <w:r w:rsidRPr="0088231E">
              <w:rPr>
                <w:rFonts w:ascii="Arial Narrow" w:hAnsi="Arial Narrow" w:cs="Times New Roman"/>
                <w:sz w:val="20"/>
                <w:szCs w:val="20"/>
              </w:rPr>
              <w:t xml:space="preserve"> – 5 pkt.</w:t>
            </w:r>
          </w:p>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1 </w:t>
            </w:r>
            <w:proofErr w:type="spellStart"/>
            <w:r w:rsidRPr="0088231E">
              <w:rPr>
                <w:rFonts w:ascii="Arial Narrow" w:hAnsi="Arial Narrow" w:cs="Times New Roman"/>
                <w:sz w:val="20"/>
                <w:szCs w:val="20"/>
              </w:rPr>
              <w:t>glukometr</w:t>
            </w:r>
            <w:proofErr w:type="spellEnd"/>
            <w:r w:rsidRPr="0088231E">
              <w:rPr>
                <w:rFonts w:ascii="Arial Narrow" w:hAnsi="Arial Narrow" w:cs="Times New Roman"/>
                <w:sz w:val="20"/>
                <w:szCs w:val="20"/>
              </w:rPr>
              <w:t xml:space="preserve"> – 0 pkt.</w:t>
            </w:r>
          </w:p>
        </w:tc>
        <w:tc>
          <w:tcPr>
            <w:tcW w:w="7796" w:type="dxa"/>
            <w:gridSpan w:val="7"/>
            <w:vMerge/>
            <w:shd w:val="clear" w:color="auto" w:fill="D9D9D9" w:themeFill="background1" w:themeFillShade="D9"/>
            <w:vAlign w:val="center"/>
          </w:tcPr>
          <w:p w:rsidR="00816239" w:rsidRPr="0088231E" w:rsidRDefault="00816239" w:rsidP="00457190">
            <w:pPr>
              <w:pStyle w:val="Bezodstpw"/>
              <w:jc w:val="both"/>
              <w:rPr>
                <w:rFonts w:ascii="Arial Narrow" w:hAnsi="Arial Narrow" w:cs="Times New Roman"/>
                <w:sz w:val="20"/>
                <w:szCs w:val="20"/>
              </w:rPr>
            </w:pPr>
          </w:p>
        </w:tc>
      </w:tr>
      <w:tr w:rsidR="00816239" w:rsidRPr="00FF352B" w:rsidTr="00457190">
        <w:tc>
          <w:tcPr>
            <w:tcW w:w="567" w:type="dxa"/>
            <w:vAlign w:val="center"/>
          </w:tcPr>
          <w:p w:rsidR="00816239" w:rsidRPr="009B3A87" w:rsidRDefault="00816239" w:rsidP="00457190">
            <w:pPr>
              <w:pStyle w:val="Bezodstpw"/>
              <w:numPr>
                <w:ilvl w:val="0"/>
                <w:numId w:val="1"/>
              </w:numPr>
              <w:ind w:left="-37" w:firstLine="17"/>
              <w:rPr>
                <w:rFonts w:ascii="Arial Narrow" w:hAnsi="Arial Narrow" w:cs="Times New Roman"/>
                <w:sz w:val="20"/>
                <w:szCs w:val="20"/>
              </w:rPr>
            </w:pPr>
          </w:p>
        </w:tc>
        <w:tc>
          <w:tcPr>
            <w:tcW w:w="3261"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Pompa wyposażona w minimum cztery zestawy infuzyjne.</w:t>
            </w:r>
          </w:p>
        </w:tc>
        <w:tc>
          <w:tcPr>
            <w:tcW w:w="2552" w:type="dxa"/>
            <w:vAlign w:val="center"/>
          </w:tcPr>
          <w:p w:rsidR="00816239" w:rsidRPr="0088231E" w:rsidRDefault="00816239" w:rsidP="00457190">
            <w:pPr>
              <w:pStyle w:val="Bezodstpw"/>
              <w:jc w:val="both"/>
              <w:rPr>
                <w:rFonts w:ascii="Arial Narrow" w:hAnsi="Arial Narrow" w:cs="Times New Roman"/>
                <w:sz w:val="20"/>
                <w:szCs w:val="20"/>
              </w:rPr>
            </w:pPr>
          </w:p>
        </w:tc>
        <w:tc>
          <w:tcPr>
            <w:tcW w:w="2126" w:type="dxa"/>
            <w:vAlign w:val="center"/>
          </w:tcPr>
          <w:p w:rsidR="00816239" w:rsidRPr="0088231E" w:rsidRDefault="00816239" w:rsidP="00457190">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pStyle w:val="Bezodstpw"/>
              <w:jc w:val="both"/>
              <w:rPr>
                <w:rFonts w:ascii="Arial Narrow" w:hAnsi="Arial Narrow" w:cs="Times New Roman"/>
                <w:sz w:val="20"/>
                <w:szCs w:val="20"/>
              </w:rPr>
            </w:pPr>
          </w:p>
        </w:tc>
      </w:tr>
      <w:tr w:rsidR="00816239" w:rsidRPr="00FF352B" w:rsidTr="00457190">
        <w:tc>
          <w:tcPr>
            <w:tcW w:w="567" w:type="dxa"/>
            <w:vAlign w:val="center"/>
          </w:tcPr>
          <w:p w:rsidR="00816239" w:rsidRPr="009B3A87" w:rsidRDefault="00816239" w:rsidP="00457190">
            <w:pPr>
              <w:pStyle w:val="Bezodstpw"/>
              <w:numPr>
                <w:ilvl w:val="0"/>
                <w:numId w:val="1"/>
              </w:numPr>
              <w:ind w:left="-37" w:firstLine="17"/>
              <w:rPr>
                <w:rFonts w:ascii="Arial Narrow" w:hAnsi="Arial Narrow" w:cs="Times New Roman"/>
                <w:sz w:val="20"/>
                <w:szCs w:val="20"/>
              </w:rPr>
            </w:pPr>
          </w:p>
        </w:tc>
        <w:tc>
          <w:tcPr>
            <w:tcW w:w="3261"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Pompa standardowo wyposażona w dwa zbiorniki na insulinę.</w:t>
            </w:r>
          </w:p>
        </w:tc>
        <w:tc>
          <w:tcPr>
            <w:tcW w:w="2552" w:type="dxa"/>
            <w:vAlign w:val="center"/>
          </w:tcPr>
          <w:p w:rsidR="00816239" w:rsidRPr="0088231E" w:rsidRDefault="00816239" w:rsidP="00457190">
            <w:pPr>
              <w:pStyle w:val="Bezodstpw"/>
              <w:jc w:val="both"/>
              <w:rPr>
                <w:rFonts w:ascii="Arial Narrow" w:hAnsi="Arial Narrow" w:cs="Times New Roman"/>
                <w:sz w:val="20"/>
                <w:szCs w:val="20"/>
              </w:rPr>
            </w:pPr>
          </w:p>
        </w:tc>
        <w:tc>
          <w:tcPr>
            <w:tcW w:w="2126" w:type="dxa"/>
            <w:vAlign w:val="center"/>
          </w:tcPr>
          <w:p w:rsidR="00816239" w:rsidRPr="0088231E" w:rsidRDefault="00816239" w:rsidP="00457190">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pStyle w:val="Bezodstpw"/>
              <w:jc w:val="both"/>
              <w:rPr>
                <w:rFonts w:ascii="Arial Narrow" w:hAnsi="Arial Narrow" w:cs="Times New Roman"/>
                <w:sz w:val="20"/>
                <w:szCs w:val="20"/>
              </w:rPr>
            </w:pPr>
          </w:p>
        </w:tc>
      </w:tr>
      <w:tr w:rsidR="00816239" w:rsidRPr="00FF352B" w:rsidTr="00457190">
        <w:tc>
          <w:tcPr>
            <w:tcW w:w="567" w:type="dxa"/>
            <w:vAlign w:val="center"/>
          </w:tcPr>
          <w:p w:rsidR="00816239" w:rsidRPr="009B3A87" w:rsidRDefault="00816239" w:rsidP="00457190">
            <w:pPr>
              <w:pStyle w:val="Bezodstpw"/>
              <w:numPr>
                <w:ilvl w:val="0"/>
                <w:numId w:val="1"/>
              </w:numPr>
              <w:ind w:left="-37" w:firstLine="17"/>
              <w:rPr>
                <w:rFonts w:ascii="Arial Narrow" w:hAnsi="Arial Narrow" w:cs="Times New Roman"/>
                <w:sz w:val="20"/>
                <w:szCs w:val="20"/>
              </w:rPr>
            </w:pPr>
          </w:p>
        </w:tc>
        <w:tc>
          <w:tcPr>
            <w:tcW w:w="3261"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Dodatkowy komplet baterii.</w:t>
            </w:r>
          </w:p>
        </w:tc>
        <w:tc>
          <w:tcPr>
            <w:tcW w:w="2552" w:type="dxa"/>
            <w:vAlign w:val="center"/>
          </w:tcPr>
          <w:p w:rsidR="00816239" w:rsidRPr="0088231E" w:rsidRDefault="00816239" w:rsidP="00457190">
            <w:pPr>
              <w:pStyle w:val="Bezodstpw"/>
              <w:jc w:val="both"/>
              <w:rPr>
                <w:rFonts w:ascii="Arial Narrow" w:hAnsi="Arial Narrow" w:cs="Times New Roman"/>
                <w:sz w:val="20"/>
                <w:szCs w:val="20"/>
              </w:rPr>
            </w:pPr>
          </w:p>
        </w:tc>
        <w:tc>
          <w:tcPr>
            <w:tcW w:w="2126" w:type="dxa"/>
            <w:vAlign w:val="center"/>
          </w:tcPr>
          <w:p w:rsidR="00816239" w:rsidRPr="0088231E" w:rsidRDefault="00816239" w:rsidP="00457190">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pStyle w:val="Bezodstpw"/>
              <w:jc w:val="both"/>
              <w:rPr>
                <w:rFonts w:ascii="Arial Narrow" w:hAnsi="Arial Narrow" w:cs="Times New Roman"/>
                <w:sz w:val="20"/>
                <w:szCs w:val="20"/>
              </w:rPr>
            </w:pPr>
          </w:p>
        </w:tc>
      </w:tr>
      <w:tr w:rsidR="00816239" w:rsidRPr="00FF352B" w:rsidTr="00457190">
        <w:tc>
          <w:tcPr>
            <w:tcW w:w="567" w:type="dxa"/>
            <w:vAlign w:val="center"/>
          </w:tcPr>
          <w:p w:rsidR="00816239" w:rsidRPr="009B3A87" w:rsidRDefault="00816239" w:rsidP="00457190">
            <w:pPr>
              <w:pStyle w:val="Bezodstpw"/>
              <w:numPr>
                <w:ilvl w:val="0"/>
                <w:numId w:val="1"/>
              </w:numPr>
              <w:ind w:left="-37" w:firstLine="17"/>
              <w:rPr>
                <w:rFonts w:ascii="Arial Narrow" w:hAnsi="Arial Narrow" w:cs="Times New Roman"/>
                <w:sz w:val="20"/>
                <w:szCs w:val="20"/>
              </w:rPr>
            </w:pPr>
          </w:p>
        </w:tc>
        <w:tc>
          <w:tcPr>
            <w:tcW w:w="3261"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Brak konieczności stosowania dodatkowych akcesoriów do zamontowania zestawu infuzyjnego w pompie i przygotowania pompy do podłączenia.</w:t>
            </w:r>
          </w:p>
        </w:tc>
        <w:tc>
          <w:tcPr>
            <w:tcW w:w="2552" w:type="dxa"/>
            <w:vAlign w:val="center"/>
          </w:tcPr>
          <w:p w:rsidR="00816239" w:rsidRPr="0088231E" w:rsidRDefault="00816239" w:rsidP="00457190">
            <w:pPr>
              <w:pStyle w:val="Bezodstpw"/>
              <w:jc w:val="both"/>
              <w:rPr>
                <w:rFonts w:ascii="Arial Narrow" w:hAnsi="Arial Narrow" w:cs="Times New Roman"/>
                <w:sz w:val="20"/>
                <w:szCs w:val="20"/>
              </w:rPr>
            </w:pPr>
          </w:p>
        </w:tc>
        <w:tc>
          <w:tcPr>
            <w:tcW w:w="2126"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Tak – 5 pkt.</w:t>
            </w:r>
          </w:p>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816239" w:rsidRPr="0088231E" w:rsidRDefault="00816239" w:rsidP="00457190">
            <w:pPr>
              <w:pStyle w:val="Bezodstpw"/>
              <w:jc w:val="both"/>
              <w:rPr>
                <w:rFonts w:ascii="Arial Narrow" w:hAnsi="Arial Narrow" w:cs="Times New Roman"/>
                <w:sz w:val="20"/>
                <w:szCs w:val="20"/>
              </w:rPr>
            </w:pPr>
          </w:p>
        </w:tc>
      </w:tr>
      <w:tr w:rsidR="00816239" w:rsidRPr="00FF352B" w:rsidTr="00457190">
        <w:tc>
          <w:tcPr>
            <w:tcW w:w="567" w:type="dxa"/>
            <w:vAlign w:val="center"/>
          </w:tcPr>
          <w:p w:rsidR="00816239" w:rsidRPr="009B3A87" w:rsidRDefault="00816239" w:rsidP="00457190">
            <w:pPr>
              <w:pStyle w:val="Bezodstpw"/>
              <w:numPr>
                <w:ilvl w:val="0"/>
                <w:numId w:val="1"/>
              </w:numPr>
              <w:ind w:left="-37" w:firstLine="17"/>
              <w:rPr>
                <w:rFonts w:ascii="Arial Narrow" w:hAnsi="Arial Narrow" w:cs="Times New Roman"/>
                <w:sz w:val="20"/>
                <w:szCs w:val="20"/>
              </w:rPr>
            </w:pPr>
          </w:p>
        </w:tc>
        <w:tc>
          <w:tcPr>
            <w:tcW w:w="3261"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Etui ochronne.</w:t>
            </w:r>
          </w:p>
        </w:tc>
        <w:tc>
          <w:tcPr>
            <w:tcW w:w="2552" w:type="dxa"/>
            <w:vAlign w:val="center"/>
          </w:tcPr>
          <w:p w:rsidR="00816239" w:rsidRPr="0088231E" w:rsidRDefault="00816239" w:rsidP="00457190">
            <w:pPr>
              <w:pStyle w:val="Bezodstpw"/>
              <w:jc w:val="both"/>
              <w:rPr>
                <w:rFonts w:ascii="Arial Narrow" w:hAnsi="Arial Narrow" w:cs="Times New Roman"/>
                <w:sz w:val="20"/>
                <w:szCs w:val="20"/>
              </w:rPr>
            </w:pPr>
          </w:p>
        </w:tc>
        <w:tc>
          <w:tcPr>
            <w:tcW w:w="2126" w:type="dxa"/>
            <w:vAlign w:val="center"/>
          </w:tcPr>
          <w:p w:rsidR="00816239" w:rsidRPr="0088231E" w:rsidRDefault="00816239" w:rsidP="00457190">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pStyle w:val="Bezodstpw"/>
              <w:jc w:val="both"/>
              <w:rPr>
                <w:rFonts w:ascii="Arial Narrow" w:hAnsi="Arial Narrow" w:cs="Times New Roman"/>
                <w:sz w:val="20"/>
                <w:szCs w:val="20"/>
              </w:rPr>
            </w:pPr>
          </w:p>
        </w:tc>
      </w:tr>
      <w:tr w:rsidR="00816239" w:rsidRPr="00FF352B" w:rsidTr="00457190">
        <w:tc>
          <w:tcPr>
            <w:tcW w:w="567" w:type="dxa"/>
            <w:vAlign w:val="center"/>
          </w:tcPr>
          <w:p w:rsidR="00816239" w:rsidRPr="009B3A87" w:rsidRDefault="00816239" w:rsidP="00457190">
            <w:pPr>
              <w:pStyle w:val="Bezodstpw"/>
              <w:numPr>
                <w:ilvl w:val="0"/>
                <w:numId w:val="1"/>
              </w:numPr>
              <w:ind w:left="-37" w:firstLine="17"/>
              <w:rPr>
                <w:rFonts w:ascii="Arial Narrow" w:hAnsi="Arial Narrow" w:cs="Times New Roman"/>
                <w:sz w:val="20"/>
                <w:szCs w:val="20"/>
              </w:rPr>
            </w:pPr>
          </w:p>
        </w:tc>
        <w:tc>
          <w:tcPr>
            <w:tcW w:w="3261"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Możliwość stosowania wkłuć innych producentów.</w:t>
            </w:r>
          </w:p>
        </w:tc>
        <w:tc>
          <w:tcPr>
            <w:tcW w:w="2552" w:type="dxa"/>
            <w:vAlign w:val="center"/>
          </w:tcPr>
          <w:p w:rsidR="00816239" w:rsidRPr="0088231E" w:rsidRDefault="00816239" w:rsidP="00457190">
            <w:pPr>
              <w:pStyle w:val="Bezodstpw"/>
              <w:jc w:val="both"/>
              <w:rPr>
                <w:rFonts w:ascii="Arial Narrow" w:hAnsi="Arial Narrow" w:cs="Times New Roman"/>
                <w:sz w:val="20"/>
                <w:szCs w:val="20"/>
              </w:rPr>
            </w:pPr>
          </w:p>
        </w:tc>
        <w:tc>
          <w:tcPr>
            <w:tcW w:w="2126"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Tak – 10 pkt.</w:t>
            </w:r>
          </w:p>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816239" w:rsidRPr="0088231E" w:rsidRDefault="00816239" w:rsidP="00457190">
            <w:pPr>
              <w:pStyle w:val="Bezodstpw"/>
              <w:jc w:val="both"/>
              <w:rPr>
                <w:rFonts w:ascii="Arial Narrow" w:hAnsi="Arial Narrow" w:cs="Times New Roman"/>
                <w:sz w:val="20"/>
                <w:szCs w:val="20"/>
              </w:rPr>
            </w:pPr>
          </w:p>
        </w:tc>
      </w:tr>
      <w:tr w:rsidR="00816239" w:rsidRPr="00FF352B" w:rsidTr="00457190">
        <w:tc>
          <w:tcPr>
            <w:tcW w:w="567" w:type="dxa"/>
            <w:vAlign w:val="center"/>
          </w:tcPr>
          <w:p w:rsidR="00816239" w:rsidRPr="009B3A87" w:rsidRDefault="00816239" w:rsidP="00457190">
            <w:pPr>
              <w:pStyle w:val="Bezodstpw"/>
              <w:numPr>
                <w:ilvl w:val="0"/>
                <w:numId w:val="1"/>
              </w:numPr>
              <w:ind w:left="-37" w:firstLine="17"/>
              <w:rPr>
                <w:rFonts w:ascii="Arial Narrow" w:hAnsi="Arial Narrow" w:cs="Times New Roman"/>
                <w:sz w:val="20"/>
                <w:szCs w:val="20"/>
              </w:rPr>
            </w:pPr>
          </w:p>
        </w:tc>
        <w:tc>
          <w:tcPr>
            <w:tcW w:w="3261"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Dostępność zestawów infuzyjnych w ogólnodostępnych punktach sprzedaży na terenie całego kraju.</w:t>
            </w:r>
          </w:p>
        </w:tc>
        <w:tc>
          <w:tcPr>
            <w:tcW w:w="2552" w:type="dxa"/>
            <w:vAlign w:val="center"/>
          </w:tcPr>
          <w:p w:rsidR="00816239" w:rsidRPr="0088231E" w:rsidRDefault="00816239" w:rsidP="00457190">
            <w:pPr>
              <w:pStyle w:val="Bezodstpw"/>
              <w:jc w:val="both"/>
              <w:rPr>
                <w:rFonts w:ascii="Arial Narrow" w:hAnsi="Arial Narrow" w:cs="Times New Roman"/>
                <w:sz w:val="20"/>
                <w:szCs w:val="20"/>
              </w:rPr>
            </w:pPr>
          </w:p>
        </w:tc>
        <w:tc>
          <w:tcPr>
            <w:tcW w:w="2126" w:type="dxa"/>
            <w:vAlign w:val="center"/>
          </w:tcPr>
          <w:p w:rsidR="00816239" w:rsidRPr="0088231E" w:rsidRDefault="00816239" w:rsidP="00457190">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pStyle w:val="Bezodstpw"/>
              <w:jc w:val="both"/>
              <w:rPr>
                <w:rFonts w:ascii="Arial Narrow" w:hAnsi="Arial Narrow" w:cs="Times New Roman"/>
                <w:sz w:val="20"/>
                <w:szCs w:val="20"/>
              </w:rPr>
            </w:pPr>
          </w:p>
        </w:tc>
      </w:tr>
      <w:tr w:rsidR="00816239" w:rsidRPr="00FF352B" w:rsidTr="00457190">
        <w:tc>
          <w:tcPr>
            <w:tcW w:w="567" w:type="dxa"/>
            <w:vAlign w:val="center"/>
          </w:tcPr>
          <w:p w:rsidR="00816239" w:rsidRPr="009B3A87" w:rsidRDefault="00816239" w:rsidP="00457190">
            <w:pPr>
              <w:pStyle w:val="Bezodstpw"/>
              <w:numPr>
                <w:ilvl w:val="0"/>
                <w:numId w:val="2"/>
              </w:numPr>
              <w:ind w:left="0" w:firstLine="0"/>
              <w:rPr>
                <w:rFonts w:ascii="Arial Narrow" w:hAnsi="Arial Narrow" w:cs="Times New Roman"/>
                <w:sz w:val="20"/>
                <w:szCs w:val="20"/>
              </w:rPr>
            </w:pPr>
          </w:p>
        </w:tc>
        <w:tc>
          <w:tcPr>
            <w:tcW w:w="3261"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Gwarancja i wsparcie techniczne.</w:t>
            </w:r>
          </w:p>
        </w:tc>
        <w:tc>
          <w:tcPr>
            <w:tcW w:w="2552" w:type="dxa"/>
            <w:vAlign w:val="center"/>
          </w:tcPr>
          <w:p w:rsidR="00816239" w:rsidRPr="0088231E" w:rsidRDefault="00816239" w:rsidP="00457190">
            <w:pPr>
              <w:pStyle w:val="Bezodstpw"/>
              <w:jc w:val="both"/>
              <w:rPr>
                <w:rFonts w:ascii="Arial Narrow" w:hAnsi="Arial Narrow" w:cs="Times New Roman"/>
                <w:sz w:val="20"/>
                <w:szCs w:val="20"/>
              </w:rPr>
            </w:pPr>
          </w:p>
        </w:tc>
        <w:tc>
          <w:tcPr>
            <w:tcW w:w="2126" w:type="dxa"/>
            <w:vAlign w:val="center"/>
          </w:tcPr>
          <w:p w:rsidR="00816239" w:rsidRPr="0088231E" w:rsidRDefault="00816239" w:rsidP="00457190">
            <w:pPr>
              <w:pStyle w:val="Bezodstpw"/>
              <w:jc w:val="both"/>
              <w:rPr>
                <w:rFonts w:ascii="Arial Narrow" w:hAnsi="Arial Narrow" w:cs="Times New Roman"/>
                <w:sz w:val="20"/>
                <w:szCs w:val="20"/>
              </w:rPr>
            </w:pPr>
          </w:p>
        </w:tc>
        <w:tc>
          <w:tcPr>
            <w:tcW w:w="7796" w:type="dxa"/>
            <w:gridSpan w:val="7"/>
            <w:vMerge/>
            <w:shd w:val="clear" w:color="auto" w:fill="FFFFFF" w:themeFill="background1"/>
            <w:vAlign w:val="center"/>
          </w:tcPr>
          <w:p w:rsidR="00816239" w:rsidRPr="0088231E" w:rsidRDefault="00816239" w:rsidP="00457190">
            <w:pPr>
              <w:pStyle w:val="Bezodstpw"/>
              <w:jc w:val="both"/>
              <w:rPr>
                <w:rFonts w:ascii="Arial Narrow" w:hAnsi="Arial Narrow" w:cs="Times New Roman"/>
                <w:sz w:val="20"/>
                <w:szCs w:val="20"/>
              </w:rPr>
            </w:pPr>
          </w:p>
        </w:tc>
      </w:tr>
      <w:tr w:rsidR="00816239" w:rsidRPr="00FF352B" w:rsidTr="00457190">
        <w:tc>
          <w:tcPr>
            <w:tcW w:w="567" w:type="dxa"/>
            <w:vAlign w:val="center"/>
          </w:tcPr>
          <w:p w:rsidR="00816239" w:rsidRPr="009B3A87" w:rsidRDefault="00816239" w:rsidP="00457190">
            <w:pPr>
              <w:pStyle w:val="Bezodstpw"/>
              <w:numPr>
                <w:ilvl w:val="0"/>
                <w:numId w:val="3"/>
              </w:numPr>
              <w:ind w:left="0" w:firstLine="0"/>
              <w:rPr>
                <w:rFonts w:ascii="Arial Narrow" w:hAnsi="Arial Narrow" w:cs="Times New Roman"/>
                <w:sz w:val="20"/>
                <w:szCs w:val="20"/>
              </w:rPr>
            </w:pPr>
          </w:p>
        </w:tc>
        <w:tc>
          <w:tcPr>
            <w:tcW w:w="3261"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Pełna bezpłatna gwarancja w okresie nie krótszym niż 48 miesięcy od daty odbioru potwierdzonej protokołem odbioru dostawy.</w:t>
            </w:r>
          </w:p>
        </w:tc>
        <w:tc>
          <w:tcPr>
            <w:tcW w:w="2552" w:type="dxa"/>
            <w:vAlign w:val="center"/>
          </w:tcPr>
          <w:p w:rsidR="00816239" w:rsidRPr="0088231E" w:rsidRDefault="00816239" w:rsidP="00457190">
            <w:pPr>
              <w:pStyle w:val="Bezodstpw"/>
              <w:jc w:val="both"/>
              <w:rPr>
                <w:rFonts w:ascii="Arial Narrow" w:hAnsi="Arial Narrow" w:cs="Times New Roman"/>
                <w:sz w:val="20"/>
                <w:szCs w:val="20"/>
              </w:rPr>
            </w:pPr>
          </w:p>
        </w:tc>
        <w:tc>
          <w:tcPr>
            <w:tcW w:w="2126"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48 m-</w:t>
            </w:r>
            <w:proofErr w:type="spellStart"/>
            <w:r w:rsidRPr="0088231E">
              <w:rPr>
                <w:rFonts w:ascii="Arial Narrow" w:hAnsi="Arial Narrow" w:cs="Times New Roman"/>
                <w:sz w:val="20"/>
                <w:szCs w:val="20"/>
              </w:rPr>
              <w:t>cy</w:t>
            </w:r>
            <w:proofErr w:type="spellEnd"/>
            <w:r w:rsidRPr="0088231E">
              <w:rPr>
                <w:rFonts w:ascii="Arial Narrow" w:hAnsi="Arial Narrow" w:cs="Times New Roman"/>
                <w:sz w:val="20"/>
                <w:szCs w:val="20"/>
              </w:rPr>
              <w:t xml:space="preserve"> – 0 pkt.</w:t>
            </w:r>
          </w:p>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60 m-</w:t>
            </w:r>
            <w:proofErr w:type="spellStart"/>
            <w:r w:rsidRPr="0088231E">
              <w:rPr>
                <w:rFonts w:ascii="Arial Narrow" w:hAnsi="Arial Narrow" w:cs="Times New Roman"/>
                <w:sz w:val="20"/>
                <w:szCs w:val="20"/>
              </w:rPr>
              <w:t>cy</w:t>
            </w:r>
            <w:proofErr w:type="spellEnd"/>
            <w:r w:rsidRPr="0088231E">
              <w:rPr>
                <w:rFonts w:ascii="Arial Narrow" w:hAnsi="Arial Narrow" w:cs="Times New Roman"/>
                <w:sz w:val="20"/>
                <w:szCs w:val="20"/>
              </w:rPr>
              <w:t xml:space="preserve"> – 10 pkt.</w:t>
            </w:r>
          </w:p>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72 m-</w:t>
            </w:r>
            <w:proofErr w:type="spellStart"/>
            <w:r w:rsidRPr="0088231E">
              <w:rPr>
                <w:rFonts w:ascii="Arial Narrow" w:hAnsi="Arial Narrow" w:cs="Times New Roman"/>
                <w:sz w:val="20"/>
                <w:szCs w:val="20"/>
              </w:rPr>
              <w:t>cy</w:t>
            </w:r>
            <w:proofErr w:type="spellEnd"/>
            <w:r w:rsidRPr="0088231E">
              <w:rPr>
                <w:rFonts w:ascii="Arial Narrow" w:hAnsi="Arial Narrow" w:cs="Times New Roman"/>
                <w:sz w:val="20"/>
                <w:szCs w:val="20"/>
              </w:rPr>
              <w:t xml:space="preserve"> – 20 pkt.</w:t>
            </w:r>
          </w:p>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&gt; 72 m-</w:t>
            </w:r>
            <w:proofErr w:type="spellStart"/>
            <w:r w:rsidRPr="0088231E">
              <w:rPr>
                <w:rFonts w:ascii="Arial Narrow" w:hAnsi="Arial Narrow" w:cs="Times New Roman"/>
                <w:sz w:val="20"/>
                <w:szCs w:val="20"/>
              </w:rPr>
              <w:t>cy</w:t>
            </w:r>
            <w:proofErr w:type="spellEnd"/>
            <w:r w:rsidRPr="0088231E">
              <w:rPr>
                <w:rFonts w:ascii="Arial Narrow" w:hAnsi="Arial Narrow" w:cs="Times New Roman"/>
                <w:sz w:val="20"/>
                <w:szCs w:val="20"/>
              </w:rPr>
              <w:t xml:space="preserve"> – 25 pkt.</w:t>
            </w:r>
          </w:p>
        </w:tc>
        <w:tc>
          <w:tcPr>
            <w:tcW w:w="7796" w:type="dxa"/>
            <w:gridSpan w:val="7"/>
            <w:vMerge/>
            <w:shd w:val="clear" w:color="auto" w:fill="D9D9D9" w:themeFill="background1" w:themeFillShade="D9"/>
            <w:vAlign w:val="center"/>
          </w:tcPr>
          <w:p w:rsidR="00816239" w:rsidRPr="0088231E" w:rsidRDefault="00816239" w:rsidP="00457190">
            <w:pPr>
              <w:pStyle w:val="Bezodstpw"/>
              <w:jc w:val="both"/>
              <w:rPr>
                <w:rFonts w:ascii="Arial Narrow" w:hAnsi="Arial Narrow" w:cs="Times New Roman"/>
                <w:sz w:val="20"/>
                <w:szCs w:val="20"/>
              </w:rPr>
            </w:pPr>
          </w:p>
        </w:tc>
      </w:tr>
      <w:tr w:rsidR="00816239" w:rsidRPr="00FF352B" w:rsidTr="00457190">
        <w:tc>
          <w:tcPr>
            <w:tcW w:w="567" w:type="dxa"/>
            <w:vAlign w:val="center"/>
          </w:tcPr>
          <w:p w:rsidR="00816239" w:rsidRPr="009B3A87" w:rsidRDefault="00816239" w:rsidP="00457190">
            <w:pPr>
              <w:pStyle w:val="Bezodstpw"/>
              <w:numPr>
                <w:ilvl w:val="0"/>
                <w:numId w:val="3"/>
              </w:numPr>
              <w:ind w:left="0" w:firstLine="0"/>
              <w:rPr>
                <w:rFonts w:ascii="Arial Narrow" w:hAnsi="Arial Narrow" w:cs="Times New Roman"/>
                <w:sz w:val="20"/>
                <w:szCs w:val="20"/>
              </w:rPr>
            </w:pPr>
          </w:p>
        </w:tc>
        <w:tc>
          <w:tcPr>
            <w:tcW w:w="3261"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Autoryzowane punkty serwisowe na terytorium Rzeczypospolitej Polskiej.</w:t>
            </w:r>
          </w:p>
        </w:tc>
        <w:tc>
          <w:tcPr>
            <w:tcW w:w="2552" w:type="dxa"/>
            <w:vAlign w:val="center"/>
          </w:tcPr>
          <w:p w:rsidR="00816239" w:rsidRPr="0088231E" w:rsidRDefault="00816239" w:rsidP="00457190">
            <w:pPr>
              <w:pStyle w:val="Bezodstpw"/>
              <w:jc w:val="both"/>
              <w:rPr>
                <w:rFonts w:ascii="Arial Narrow" w:hAnsi="Arial Narrow" w:cs="Times New Roman"/>
                <w:sz w:val="20"/>
                <w:szCs w:val="20"/>
              </w:rPr>
            </w:pPr>
          </w:p>
        </w:tc>
        <w:tc>
          <w:tcPr>
            <w:tcW w:w="2126" w:type="dxa"/>
            <w:vAlign w:val="center"/>
          </w:tcPr>
          <w:p w:rsidR="00816239" w:rsidRPr="0088231E" w:rsidRDefault="00816239" w:rsidP="00457190">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pStyle w:val="Bezodstpw"/>
              <w:jc w:val="both"/>
              <w:rPr>
                <w:rFonts w:ascii="Arial Narrow" w:hAnsi="Arial Narrow" w:cs="Times New Roman"/>
                <w:sz w:val="20"/>
                <w:szCs w:val="20"/>
              </w:rPr>
            </w:pPr>
          </w:p>
        </w:tc>
      </w:tr>
      <w:tr w:rsidR="00816239" w:rsidRPr="00FF352B" w:rsidTr="00457190">
        <w:tc>
          <w:tcPr>
            <w:tcW w:w="567" w:type="dxa"/>
            <w:vAlign w:val="center"/>
          </w:tcPr>
          <w:p w:rsidR="00816239" w:rsidRPr="009B3A87" w:rsidRDefault="00816239" w:rsidP="00457190">
            <w:pPr>
              <w:pStyle w:val="Bezodstpw"/>
              <w:numPr>
                <w:ilvl w:val="0"/>
                <w:numId w:val="3"/>
              </w:numPr>
              <w:ind w:left="0" w:firstLine="0"/>
              <w:rPr>
                <w:rFonts w:ascii="Arial Narrow" w:hAnsi="Arial Narrow" w:cs="Times New Roman"/>
                <w:sz w:val="20"/>
                <w:szCs w:val="20"/>
              </w:rPr>
            </w:pPr>
          </w:p>
        </w:tc>
        <w:tc>
          <w:tcPr>
            <w:tcW w:w="3261"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Wymiana wadliwej pompy w terminie 24h od złożenia reklamacji. </w:t>
            </w:r>
          </w:p>
        </w:tc>
        <w:tc>
          <w:tcPr>
            <w:tcW w:w="2552" w:type="dxa"/>
            <w:vAlign w:val="center"/>
          </w:tcPr>
          <w:p w:rsidR="00816239" w:rsidRPr="0088231E" w:rsidRDefault="00816239" w:rsidP="00457190">
            <w:pPr>
              <w:pStyle w:val="Bezodstpw"/>
              <w:jc w:val="both"/>
              <w:rPr>
                <w:rFonts w:ascii="Arial Narrow" w:hAnsi="Arial Narrow" w:cs="Times New Roman"/>
                <w:sz w:val="20"/>
                <w:szCs w:val="20"/>
              </w:rPr>
            </w:pPr>
          </w:p>
        </w:tc>
        <w:tc>
          <w:tcPr>
            <w:tcW w:w="2126" w:type="dxa"/>
            <w:vAlign w:val="center"/>
          </w:tcPr>
          <w:p w:rsidR="00816239" w:rsidRPr="0088231E" w:rsidRDefault="00816239" w:rsidP="00457190">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pStyle w:val="Bezodstpw"/>
              <w:jc w:val="both"/>
              <w:rPr>
                <w:rFonts w:ascii="Arial Narrow" w:hAnsi="Arial Narrow" w:cs="Times New Roman"/>
                <w:sz w:val="20"/>
                <w:szCs w:val="20"/>
              </w:rPr>
            </w:pPr>
          </w:p>
        </w:tc>
      </w:tr>
      <w:tr w:rsidR="00816239" w:rsidRPr="00FF352B" w:rsidTr="00457190">
        <w:tc>
          <w:tcPr>
            <w:tcW w:w="567" w:type="dxa"/>
            <w:vAlign w:val="center"/>
          </w:tcPr>
          <w:p w:rsidR="00816239" w:rsidRPr="009B3A87" w:rsidRDefault="00816239" w:rsidP="00457190">
            <w:pPr>
              <w:pStyle w:val="Bezodstpw"/>
              <w:numPr>
                <w:ilvl w:val="0"/>
                <w:numId w:val="3"/>
              </w:numPr>
              <w:ind w:left="0" w:firstLine="0"/>
              <w:rPr>
                <w:rFonts w:ascii="Arial Narrow" w:hAnsi="Arial Narrow" w:cs="Times New Roman"/>
                <w:sz w:val="20"/>
                <w:szCs w:val="20"/>
              </w:rPr>
            </w:pPr>
          </w:p>
        </w:tc>
        <w:tc>
          <w:tcPr>
            <w:tcW w:w="3261"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Wsparcie techniczne w okresie gwarancyjnym i pogwarancyjnym realizowane w systemie 24/7 poprzez infolinię lub inne środki komunikacji elektronicznej. Ogólnodostępne poprzez </w:t>
            </w:r>
            <w:r w:rsidRPr="0088231E">
              <w:rPr>
                <w:rFonts w:ascii="Arial Narrow" w:hAnsi="Arial Narrow" w:cs="Times New Roman"/>
                <w:sz w:val="20"/>
                <w:szCs w:val="20"/>
              </w:rPr>
              <w:lastRenderedPageBreak/>
              <w:t>witrynę internetową informacje dotyczące numeru infolinii, numerów telefonu lokalnych przedstawicieli firmy oraz godzin pracy, zasad obsługi pompy, danych osprzętu  (rodzaje wkłuć, strzykawek, baterii) oraz aktualnych cen.</w:t>
            </w:r>
          </w:p>
        </w:tc>
        <w:tc>
          <w:tcPr>
            <w:tcW w:w="2552" w:type="dxa"/>
            <w:vAlign w:val="center"/>
          </w:tcPr>
          <w:p w:rsidR="00816239" w:rsidRPr="0088231E" w:rsidRDefault="00816239" w:rsidP="00457190">
            <w:pPr>
              <w:pStyle w:val="Bezodstpw"/>
              <w:jc w:val="both"/>
              <w:rPr>
                <w:rFonts w:ascii="Arial Narrow" w:hAnsi="Arial Narrow" w:cs="Times New Roman"/>
                <w:sz w:val="20"/>
                <w:szCs w:val="20"/>
              </w:rPr>
            </w:pPr>
          </w:p>
        </w:tc>
        <w:tc>
          <w:tcPr>
            <w:tcW w:w="2126" w:type="dxa"/>
            <w:vAlign w:val="center"/>
          </w:tcPr>
          <w:p w:rsidR="00816239" w:rsidRPr="0088231E" w:rsidRDefault="00816239" w:rsidP="00457190">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pStyle w:val="Bezodstpw"/>
              <w:jc w:val="both"/>
              <w:rPr>
                <w:rFonts w:ascii="Arial Narrow" w:hAnsi="Arial Narrow" w:cs="Times New Roman"/>
                <w:sz w:val="20"/>
                <w:szCs w:val="20"/>
              </w:rPr>
            </w:pPr>
          </w:p>
        </w:tc>
      </w:tr>
      <w:tr w:rsidR="00816239" w:rsidRPr="00FF352B" w:rsidTr="00457190">
        <w:tc>
          <w:tcPr>
            <w:tcW w:w="567" w:type="dxa"/>
            <w:vAlign w:val="center"/>
          </w:tcPr>
          <w:p w:rsidR="00816239" w:rsidRPr="009B3A87" w:rsidRDefault="00816239" w:rsidP="00457190">
            <w:pPr>
              <w:pStyle w:val="Bezodstpw"/>
              <w:numPr>
                <w:ilvl w:val="0"/>
                <w:numId w:val="3"/>
              </w:numPr>
              <w:ind w:left="0" w:firstLine="0"/>
              <w:rPr>
                <w:rFonts w:ascii="Arial Narrow" w:hAnsi="Arial Narrow" w:cs="Times New Roman"/>
                <w:sz w:val="20"/>
                <w:szCs w:val="20"/>
              </w:rPr>
            </w:pPr>
          </w:p>
        </w:tc>
        <w:tc>
          <w:tcPr>
            <w:tcW w:w="3261"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Instrukcja obsługi w języku polskim zawierająca szczegółowy opis wszystkich wyświetlanych komunikatów.</w:t>
            </w:r>
          </w:p>
        </w:tc>
        <w:tc>
          <w:tcPr>
            <w:tcW w:w="2552" w:type="dxa"/>
            <w:vAlign w:val="center"/>
          </w:tcPr>
          <w:p w:rsidR="00816239" w:rsidRPr="0088231E" w:rsidRDefault="00816239" w:rsidP="00457190">
            <w:pPr>
              <w:pStyle w:val="Bezodstpw"/>
              <w:jc w:val="both"/>
              <w:rPr>
                <w:rFonts w:ascii="Arial Narrow" w:hAnsi="Arial Narrow" w:cs="Times New Roman"/>
                <w:sz w:val="20"/>
                <w:szCs w:val="20"/>
              </w:rPr>
            </w:pPr>
          </w:p>
        </w:tc>
        <w:tc>
          <w:tcPr>
            <w:tcW w:w="2126" w:type="dxa"/>
            <w:vAlign w:val="center"/>
          </w:tcPr>
          <w:p w:rsidR="00816239" w:rsidRPr="0088231E" w:rsidRDefault="00816239" w:rsidP="00457190">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pStyle w:val="Bezodstpw"/>
              <w:jc w:val="both"/>
              <w:rPr>
                <w:rFonts w:ascii="Arial Narrow" w:hAnsi="Arial Narrow" w:cs="Times New Roman"/>
                <w:sz w:val="20"/>
                <w:szCs w:val="20"/>
              </w:rPr>
            </w:pPr>
          </w:p>
        </w:tc>
      </w:tr>
      <w:tr w:rsidR="00816239" w:rsidRPr="00FF352B" w:rsidTr="00457190">
        <w:tc>
          <w:tcPr>
            <w:tcW w:w="567" w:type="dxa"/>
            <w:vAlign w:val="center"/>
          </w:tcPr>
          <w:p w:rsidR="00816239" w:rsidRPr="009B3A87" w:rsidRDefault="00816239" w:rsidP="00457190">
            <w:pPr>
              <w:pStyle w:val="Bezodstpw"/>
              <w:numPr>
                <w:ilvl w:val="0"/>
                <w:numId w:val="2"/>
              </w:numPr>
              <w:ind w:left="0" w:firstLine="0"/>
              <w:rPr>
                <w:rFonts w:ascii="Arial Narrow" w:hAnsi="Arial Narrow" w:cs="Times New Roman"/>
                <w:sz w:val="20"/>
                <w:szCs w:val="20"/>
              </w:rPr>
            </w:pPr>
          </w:p>
        </w:tc>
        <w:tc>
          <w:tcPr>
            <w:tcW w:w="3261"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Szkolenie-Wykonawca zapewnia szkolenie dla każdego nowego pacjenta z obsługi pompy w terminie 7 dni od daty przekazania pompy pacjentowi w ośrodku zakładającym pompę oraz podłączenie pompy w terminie 14 dni od daty przekazania pompy w ośrodku podłączającym pompy. O zakończeniu wymaganego szkolenia decyduje członek zespołu diabetologicznego w ośrodku podłączającym pompy  - podpisując kartę szkolenia.</w:t>
            </w:r>
          </w:p>
        </w:tc>
        <w:tc>
          <w:tcPr>
            <w:tcW w:w="2552" w:type="dxa"/>
            <w:vAlign w:val="center"/>
          </w:tcPr>
          <w:p w:rsidR="00816239" w:rsidRPr="0088231E" w:rsidRDefault="00816239" w:rsidP="00457190">
            <w:pPr>
              <w:pStyle w:val="Bezodstpw"/>
              <w:jc w:val="both"/>
              <w:rPr>
                <w:rFonts w:ascii="Arial Narrow" w:hAnsi="Arial Narrow" w:cs="Times New Roman"/>
                <w:sz w:val="20"/>
                <w:szCs w:val="20"/>
              </w:rPr>
            </w:pPr>
          </w:p>
        </w:tc>
        <w:tc>
          <w:tcPr>
            <w:tcW w:w="2126" w:type="dxa"/>
            <w:vAlign w:val="center"/>
          </w:tcPr>
          <w:p w:rsidR="00816239" w:rsidRPr="0088231E" w:rsidRDefault="00816239" w:rsidP="00457190">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pStyle w:val="Bezodstpw"/>
              <w:jc w:val="both"/>
              <w:rPr>
                <w:rFonts w:ascii="Arial Narrow" w:hAnsi="Arial Narrow" w:cs="Times New Roman"/>
                <w:sz w:val="20"/>
                <w:szCs w:val="20"/>
              </w:rPr>
            </w:pPr>
          </w:p>
        </w:tc>
      </w:tr>
      <w:tr w:rsidR="00816239" w:rsidRPr="00FF352B" w:rsidTr="00457190">
        <w:tc>
          <w:tcPr>
            <w:tcW w:w="567" w:type="dxa"/>
            <w:vAlign w:val="center"/>
          </w:tcPr>
          <w:p w:rsidR="00816239" w:rsidRPr="009B3A87" w:rsidRDefault="00816239" w:rsidP="00457190">
            <w:pPr>
              <w:pStyle w:val="Bezodstpw"/>
              <w:numPr>
                <w:ilvl w:val="0"/>
                <w:numId w:val="2"/>
              </w:numPr>
              <w:ind w:left="0" w:firstLine="0"/>
              <w:rPr>
                <w:rFonts w:ascii="Arial Narrow" w:hAnsi="Arial Narrow" w:cs="Times New Roman"/>
                <w:sz w:val="20"/>
                <w:szCs w:val="20"/>
              </w:rPr>
            </w:pPr>
          </w:p>
        </w:tc>
        <w:tc>
          <w:tcPr>
            <w:tcW w:w="3261"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Koszty </w:t>
            </w:r>
            <w:r>
              <w:rPr>
                <w:rFonts w:ascii="Arial Narrow" w:hAnsi="Arial Narrow" w:cs="Times New Roman"/>
                <w:sz w:val="20"/>
                <w:szCs w:val="20"/>
              </w:rPr>
              <w:t>eksploatacji</w:t>
            </w:r>
          </w:p>
        </w:tc>
        <w:tc>
          <w:tcPr>
            <w:tcW w:w="2552" w:type="dxa"/>
            <w:vAlign w:val="center"/>
          </w:tcPr>
          <w:p w:rsidR="00816239" w:rsidRPr="0088231E" w:rsidRDefault="00816239" w:rsidP="00457190">
            <w:pPr>
              <w:pStyle w:val="Bezodstpw"/>
              <w:jc w:val="both"/>
              <w:rPr>
                <w:rFonts w:ascii="Arial Narrow" w:hAnsi="Arial Narrow" w:cs="Times New Roman"/>
                <w:sz w:val="20"/>
                <w:szCs w:val="20"/>
              </w:rPr>
            </w:pPr>
          </w:p>
        </w:tc>
        <w:tc>
          <w:tcPr>
            <w:tcW w:w="2126" w:type="dxa"/>
            <w:vAlign w:val="center"/>
          </w:tcPr>
          <w:p w:rsidR="00816239" w:rsidRPr="0088231E" w:rsidRDefault="00816239" w:rsidP="00457190">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pStyle w:val="Bezodstpw"/>
              <w:jc w:val="both"/>
              <w:rPr>
                <w:rFonts w:ascii="Arial Narrow" w:hAnsi="Arial Narrow" w:cs="Times New Roman"/>
                <w:sz w:val="20"/>
                <w:szCs w:val="20"/>
              </w:rPr>
            </w:pPr>
          </w:p>
        </w:tc>
      </w:tr>
      <w:tr w:rsidR="00816239" w:rsidRPr="00FF352B" w:rsidTr="00457190">
        <w:tc>
          <w:tcPr>
            <w:tcW w:w="567" w:type="dxa"/>
            <w:vAlign w:val="center"/>
          </w:tcPr>
          <w:p w:rsidR="00816239" w:rsidRPr="009B3A87" w:rsidRDefault="00816239" w:rsidP="00457190">
            <w:pPr>
              <w:pStyle w:val="Bezodstpw"/>
              <w:numPr>
                <w:ilvl w:val="0"/>
                <w:numId w:val="7"/>
              </w:numPr>
              <w:ind w:left="0" w:firstLine="0"/>
              <w:rPr>
                <w:rFonts w:ascii="Arial Narrow" w:hAnsi="Arial Narrow" w:cs="Times New Roman"/>
                <w:sz w:val="20"/>
                <w:szCs w:val="20"/>
              </w:rPr>
            </w:pPr>
          </w:p>
        </w:tc>
        <w:tc>
          <w:tcPr>
            <w:tcW w:w="3261"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Zakup 10 zestawów infuzyjnych (minimum jednego rodzaju do 300 PLN)</w:t>
            </w:r>
          </w:p>
        </w:tc>
        <w:tc>
          <w:tcPr>
            <w:tcW w:w="2552" w:type="dxa"/>
            <w:vAlign w:val="center"/>
          </w:tcPr>
          <w:p w:rsidR="00816239" w:rsidRPr="0088231E" w:rsidRDefault="00816239" w:rsidP="00457190">
            <w:pPr>
              <w:pStyle w:val="Bezodstpw"/>
              <w:jc w:val="both"/>
              <w:rPr>
                <w:rFonts w:ascii="Arial Narrow" w:hAnsi="Arial Narrow" w:cs="Times New Roman"/>
                <w:sz w:val="20"/>
                <w:szCs w:val="20"/>
              </w:rPr>
            </w:pPr>
          </w:p>
        </w:tc>
        <w:tc>
          <w:tcPr>
            <w:tcW w:w="2126" w:type="dxa"/>
            <w:vAlign w:val="center"/>
          </w:tcPr>
          <w:p w:rsidR="00816239" w:rsidRPr="0088231E" w:rsidRDefault="00816239" w:rsidP="00457190">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pStyle w:val="Bezodstpw"/>
              <w:jc w:val="both"/>
              <w:rPr>
                <w:rFonts w:ascii="Arial Narrow" w:hAnsi="Arial Narrow" w:cs="Times New Roman"/>
                <w:sz w:val="20"/>
                <w:szCs w:val="20"/>
              </w:rPr>
            </w:pPr>
          </w:p>
        </w:tc>
      </w:tr>
      <w:tr w:rsidR="00816239" w:rsidRPr="00FF352B" w:rsidTr="00457190">
        <w:tc>
          <w:tcPr>
            <w:tcW w:w="567" w:type="dxa"/>
            <w:vAlign w:val="center"/>
          </w:tcPr>
          <w:p w:rsidR="00816239" w:rsidRPr="009B3A87" w:rsidRDefault="00816239" w:rsidP="00457190">
            <w:pPr>
              <w:pStyle w:val="Bezodstpw"/>
              <w:numPr>
                <w:ilvl w:val="0"/>
                <w:numId w:val="7"/>
              </w:numPr>
              <w:ind w:left="0" w:firstLine="0"/>
              <w:rPr>
                <w:rFonts w:ascii="Arial Narrow" w:hAnsi="Arial Narrow" w:cs="Times New Roman"/>
                <w:sz w:val="20"/>
                <w:szCs w:val="20"/>
              </w:rPr>
            </w:pPr>
          </w:p>
        </w:tc>
        <w:tc>
          <w:tcPr>
            <w:tcW w:w="3261"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Zakup osprzętu 10 zestawów infuzyjnych  (metalowych, tworzyw </w:t>
            </w:r>
            <w:proofErr w:type="spellStart"/>
            <w:r w:rsidRPr="0088231E">
              <w:rPr>
                <w:rFonts w:ascii="Arial Narrow" w:hAnsi="Arial Narrow" w:cs="Times New Roman"/>
                <w:sz w:val="20"/>
                <w:szCs w:val="20"/>
              </w:rPr>
              <w:t>sztucznych-strzykawek</w:t>
            </w:r>
            <w:proofErr w:type="spellEnd"/>
            <w:r w:rsidRPr="0088231E">
              <w:rPr>
                <w:rFonts w:ascii="Arial Narrow" w:hAnsi="Arial Narrow" w:cs="Times New Roman"/>
                <w:sz w:val="20"/>
                <w:szCs w:val="20"/>
              </w:rPr>
              <w:t>) – parametr dodatkowy.</w:t>
            </w:r>
          </w:p>
        </w:tc>
        <w:tc>
          <w:tcPr>
            <w:tcW w:w="2552" w:type="dxa"/>
            <w:vAlign w:val="center"/>
          </w:tcPr>
          <w:p w:rsidR="00816239" w:rsidRPr="0088231E" w:rsidRDefault="00816239" w:rsidP="00457190">
            <w:pPr>
              <w:pStyle w:val="Bezodstpw"/>
              <w:jc w:val="both"/>
              <w:rPr>
                <w:rFonts w:ascii="Arial Narrow" w:hAnsi="Arial Narrow" w:cs="Times New Roman"/>
                <w:sz w:val="20"/>
                <w:szCs w:val="20"/>
              </w:rPr>
            </w:pPr>
          </w:p>
        </w:tc>
        <w:tc>
          <w:tcPr>
            <w:tcW w:w="2126" w:type="dxa"/>
            <w:vAlign w:val="center"/>
          </w:tcPr>
          <w:p w:rsidR="00816239" w:rsidRPr="0088231E" w:rsidRDefault="00816239" w:rsidP="00457190">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pStyle w:val="Bezodstpw"/>
              <w:jc w:val="both"/>
              <w:rPr>
                <w:rFonts w:ascii="Arial Narrow" w:hAnsi="Arial Narrow" w:cs="Times New Roman"/>
                <w:sz w:val="20"/>
                <w:szCs w:val="20"/>
              </w:rPr>
            </w:pPr>
          </w:p>
        </w:tc>
      </w:tr>
      <w:tr w:rsidR="00816239" w:rsidRPr="00FF352B" w:rsidTr="00457190">
        <w:tc>
          <w:tcPr>
            <w:tcW w:w="11057" w:type="dxa"/>
            <w:gridSpan w:val="7"/>
            <w:shd w:val="clear" w:color="auto" w:fill="BFBFBF" w:themeFill="background1" w:themeFillShade="BF"/>
            <w:vAlign w:val="center"/>
          </w:tcPr>
          <w:p w:rsidR="00816239" w:rsidRPr="00FF352B" w:rsidRDefault="00816239" w:rsidP="00457190">
            <w:pPr>
              <w:pStyle w:val="Bezodstpw"/>
              <w:jc w:val="center"/>
              <w:rPr>
                <w:rFonts w:ascii="Arial Narrow" w:hAnsi="Arial Narrow" w:cs="Times New Roman"/>
                <w:b/>
              </w:rPr>
            </w:pPr>
            <w:r w:rsidRPr="00FF352B">
              <w:rPr>
                <w:rFonts w:ascii="Arial Narrow" w:hAnsi="Arial Narrow" w:cs="Times New Roman"/>
                <w:b/>
              </w:rPr>
              <w:t>RAZEM</w:t>
            </w:r>
          </w:p>
        </w:tc>
        <w:tc>
          <w:tcPr>
            <w:tcW w:w="1134" w:type="dxa"/>
            <w:vAlign w:val="center"/>
          </w:tcPr>
          <w:p w:rsidR="00816239" w:rsidRPr="00FF352B" w:rsidRDefault="00816239" w:rsidP="00457190">
            <w:pPr>
              <w:pStyle w:val="Bezodstpw"/>
              <w:rPr>
                <w:rFonts w:ascii="Arial Narrow" w:hAnsi="Arial Narrow" w:cs="Times New Roman"/>
              </w:rPr>
            </w:pPr>
          </w:p>
        </w:tc>
        <w:tc>
          <w:tcPr>
            <w:tcW w:w="851" w:type="dxa"/>
            <w:shd w:val="clear" w:color="auto" w:fill="BFBFBF" w:themeFill="background1" w:themeFillShade="BF"/>
            <w:vAlign w:val="center"/>
          </w:tcPr>
          <w:p w:rsidR="00816239" w:rsidRPr="00FF352B" w:rsidRDefault="00816239" w:rsidP="00457190">
            <w:pPr>
              <w:pStyle w:val="Bezodstpw"/>
              <w:rPr>
                <w:rFonts w:ascii="Arial Narrow" w:hAnsi="Arial Narrow" w:cs="Times New Roman"/>
              </w:rPr>
            </w:pPr>
          </w:p>
        </w:tc>
        <w:tc>
          <w:tcPr>
            <w:tcW w:w="1417" w:type="dxa"/>
            <w:vAlign w:val="center"/>
          </w:tcPr>
          <w:p w:rsidR="00816239" w:rsidRPr="00FF352B" w:rsidRDefault="00816239" w:rsidP="00457190">
            <w:pPr>
              <w:pStyle w:val="Bezodstpw"/>
              <w:rPr>
                <w:rFonts w:ascii="Arial Narrow" w:hAnsi="Arial Narrow" w:cs="Times New Roman"/>
              </w:rPr>
            </w:pPr>
          </w:p>
        </w:tc>
        <w:tc>
          <w:tcPr>
            <w:tcW w:w="1843" w:type="dxa"/>
            <w:shd w:val="clear" w:color="auto" w:fill="BFBFBF" w:themeFill="background1" w:themeFillShade="BF"/>
            <w:vAlign w:val="center"/>
          </w:tcPr>
          <w:p w:rsidR="00816239" w:rsidRPr="00FF352B" w:rsidRDefault="00816239" w:rsidP="00457190">
            <w:pPr>
              <w:pStyle w:val="Bezodstpw"/>
              <w:rPr>
                <w:rFonts w:ascii="Arial Narrow" w:hAnsi="Arial Narrow" w:cs="Times New Roman"/>
              </w:rPr>
            </w:pPr>
          </w:p>
        </w:tc>
      </w:tr>
    </w:tbl>
    <w:p w:rsidR="00816239" w:rsidRDefault="00816239" w:rsidP="00816239">
      <w:pPr>
        <w:rPr>
          <w:rFonts w:ascii="Arial Narrow" w:hAnsi="Arial Narrow" w:cs="Times New Roman"/>
        </w:rPr>
      </w:pPr>
    </w:p>
    <w:p w:rsidR="00816239" w:rsidRPr="00FF352B" w:rsidRDefault="00816239" w:rsidP="00816239">
      <w:pPr>
        <w:rPr>
          <w:rFonts w:ascii="Arial Narrow" w:hAnsi="Arial Narrow" w:cs="Times New Roman"/>
        </w:rPr>
      </w:pPr>
    </w:p>
    <w:p w:rsidR="00816239" w:rsidRPr="00FF352B" w:rsidRDefault="00816239" w:rsidP="00816239">
      <w:pPr>
        <w:spacing w:after="0"/>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Pr>
          <w:rFonts w:ascii="Arial Narrow" w:hAnsi="Arial Narrow" w:cs="Times New Roman"/>
        </w:rPr>
        <w:tab/>
      </w:r>
      <w:r>
        <w:rPr>
          <w:rFonts w:ascii="Arial Narrow" w:hAnsi="Arial Narrow" w:cs="Times New Roman"/>
        </w:rPr>
        <w:tab/>
      </w:r>
      <w:r w:rsidRPr="00FF352B">
        <w:rPr>
          <w:rFonts w:ascii="Arial Narrow" w:hAnsi="Arial Narrow" w:cs="Times New Roman"/>
        </w:rPr>
        <w:t>……………………………………………</w:t>
      </w:r>
      <w:r>
        <w:rPr>
          <w:rFonts w:ascii="Arial Narrow" w:hAnsi="Arial Narrow" w:cs="Times New Roman"/>
        </w:rPr>
        <w:t>….</w:t>
      </w:r>
    </w:p>
    <w:p w:rsidR="00816239" w:rsidRPr="006536AE" w:rsidRDefault="00816239" w:rsidP="00816239">
      <w:pPr>
        <w:spacing w:after="0"/>
        <w:ind w:firstLine="284"/>
        <w:rPr>
          <w:rFonts w:ascii="Arial Narrow" w:hAnsi="Arial Narrow" w:cs="Times New Roman"/>
        </w:rPr>
      </w:pPr>
      <w:r w:rsidRPr="00FF352B">
        <w:rPr>
          <w:rFonts w:ascii="Arial Narrow" w:hAnsi="Arial Narrow" w:cs="Times New Roman"/>
        </w:rPr>
        <w:t>/miejscowość, data/</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t xml:space="preserve"> </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t xml:space="preserve"> </w:t>
      </w:r>
      <w:r>
        <w:rPr>
          <w:rFonts w:ascii="Arial Narrow" w:hAnsi="Arial Narrow" w:cs="Times New Roman"/>
        </w:rPr>
        <w:tab/>
      </w:r>
      <w:r w:rsidRPr="00FF352B">
        <w:rPr>
          <w:rFonts w:ascii="Arial Narrow" w:hAnsi="Arial Narrow" w:cs="Times New Roman"/>
        </w:rPr>
        <w:t xml:space="preserve">  /piec</w:t>
      </w:r>
      <w:r>
        <w:rPr>
          <w:rFonts w:ascii="Arial Narrow" w:hAnsi="Arial Narrow" w:cs="Times New Roman"/>
        </w:rPr>
        <w:t>zęć i podpis osoby upoważnionej/</w:t>
      </w:r>
    </w:p>
    <w:p w:rsidR="00816239" w:rsidRDefault="00816239" w:rsidP="00816239">
      <w:pPr>
        <w:rPr>
          <w:rFonts w:ascii="Arial Narrow" w:hAnsi="Arial Narrow" w:cs="Times New Roman"/>
          <w:b/>
        </w:rPr>
      </w:pPr>
    </w:p>
    <w:p w:rsidR="00816239" w:rsidRDefault="00816239" w:rsidP="00816239">
      <w:pPr>
        <w:rPr>
          <w:rFonts w:ascii="Arial Narrow" w:hAnsi="Arial Narrow" w:cs="Times New Roman"/>
          <w:b/>
        </w:rPr>
      </w:pPr>
    </w:p>
    <w:p w:rsidR="00816239" w:rsidRDefault="00816239" w:rsidP="00816239">
      <w:pPr>
        <w:rPr>
          <w:rFonts w:ascii="Arial Narrow" w:hAnsi="Arial Narrow" w:cs="Times New Roman"/>
          <w:b/>
        </w:rPr>
      </w:pPr>
    </w:p>
    <w:p w:rsidR="00816239" w:rsidRDefault="00816239" w:rsidP="00816239">
      <w:pPr>
        <w:rPr>
          <w:rFonts w:ascii="Arial Narrow" w:hAnsi="Arial Narrow" w:cs="Times New Roman"/>
          <w:b/>
        </w:rPr>
      </w:pPr>
    </w:p>
    <w:p w:rsidR="00816239" w:rsidRDefault="00816239" w:rsidP="00816239">
      <w:pPr>
        <w:rPr>
          <w:rFonts w:ascii="Arial Narrow" w:hAnsi="Arial Narrow" w:cs="Times New Roman"/>
          <w:b/>
        </w:rPr>
      </w:pPr>
    </w:p>
    <w:p w:rsidR="00816239" w:rsidRPr="00FF352B" w:rsidRDefault="00816239" w:rsidP="00816239">
      <w:pPr>
        <w:jc w:val="right"/>
        <w:rPr>
          <w:rFonts w:ascii="Arial Narrow" w:hAnsi="Arial Narrow" w:cs="Times New Roman"/>
        </w:rPr>
      </w:pPr>
      <w:r>
        <w:rPr>
          <w:rFonts w:ascii="Arial Narrow" w:hAnsi="Arial Narrow" w:cs="Times New Roman"/>
        </w:rPr>
        <w:t>Z</w:t>
      </w:r>
      <w:r w:rsidRPr="00FF352B">
        <w:rPr>
          <w:rFonts w:ascii="Arial Narrow" w:hAnsi="Arial Narrow" w:cs="Times New Roman"/>
        </w:rPr>
        <w:t>ałącznik nr 3</w:t>
      </w:r>
      <w:r>
        <w:rPr>
          <w:rFonts w:ascii="Arial Narrow" w:hAnsi="Arial Narrow" w:cs="Times New Roman"/>
        </w:rPr>
        <w:t>/2</w:t>
      </w:r>
      <w:r w:rsidRPr="00FF352B">
        <w:rPr>
          <w:rFonts w:ascii="Arial Narrow" w:hAnsi="Arial Narrow" w:cs="Times New Roman"/>
        </w:rPr>
        <w:t xml:space="preserve"> do SIWZ </w:t>
      </w:r>
    </w:p>
    <w:p w:rsidR="00816239" w:rsidRPr="00FF352B" w:rsidRDefault="00816239" w:rsidP="00816239">
      <w:pPr>
        <w:jc w:val="center"/>
        <w:rPr>
          <w:rFonts w:ascii="Arial Narrow" w:hAnsi="Arial Narrow" w:cs="Times New Roman"/>
          <w:b/>
        </w:rPr>
      </w:pPr>
      <w:r w:rsidRPr="00FF352B">
        <w:rPr>
          <w:rFonts w:ascii="Arial Narrow" w:hAnsi="Arial Narrow" w:cs="Times New Roman"/>
          <w:b/>
        </w:rPr>
        <w:t>KALKULACA CENOWA – OPIS PRZEDMIOTU ZAMOWIENIA</w:t>
      </w:r>
    </w:p>
    <w:p w:rsidR="00816239" w:rsidRDefault="00816239" w:rsidP="00816239">
      <w:pPr>
        <w:rPr>
          <w:rFonts w:ascii="Arial Narrow" w:hAnsi="Arial Narrow" w:cs="Times New Roman"/>
          <w:b/>
        </w:rPr>
      </w:pPr>
    </w:p>
    <w:p w:rsidR="00816239" w:rsidRPr="00FF352B" w:rsidRDefault="00816239" w:rsidP="00816239">
      <w:pPr>
        <w:rPr>
          <w:rFonts w:ascii="Arial Narrow" w:hAnsi="Arial Narrow" w:cs="Times New Roman"/>
          <w:b/>
        </w:rPr>
      </w:pPr>
      <w:r w:rsidRPr="00FF352B">
        <w:rPr>
          <w:rFonts w:ascii="Arial Narrow" w:hAnsi="Arial Narrow" w:cs="Times New Roman"/>
          <w:b/>
        </w:rPr>
        <w:t xml:space="preserve">Zadanie nr 2 – Pompa insulinowa z monitoringiem glikemii dla dzieci powyżej 6 roku życia. </w:t>
      </w:r>
    </w:p>
    <w:p w:rsidR="00816239" w:rsidRPr="003B7115" w:rsidRDefault="00816239" w:rsidP="00816239">
      <w:pPr>
        <w:rPr>
          <w:rFonts w:ascii="Arial Narrow" w:hAnsi="Arial Narrow" w:cs="Times New Roman"/>
        </w:rPr>
      </w:pPr>
      <w:r w:rsidRPr="003B7115">
        <w:rPr>
          <w:rFonts w:ascii="Arial Narrow" w:hAnsi="Arial Narrow" w:cs="Times New Roman"/>
        </w:rPr>
        <w:t>Nazwa ……………………………………………..</w:t>
      </w:r>
    </w:p>
    <w:p w:rsidR="00816239" w:rsidRPr="003B7115" w:rsidRDefault="00816239" w:rsidP="00816239">
      <w:pPr>
        <w:rPr>
          <w:rFonts w:ascii="Arial Narrow" w:hAnsi="Arial Narrow" w:cs="Times New Roman"/>
        </w:rPr>
      </w:pPr>
      <w:r w:rsidRPr="003B7115">
        <w:rPr>
          <w:rFonts w:ascii="Arial Narrow" w:hAnsi="Arial Narrow" w:cs="Times New Roman"/>
        </w:rPr>
        <w:t>Rok produkcji ……………………………………..</w:t>
      </w:r>
    </w:p>
    <w:p w:rsidR="00816239" w:rsidRPr="003B7115" w:rsidRDefault="00816239" w:rsidP="00816239">
      <w:pPr>
        <w:rPr>
          <w:rFonts w:ascii="Arial Narrow" w:hAnsi="Arial Narrow" w:cs="Times New Roman"/>
        </w:rPr>
      </w:pPr>
      <w:r w:rsidRPr="003B7115">
        <w:rPr>
          <w:rFonts w:ascii="Arial Narrow" w:hAnsi="Arial Narrow" w:cs="Times New Roman"/>
        </w:rPr>
        <w:t>Producent ……</w:t>
      </w:r>
      <w:r>
        <w:rPr>
          <w:rFonts w:ascii="Arial Narrow" w:hAnsi="Arial Narrow" w:cs="Times New Roman"/>
        </w:rPr>
        <w:t>…………………………………….</w:t>
      </w:r>
    </w:p>
    <w:tbl>
      <w:tblPr>
        <w:tblStyle w:val="Tabela-Siatka"/>
        <w:tblW w:w="16302" w:type="dxa"/>
        <w:tblInd w:w="-998" w:type="dxa"/>
        <w:tblLayout w:type="fixed"/>
        <w:tblLook w:val="04A0" w:firstRow="1" w:lastRow="0" w:firstColumn="1" w:lastColumn="0" w:noHBand="0" w:noVBand="1"/>
      </w:tblPr>
      <w:tblGrid>
        <w:gridCol w:w="567"/>
        <w:gridCol w:w="3261"/>
        <w:gridCol w:w="2552"/>
        <w:gridCol w:w="2126"/>
        <w:gridCol w:w="851"/>
        <w:gridCol w:w="992"/>
        <w:gridCol w:w="709"/>
        <w:gridCol w:w="1134"/>
        <w:gridCol w:w="850"/>
        <w:gridCol w:w="1418"/>
        <w:gridCol w:w="1842"/>
      </w:tblGrid>
      <w:tr w:rsidR="00816239" w:rsidRPr="00FF352B" w:rsidTr="00457190">
        <w:tc>
          <w:tcPr>
            <w:tcW w:w="567" w:type="dxa"/>
            <w:vAlign w:val="center"/>
          </w:tcPr>
          <w:p w:rsidR="00816239" w:rsidRPr="0088231E" w:rsidRDefault="00816239" w:rsidP="00457190">
            <w:pPr>
              <w:jc w:val="center"/>
              <w:rPr>
                <w:rFonts w:ascii="Arial Narrow" w:hAnsi="Arial Narrow" w:cs="Times New Roman"/>
                <w:b/>
                <w:sz w:val="20"/>
                <w:szCs w:val="20"/>
              </w:rPr>
            </w:pPr>
            <w:proofErr w:type="spellStart"/>
            <w:r w:rsidRPr="0088231E">
              <w:rPr>
                <w:rFonts w:ascii="Arial Narrow" w:hAnsi="Arial Narrow" w:cs="Times New Roman"/>
                <w:b/>
                <w:sz w:val="20"/>
                <w:szCs w:val="20"/>
              </w:rPr>
              <w:t>Lp</w:t>
            </w:r>
            <w:proofErr w:type="spellEnd"/>
          </w:p>
        </w:tc>
        <w:tc>
          <w:tcPr>
            <w:tcW w:w="3261" w:type="dxa"/>
            <w:vAlign w:val="center"/>
          </w:tcPr>
          <w:p w:rsidR="00816239" w:rsidRPr="0088231E" w:rsidRDefault="00816239" w:rsidP="00457190">
            <w:pPr>
              <w:jc w:val="center"/>
              <w:rPr>
                <w:rFonts w:ascii="Arial Narrow" w:hAnsi="Arial Narrow" w:cs="Times New Roman"/>
                <w:b/>
                <w:sz w:val="20"/>
                <w:szCs w:val="20"/>
              </w:rPr>
            </w:pPr>
            <w:r w:rsidRPr="0088231E">
              <w:rPr>
                <w:rFonts w:ascii="Arial Narrow" w:hAnsi="Arial Narrow" w:cs="Times New Roman"/>
                <w:b/>
                <w:sz w:val="20"/>
                <w:szCs w:val="20"/>
              </w:rPr>
              <w:t>Przedmiot zamówienia</w:t>
            </w:r>
          </w:p>
          <w:p w:rsidR="00816239" w:rsidRPr="0088231E" w:rsidRDefault="00816239" w:rsidP="00457190">
            <w:pPr>
              <w:jc w:val="center"/>
              <w:rPr>
                <w:rFonts w:ascii="Arial Narrow" w:hAnsi="Arial Narrow" w:cs="Times New Roman"/>
                <w:b/>
                <w:sz w:val="20"/>
                <w:szCs w:val="20"/>
              </w:rPr>
            </w:pPr>
            <w:r w:rsidRPr="0088231E">
              <w:rPr>
                <w:rFonts w:ascii="Arial Narrow" w:hAnsi="Arial Narrow" w:cs="Times New Roman"/>
                <w:b/>
                <w:sz w:val="20"/>
                <w:szCs w:val="20"/>
              </w:rPr>
              <w:t>(parametry wymagane)</w:t>
            </w:r>
          </w:p>
        </w:tc>
        <w:tc>
          <w:tcPr>
            <w:tcW w:w="2552" w:type="dxa"/>
            <w:vAlign w:val="center"/>
          </w:tcPr>
          <w:p w:rsidR="00816239" w:rsidRPr="0088231E" w:rsidRDefault="00816239" w:rsidP="00457190">
            <w:pPr>
              <w:jc w:val="center"/>
              <w:rPr>
                <w:rFonts w:ascii="Arial Narrow" w:hAnsi="Arial Narrow" w:cs="Times New Roman"/>
                <w:b/>
                <w:sz w:val="20"/>
                <w:szCs w:val="20"/>
              </w:rPr>
            </w:pPr>
            <w:r w:rsidRPr="0088231E">
              <w:rPr>
                <w:rFonts w:ascii="Arial Narrow" w:hAnsi="Arial Narrow" w:cs="Times New Roman"/>
                <w:b/>
                <w:sz w:val="20"/>
                <w:szCs w:val="20"/>
              </w:rPr>
              <w:t>Przedmiot zamówienia</w:t>
            </w:r>
          </w:p>
          <w:p w:rsidR="00816239" w:rsidRPr="0088231E" w:rsidRDefault="00816239" w:rsidP="00457190">
            <w:pPr>
              <w:jc w:val="center"/>
              <w:rPr>
                <w:rFonts w:ascii="Arial Narrow" w:hAnsi="Arial Narrow" w:cs="Times New Roman"/>
                <w:b/>
                <w:sz w:val="20"/>
                <w:szCs w:val="20"/>
              </w:rPr>
            </w:pPr>
            <w:r w:rsidRPr="0088231E">
              <w:rPr>
                <w:rFonts w:ascii="Arial Narrow" w:hAnsi="Arial Narrow" w:cs="Times New Roman"/>
                <w:b/>
                <w:sz w:val="20"/>
                <w:szCs w:val="20"/>
              </w:rPr>
              <w:t>(parametry oferowane)</w:t>
            </w:r>
          </w:p>
        </w:tc>
        <w:tc>
          <w:tcPr>
            <w:tcW w:w="2126" w:type="dxa"/>
            <w:vAlign w:val="center"/>
          </w:tcPr>
          <w:p w:rsidR="00816239" w:rsidRPr="0088231E" w:rsidRDefault="00816239" w:rsidP="00457190">
            <w:pPr>
              <w:jc w:val="center"/>
              <w:rPr>
                <w:rFonts w:ascii="Arial Narrow" w:hAnsi="Arial Narrow" w:cs="Times New Roman"/>
                <w:b/>
                <w:sz w:val="20"/>
                <w:szCs w:val="20"/>
              </w:rPr>
            </w:pPr>
            <w:r w:rsidRPr="0088231E">
              <w:rPr>
                <w:rFonts w:ascii="Arial Narrow" w:hAnsi="Arial Narrow" w:cs="Times New Roman"/>
                <w:b/>
                <w:sz w:val="20"/>
                <w:szCs w:val="20"/>
              </w:rPr>
              <w:t>Parametry podlegające ocenie/zakres punktacji</w:t>
            </w:r>
          </w:p>
        </w:tc>
        <w:tc>
          <w:tcPr>
            <w:tcW w:w="851" w:type="dxa"/>
            <w:vAlign w:val="center"/>
          </w:tcPr>
          <w:p w:rsidR="00816239" w:rsidRPr="0088231E" w:rsidRDefault="00816239" w:rsidP="00457190">
            <w:pPr>
              <w:jc w:val="center"/>
              <w:rPr>
                <w:rFonts w:ascii="Arial Narrow" w:hAnsi="Arial Narrow" w:cs="Times New Roman"/>
                <w:b/>
                <w:sz w:val="20"/>
                <w:szCs w:val="20"/>
              </w:rPr>
            </w:pPr>
            <w:r w:rsidRPr="0088231E">
              <w:rPr>
                <w:rFonts w:ascii="Arial Narrow" w:hAnsi="Arial Narrow" w:cs="Times New Roman"/>
                <w:b/>
                <w:sz w:val="20"/>
                <w:szCs w:val="20"/>
              </w:rPr>
              <w:t>Jedn. miary</w:t>
            </w:r>
          </w:p>
        </w:tc>
        <w:tc>
          <w:tcPr>
            <w:tcW w:w="992" w:type="dxa"/>
            <w:vAlign w:val="center"/>
          </w:tcPr>
          <w:p w:rsidR="00816239" w:rsidRPr="0088231E" w:rsidRDefault="00816239" w:rsidP="00457190">
            <w:pPr>
              <w:jc w:val="center"/>
              <w:rPr>
                <w:rFonts w:ascii="Arial Narrow" w:hAnsi="Arial Narrow" w:cs="Times New Roman"/>
                <w:b/>
                <w:sz w:val="20"/>
                <w:szCs w:val="20"/>
              </w:rPr>
            </w:pPr>
            <w:r w:rsidRPr="0088231E">
              <w:rPr>
                <w:rFonts w:ascii="Arial Narrow" w:hAnsi="Arial Narrow" w:cs="Times New Roman"/>
                <w:b/>
                <w:sz w:val="20"/>
                <w:szCs w:val="20"/>
              </w:rPr>
              <w:t>Cena za j.m.</w:t>
            </w:r>
          </w:p>
        </w:tc>
        <w:tc>
          <w:tcPr>
            <w:tcW w:w="709" w:type="dxa"/>
            <w:vAlign w:val="center"/>
          </w:tcPr>
          <w:p w:rsidR="00816239" w:rsidRPr="0088231E" w:rsidRDefault="00816239" w:rsidP="00457190">
            <w:pPr>
              <w:jc w:val="center"/>
              <w:rPr>
                <w:rFonts w:ascii="Arial Narrow" w:hAnsi="Arial Narrow" w:cs="Times New Roman"/>
                <w:b/>
                <w:sz w:val="20"/>
                <w:szCs w:val="20"/>
              </w:rPr>
            </w:pPr>
            <w:r w:rsidRPr="0088231E">
              <w:rPr>
                <w:rFonts w:ascii="Arial Narrow" w:hAnsi="Arial Narrow" w:cs="Times New Roman"/>
                <w:b/>
                <w:sz w:val="20"/>
                <w:szCs w:val="20"/>
              </w:rPr>
              <w:t>Ilość</w:t>
            </w:r>
          </w:p>
        </w:tc>
        <w:tc>
          <w:tcPr>
            <w:tcW w:w="1134" w:type="dxa"/>
            <w:vAlign w:val="center"/>
          </w:tcPr>
          <w:p w:rsidR="00816239" w:rsidRPr="0088231E" w:rsidRDefault="00816239" w:rsidP="00457190">
            <w:pPr>
              <w:jc w:val="center"/>
              <w:rPr>
                <w:rFonts w:ascii="Arial Narrow" w:hAnsi="Arial Narrow" w:cs="Times New Roman"/>
                <w:b/>
                <w:sz w:val="20"/>
                <w:szCs w:val="20"/>
              </w:rPr>
            </w:pPr>
            <w:r w:rsidRPr="0088231E">
              <w:rPr>
                <w:rFonts w:ascii="Arial Narrow" w:hAnsi="Arial Narrow" w:cs="Times New Roman"/>
                <w:b/>
                <w:sz w:val="20"/>
                <w:szCs w:val="20"/>
              </w:rPr>
              <w:t>Wartość netto</w:t>
            </w:r>
          </w:p>
        </w:tc>
        <w:tc>
          <w:tcPr>
            <w:tcW w:w="850" w:type="dxa"/>
            <w:vAlign w:val="center"/>
          </w:tcPr>
          <w:p w:rsidR="00816239" w:rsidRPr="0088231E" w:rsidRDefault="00816239" w:rsidP="00457190">
            <w:pPr>
              <w:jc w:val="center"/>
              <w:rPr>
                <w:rFonts w:ascii="Arial Narrow" w:hAnsi="Arial Narrow" w:cs="Times New Roman"/>
                <w:b/>
                <w:sz w:val="20"/>
                <w:szCs w:val="20"/>
              </w:rPr>
            </w:pPr>
            <w:r w:rsidRPr="0088231E">
              <w:rPr>
                <w:rFonts w:ascii="Arial Narrow" w:hAnsi="Arial Narrow" w:cs="Times New Roman"/>
                <w:b/>
                <w:sz w:val="20"/>
                <w:szCs w:val="20"/>
              </w:rPr>
              <w:t>VAT %</w:t>
            </w:r>
          </w:p>
        </w:tc>
        <w:tc>
          <w:tcPr>
            <w:tcW w:w="1418" w:type="dxa"/>
            <w:vAlign w:val="center"/>
          </w:tcPr>
          <w:p w:rsidR="00816239" w:rsidRPr="0088231E" w:rsidRDefault="00816239" w:rsidP="00457190">
            <w:pPr>
              <w:jc w:val="center"/>
              <w:rPr>
                <w:rFonts w:ascii="Arial Narrow" w:hAnsi="Arial Narrow" w:cs="Times New Roman"/>
                <w:b/>
                <w:sz w:val="20"/>
                <w:szCs w:val="20"/>
              </w:rPr>
            </w:pPr>
            <w:r w:rsidRPr="0088231E">
              <w:rPr>
                <w:rFonts w:ascii="Arial Narrow" w:hAnsi="Arial Narrow" w:cs="Times New Roman"/>
                <w:b/>
                <w:sz w:val="20"/>
                <w:szCs w:val="20"/>
              </w:rPr>
              <w:t>Wartość brutto</w:t>
            </w:r>
          </w:p>
        </w:tc>
        <w:tc>
          <w:tcPr>
            <w:tcW w:w="1842" w:type="dxa"/>
            <w:vAlign w:val="center"/>
          </w:tcPr>
          <w:p w:rsidR="00816239" w:rsidRPr="0088231E" w:rsidRDefault="00816239" w:rsidP="00457190">
            <w:pPr>
              <w:jc w:val="center"/>
              <w:rPr>
                <w:rFonts w:ascii="Arial Narrow" w:hAnsi="Arial Narrow" w:cs="Times New Roman"/>
                <w:b/>
                <w:sz w:val="20"/>
                <w:szCs w:val="20"/>
              </w:rPr>
            </w:pPr>
            <w:r w:rsidRPr="0088231E">
              <w:rPr>
                <w:rFonts w:ascii="Arial Narrow" w:hAnsi="Arial Narrow" w:cs="Times New Roman"/>
                <w:b/>
                <w:sz w:val="20"/>
                <w:szCs w:val="20"/>
              </w:rPr>
              <w:t>Producent</w:t>
            </w:r>
          </w:p>
        </w:tc>
      </w:tr>
      <w:tr w:rsidR="00816239" w:rsidRPr="00FF352B" w:rsidTr="00457190">
        <w:trPr>
          <w:trHeight w:val="153"/>
        </w:trPr>
        <w:tc>
          <w:tcPr>
            <w:tcW w:w="567" w:type="dxa"/>
            <w:vAlign w:val="center"/>
          </w:tcPr>
          <w:p w:rsidR="00816239" w:rsidRPr="0088231E" w:rsidRDefault="00816239" w:rsidP="00457190">
            <w:pPr>
              <w:numPr>
                <w:ilvl w:val="0"/>
                <w:numId w:val="4"/>
              </w:numPr>
              <w:ind w:left="0" w:firstLine="0"/>
              <w:jc w:val="center"/>
              <w:rPr>
                <w:rFonts w:ascii="Arial Narrow" w:hAnsi="Arial Narrow" w:cs="Times New Roman"/>
                <w:sz w:val="20"/>
                <w:szCs w:val="20"/>
              </w:rPr>
            </w:pPr>
          </w:p>
        </w:tc>
        <w:tc>
          <w:tcPr>
            <w:tcW w:w="3261" w:type="dxa"/>
            <w:vAlign w:val="center"/>
          </w:tcPr>
          <w:p w:rsidR="00816239" w:rsidRPr="0088231E" w:rsidRDefault="00816239" w:rsidP="00457190">
            <w:pPr>
              <w:jc w:val="both"/>
              <w:rPr>
                <w:rFonts w:ascii="Arial Narrow" w:hAnsi="Arial Narrow" w:cs="Times New Roman"/>
                <w:sz w:val="20"/>
                <w:szCs w:val="20"/>
              </w:rPr>
            </w:pPr>
            <w:r w:rsidRPr="0088231E">
              <w:rPr>
                <w:rFonts w:ascii="Arial Narrow" w:hAnsi="Arial Narrow" w:cs="Times New Roman"/>
                <w:sz w:val="20"/>
                <w:szCs w:val="20"/>
              </w:rPr>
              <w:t>Pompa insulinowa z monitoringiem glikemii dla dzieci powyżej 6 roku życia, o parametrach funkcjonalno-użytkowych określonych poniżej:</w:t>
            </w:r>
          </w:p>
        </w:tc>
        <w:tc>
          <w:tcPr>
            <w:tcW w:w="2552" w:type="dxa"/>
            <w:vAlign w:val="center"/>
          </w:tcPr>
          <w:p w:rsidR="00816239" w:rsidRPr="0088231E" w:rsidRDefault="00816239" w:rsidP="00457190">
            <w:pPr>
              <w:jc w:val="center"/>
              <w:rPr>
                <w:rFonts w:ascii="Arial Narrow" w:hAnsi="Arial Narrow" w:cs="Times New Roman"/>
                <w:sz w:val="20"/>
                <w:szCs w:val="20"/>
              </w:rPr>
            </w:pPr>
          </w:p>
        </w:tc>
        <w:tc>
          <w:tcPr>
            <w:tcW w:w="2126" w:type="dxa"/>
            <w:vAlign w:val="center"/>
          </w:tcPr>
          <w:p w:rsidR="00816239" w:rsidRPr="0088231E" w:rsidRDefault="00816239" w:rsidP="00457190">
            <w:pPr>
              <w:jc w:val="center"/>
              <w:rPr>
                <w:rFonts w:ascii="Arial Narrow" w:hAnsi="Arial Narrow" w:cs="Times New Roman"/>
                <w:sz w:val="20"/>
                <w:szCs w:val="20"/>
              </w:rPr>
            </w:pPr>
          </w:p>
        </w:tc>
        <w:tc>
          <w:tcPr>
            <w:tcW w:w="851" w:type="dxa"/>
            <w:vAlign w:val="center"/>
          </w:tcPr>
          <w:p w:rsidR="00816239" w:rsidRPr="0088231E" w:rsidRDefault="00816239" w:rsidP="00457190">
            <w:pPr>
              <w:jc w:val="center"/>
              <w:rPr>
                <w:rFonts w:ascii="Arial Narrow" w:hAnsi="Arial Narrow" w:cs="Times New Roman"/>
                <w:sz w:val="20"/>
                <w:szCs w:val="20"/>
              </w:rPr>
            </w:pPr>
            <w:r w:rsidRPr="0088231E">
              <w:rPr>
                <w:rFonts w:ascii="Arial Narrow" w:hAnsi="Arial Narrow" w:cs="Times New Roman"/>
                <w:sz w:val="20"/>
                <w:szCs w:val="20"/>
              </w:rPr>
              <w:t>Szt.</w:t>
            </w:r>
          </w:p>
        </w:tc>
        <w:tc>
          <w:tcPr>
            <w:tcW w:w="992" w:type="dxa"/>
            <w:vAlign w:val="center"/>
          </w:tcPr>
          <w:p w:rsidR="00816239" w:rsidRPr="0088231E" w:rsidRDefault="00816239" w:rsidP="00457190">
            <w:pPr>
              <w:jc w:val="center"/>
              <w:rPr>
                <w:rFonts w:ascii="Arial Narrow" w:hAnsi="Arial Narrow" w:cs="Times New Roman"/>
                <w:sz w:val="20"/>
                <w:szCs w:val="20"/>
              </w:rPr>
            </w:pPr>
          </w:p>
        </w:tc>
        <w:tc>
          <w:tcPr>
            <w:tcW w:w="709" w:type="dxa"/>
            <w:vAlign w:val="center"/>
          </w:tcPr>
          <w:p w:rsidR="00816239" w:rsidRPr="0088231E" w:rsidRDefault="00816239" w:rsidP="00457190">
            <w:pPr>
              <w:jc w:val="center"/>
              <w:rPr>
                <w:rFonts w:ascii="Arial Narrow" w:hAnsi="Arial Narrow" w:cs="Times New Roman"/>
                <w:sz w:val="20"/>
                <w:szCs w:val="20"/>
              </w:rPr>
            </w:pPr>
            <w:r>
              <w:rPr>
                <w:rFonts w:ascii="Arial Narrow" w:hAnsi="Arial Narrow" w:cs="Times New Roman"/>
                <w:sz w:val="20"/>
                <w:szCs w:val="20"/>
              </w:rPr>
              <w:t>48</w:t>
            </w:r>
          </w:p>
        </w:tc>
        <w:tc>
          <w:tcPr>
            <w:tcW w:w="1134" w:type="dxa"/>
            <w:vAlign w:val="center"/>
          </w:tcPr>
          <w:p w:rsidR="00816239" w:rsidRPr="0088231E" w:rsidRDefault="00816239" w:rsidP="00457190">
            <w:pPr>
              <w:jc w:val="center"/>
              <w:rPr>
                <w:rFonts w:ascii="Arial Narrow" w:hAnsi="Arial Narrow" w:cs="Times New Roman"/>
                <w:sz w:val="20"/>
                <w:szCs w:val="20"/>
              </w:rPr>
            </w:pPr>
          </w:p>
        </w:tc>
        <w:tc>
          <w:tcPr>
            <w:tcW w:w="850" w:type="dxa"/>
            <w:vAlign w:val="center"/>
          </w:tcPr>
          <w:p w:rsidR="00816239" w:rsidRPr="0088231E" w:rsidRDefault="00816239" w:rsidP="00457190">
            <w:pPr>
              <w:jc w:val="center"/>
              <w:rPr>
                <w:rFonts w:ascii="Arial Narrow" w:hAnsi="Arial Narrow" w:cs="Times New Roman"/>
                <w:sz w:val="20"/>
                <w:szCs w:val="20"/>
              </w:rPr>
            </w:pPr>
          </w:p>
        </w:tc>
        <w:tc>
          <w:tcPr>
            <w:tcW w:w="1418" w:type="dxa"/>
            <w:vAlign w:val="center"/>
          </w:tcPr>
          <w:p w:rsidR="00816239" w:rsidRPr="0088231E" w:rsidRDefault="00816239" w:rsidP="00457190">
            <w:pPr>
              <w:jc w:val="center"/>
              <w:rPr>
                <w:rFonts w:ascii="Arial Narrow" w:hAnsi="Arial Narrow" w:cs="Times New Roman"/>
                <w:sz w:val="20"/>
                <w:szCs w:val="20"/>
              </w:rPr>
            </w:pPr>
          </w:p>
        </w:tc>
        <w:tc>
          <w:tcPr>
            <w:tcW w:w="1842" w:type="dxa"/>
            <w:vAlign w:val="center"/>
          </w:tcPr>
          <w:p w:rsidR="00816239" w:rsidRPr="00FF352B" w:rsidRDefault="00816239" w:rsidP="00457190">
            <w:pPr>
              <w:jc w:val="center"/>
              <w:rPr>
                <w:rFonts w:ascii="Arial Narrow" w:hAnsi="Arial Narrow" w:cs="Times New Roman"/>
              </w:rPr>
            </w:pPr>
          </w:p>
        </w:tc>
      </w:tr>
      <w:tr w:rsidR="00816239" w:rsidRPr="00FF352B" w:rsidTr="00457190">
        <w:tc>
          <w:tcPr>
            <w:tcW w:w="567" w:type="dxa"/>
            <w:vAlign w:val="center"/>
          </w:tcPr>
          <w:p w:rsidR="00816239" w:rsidRPr="0088231E" w:rsidRDefault="00816239" w:rsidP="00457190">
            <w:pPr>
              <w:numPr>
                <w:ilvl w:val="0"/>
                <w:numId w:val="5"/>
              </w:numPr>
              <w:rPr>
                <w:rFonts w:ascii="Arial Narrow" w:hAnsi="Arial Narrow" w:cs="Times New Roman"/>
                <w:sz w:val="20"/>
                <w:szCs w:val="20"/>
              </w:rPr>
            </w:pPr>
          </w:p>
        </w:tc>
        <w:tc>
          <w:tcPr>
            <w:tcW w:w="3261" w:type="dxa"/>
            <w:vAlign w:val="center"/>
          </w:tcPr>
          <w:p w:rsidR="00816239" w:rsidRPr="0088231E" w:rsidRDefault="00816239" w:rsidP="00457190">
            <w:pPr>
              <w:jc w:val="both"/>
              <w:rPr>
                <w:rFonts w:ascii="Arial Narrow" w:hAnsi="Arial Narrow" w:cs="Times New Roman"/>
                <w:sz w:val="20"/>
                <w:szCs w:val="20"/>
              </w:rPr>
            </w:pPr>
            <w:r w:rsidRPr="0088231E">
              <w:rPr>
                <w:rFonts w:ascii="Arial Narrow" w:hAnsi="Arial Narrow" w:cs="Times New Roman"/>
                <w:sz w:val="20"/>
                <w:szCs w:val="20"/>
              </w:rPr>
              <w:t>Maksymalna masa pompy z baterią i pojemnikiem na insulinę 110 g.</w:t>
            </w:r>
          </w:p>
        </w:tc>
        <w:tc>
          <w:tcPr>
            <w:tcW w:w="2552" w:type="dxa"/>
            <w:vAlign w:val="center"/>
          </w:tcPr>
          <w:p w:rsidR="00816239" w:rsidRPr="0088231E" w:rsidRDefault="00816239" w:rsidP="00457190">
            <w:pPr>
              <w:rPr>
                <w:rFonts w:ascii="Arial Narrow" w:hAnsi="Arial Narrow" w:cs="Times New Roman"/>
                <w:sz w:val="20"/>
                <w:szCs w:val="20"/>
              </w:rPr>
            </w:pPr>
          </w:p>
        </w:tc>
        <w:tc>
          <w:tcPr>
            <w:tcW w:w="2126" w:type="dxa"/>
            <w:vAlign w:val="center"/>
          </w:tcPr>
          <w:p w:rsidR="00816239" w:rsidRPr="0088231E" w:rsidRDefault="00816239" w:rsidP="00457190">
            <w:pPr>
              <w:rPr>
                <w:rFonts w:ascii="Arial Narrow" w:hAnsi="Arial Narrow" w:cs="Times New Roman"/>
                <w:sz w:val="20"/>
                <w:szCs w:val="20"/>
              </w:rPr>
            </w:pPr>
          </w:p>
        </w:tc>
        <w:tc>
          <w:tcPr>
            <w:tcW w:w="7796" w:type="dxa"/>
            <w:gridSpan w:val="7"/>
            <w:vMerge w:val="restart"/>
            <w:shd w:val="clear" w:color="auto" w:fill="D9D9D9" w:themeFill="background1" w:themeFillShade="D9"/>
            <w:vAlign w:val="center"/>
          </w:tcPr>
          <w:p w:rsidR="00816239" w:rsidRPr="0088231E" w:rsidRDefault="00816239" w:rsidP="00457190">
            <w:pPr>
              <w:rPr>
                <w:rFonts w:ascii="Arial Narrow" w:hAnsi="Arial Narrow" w:cs="Times New Roman"/>
                <w:sz w:val="20"/>
                <w:szCs w:val="20"/>
              </w:rPr>
            </w:pPr>
          </w:p>
        </w:tc>
      </w:tr>
      <w:tr w:rsidR="00816239" w:rsidRPr="00FF352B" w:rsidTr="00457190">
        <w:tc>
          <w:tcPr>
            <w:tcW w:w="567" w:type="dxa"/>
            <w:vAlign w:val="center"/>
          </w:tcPr>
          <w:p w:rsidR="00816239" w:rsidRPr="0088231E" w:rsidRDefault="00816239" w:rsidP="00457190">
            <w:pPr>
              <w:numPr>
                <w:ilvl w:val="0"/>
                <w:numId w:val="5"/>
              </w:numPr>
              <w:rPr>
                <w:rFonts w:ascii="Arial Narrow" w:hAnsi="Arial Narrow" w:cs="Times New Roman"/>
                <w:sz w:val="20"/>
                <w:szCs w:val="20"/>
              </w:rPr>
            </w:pPr>
          </w:p>
        </w:tc>
        <w:tc>
          <w:tcPr>
            <w:tcW w:w="3261" w:type="dxa"/>
            <w:vAlign w:val="center"/>
          </w:tcPr>
          <w:p w:rsidR="00816239" w:rsidRPr="0088231E" w:rsidRDefault="00816239" w:rsidP="00457190">
            <w:pPr>
              <w:jc w:val="both"/>
              <w:rPr>
                <w:rFonts w:ascii="Arial Narrow" w:hAnsi="Arial Narrow" w:cs="Times New Roman"/>
                <w:sz w:val="20"/>
                <w:szCs w:val="20"/>
              </w:rPr>
            </w:pPr>
            <w:r w:rsidRPr="0088231E">
              <w:rPr>
                <w:rFonts w:ascii="Arial Narrow" w:hAnsi="Arial Narrow" w:cs="Times New Roman"/>
                <w:sz w:val="20"/>
                <w:szCs w:val="20"/>
              </w:rPr>
              <w:t>Możliwość zasilania za pomocą ogólnodostępnych baterii typu AAA lub AA.</w:t>
            </w:r>
          </w:p>
        </w:tc>
        <w:tc>
          <w:tcPr>
            <w:tcW w:w="2552" w:type="dxa"/>
            <w:vAlign w:val="center"/>
          </w:tcPr>
          <w:p w:rsidR="00816239" w:rsidRPr="0088231E" w:rsidRDefault="00816239" w:rsidP="00457190">
            <w:pPr>
              <w:rPr>
                <w:rFonts w:ascii="Arial Narrow" w:hAnsi="Arial Narrow" w:cs="Times New Roman"/>
                <w:sz w:val="20"/>
                <w:szCs w:val="20"/>
              </w:rPr>
            </w:pPr>
          </w:p>
        </w:tc>
        <w:tc>
          <w:tcPr>
            <w:tcW w:w="2126" w:type="dxa"/>
            <w:vAlign w:val="center"/>
          </w:tcPr>
          <w:p w:rsidR="00816239" w:rsidRPr="0088231E" w:rsidRDefault="00816239" w:rsidP="00457190">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rPr>
                <w:rFonts w:ascii="Arial Narrow" w:hAnsi="Arial Narrow" w:cs="Times New Roman"/>
                <w:sz w:val="20"/>
                <w:szCs w:val="20"/>
              </w:rPr>
            </w:pPr>
          </w:p>
        </w:tc>
      </w:tr>
      <w:tr w:rsidR="00816239" w:rsidRPr="00FF352B" w:rsidTr="00457190">
        <w:tc>
          <w:tcPr>
            <w:tcW w:w="567" w:type="dxa"/>
            <w:vAlign w:val="center"/>
          </w:tcPr>
          <w:p w:rsidR="00816239" w:rsidRPr="0088231E" w:rsidRDefault="00816239" w:rsidP="00457190">
            <w:pPr>
              <w:numPr>
                <w:ilvl w:val="0"/>
                <w:numId w:val="5"/>
              </w:numPr>
              <w:rPr>
                <w:rFonts w:ascii="Arial Narrow" w:hAnsi="Arial Narrow" w:cs="Times New Roman"/>
                <w:sz w:val="20"/>
                <w:szCs w:val="20"/>
              </w:rPr>
            </w:pPr>
          </w:p>
        </w:tc>
        <w:tc>
          <w:tcPr>
            <w:tcW w:w="3261" w:type="dxa"/>
            <w:vAlign w:val="center"/>
          </w:tcPr>
          <w:p w:rsidR="00816239" w:rsidRPr="0088231E" w:rsidRDefault="00816239" w:rsidP="00457190">
            <w:pPr>
              <w:jc w:val="both"/>
              <w:rPr>
                <w:rFonts w:ascii="Arial Narrow" w:hAnsi="Arial Narrow" w:cs="Times New Roman"/>
                <w:sz w:val="20"/>
                <w:szCs w:val="20"/>
              </w:rPr>
            </w:pPr>
            <w:r w:rsidRPr="0088231E">
              <w:rPr>
                <w:rFonts w:ascii="Arial Narrow" w:hAnsi="Arial Narrow" w:cs="Times New Roman"/>
                <w:sz w:val="20"/>
                <w:szCs w:val="20"/>
              </w:rPr>
              <w:t>Klasa ochrony przed wilgocią i zalaniem nie gorsza niż IPX7.</w:t>
            </w:r>
          </w:p>
        </w:tc>
        <w:tc>
          <w:tcPr>
            <w:tcW w:w="2552" w:type="dxa"/>
            <w:vAlign w:val="center"/>
          </w:tcPr>
          <w:p w:rsidR="00816239" w:rsidRPr="0088231E" w:rsidRDefault="00816239" w:rsidP="00457190">
            <w:pPr>
              <w:rPr>
                <w:rFonts w:ascii="Arial Narrow" w:hAnsi="Arial Narrow" w:cs="Times New Roman"/>
                <w:sz w:val="20"/>
                <w:szCs w:val="20"/>
              </w:rPr>
            </w:pPr>
          </w:p>
        </w:tc>
        <w:tc>
          <w:tcPr>
            <w:tcW w:w="2126" w:type="dxa"/>
            <w:vAlign w:val="center"/>
          </w:tcPr>
          <w:p w:rsidR="00816239" w:rsidRPr="0088231E" w:rsidRDefault="00816239" w:rsidP="00457190">
            <w:pPr>
              <w:rPr>
                <w:rFonts w:ascii="Arial Narrow" w:hAnsi="Arial Narrow" w:cs="Times New Roman"/>
                <w:sz w:val="20"/>
                <w:szCs w:val="20"/>
              </w:rPr>
            </w:pPr>
            <w:r w:rsidRPr="0088231E">
              <w:rPr>
                <w:rFonts w:ascii="Arial Narrow" w:hAnsi="Arial Narrow" w:cs="Times New Roman"/>
                <w:sz w:val="20"/>
                <w:szCs w:val="20"/>
              </w:rPr>
              <w:t>Klasa IPX7 – 0 pkt.</w:t>
            </w:r>
          </w:p>
          <w:p w:rsidR="00816239" w:rsidRPr="0088231E" w:rsidRDefault="00816239" w:rsidP="00457190">
            <w:pPr>
              <w:rPr>
                <w:rFonts w:ascii="Arial Narrow" w:hAnsi="Arial Narrow" w:cs="Times New Roman"/>
                <w:sz w:val="20"/>
                <w:szCs w:val="20"/>
              </w:rPr>
            </w:pPr>
            <w:r w:rsidRPr="0088231E">
              <w:rPr>
                <w:rFonts w:ascii="Arial Narrow" w:hAnsi="Arial Narrow" w:cs="Times New Roman"/>
                <w:sz w:val="20"/>
                <w:szCs w:val="20"/>
              </w:rPr>
              <w:t>Klasa IPX8 – 10 pkt.</w:t>
            </w:r>
          </w:p>
        </w:tc>
        <w:tc>
          <w:tcPr>
            <w:tcW w:w="7796" w:type="dxa"/>
            <w:gridSpan w:val="7"/>
            <w:vMerge/>
            <w:shd w:val="clear" w:color="auto" w:fill="D9D9D9" w:themeFill="background1" w:themeFillShade="D9"/>
            <w:vAlign w:val="center"/>
          </w:tcPr>
          <w:p w:rsidR="00816239" w:rsidRPr="0088231E" w:rsidRDefault="00816239" w:rsidP="00457190">
            <w:pPr>
              <w:rPr>
                <w:rFonts w:ascii="Arial Narrow" w:hAnsi="Arial Narrow" w:cs="Times New Roman"/>
                <w:sz w:val="20"/>
                <w:szCs w:val="20"/>
              </w:rPr>
            </w:pPr>
          </w:p>
        </w:tc>
      </w:tr>
      <w:tr w:rsidR="00816239" w:rsidRPr="00FF352B" w:rsidTr="00457190">
        <w:tc>
          <w:tcPr>
            <w:tcW w:w="567" w:type="dxa"/>
            <w:vAlign w:val="center"/>
          </w:tcPr>
          <w:p w:rsidR="00816239" w:rsidRPr="0088231E" w:rsidRDefault="00816239" w:rsidP="00457190">
            <w:pPr>
              <w:numPr>
                <w:ilvl w:val="0"/>
                <w:numId w:val="5"/>
              </w:numPr>
              <w:rPr>
                <w:rFonts w:ascii="Arial Narrow" w:hAnsi="Arial Narrow" w:cs="Times New Roman"/>
                <w:sz w:val="20"/>
                <w:szCs w:val="20"/>
              </w:rPr>
            </w:pPr>
          </w:p>
        </w:tc>
        <w:tc>
          <w:tcPr>
            <w:tcW w:w="3261" w:type="dxa"/>
            <w:vAlign w:val="center"/>
          </w:tcPr>
          <w:p w:rsidR="00816239" w:rsidRPr="0088231E" w:rsidRDefault="00816239" w:rsidP="00457190">
            <w:pPr>
              <w:jc w:val="both"/>
              <w:rPr>
                <w:rFonts w:ascii="Arial Narrow" w:hAnsi="Arial Narrow" w:cs="Times New Roman"/>
                <w:sz w:val="20"/>
                <w:szCs w:val="20"/>
              </w:rPr>
            </w:pPr>
            <w:r w:rsidRPr="0088231E">
              <w:rPr>
                <w:rFonts w:ascii="Arial Narrow" w:hAnsi="Arial Narrow" w:cs="Times New Roman"/>
                <w:sz w:val="20"/>
                <w:szCs w:val="20"/>
              </w:rPr>
              <w:t>Minimalny zakres temperatury pracy od +5°C do +40°C.</w:t>
            </w:r>
          </w:p>
        </w:tc>
        <w:tc>
          <w:tcPr>
            <w:tcW w:w="2552" w:type="dxa"/>
            <w:vAlign w:val="center"/>
          </w:tcPr>
          <w:p w:rsidR="00816239" w:rsidRPr="0088231E" w:rsidRDefault="00816239" w:rsidP="00457190">
            <w:pPr>
              <w:rPr>
                <w:rFonts w:ascii="Arial Narrow" w:hAnsi="Arial Narrow" w:cs="Times New Roman"/>
                <w:sz w:val="20"/>
                <w:szCs w:val="20"/>
              </w:rPr>
            </w:pPr>
          </w:p>
        </w:tc>
        <w:tc>
          <w:tcPr>
            <w:tcW w:w="2126" w:type="dxa"/>
            <w:vAlign w:val="center"/>
          </w:tcPr>
          <w:p w:rsidR="00816239" w:rsidRPr="0088231E" w:rsidRDefault="00816239" w:rsidP="00457190">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rPr>
                <w:rFonts w:ascii="Arial Narrow" w:hAnsi="Arial Narrow" w:cs="Times New Roman"/>
                <w:sz w:val="20"/>
                <w:szCs w:val="20"/>
              </w:rPr>
            </w:pPr>
          </w:p>
        </w:tc>
      </w:tr>
      <w:tr w:rsidR="00816239" w:rsidRPr="00FF352B" w:rsidTr="00457190">
        <w:tc>
          <w:tcPr>
            <w:tcW w:w="567" w:type="dxa"/>
            <w:vAlign w:val="center"/>
          </w:tcPr>
          <w:p w:rsidR="00816239" w:rsidRPr="0088231E" w:rsidRDefault="00816239" w:rsidP="00457190">
            <w:pPr>
              <w:numPr>
                <w:ilvl w:val="0"/>
                <w:numId w:val="5"/>
              </w:numPr>
              <w:rPr>
                <w:rFonts w:ascii="Arial Narrow" w:hAnsi="Arial Narrow" w:cs="Times New Roman"/>
                <w:sz w:val="20"/>
                <w:szCs w:val="20"/>
              </w:rPr>
            </w:pPr>
          </w:p>
        </w:tc>
        <w:tc>
          <w:tcPr>
            <w:tcW w:w="3261" w:type="dxa"/>
            <w:vAlign w:val="center"/>
          </w:tcPr>
          <w:p w:rsidR="00816239" w:rsidRPr="0088231E" w:rsidRDefault="00816239" w:rsidP="00457190">
            <w:pPr>
              <w:jc w:val="both"/>
              <w:rPr>
                <w:rFonts w:ascii="Arial Narrow" w:hAnsi="Arial Narrow" w:cs="Times New Roman"/>
                <w:sz w:val="20"/>
                <w:szCs w:val="20"/>
              </w:rPr>
            </w:pPr>
            <w:r w:rsidRPr="0088231E">
              <w:rPr>
                <w:rFonts w:ascii="Arial Narrow" w:hAnsi="Arial Narrow" w:cs="Times New Roman"/>
                <w:sz w:val="20"/>
                <w:szCs w:val="20"/>
              </w:rPr>
              <w:t>Automatyczne wypełnienie drenu.</w:t>
            </w:r>
          </w:p>
        </w:tc>
        <w:tc>
          <w:tcPr>
            <w:tcW w:w="2552" w:type="dxa"/>
            <w:vAlign w:val="center"/>
          </w:tcPr>
          <w:p w:rsidR="00816239" w:rsidRPr="0088231E" w:rsidRDefault="00816239" w:rsidP="00457190">
            <w:pPr>
              <w:rPr>
                <w:rFonts w:ascii="Arial Narrow" w:hAnsi="Arial Narrow" w:cs="Times New Roman"/>
                <w:sz w:val="20"/>
                <w:szCs w:val="20"/>
              </w:rPr>
            </w:pPr>
          </w:p>
        </w:tc>
        <w:tc>
          <w:tcPr>
            <w:tcW w:w="2126" w:type="dxa"/>
            <w:vAlign w:val="center"/>
          </w:tcPr>
          <w:p w:rsidR="00816239" w:rsidRPr="0088231E" w:rsidRDefault="00816239" w:rsidP="00457190">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rPr>
                <w:rFonts w:ascii="Arial Narrow" w:hAnsi="Arial Narrow" w:cs="Times New Roman"/>
                <w:sz w:val="20"/>
                <w:szCs w:val="20"/>
              </w:rPr>
            </w:pPr>
          </w:p>
        </w:tc>
      </w:tr>
      <w:tr w:rsidR="00816239" w:rsidRPr="00FF352B" w:rsidTr="00457190">
        <w:tc>
          <w:tcPr>
            <w:tcW w:w="567" w:type="dxa"/>
            <w:vAlign w:val="center"/>
          </w:tcPr>
          <w:p w:rsidR="00816239" w:rsidRPr="0088231E" w:rsidRDefault="00816239" w:rsidP="00457190">
            <w:pPr>
              <w:numPr>
                <w:ilvl w:val="0"/>
                <w:numId w:val="5"/>
              </w:numPr>
              <w:rPr>
                <w:rFonts w:ascii="Arial Narrow" w:hAnsi="Arial Narrow" w:cs="Times New Roman"/>
                <w:sz w:val="20"/>
                <w:szCs w:val="20"/>
              </w:rPr>
            </w:pPr>
          </w:p>
        </w:tc>
        <w:tc>
          <w:tcPr>
            <w:tcW w:w="3261" w:type="dxa"/>
            <w:vAlign w:val="center"/>
          </w:tcPr>
          <w:p w:rsidR="00816239" w:rsidRPr="0088231E" w:rsidRDefault="00816239" w:rsidP="00457190">
            <w:pPr>
              <w:jc w:val="both"/>
              <w:rPr>
                <w:rFonts w:ascii="Arial Narrow" w:hAnsi="Arial Narrow" w:cs="Times New Roman"/>
                <w:sz w:val="20"/>
                <w:szCs w:val="20"/>
              </w:rPr>
            </w:pPr>
            <w:r w:rsidRPr="0088231E">
              <w:rPr>
                <w:rFonts w:ascii="Arial Narrow" w:hAnsi="Arial Narrow" w:cs="Times New Roman"/>
                <w:sz w:val="20"/>
                <w:szCs w:val="20"/>
              </w:rPr>
              <w:t>Nieograniczona ilość wypełnień drenów w ciągu doby.</w:t>
            </w:r>
          </w:p>
        </w:tc>
        <w:tc>
          <w:tcPr>
            <w:tcW w:w="2552" w:type="dxa"/>
            <w:vAlign w:val="center"/>
          </w:tcPr>
          <w:p w:rsidR="00816239" w:rsidRPr="0088231E" w:rsidRDefault="00816239" w:rsidP="00457190">
            <w:pPr>
              <w:rPr>
                <w:rFonts w:ascii="Arial Narrow" w:hAnsi="Arial Narrow" w:cs="Times New Roman"/>
                <w:sz w:val="20"/>
                <w:szCs w:val="20"/>
              </w:rPr>
            </w:pPr>
          </w:p>
        </w:tc>
        <w:tc>
          <w:tcPr>
            <w:tcW w:w="2126" w:type="dxa"/>
            <w:vAlign w:val="center"/>
          </w:tcPr>
          <w:p w:rsidR="00816239" w:rsidRPr="0088231E" w:rsidRDefault="00816239" w:rsidP="00457190">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rPr>
                <w:rFonts w:ascii="Arial Narrow" w:hAnsi="Arial Narrow" w:cs="Times New Roman"/>
                <w:sz w:val="20"/>
                <w:szCs w:val="20"/>
              </w:rPr>
            </w:pPr>
          </w:p>
        </w:tc>
      </w:tr>
      <w:tr w:rsidR="00816239" w:rsidRPr="00FF352B" w:rsidTr="00457190">
        <w:tc>
          <w:tcPr>
            <w:tcW w:w="567" w:type="dxa"/>
            <w:vAlign w:val="center"/>
          </w:tcPr>
          <w:p w:rsidR="00816239" w:rsidRPr="0088231E" w:rsidRDefault="00816239" w:rsidP="00457190">
            <w:pPr>
              <w:numPr>
                <w:ilvl w:val="0"/>
                <w:numId w:val="5"/>
              </w:numPr>
              <w:rPr>
                <w:rFonts w:ascii="Arial Narrow" w:hAnsi="Arial Narrow" w:cs="Times New Roman"/>
                <w:sz w:val="20"/>
                <w:szCs w:val="20"/>
              </w:rPr>
            </w:pPr>
          </w:p>
        </w:tc>
        <w:tc>
          <w:tcPr>
            <w:tcW w:w="3261" w:type="dxa"/>
            <w:vAlign w:val="center"/>
          </w:tcPr>
          <w:p w:rsidR="00816239" w:rsidRPr="0088231E" w:rsidRDefault="00816239" w:rsidP="00457190">
            <w:pPr>
              <w:jc w:val="both"/>
              <w:rPr>
                <w:rFonts w:ascii="Arial Narrow" w:hAnsi="Arial Narrow" w:cs="Times New Roman"/>
                <w:sz w:val="20"/>
                <w:szCs w:val="20"/>
              </w:rPr>
            </w:pPr>
            <w:r w:rsidRPr="0088231E">
              <w:rPr>
                <w:rFonts w:ascii="Arial Narrow" w:hAnsi="Arial Narrow" w:cs="Times New Roman"/>
                <w:sz w:val="20"/>
                <w:szCs w:val="20"/>
              </w:rPr>
              <w:t>Blokada przed przypadkową zmianą parametrów.</w:t>
            </w:r>
          </w:p>
        </w:tc>
        <w:tc>
          <w:tcPr>
            <w:tcW w:w="2552" w:type="dxa"/>
            <w:vAlign w:val="center"/>
          </w:tcPr>
          <w:p w:rsidR="00816239" w:rsidRPr="0088231E" w:rsidRDefault="00816239" w:rsidP="00457190">
            <w:pPr>
              <w:rPr>
                <w:rFonts w:ascii="Arial Narrow" w:hAnsi="Arial Narrow" w:cs="Times New Roman"/>
                <w:sz w:val="20"/>
                <w:szCs w:val="20"/>
              </w:rPr>
            </w:pPr>
          </w:p>
        </w:tc>
        <w:tc>
          <w:tcPr>
            <w:tcW w:w="2126" w:type="dxa"/>
            <w:vAlign w:val="center"/>
          </w:tcPr>
          <w:p w:rsidR="00816239" w:rsidRPr="0088231E" w:rsidRDefault="00816239" w:rsidP="00457190">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rPr>
                <w:rFonts w:ascii="Arial Narrow" w:hAnsi="Arial Narrow" w:cs="Times New Roman"/>
                <w:sz w:val="20"/>
                <w:szCs w:val="20"/>
              </w:rPr>
            </w:pPr>
          </w:p>
        </w:tc>
      </w:tr>
      <w:tr w:rsidR="00816239" w:rsidRPr="00FF352B" w:rsidTr="00457190">
        <w:tc>
          <w:tcPr>
            <w:tcW w:w="567" w:type="dxa"/>
            <w:vAlign w:val="center"/>
          </w:tcPr>
          <w:p w:rsidR="00816239" w:rsidRPr="0088231E" w:rsidRDefault="00816239" w:rsidP="00457190">
            <w:pPr>
              <w:numPr>
                <w:ilvl w:val="0"/>
                <w:numId w:val="5"/>
              </w:numPr>
              <w:rPr>
                <w:rFonts w:ascii="Arial Narrow" w:hAnsi="Arial Narrow" w:cs="Times New Roman"/>
                <w:sz w:val="20"/>
                <w:szCs w:val="20"/>
              </w:rPr>
            </w:pPr>
          </w:p>
        </w:tc>
        <w:tc>
          <w:tcPr>
            <w:tcW w:w="3261" w:type="dxa"/>
            <w:vAlign w:val="center"/>
          </w:tcPr>
          <w:p w:rsidR="00816239" w:rsidRPr="0088231E" w:rsidRDefault="00816239" w:rsidP="00457190">
            <w:pPr>
              <w:jc w:val="both"/>
              <w:rPr>
                <w:rFonts w:ascii="Arial Narrow" w:hAnsi="Arial Narrow" w:cs="Times New Roman"/>
                <w:sz w:val="20"/>
                <w:szCs w:val="20"/>
              </w:rPr>
            </w:pPr>
            <w:r w:rsidRPr="0088231E">
              <w:rPr>
                <w:rFonts w:ascii="Arial Narrow" w:hAnsi="Arial Narrow" w:cs="Times New Roman"/>
                <w:sz w:val="20"/>
                <w:szCs w:val="20"/>
              </w:rPr>
              <w:t>Możliwość anulowania podaży bolusa jednym  przyciskiem.</w:t>
            </w:r>
          </w:p>
        </w:tc>
        <w:tc>
          <w:tcPr>
            <w:tcW w:w="2552" w:type="dxa"/>
            <w:vAlign w:val="center"/>
          </w:tcPr>
          <w:p w:rsidR="00816239" w:rsidRPr="0088231E" w:rsidRDefault="00816239" w:rsidP="00457190">
            <w:pPr>
              <w:rPr>
                <w:rFonts w:ascii="Arial Narrow" w:hAnsi="Arial Narrow" w:cs="Times New Roman"/>
                <w:sz w:val="20"/>
                <w:szCs w:val="20"/>
              </w:rPr>
            </w:pPr>
          </w:p>
        </w:tc>
        <w:tc>
          <w:tcPr>
            <w:tcW w:w="2126" w:type="dxa"/>
            <w:vAlign w:val="center"/>
          </w:tcPr>
          <w:p w:rsidR="00816239" w:rsidRPr="0088231E" w:rsidRDefault="00816239" w:rsidP="00457190">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rPr>
                <w:rFonts w:ascii="Arial Narrow" w:hAnsi="Arial Narrow" w:cs="Times New Roman"/>
                <w:sz w:val="20"/>
                <w:szCs w:val="20"/>
              </w:rPr>
            </w:pPr>
          </w:p>
        </w:tc>
      </w:tr>
      <w:tr w:rsidR="00816239" w:rsidRPr="00FF352B" w:rsidTr="00457190">
        <w:tc>
          <w:tcPr>
            <w:tcW w:w="567" w:type="dxa"/>
            <w:vAlign w:val="center"/>
          </w:tcPr>
          <w:p w:rsidR="00816239" w:rsidRPr="0088231E" w:rsidRDefault="00816239" w:rsidP="00457190">
            <w:pPr>
              <w:numPr>
                <w:ilvl w:val="0"/>
                <w:numId w:val="5"/>
              </w:numPr>
              <w:rPr>
                <w:rFonts w:ascii="Arial Narrow" w:hAnsi="Arial Narrow" w:cs="Times New Roman"/>
                <w:sz w:val="20"/>
                <w:szCs w:val="20"/>
              </w:rPr>
            </w:pPr>
          </w:p>
        </w:tc>
        <w:tc>
          <w:tcPr>
            <w:tcW w:w="3261" w:type="dxa"/>
            <w:vAlign w:val="center"/>
          </w:tcPr>
          <w:p w:rsidR="00816239" w:rsidRPr="0088231E" w:rsidRDefault="00816239" w:rsidP="00457190">
            <w:pPr>
              <w:jc w:val="both"/>
              <w:rPr>
                <w:rFonts w:ascii="Arial Narrow" w:hAnsi="Arial Narrow" w:cs="Times New Roman"/>
                <w:sz w:val="20"/>
                <w:szCs w:val="20"/>
              </w:rPr>
            </w:pPr>
            <w:r w:rsidRPr="0088231E">
              <w:rPr>
                <w:rFonts w:ascii="Arial Narrow" w:hAnsi="Arial Narrow" w:cs="Times New Roman"/>
                <w:sz w:val="20"/>
                <w:szCs w:val="20"/>
              </w:rPr>
              <w:t>Pełny interfejs użytkownika w języku polskim.</w:t>
            </w:r>
          </w:p>
        </w:tc>
        <w:tc>
          <w:tcPr>
            <w:tcW w:w="2552" w:type="dxa"/>
            <w:vAlign w:val="center"/>
          </w:tcPr>
          <w:p w:rsidR="00816239" w:rsidRPr="0088231E" w:rsidRDefault="00816239" w:rsidP="00457190">
            <w:pPr>
              <w:rPr>
                <w:rFonts w:ascii="Arial Narrow" w:hAnsi="Arial Narrow" w:cs="Times New Roman"/>
                <w:sz w:val="20"/>
                <w:szCs w:val="20"/>
              </w:rPr>
            </w:pPr>
          </w:p>
        </w:tc>
        <w:tc>
          <w:tcPr>
            <w:tcW w:w="2126" w:type="dxa"/>
            <w:vAlign w:val="center"/>
          </w:tcPr>
          <w:p w:rsidR="00816239" w:rsidRPr="0088231E" w:rsidRDefault="00816239" w:rsidP="00457190">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rPr>
                <w:rFonts w:ascii="Arial Narrow" w:hAnsi="Arial Narrow" w:cs="Times New Roman"/>
                <w:sz w:val="20"/>
                <w:szCs w:val="20"/>
              </w:rPr>
            </w:pPr>
          </w:p>
        </w:tc>
      </w:tr>
      <w:tr w:rsidR="00816239" w:rsidRPr="00FF352B" w:rsidTr="00457190">
        <w:tc>
          <w:tcPr>
            <w:tcW w:w="567" w:type="dxa"/>
            <w:vAlign w:val="center"/>
          </w:tcPr>
          <w:p w:rsidR="00816239" w:rsidRPr="0088231E" w:rsidRDefault="00816239" w:rsidP="00457190">
            <w:pPr>
              <w:numPr>
                <w:ilvl w:val="0"/>
                <w:numId w:val="5"/>
              </w:numPr>
              <w:rPr>
                <w:rFonts w:ascii="Arial Narrow" w:hAnsi="Arial Narrow" w:cs="Times New Roman"/>
                <w:sz w:val="20"/>
                <w:szCs w:val="20"/>
              </w:rPr>
            </w:pPr>
          </w:p>
        </w:tc>
        <w:tc>
          <w:tcPr>
            <w:tcW w:w="3261" w:type="dxa"/>
            <w:vAlign w:val="center"/>
          </w:tcPr>
          <w:p w:rsidR="00816239" w:rsidRPr="0088231E" w:rsidRDefault="00816239" w:rsidP="00457190">
            <w:pPr>
              <w:jc w:val="both"/>
              <w:rPr>
                <w:rFonts w:ascii="Arial Narrow" w:hAnsi="Arial Narrow" w:cs="Times New Roman"/>
                <w:sz w:val="20"/>
                <w:szCs w:val="20"/>
              </w:rPr>
            </w:pPr>
            <w:r w:rsidRPr="0088231E">
              <w:rPr>
                <w:rFonts w:ascii="Arial Narrow" w:hAnsi="Arial Narrow" w:cs="Times New Roman"/>
                <w:sz w:val="20"/>
                <w:szCs w:val="20"/>
              </w:rPr>
              <w:t>Możliwość programowania wielkości dawki bazy.</w:t>
            </w:r>
          </w:p>
        </w:tc>
        <w:tc>
          <w:tcPr>
            <w:tcW w:w="2552" w:type="dxa"/>
            <w:vAlign w:val="center"/>
          </w:tcPr>
          <w:p w:rsidR="00816239" w:rsidRPr="0088231E" w:rsidRDefault="00816239" w:rsidP="00457190">
            <w:pPr>
              <w:rPr>
                <w:rFonts w:ascii="Arial Narrow" w:hAnsi="Arial Narrow" w:cs="Times New Roman"/>
                <w:sz w:val="20"/>
                <w:szCs w:val="20"/>
              </w:rPr>
            </w:pPr>
          </w:p>
        </w:tc>
        <w:tc>
          <w:tcPr>
            <w:tcW w:w="2126" w:type="dxa"/>
            <w:vAlign w:val="center"/>
          </w:tcPr>
          <w:p w:rsidR="00816239" w:rsidRPr="0088231E" w:rsidRDefault="00816239" w:rsidP="00457190">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rPr>
                <w:rFonts w:ascii="Arial Narrow" w:hAnsi="Arial Narrow" w:cs="Times New Roman"/>
                <w:sz w:val="20"/>
                <w:szCs w:val="20"/>
              </w:rPr>
            </w:pPr>
          </w:p>
        </w:tc>
      </w:tr>
      <w:tr w:rsidR="00816239" w:rsidRPr="00FF352B" w:rsidTr="00457190">
        <w:tc>
          <w:tcPr>
            <w:tcW w:w="567" w:type="dxa"/>
            <w:vAlign w:val="center"/>
          </w:tcPr>
          <w:p w:rsidR="00816239" w:rsidRPr="0088231E" w:rsidRDefault="00816239" w:rsidP="00457190">
            <w:pPr>
              <w:numPr>
                <w:ilvl w:val="0"/>
                <w:numId w:val="5"/>
              </w:numPr>
              <w:rPr>
                <w:rFonts w:ascii="Arial Narrow" w:hAnsi="Arial Narrow" w:cs="Times New Roman"/>
                <w:sz w:val="20"/>
                <w:szCs w:val="20"/>
              </w:rPr>
            </w:pPr>
          </w:p>
        </w:tc>
        <w:tc>
          <w:tcPr>
            <w:tcW w:w="3261" w:type="dxa"/>
            <w:vAlign w:val="center"/>
          </w:tcPr>
          <w:p w:rsidR="00816239" w:rsidRPr="0088231E" w:rsidRDefault="00816239" w:rsidP="00457190">
            <w:pPr>
              <w:jc w:val="both"/>
              <w:rPr>
                <w:rFonts w:ascii="Arial Narrow" w:hAnsi="Arial Narrow" w:cs="Times New Roman"/>
                <w:sz w:val="20"/>
                <w:szCs w:val="20"/>
              </w:rPr>
            </w:pPr>
            <w:r w:rsidRPr="0088231E">
              <w:rPr>
                <w:rFonts w:ascii="Arial Narrow" w:hAnsi="Arial Narrow" w:cs="Times New Roman"/>
                <w:sz w:val="20"/>
                <w:szCs w:val="20"/>
              </w:rPr>
              <w:t>Minimum trzy rodzaje programowalnych baz.</w:t>
            </w:r>
          </w:p>
        </w:tc>
        <w:tc>
          <w:tcPr>
            <w:tcW w:w="2552" w:type="dxa"/>
            <w:vAlign w:val="center"/>
          </w:tcPr>
          <w:p w:rsidR="00816239" w:rsidRPr="0088231E" w:rsidRDefault="00816239" w:rsidP="00457190">
            <w:pPr>
              <w:rPr>
                <w:rFonts w:ascii="Arial Narrow" w:hAnsi="Arial Narrow" w:cs="Times New Roman"/>
                <w:sz w:val="20"/>
                <w:szCs w:val="20"/>
              </w:rPr>
            </w:pPr>
          </w:p>
        </w:tc>
        <w:tc>
          <w:tcPr>
            <w:tcW w:w="2126" w:type="dxa"/>
            <w:vAlign w:val="center"/>
          </w:tcPr>
          <w:p w:rsidR="00816239" w:rsidRPr="0088231E" w:rsidRDefault="00816239" w:rsidP="00457190">
            <w:pPr>
              <w:rPr>
                <w:rFonts w:ascii="Arial Narrow" w:hAnsi="Arial Narrow" w:cs="Times New Roman"/>
                <w:sz w:val="20"/>
                <w:szCs w:val="20"/>
              </w:rPr>
            </w:pPr>
            <w:r w:rsidRPr="0088231E">
              <w:rPr>
                <w:rFonts w:ascii="Arial Narrow" w:hAnsi="Arial Narrow" w:cs="Times New Roman"/>
                <w:sz w:val="20"/>
                <w:szCs w:val="20"/>
              </w:rPr>
              <w:t>3 rodzaje baz – 0 pkt.</w:t>
            </w:r>
          </w:p>
          <w:p w:rsidR="00816239" w:rsidRPr="0088231E" w:rsidRDefault="00816239" w:rsidP="00457190">
            <w:pPr>
              <w:rPr>
                <w:rFonts w:ascii="Arial Narrow" w:hAnsi="Arial Narrow" w:cs="Times New Roman"/>
                <w:sz w:val="20"/>
                <w:szCs w:val="20"/>
              </w:rPr>
            </w:pPr>
            <w:r w:rsidRPr="0088231E">
              <w:rPr>
                <w:rFonts w:ascii="Arial Narrow" w:hAnsi="Arial Narrow" w:cs="Times New Roman"/>
                <w:sz w:val="20"/>
                <w:szCs w:val="20"/>
              </w:rPr>
              <w:t>&gt;3 rodzaje baz – 5 pkt.</w:t>
            </w:r>
          </w:p>
        </w:tc>
        <w:tc>
          <w:tcPr>
            <w:tcW w:w="7796" w:type="dxa"/>
            <w:gridSpan w:val="7"/>
            <w:vMerge/>
            <w:shd w:val="clear" w:color="auto" w:fill="D9D9D9" w:themeFill="background1" w:themeFillShade="D9"/>
            <w:vAlign w:val="center"/>
          </w:tcPr>
          <w:p w:rsidR="00816239" w:rsidRPr="0088231E" w:rsidRDefault="00816239" w:rsidP="00457190">
            <w:pPr>
              <w:rPr>
                <w:rFonts w:ascii="Arial Narrow" w:hAnsi="Arial Narrow" w:cs="Times New Roman"/>
                <w:sz w:val="20"/>
                <w:szCs w:val="20"/>
              </w:rPr>
            </w:pPr>
          </w:p>
        </w:tc>
      </w:tr>
      <w:tr w:rsidR="00816239" w:rsidRPr="00FF352B" w:rsidTr="00457190">
        <w:tc>
          <w:tcPr>
            <w:tcW w:w="567" w:type="dxa"/>
            <w:vAlign w:val="center"/>
          </w:tcPr>
          <w:p w:rsidR="00816239" w:rsidRPr="0088231E" w:rsidRDefault="00816239" w:rsidP="00457190">
            <w:pPr>
              <w:numPr>
                <w:ilvl w:val="0"/>
                <w:numId w:val="5"/>
              </w:numPr>
              <w:rPr>
                <w:rFonts w:ascii="Arial Narrow" w:hAnsi="Arial Narrow" w:cs="Times New Roman"/>
                <w:sz w:val="20"/>
                <w:szCs w:val="20"/>
              </w:rPr>
            </w:pPr>
          </w:p>
        </w:tc>
        <w:tc>
          <w:tcPr>
            <w:tcW w:w="3261" w:type="dxa"/>
            <w:vAlign w:val="center"/>
          </w:tcPr>
          <w:p w:rsidR="00816239" w:rsidRPr="0088231E" w:rsidRDefault="00816239" w:rsidP="00457190">
            <w:pPr>
              <w:jc w:val="both"/>
              <w:rPr>
                <w:rFonts w:ascii="Arial Narrow" w:hAnsi="Arial Narrow" w:cs="Times New Roman"/>
                <w:sz w:val="20"/>
                <w:szCs w:val="20"/>
              </w:rPr>
            </w:pPr>
            <w:r w:rsidRPr="0088231E">
              <w:rPr>
                <w:rFonts w:ascii="Arial Narrow" w:hAnsi="Arial Narrow" w:cs="Times New Roman"/>
                <w:sz w:val="20"/>
                <w:szCs w:val="20"/>
              </w:rPr>
              <w:t>Dokładność dawkowania bazy nie mniejsza niż 0,05j./h dla każdego rodzaju bazy.</w:t>
            </w:r>
          </w:p>
        </w:tc>
        <w:tc>
          <w:tcPr>
            <w:tcW w:w="2552" w:type="dxa"/>
            <w:vAlign w:val="center"/>
          </w:tcPr>
          <w:p w:rsidR="00816239" w:rsidRPr="0088231E" w:rsidRDefault="00816239" w:rsidP="00457190">
            <w:pPr>
              <w:rPr>
                <w:rFonts w:ascii="Arial Narrow" w:hAnsi="Arial Narrow" w:cs="Times New Roman"/>
                <w:sz w:val="20"/>
                <w:szCs w:val="20"/>
              </w:rPr>
            </w:pPr>
          </w:p>
        </w:tc>
        <w:tc>
          <w:tcPr>
            <w:tcW w:w="2126" w:type="dxa"/>
            <w:vAlign w:val="center"/>
          </w:tcPr>
          <w:p w:rsidR="00816239" w:rsidRPr="0088231E" w:rsidRDefault="00816239" w:rsidP="00457190">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rPr>
                <w:rFonts w:ascii="Arial Narrow" w:hAnsi="Arial Narrow" w:cs="Times New Roman"/>
                <w:sz w:val="20"/>
                <w:szCs w:val="20"/>
              </w:rPr>
            </w:pPr>
          </w:p>
        </w:tc>
      </w:tr>
      <w:tr w:rsidR="00816239" w:rsidRPr="00FF352B" w:rsidTr="00457190">
        <w:tc>
          <w:tcPr>
            <w:tcW w:w="567" w:type="dxa"/>
            <w:vAlign w:val="center"/>
          </w:tcPr>
          <w:p w:rsidR="00816239" w:rsidRPr="0088231E" w:rsidRDefault="00816239" w:rsidP="00457190">
            <w:pPr>
              <w:numPr>
                <w:ilvl w:val="0"/>
                <w:numId w:val="5"/>
              </w:numPr>
              <w:rPr>
                <w:rFonts w:ascii="Arial Narrow" w:hAnsi="Arial Narrow" w:cs="Times New Roman"/>
                <w:sz w:val="20"/>
                <w:szCs w:val="20"/>
              </w:rPr>
            </w:pPr>
          </w:p>
        </w:tc>
        <w:tc>
          <w:tcPr>
            <w:tcW w:w="3261" w:type="dxa"/>
            <w:vAlign w:val="center"/>
          </w:tcPr>
          <w:p w:rsidR="00816239" w:rsidRPr="0088231E" w:rsidRDefault="00816239" w:rsidP="00457190">
            <w:pPr>
              <w:jc w:val="both"/>
              <w:rPr>
                <w:rFonts w:ascii="Arial Narrow" w:hAnsi="Arial Narrow" w:cs="Times New Roman"/>
                <w:sz w:val="20"/>
                <w:szCs w:val="20"/>
              </w:rPr>
            </w:pPr>
            <w:r w:rsidRPr="0088231E">
              <w:rPr>
                <w:rFonts w:ascii="Arial Narrow" w:hAnsi="Arial Narrow" w:cs="Times New Roman"/>
                <w:sz w:val="20"/>
                <w:szCs w:val="20"/>
              </w:rPr>
              <w:t>Programowalna wielkość bolusa.</w:t>
            </w:r>
          </w:p>
        </w:tc>
        <w:tc>
          <w:tcPr>
            <w:tcW w:w="2552" w:type="dxa"/>
            <w:vAlign w:val="center"/>
          </w:tcPr>
          <w:p w:rsidR="00816239" w:rsidRPr="0088231E" w:rsidRDefault="00816239" w:rsidP="00457190">
            <w:pPr>
              <w:rPr>
                <w:rFonts w:ascii="Arial Narrow" w:hAnsi="Arial Narrow" w:cs="Times New Roman"/>
                <w:sz w:val="20"/>
                <w:szCs w:val="20"/>
              </w:rPr>
            </w:pPr>
          </w:p>
        </w:tc>
        <w:tc>
          <w:tcPr>
            <w:tcW w:w="2126" w:type="dxa"/>
            <w:vAlign w:val="center"/>
          </w:tcPr>
          <w:p w:rsidR="00816239" w:rsidRPr="0088231E" w:rsidRDefault="00816239" w:rsidP="00457190">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rPr>
                <w:rFonts w:ascii="Arial Narrow" w:hAnsi="Arial Narrow" w:cs="Times New Roman"/>
                <w:sz w:val="20"/>
                <w:szCs w:val="20"/>
              </w:rPr>
            </w:pPr>
          </w:p>
        </w:tc>
      </w:tr>
      <w:tr w:rsidR="00816239" w:rsidRPr="00FF352B" w:rsidTr="00457190">
        <w:tc>
          <w:tcPr>
            <w:tcW w:w="567" w:type="dxa"/>
            <w:vAlign w:val="center"/>
          </w:tcPr>
          <w:p w:rsidR="00816239" w:rsidRPr="0088231E" w:rsidRDefault="00816239" w:rsidP="00457190">
            <w:pPr>
              <w:numPr>
                <w:ilvl w:val="0"/>
                <w:numId w:val="5"/>
              </w:numPr>
              <w:rPr>
                <w:rFonts w:ascii="Arial Narrow" w:hAnsi="Arial Narrow" w:cs="Times New Roman"/>
                <w:sz w:val="20"/>
                <w:szCs w:val="20"/>
              </w:rPr>
            </w:pPr>
          </w:p>
        </w:tc>
        <w:tc>
          <w:tcPr>
            <w:tcW w:w="3261" w:type="dxa"/>
            <w:vAlign w:val="center"/>
          </w:tcPr>
          <w:p w:rsidR="00816239" w:rsidRPr="0088231E" w:rsidRDefault="00816239" w:rsidP="00457190">
            <w:pPr>
              <w:jc w:val="both"/>
              <w:rPr>
                <w:rFonts w:ascii="Arial Narrow" w:hAnsi="Arial Narrow" w:cs="Times New Roman"/>
                <w:sz w:val="20"/>
                <w:szCs w:val="20"/>
              </w:rPr>
            </w:pPr>
            <w:r w:rsidRPr="0088231E">
              <w:rPr>
                <w:rFonts w:ascii="Arial Narrow" w:hAnsi="Arial Narrow" w:cs="Times New Roman"/>
                <w:sz w:val="20"/>
                <w:szCs w:val="20"/>
              </w:rPr>
              <w:t>Minimum trzy rodzaje bolusa.</w:t>
            </w:r>
          </w:p>
        </w:tc>
        <w:tc>
          <w:tcPr>
            <w:tcW w:w="2552" w:type="dxa"/>
            <w:vAlign w:val="center"/>
          </w:tcPr>
          <w:p w:rsidR="00816239" w:rsidRPr="0088231E" w:rsidRDefault="00816239" w:rsidP="00457190">
            <w:pPr>
              <w:rPr>
                <w:rFonts w:ascii="Arial Narrow" w:hAnsi="Arial Narrow" w:cs="Times New Roman"/>
                <w:sz w:val="20"/>
                <w:szCs w:val="20"/>
              </w:rPr>
            </w:pPr>
          </w:p>
        </w:tc>
        <w:tc>
          <w:tcPr>
            <w:tcW w:w="2126" w:type="dxa"/>
            <w:vAlign w:val="center"/>
          </w:tcPr>
          <w:p w:rsidR="00816239" w:rsidRPr="0088231E" w:rsidRDefault="00816239" w:rsidP="00457190">
            <w:pPr>
              <w:rPr>
                <w:rFonts w:ascii="Arial Narrow" w:hAnsi="Arial Narrow" w:cs="Times New Roman"/>
                <w:sz w:val="20"/>
                <w:szCs w:val="20"/>
              </w:rPr>
            </w:pPr>
            <w:r w:rsidRPr="0088231E">
              <w:rPr>
                <w:rFonts w:ascii="Arial Narrow" w:hAnsi="Arial Narrow" w:cs="Times New Roman"/>
                <w:sz w:val="20"/>
                <w:szCs w:val="20"/>
              </w:rPr>
              <w:t>3 rodzaje bolusa – 0 pkt.</w:t>
            </w:r>
          </w:p>
          <w:p w:rsidR="00816239" w:rsidRPr="0088231E" w:rsidRDefault="00816239" w:rsidP="00457190">
            <w:pPr>
              <w:rPr>
                <w:rFonts w:ascii="Arial Narrow" w:hAnsi="Arial Narrow" w:cs="Times New Roman"/>
                <w:sz w:val="20"/>
                <w:szCs w:val="20"/>
              </w:rPr>
            </w:pPr>
            <w:r w:rsidRPr="0088231E">
              <w:rPr>
                <w:rFonts w:ascii="Arial Narrow" w:hAnsi="Arial Narrow" w:cs="Times New Roman"/>
                <w:sz w:val="20"/>
                <w:szCs w:val="20"/>
              </w:rPr>
              <w:t>&gt;3 rodzaje bolusa – 5 pkt.</w:t>
            </w:r>
          </w:p>
        </w:tc>
        <w:tc>
          <w:tcPr>
            <w:tcW w:w="7796" w:type="dxa"/>
            <w:gridSpan w:val="7"/>
            <w:vMerge/>
            <w:shd w:val="clear" w:color="auto" w:fill="D9D9D9" w:themeFill="background1" w:themeFillShade="D9"/>
            <w:vAlign w:val="center"/>
          </w:tcPr>
          <w:p w:rsidR="00816239" w:rsidRPr="0088231E" w:rsidRDefault="00816239" w:rsidP="00457190">
            <w:pPr>
              <w:rPr>
                <w:rFonts w:ascii="Arial Narrow" w:hAnsi="Arial Narrow" w:cs="Times New Roman"/>
                <w:sz w:val="20"/>
                <w:szCs w:val="20"/>
              </w:rPr>
            </w:pPr>
          </w:p>
        </w:tc>
      </w:tr>
      <w:tr w:rsidR="00816239" w:rsidRPr="00FF352B" w:rsidTr="00457190">
        <w:tc>
          <w:tcPr>
            <w:tcW w:w="567" w:type="dxa"/>
            <w:vAlign w:val="center"/>
          </w:tcPr>
          <w:p w:rsidR="00816239" w:rsidRPr="0088231E" w:rsidRDefault="00816239" w:rsidP="00457190">
            <w:pPr>
              <w:numPr>
                <w:ilvl w:val="0"/>
                <w:numId w:val="5"/>
              </w:numPr>
              <w:rPr>
                <w:rFonts w:ascii="Arial Narrow" w:hAnsi="Arial Narrow" w:cs="Times New Roman"/>
                <w:sz w:val="20"/>
                <w:szCs w:val="20"/>
              </w:rPr>
            </w:pPr>
          </w:p>
        </w:tc>
        <w:tc>
          <w:tcPr>
            <w:tcW w:w="3261" w:type="dxa"/>
            <w:vAlign w:val="center"/>
          </w:tcPr>
          <w:p w:rsidR="00816239" w:rsidRPr="0088231E" w:rsidRDefault="00816239" w:rsidP="00457190">
            <w:pPr>
              <w:jc w:val="both"/>
              <w:rPr>
                <w:rFonts w:ascii="Arial Narrow" w:hAnsi="Arial Narrow" w:cs="Times New Roman"/>
                <w:sz w:val="20"/>
                <w:szCs w:val="20"/>
              </w:rPr>
            </w:pPr>
            <w:r w:rsidRPr="0088231E">
              <w:rPr>
                <w:rFonts w:ascii="Arial Narrow" w:hAnsi="Arial Narrow" w:cs="Times New Roman"/>
                <w:sz w:val="20"/>
                <w:szCs w:val="20"/>
              </w:rPr>
              <w:t>Minimalna dokładność dawkowania bolusa dla każdego rodzaju i niezależnie od wielkości bolusa – 0,1j.</w:t>
            </w:r>
          </w:p>
        </w:tc>
        <w:tc>
          <w:tcPr>
            <w:tcW w:w="2552" w:type="dxa"/>
            <w:vAlign w:val="center"/>
          </w:tcPr>
          <w:p w:rsidR="00816239" w:rsidRPr="0088231E" w:rsidRDefault="00816239" w:rsidP="00457190">
            <w:pPr>
              <w:rPr>
                <w:rFonts w:ascii="Arial Narrow" w:hAnsi="Arial Narrow" w:cs="Times New Roman"/>
                <w:sz w:val="20"/>
                <w:szCs w:val="20"/>
              </w:rPr>
            </w:pPr>
          </w:p>
        </w:tc>
        <w:tc>
          <w:tcPr>
            <w:tcW w:w="2126" w:type="dxa"/>
            <w:vAlign w:val="center"/>
          </w:tcPr>
          <w:p w:rsidR="00816239" w:rsidRPr="0088231E" w:rsidRDefault="00816239" w:rsidP="00457190">
            <w:pPr>
              <w:rPr>
                <w:rFonts w:ascii="Arial Narrow" w:hAnsi="Arial Narrow" w:cs="Times New Roman"/>
                <w:sz w:val="20"/>
                <w:szCs w:val="20"/>
              </w:rPr>
            </w:pPr>
            <w:r w:rsidRPr="0088231E">
              <w:rPr>
                <w:rFonts w:ascii="Arial Narrow" w:hAnsi="Arial Narrow" w:cs="Times New Roman"/>
                <w:sz w:val="20"/>
                <w:szCs w:val="20"/>
              </w:rPr>
              <w:t>dokładność &lt; 0,1j – 5 pkt.</w:t>
            </w:r>
          </w:p>
        </w:tc>
        <w:tc>
          <w:tcPr>
            <w:tcW w:w="7796" w:type="dxa"/>
            <w:gridSpan w:val="7"/>
            <w:vMerge/>
            <w:shd w:val="clear" w:color="auto" w:fill="D9D9D9" w:themeFill="background1" w:themeFillShade="D9"/>
            <w:vAlign w:val="center"/>
          </w:tcPr>
          <w:p w:rsidR="00816239" w:rsidRPr="0088231E" w:rsidRDefault="00816239" w:rsidP="00457190">
            <w:pPr>
              <w:rPr>
                <w:rFonts w:ascii="Arial Narrow" w:hAnsi="Arial Narrow" w:cs="Times New Roman"/>
                <w:sz w:val="20"/>
                <w:szCs w:val="20"/>
              </w:rPr>
            </w:pPr>
          </w:p>
        </w:tc>
      </w:tr>
      <w:tr w:rsidR="00816239" w:rsidRPr="00FF352B" w:rsidTr="00457190">
        <w:tc>
          <w:tcPr>
            <w:tcW w:w="567" w:type="dxa"/>
            <w:vAlign w:val="center"/>
          </w:tcPr>
          <w:p w:rsidR="00816239" w:rsidRPr="0088231E" w:rsidRDefault="00816239" w:rsidP="00457190">
            <w:pPr>
              <w:numPr>
                <w:ilvl w:val="0"/>
                <w:numId w:val="5"/>
              </w:numPr>
              <w:rPr>
                <w:rFonts w:ascii="Arial Narrow" w:hAnsi="Arial Narrow" w:cs="Times New Roman"/>
                <w:sz w:val="20"/>
                <w:szCs w:val="20"/>
              </w:rPr>
            </w:pPr>
          </w:p>
        </w:tc>
        <w:tc>
          <w:tcPr>
            <w:tcW w:w="3261" w:type="dxa"/>
            <w:vAlign w:val="center"/>
          </w:tcPr>
          <w:p w:rsidR="00816239" w:rsidRPr="0088231E" w:rsidRDefault="00816239" w:rsidP="00457190">
            <w:pPr>
              <w:jc w:val="both"/>
              <w:rPr>
                <w:rFonts w:ascii="Arial Narrow" w:hAnsi="Arial Narrow" w:cs="Times New Roman"/>
                <w:sz w:val="20"/>
                <w:szCs w:val="20"/>
              </w:rPr>
            </w:pPr>
            <w:r w:rsidRPr="0088231E">
              <w:rPr>
                <w:rFonts w:ascii="Arial Narrow" w:hAnsi="Arial Narrow" w:cs="Times New Roman"/>
                <w:sz w:val="20"/>
                <w:szCs w:val="20"/>
              </w:rPr>
              <w:t>Maksymalny czas trwania bolusa nie mniej niż 7h.</w:t>
            </w:r>
          </w:p>
        </w:tc>
        <w:tc>
          <w:tcPr>
            <w:tcW w:w="2552" w:type="dxa"/>
            <w:vAlign w:val="center"/>
          </w:tcPr>
          <w:p w:rsidR="00816239" w:rsidRPr="0088231E" w:rsidRDefault="00816239" w:rsidP="00457190">
            <w:pPr>
              <w:rPr>
                <w:rFonts w:ascii="Arial Narrow" w:hAnsi="Arial Narrow" w:cs="Times New Roman"/>
                <w:sz w:val="20"/>
                <w:szCs w:val="20"/>
              </w:rPr>
            </w:pPr>
          </w:p>
        </w:tc>
        <w:tc>
          <w:tcPr>
            <w:tcW w:w="2126" w:type="dxa"/>
            <w:vAlign w:val="center"/>
          </w:tcPr>
          <w:p w:rsidR="00816239" w:rsidRPr="0088231E" w:rsidRDefault="00816239" w:rsidP="00457190">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rPr>
                <w:rFonts w:ascii="Arial Narrow" w:hAnsi="Arial Narrow" w:cs="Times New Roman"/>
                <w:sz w:val="20"/>
                <w:szCs w:val="20"/>
              </w:rPr>
            </w:pPr>
          </w:p>
        </w:tc>
      </w:tr>
      <w:tr w:rsidR="00816239" w:rsidRPr="00FF352B" w:rsidTr="00457190">
        <w:tc>
          <w:tcPr>
            <w:tcW w:w="567" w:type="dxa"/>
            <w:vAlign w:val="center"/>
          </w:tcPr>
          <w:p w:rsidR="00816239" w:rsidRPr="0088231E" w:rsidRDefault="00816239" w:rsidP="00457190">
            <w:pPr>
              <w:numPr>
                <w:ilvl w:val="0"/>
                <w:numId w:val="5"/>
              </w:numPr>
              <w:rPr>
                <w:rFonts w:ascii="Arial Narrow" w:hAnsi="Arial Narrow" w:cs="Times New Roman"/>
                <w:sz w:val="20"/>
                <w:szCs w:val="20"/>
              </w:rPr>
            </w:pPr>
          </w:p>
        </w:tc>
        <w:tc>
          <w:tcPr>
            <w:tcW w:w="3261" w:type="dxa"/>
            <w:vAlign w:val="center"/>
          </w:tcPr>
          <w:p w:rsidR="00816239" w:rsidRPr="0088231E" w:rsidRDefault="00816239" w:rsidP="00457190">
            <w:pPr>
              <w:jc w:val="both"/>
              <w:rPr>
                <w:rFonts w:ascii="Arial Narrow" w:hAnsi="Arial Narrow" w:cs="Times New Roman"/>
                <w:sz w:val="20"/>
                <w:szCs w:val="20"/>
              </w:rPr>
            </w:pPr>
            <w:r w:rsidRPr="0088231E">
              <w:rPr>
                <w:rFonts w:ascii="Arial Narrow" w:hAnsi="Arial Narrow" w:cs="Times New Roman"/>
                <w:sz w:val="20"/>
                <w:szCs w:val="20"/>
              </w:rPr>
              <w:t>Alarm tonowy i wibracyjny, z możliwością dezaktywacji alarmu dźwiękowego.</w:t>
            </w:r>
          </w:p>
        </w:tc>
        <w:tc>
          <w:tcPr>
            <w:tcW w:w="2552" w:type="dxa"/>
            <w:vAlign w:val="center"/>
          </w:tcPr>
          <w:p w:rsidR="00816239" w:rsidRPr="0088231E" w:rsidRDefault="00816239" w:rsidP="00457190">
            <w:pPr>
              <w:rPr>
                <w:rFonts w:ascii="Arial Narrow" w:hAnsi="Arial Narrow" w:cs="Times New Roman"/>
                <w:sz w:val="20"/>
                <w:szCs w:val="20"/>
              </w:rPr>
            </w:pPr>
          </w:p>
        </w:tc>
        <w:tc>
          <w:tcPr>
            <w:tcW w:w="2126" w:type="dxa"/>
            <w:vAlign w:val="center"/>
          </w:tcPr>
          <w:p w:rsidR="00816239" w:rsidRPr="0088231E" w:rsidRDefault="00816239" w:rsidP="00457190">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rPr>
                <w:rFonts w:ascii="Arial Narrow" w:hAnsi="Arial Narrow" w:cs="Times New Roman"/>
                <w:sz w:val="20"/>
                <w:szCs w:val="20"/>
              </w:rPr>
            </w:pPr>
          </w:p>
        </w:tc>
      </w:tr>
      <w:tr w:rsidR="00816239" w:rsidRPr="00FF352B" w:rsidTr="00457190">
        <w:tc>
          <w:tcPr>
            <w:tcW w:w="567" w:type="dxa"/>
            <w:vAlign w:val="center"/>
          </w:tcPr>
          <w:p w:rsidR="00816239" w:rsidRPr="0088231E" w:rsidRDefault="00816239" w:rsidP="00457190">
            <w:pPr>
              <w:numPr>
                <w:ilvl w:val="0"/>
                <w:numId w:val="5"/>
              </w:numPr>
              <w:rPr>
                <w:rFonts w:ascii="Arial Narrow" w:hAnsi="Arial Narrow" w:cs="Times New Roman"/>
                <w:sz w:val="20"/>
                <w:szCs w:val="20"/>
              </w:rPr>
            </w:pPr>
          </w:p>
        </w:tc>
        <w:tc>
          <w:tcPr>
            <w:tcW w:w="3261" w:type="dxa"/>
            <w:vAlign w:val="center"/>
          </w:tcPr>
          <w:p w:rsidR="00816239" w:rsidRPr="0088231E" w:rsidRDefault="00816239" w:rsidP="00457190">
            <w:pPr>
              <w:jc w:val="both"/>
              <w:rPr>
                <w:rFonts w:ascii="Arial Narrow" w:hAnsi="Arial Narrow" w:cs="Times New Roman"/>
                <w:sz w:val="20"/>
                <w:szCs w:val="20"/>
              </w:rPr>
            </w:pPr>
            <w:r w:rsidRPr="0088231E">
              <w:rPr>
                <w:rFonts w:ascii="Arial Narrow" w:hAnsi="Arial Narrow" w:cs="Times New Roman"/>
                <w:sz w:val="20"/>
                <w:szCs w:val="20"/>
              </w:rPr>
              <w:t xml:space="preserve">Informacja o zużyciu baterii (dźwiękowa i wyświetlana na ekranie) </w:t>
            </w:r>
          </w:p>
        </w:tc>
        <w:tc>
          <w:tcPr>
            <w:tcW w:w="2552" w:type="dxa"/>
            <w:vAlign w:val="center"/>
          </w:tcPr>
          <w:p w:rsidR="00816239" w:rsidRPr="0088231E" w:rsidRDefault="00816239" w:rsidP="00457190">
            <w:pPr>
              <w:rPr>
                <w:rFonts w:ascii="Arial Narrow" w:hAnsi="Arial Narrow" w:cs="Times New Roman"/>
                <w:sz w:val="20"/>
                <w:szCs w:val="20"/>
              </w:rPr>
            </w:pPr>
          </w:p>
        </w:tc>
        <w:tc>
          <w:tcPr>
            <w:tcW w:w="2126" w:type="dxa"/>
            <w:vAlign w:val="center"/>
          </w:tcPr>
          <w:p w:rsidR="00816239" w:rsidRPr="0088231E" w:rsidRDefault="00816239" w:rsidP="00457190">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rPr>
                <w:rFonts w:ascii="Arial Narrow" w:hAnsi="Arial Narrow" w:cs="Times New Roman"/>
                <w:sz w:val="20"/>
                <w:szCs w:val="20"/>
              </w:rPr>
            </w:pPr>
          </w:p>
        </w:tc>
      </w:tr>
      <w:tr w:rsidR="00816239" w:rsidRPr="00FF352B" w:rsidTr="00457190">
        <w:tc>
          <w:tcPr>
            <w:tcW w:w="567" w:type="dxa"/>
            <w:vAlign w:val="center"/>
          </w:tcPr>
          <w:p w:rsidR="00816239" w:rsidRPr="0088231E" w:rsidRDefault="00816239" w:rsidP="00457190">
            <w:pPr>
              <w:numPr>
                <w:ilvl w:val="0"/>
                <w:numId w:val="5"/>
              </w:numPr>
              <w:rPr>
                <w:rFonts w:ascii="Arial Narrow" w:hAnsi="Arial Narrow" w:cs="Times New Roman"/>
                <w:sz w:val="20"/>
                <w:szCs w:val="20"/>
              </w:rPr>
            </w:pPr>
          </w:p>
        </w:tc>
        <w:tc>
          <w:tcPr>
            <w:tcW w:w="3261" w:type="dxa"/>
            <w:vAlign w:val="center"/>
          </w:tcPr>
          <w:p w:rsidR="00816239" w:rsidRPr="0088231E" w:rsidRDefault="00816239" w:rsidP="00457190">
            <w:pPr>
              <w:jc w:val="both"/>
              <w:rPr>
                <w:rFonts w:ascii="Arial Narrow" w:hAnsi="Arial Narrow" w:cs="Times New Roman"/>
                <w:sz w:val="20"/>
                <w:szCs w:val="20"/>
              </w:rPr>
            </w:pPr>
            <w:r w:rsidRPr="0088231E">
              <w:rPr>
                <w:rFonts w:ascii="Arial Narrow" w:hAnsi="Arial Narrow" w:cs="Times New Roman"/>
                <w:sz w:val="20"/>
                <w:szCs w:val="20"/>
              </w:rPr>
              <w:t>Nieodpłatne zapewnienie oprogramowania i interfejsu do sczytywania danych  z pompy (m.in. historii bolusów, alarmów, dawki podstawowej, dawki dobowej) do urządzeń zewnętrznych (komputerów) na użytek ośrodka diabetologicznego prowadzącego terapię. Oprogramowanie powinno umożliwiać:</w:t>
            </w:r>
          </w:p>
          <w:p w:rsidR="00816239" w:rsidRPr="0088231E" w:rsidRDefault="00816239" w:rsidP="00457190">
            <w:pPr>
              <w:jc w:val="both"/>
              <w:rPr>
                <w:rFonts w:ascii="Arial Narrow" w:hAnsi="Arial Narrow" w:cs="Times New Roman"/>
                <w:sz w:val="20"/>
                <w:szCs w:val="20"/>
              </w:rPr>
            </w:pPr>
            <w:r w:rsidRPr="0088231E">
              <w:rPr>
                <w:rFonts w:ascii="Arial Narrow" w:hAnsi="Arial Narrow" w:cs="Times New Roman"/>
                <w:sz w:val="20"/>
                <w:szCs w:val="20"/>
              </w:rPr>
              <w:t xml:space="preserve"> - tworzenie wykresów lub tabel aktualnych baz z podaniem dokładnej dawki oraz czasu podawania bazy przez pompę.</w:t>
            </w:r>
          </w:p>
          <w:p w:rsidR="00816239" w:rsidRPr="0088231E" w:rsidRDefault="00816239" w:rsidP="00457190">
            <w:pPr>
              <w:jc w:val="both"/>
              <w:rPr>
                <w:rFonts w:ascii="Arial Narrow" w:hAnsi="Arial Narrow" w:cs="Times New Roman"/>
                <w:sz w:val="20"/>
                <w:szCs w:val="20"/>
              </w:rPr>
            </w:pPr>
            <w:r w:rsidRPr="0088231E">
              <w:rPr>
                <w:rFonts w:ascii="Arial Narrow" w:hAnsi="Arial Narrow" w:cs="Times New Roman"/>
                <w:sz w:val="20"/>
                <w:szCs w:val="20"/>
              </w:rPr>
              <w:t xml:space="preserve"> - sczytanie historii bolusów z podaniem informacji dotyczących rodzaju bolusa, dawki i godziny podania</w:t>
            </w:r>
          </w:p>
          <w:p w:rsidR="00816239" w:rsidRPr="0088231E" w:rsidRDefault="00816239" w:rsidP="00457190">
            <w:pPr>
              <w:jc w:val="both"/>
              <w:rPr>
                <w:rFonts w:ascii="Arial Narrow" w:hAnsi="Arial Narrow" w:cs="Times New Roman"/>
                <w:sz w:val="20"/>
                <w:szCs w:val="20"/>
              </w:rPr>
            </w:pPr>
            <w:r w:rsidRPr="0088231E">
              <w:rPr>
                <w:rFonts w:ascii="Arial Narrow" w:hAnsi="Arial Narrow" w:cs="Times New Roman"/>
                <w:sz w:val="20"/>
                <w:szCs w:val="20"/>
              </w:rPr>
              <w:t xml:space="preserve"> - sczytanie historii wypełnień drenu</w:t>
            </w:r>
          </w:p>
          <w:p w:rsidR="00816239" w:rsidRPr="0088231E" w:rsidRDefault="00816239" w:rsidP="00457190">
            <w:pPr>
              <w:jc w:val="both"/>
              <w:rPr>
                <w:rFonts w:ascii="Arial Narrow" w:hAnsi="Arial Narrow" w:cs="Times New Roman"/>
                <w:sz w:val="20"/>
                <w:szCs w:val="20"/>
              </w:rPr>
            </w:pPr>
            <w:r w:rsidRPr="0088231E">
              <w:rPr>
                <w:rFonts w:ascii="Arial Narrow" w:hAnsi="Arial Narrow" w:cs="Times New Roman"/>
                <w:sz w:val="20"/>
                <w:szCs w:val="20"/>
              </w:rPr>
              <w:t xml:space="preserve"> - tworzenie wykresów dziennych zawierających informacje dotyczące stosowanej w danym dniu bazy podstawowej, czasowej zmiany bazy – oznaczenie innym kolorem, momentu zatrzymania i włączenia pompy, momentu wypełnień drenu, historii alarmów, podawanych bolusów z rozróżnieniem  </w:t>
            </w:r>
            <w:r w:rsidRPr="0088231E">
              <w:rPr>
                <w:rFonts w:ascii="Arial Narrow" w:hAnsi="Arial Narrow" w:cs="Times New Roman"/>
                <w:sz w:val="20"/>
                <w:szCs w:val="20"/>
              </w:rPr>
              <w:lastRenderedPageBreak/>
              <w:t>rodzaju i oznaczeniem czasu podania bolusa, w tym przedłużonego – wskazane oznaczenie różnymi kolorami.</w:t>
            </w:r>
          </w:p>
        </w:tc>
        <w:tc>
          <w:tcPr>
            <w:tcW w:w="2552" w:type="dxa"/>
            <w:vAlign w:val="center"/>
          </w:tcPr>
          <w:p w:rsidR="00816239" w:rsidRPr="0088231E" w:rsidRDefault="00816239" w:rsidP="00457190">
            <w:pPr>
              <w:rPr>
                <w:rFonts w:ascii="Arial Narrow" w:hAnsi="Arial Narrow" w:cs="Times New Roman"/>
                <w:sz w:val="20"/>
                <w:szCs w:val="20"/>
              </w:rPr>
            </w:pPr>
          </w:p>
        </w:tc>
        <w:tc>
          <w:tcPr>
            <w:tcW w:w="2126" w:type="dxa"/>
            <w:vAlign w:val="center"/>
          </w:tcPr>
          <w:p w:rsidR="00816239" w:rsidRPr="0088231E" w:rsidRDefault="00816239" w:rsidP="00457190">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rPr>
                <w:rFonts w:ascii="Arial Narrow" w:hAnsi="Arial Narrow" w:cs="Times New Roman"/>
                <w:sz w:val="20"/>
                <w:szCs w:val="20"/>
              </w:rPr>
            </w:pPr>
          </w:p>
        </w:tc>
      </w:tr>
      <w:tr w:rsidR="00816239" w:rsidRPr="00FF352B" w:rsidTr="00457190">
        <w:tc>
          <w:tcPr>
            <w:tcW w:w="567" w:type="dxa"/>
            <w:vAlign w:val="center"/>
          </w:tcPr>
          <w:p w:rsidR="00816239" w:rsidRPr="0088231E" w:rsidRDefault="00816239" w:rsidP="00457190">
            <w:pPr>
              <w:numPr>
                <w:ilvl w:val="0"/>
                <w:numId w:val="5"/>
              </w:numPr>
              <w:rPr>
                <w:rFonts w:ascii="Arial Narrow" w:hAnsi="Arial Narrow" w:cs="Times New Roman"/>
                <w:sz w:val="20"/>
                <w:szCs w:val="20"/>
              </w:rPr>
            </w:pPr>
          </w:p>
        </w:tc>
        <w:tc>
          <w:tcPr>
            <w:tcW w:w="3261" w:type="dxa"/>
            <w:vAlign w:val="center"/>
          </w:tcPr>
          <w:p w:rsidR="00816239" w:rsidRPr="0088231E" w:rsidRDefault="00816239" w:rsidP="00457190">
            <w:pPr>
              <w:jc w:val="both"/>
              <w:rPr>
                <w:rFonts w:ascii="Arial Narrow" w:hAnsi="Arial Narrow" w:cs="Times New Roman"/>
                <w:sz w:val="20"/>
                <w:szCs w:val="20"/>
              </w:rPr>
            </w:pPr>
            <w:r w:rsidRPr="0088231E">
              <w:rPr>
                <w:rFonts w:ascii="Arial Narrow" w:hAnsi="Arial Narrow" w:cs="Times New Roman"/>
                <w:sz w:val="20"/>
                <w:szCs w:val="20"/>
              </w:rPr>
              <w:t xml:space="preserve">Możliwość transferu danych z </w:t>
            </w:r>
            <w:proofErr w:type="spellStart"/>
            <w:r w:rsidRPr="0088231E">
              <w:rPr>
                <w:rFonts w:ascii="Arial Narrow" w:hAnsi="Arial Narrow" w:cs="Times New Roman"/>
                <w:sz w:val="20"/>
                <w:szCs w:val="20"/>
              </w:rPr>
              <w:t>glukometrów</w:t>
            </w:r>
            <w:proofErr w:type="spellEnd"/>
            <w:r w:rsidRPr="0088231E">
              <w:rPr>
                <w:rFonts w:ascii="Arial Narrow" w:hAnsi="Arial Narrow" w:cs="Times New Roman"/>
                <w:sz w:val="20"/>
                <w:szCs w:val="20"/>
              </w:rPr>
              <w:t xml:space="preserve"> innych  producentów i odczyt na wykresach danych z pompy.</w:t>
            </w:r>
          </w:p>
        </w:tc>
        <w:tc>
          <w:tcPr>
            <w:tcW w:w="2552" w:type="dxa"/>
            <w:vAlign w:val="center"/>
          </w:tcPr>
          <w:p w:rsidR="00816239" w:rsidRPr="0088231E" w:rsidRDefault="00816239" w:rsidP="00457190">
            <w:pPr>
              <w:rPr>
                <w:rFonts w:ascii="Arial Narrow" w:hAnsi="Arial Narrow" w:cs="Times New Roman"/>
                <w:sz w:val="20"/>
                <w:szCs w:val="20"/>
              </w:rPr>
            </w:pPr>
          </w:p>
        </w:tc>
        <w:tc>
          <w:tcPr>
            <w:tcW w:w="2126" w:type="dxa"/>
            <w:vAlign w:val="center"/>
          </w:tcPr>
          <w:p w:rsidR="00816239" w:rsidRPr="0088231E" w:rsidRDefault="00816239" w:rsidP="00457190">
            <w:pPr>
              <w:rPr>
                <w:rFonts w:ascii="Arial Narrow" w:hAnsi="Arial Narrow" w:cs="Times New Roman"/>
                <w:sz w:val="20"/>
                <w:szCs w:val="20"/>
              </w:rPr>
            </w:pPr>
            <w:r w:rsidRPr="0088231E">
              <w:rPr>
                <w:rFonts w:ascii="Arial Narrow" w:hAnsi="Arial Narrow" w:cs="Times New Roman"/>
                <w:sz w:val="20"/>
                <w:szCs w:val="20"/>
              </w:rPr>
              <w:t>Tak – 5 pkt.</w:t>
            </w:r>
          </w:p>
          <w:p w:rsidR="00816239" w:rsidRPr="0088231E" w:rsidRDefault="00816239" w:rsidP="00457190">
            <w:pPr>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816239" w:rsidRPr="0088231E" w:rsidRDefault="00816239" w:rsidP="00457190">
            <w:pPr>
              <w:rPr>
                <w:rFonts w:ascii="Arial Narrow" w:hAnsi="Arial Narrow" w:cs="Times New Roman"/>
                <w:sz w:val="20"/>
                <w:szCs w:val="20"/>
              </w:rPr>
            </w:pPr>
          </w:p>
        </w:tc>
      </w:tr>
      <w:tr w:rsidR="00816239" w:rsidRPr="00FF352B" w:rsidTr="00457190">
        <w:tc>
          <w:tcPr>
            <w:tcW w:w="567" w:type="dxa"/>
            <w:vAlign w:val="center"/>
          </w:tcPr>
          <w:p w:rsidR="00816239" w:rsidRPr="0088231E" w:rsidRDefault="00816239" w:rsidP="00457190">
            <w:pPr>
              <w:numPr>
                <w:ilvl w:val="0"/>
                <w:numId w:val="5"/>
              </w:numPr>
              <w:rPr>
                <w:rFonts w:ascii="Arial Narrow" w:hAnsi="Arial Narrow" w:cs="Times New Roman"/>
                <w:sz w:val="20"/>
                <w:szCs w:val="20"/>
              </w:rPr>
            </w:pPr>
          </w:p>
        </w:tc>
        <w:tc>
          <w:tcPr>
            <w:tcW w:w="3261" w:type="dxa"/>
            <w:vAlign w:val="center"/>
          </w:tcPr>
          <w:p w:rsidR="00816239" w:rsidRPr="0088231E" w:rsidRDefault="00816239" w:rsidP="00457190">
            <w:pPr>
              <w:jc w:val="both"/>
              <w:rPr>
                <w:rFonts w:ascii="Arial Narrow" w:hAnsi="Arial Narrow" w:cs="Times New Roman"/>
                <w:sz w:val="20"/>
                <w:szCs w:val="20"/>
              </w:rPr>
            </w:pPr>
            <w:r w:rsidRPr="0088231E">
              <w:rPr>
                <w:rFonts w:ascii="Arial Narrow" w:hAnsi="Arial Narrow" w:cs="Times New Roman"/>
                <w:sz w:val="20"/>
                <w:szCs w:val="20"/>
              </w:rPr>
              <w:t>Nieodpłatne udostępnienie pacjentom dostępu do oprogramowania z poziomu przeglądarki internetowej.</w:t>
            </w:r>
          </w:p>
        </w:tc>
        <w:tc>
          <w:tcPr>
            <w:tcW w:w="2552" w:type="dxa"/>
            <w:vAlign w:val="center"/>
          </w:tcPr>
          <w:p w:rsidR="00816239" w:rsidRPr="0088231E" w:rsidRDefault="00816239" w:rsidP="00457190">
            <w:pPr>
              <w:rPr>
                <w:rFonts w:ascii="Arial Narrow" w:hAnsi="Arial Narrow" w:cs="Times New Roman"/>
                <w:sz w:val="20"/>
                <w:szCs w:val="20"/>
              </w:rPr>
            </w:pPr>
          </w:p>
        </w:tc>
        <w:tc>
          <w:tcPr>
            <w:tcW w:w="2126" w:type="dxa"/>
            <w:vAlign w:val="center"/>
          </w:tcPr>
          <w:p w:rsidR="00816239" w:rsidRPr="0088231E" w:rsidRDefault="00816239" w:rsidP="00457190">
            <w:pPr>
              <w:rPr>
                <w:rFonts w:ascii="Arial Narrow" w:hAnsi="Arial Narrow" w:cs="Times New Roman"/>
                <w:sz w:val="20"/>
                <w:szCs w:val="20"/>
              </w:rPr>
            </w:pPr>
            <w:r w:rsidRPr="0088231E">
              <w:rPr>
                <w:rFonts w:ascii="Arial Narrow" w:hAnsi="Arial Narrow" w:cs="Times New Roman"/>
                <w:sz w:val="20"/>
                <w:szCs w:val="20"/>
              </w:rPr>
              <w:t>Tak – 5 pkt.</w:t>
            </w:r>
          </w:p>
          <w:p w:rsidR="00816239" w:rsidRPr="0088231E" w:rsidRDefault="00816239" w:rsidP="00457190">
            <w:pPr>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816239" w:rsidRPr="0088231E" w:rsidRDefault="00816239" w:rsidP="00457190">
            <w:pPr>
              <w:rPr>
                <w:rFonts w:ascii="Arial Narrow" w:hAnsi="Arial Narrow" w:cs="Times New Roman"/>
                <w:sz w:val="20"/>
                <w:szCs w:val="20"/>
              </w:rPr>
            </w:pPr>
          </w:p>
        </w:tc>
      </w:tr>
      <w:tr w:rsidR="00816239" w:rsidRPr="00FF352B" w:rsidTr="00457190">
        <w:tc>
          <w:tcPr>
            <w:tcW w:w="567" w:type="dxa"/>
            <w:vAlign w:val="center"/>
          </w:tcPr>
          <w:p w:rsidR="00816239" w:rsidRPr="0088231E" w:rsidRDefault="00816239" w:rsidP="00457190">
            <w:pPr>
              <w:numPr>
                <w:ilvl w:val="0"/>
                <w:numId w:val="5"/>
              </w:numPr>
              <w:rPr>
                <w:rFonts w:ascii="Arial Narrow" w:hAnsi="Arial Narrow" w:cs="Times New Roman"/>
                <w:sz w:val="20"/>
                <w:szCs w:val="20"/>
              </w:rPr>
            </w:pPr>
          </w:p>
        </w:tc>
        <w:tc>
          <w:tcPr>
            <w:tcW w:w="3261" w:type="dxa"/>
            <w:vAlign w:val="center"/>
          </w:tcPr>
          <w:p w:rsidR="00816239" w:rsidRPr="0088231E" w:rsidRDefault="00816239" w:rsidP="00457190">
            <w:pPr>
              <w:jc w:val="both"/>
              <w:rPr>
                <w:rFonts w:ascii="Arial Narrow" w:hAnsi="Arial Narrow" w:cs="Times New Roman"/>
                <w:sz w:val="20"/>
                <w:szCs w:val="20"/>
              </w:rPr>
            </w:pPr>
            <w:r w:rsidRPr="0088231E">
              <w:rPr>
                <w:rFonts w:ascii="Arial Narrow" w:hAnsi="Arial Narrow" w:cs="Times New Roman"/>
                <w:sz w:val="20"/>
                <w:szCs w:val="20"/>
              </w:rPr>
              <w:t>Możliwość synchronizacji urządzeń zewnętrznych (komputer lekarza) z kontem pacjenta oraz pobrania danych z poziomu programu dla pacjenta.</w:t>
            </w:r>
          </w:p>
        </w:tc>
        <w:tc>
          <w:tcPr>
            <w:tcW w:w="2552" w:type="dxa"/>
            <w:vAlign w:val="center"/>
          </w:tcPr>
          <w:p w:rsidR="00816239" w:rsidRPr="0088231E" w:rsidRDefault="00816239" w:rsidP="00457190">
            <w:pPr>
              <w:rPr>
                <w:rFonts w:ascii="Arial Narrow" w:hAnsi="Arial Narrow" w:cs="Times New Roman"/>
                <w:sz w:val="20"/>
                <w:szCs w:val="20"/>
              </w:rPr>
            </w:pPr>
          </w:p>
        </w:tc>
        <w:tc>
          <w:tcPr>
            <w:tcW w:w="2126" w:type="dxa"/>
            <w:vAlign w:val="center"/>
          </w:tcPr>
          <w:p w:rsidR="00816239" w:rsidRPr="0088231E" w:rsidRDefault="00816239" w:rsidP="00457190">
            <w:pPr>
              <w:rPr>
                <w:rFonts w:ascii="Arial Narrow" w:hAnsi="Arial Narrow" w:cs="Times New Roman"/>
                <w:sz w:val="20"/>
                <w:szCs w:val="20"/>
              </w:rPr>
            </w:pPr>
            <w:r w:rsidRPr="0088231E">
              <w:rPr>
                <w:rFonts w:ascii="Arial Narrow" w:hAnsi="Arial Narrow" w:cs="Times New Roman"/>
                <w:sz w:val="20"/>
                <w:szCs w:val="20"/>
              </w:rPr>
              <w:t>Tak – 5 pkt.</w:t>
            </w:r>
          </w:p>
          <w:p w:rsidR="00816239" w:rsidRPr="0088231E" w:rsidRDefault="00816239" w:rsidP="00457190">
            <w:pPr>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816239" w:rsidRPr="0088231E" w:rsidRDefault="00816239" w:rsidP="00457190">
            <w:pPr>
              <w:rPr>
                <w:rFonts w:ascii="Arial Narrow" w:hAnsi="Arial Narrow" w:cs="Times New Roman"/>
                <w:sz w:val="20"/>
                <w:szCs w:val="20"/>
              </w:rPr>
            </w:pPr>
          </w:p>
        </w:tc>
      </w:tr>
      <w:tr w:rsidR="00816239" w:rsidRPr="00FF352B" w:rsidTr="00457190">
        <w:tc>
          <w:tcPr>
            <w:tcW w:w="567" w:type="dxa"/>
            <w:vAlign w:val="center"/>
          </w:tcPr>
          <w:p w:rsidR="00816239" w:rsidRPr="0088231E" w:rsidRDefault="00816239" w:rsidP="00457190">
            <w:pPr>
              <w:numPr>
                <w:ilvl w:val="0"/>
                <w:numId w:val="5"/>
              </w:numPr>
              <w:rPr>
                <w:rFonts w:ascii="Arial Narrow" w:hAnsi="Arial Narrow" w:cs="Times New Roman"/>
                <w:sz w:val="20"/>
                <w:szCs w:val="20"/>
              </w:rPr>
            </w:pPr>
          </w:p>
        </w:tc>
        <w:tc>
          <w:tcPr>
            <w:tcW w:w="3261"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Pompa wykonana w systemie zintegrowanym (CGM i </w:t>
            </w:r>
            <w:proofErr w:type="spellStart"/>
            <w:r w:rsidRPr="0088231E">
              <w:rPr>
                <w:rFonts w:ascii="Arial Narrow" w:hAnsi="Arial Narrow" w:cs="Times New Roman"/>
                <w:sz w:val="20"/>
                <w:szCs w:val="20"/>
              </w:rPr>
              <w:t>glukometr</w:t>
            </w:r>
            <w:proofErr w:type="spellEnd"/>
            <w:r w:rsidRPr="0088231E">
              <w:rPr>
                <w:rFonts w:ascii="Arial Narrow" w:hAnsi="Arial Narrow" w:cs="Times New Roman"/>
                <w:sz w:val="20"/>
                <w:szCs w:val="20"/>
              </w:rPr>
              <w:t>)</w:t>
            </w:r>
          </w:p>
        </w:tc>
        <w:tc>
          <w:tcPr>
            <w:tcW w:w="2552" w:type="dxa"/>
            <w:vAlign w:val="center"/>
          </w:tcPr>
          <w:p w:rsidR="00816239" w:rsidRPr="0088231E" w:rsidRDefault="00816239" w:rsidP="00457190">
            <w:pPr>
              <w:pStyle w:val="Bezodstpw"/>
              <w:jc w:val="both"/>
              <w:rPr>
                <w:rFonts w:ascii="Arial Narrow" w:hAnsi="Arial Narrow" w:cs="Times New Roman"/>
                <w:sz w:val="20"/>
                <w:szCs w:val="20"/>
              </w:rPr>
            </w:pPr>
          </w:p>
        </w:tc>
        <w:tc>
          <w:tcPr>
            <w:tcW w:w="2126" w:type="dxa"/>
            <w:vAlign w:val="center"/>
          </w:tcPr>
          <w:p w:rsidR="00816239" w:rsidRPr="0088231E" w:rsidRDefault="00816239" w:rsidP="00457190">
            <w:pPr>
              <w:pStyle w:val="Bezodstpw"/>
              <w:rPr>
                <w:rFonts w:ascii="Arial Narrow" w:hAnsi="Arial Narrow" w:cs="Times New Roman"/>
                <w:sz w:val="20"/>
                <w:szCs w:val="20"/>
              </w:rPr>
            </w:pPr>
            <w:r w:rsidRPr="0088231E">
              <w:rPr>
                <w:rFonts w:ascii="Arial Narrow" w:hAnsi="Arial Narrow" w:cs="Times New Roman"/>
                <w:sz w:val="20"/>
                <w:szCs w:val="20"/>
              </w:rPr>
              <w:t>Tak – 10 pkt.</w:t>
            </w:r>
          </w:p>
          <w:p w:rsidR="00816239" w:rsidRPr="0088231E" w:rsidRDefault="00816239" w:rsidP="00457190">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816239" w:rsidRPr="0088231E" w:rsidRDefault="00816239" w:rsidP="00457190">
            <w:pPr>
              <w:rPr>
                <w:rFonts w:ascii="Arial Narrow" w:hAnsi="Arial Narrow" w:cs="Times New Roman"/>
                <w:sz w:val="20"/>
                <w:szCs w:val="20"/>
              </w:rPr>
            </w:pPr>
          </w:p>
        </w:tc>
      </w:tr>
      <w:tr w:rsidR="00816239" w:rsidRPr="00FF352B" w:rsidTr="00457190">
        <w:tc>
          <w:tcPr>
            <w:tcW w:w="567" w:type="dxa"/>
            <w:vAlign w:val="center"/>
          </w:tcPr>
          <w:p w:rsidR="00816239" w:rsidRPr="0088231E" w:rsidRDefault="00816239" w:rsidP="00457190">
            <w:pPr>
              <w:numPr>
                <w:ilvl w:val="0"/>
                <w:numId w:val="5"/>
              </w:numPr>
              <w:rPr>
                <w:rFonts w:ascii="Arial Narrow" w:hAnsi="Arial Narrow" w:cs="Times New Roman"/>
                <w:sz w:val="20"/>
                <w:szCs w:val="20"/>
              </w:rPr>
            </w:pPr>
          </w:p>
        </w:tc>
        <w:tc>
          <w:tcPr>
            <w:tcW w:w="3261" w:type="dxa"/>
            <w:vAlign w:val="center"/>
          </w:tcPr>
          <w:p w:rsidR="00816239" w:rsidRPr="0088231E" w:rsidRDefault="00816239" w:rsidP="00457190">
            <w:pPr>
              <w:jc w:val="both"/>
              <w:rPr>
                <w:rFonts w:ascii="Arial Narrow" w:hAnsi="Arial Narrow" w:cs="Times New Roman"/>
                <w:sz w:val="20"/>
                <w:szCs w:val="20"/>
              </w:rPr>
            </w:pPr>
            <w:r w:rsidRPr="0088231E">
              <w:rPr>
                <w:rFonts w:ascii="Arial Narrow" w:hAnsi="Arial Narrow" w:cs="Times New Roman"/>
                <w:sz w:val="20"/>
                <w:szCs w:val="20"/>
              </w:rPr>
              <w:t>Pamięć min. 1000 zdarzeń (bolusy, alarmy).</w:t>
            </w:r>
          </w:p>
        </w:tc>
        <w:tc>
          <w:tcPr>
            <w:tcW w:w="2552" w:type="dxa"/>
            <w:vAlign w:val="center"/>
          </w:tcPr>
          <w:p w:rsidR="00816239" w:rsidRPr="0088231E" w:rsidRDefault="00816239" w:rsidP="00457190">
            <w:pPr>
              <w:rPr>
                <w:rFonts w:ascii="Arial Narrow" w:hAnsi="Arial Narrow" w:cs="Times New Roman"/>
                <w:sz w:val="20"/>
                <w:szCs w:val="20"/>
              </w:rPr>
            </w:pPr>
          </w:p>
        </w:tc>
        <w:tc>
          <w:tcPr>
            <w:tcW w:w="2126" w:type="dxa"/>
            <w:vAlign w:val="center"/>
          </w:tcPr>
          <w:p w:rsidR="00816239" w:rsidRPr="0088231E" w:rsidRDefault="00816239" w:rsidP="00457190">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rPr>
                <w:rFonts w:ascii="Arial Narrow" w:hAnsi="Arial Narrow" w:cs="Times New Roman"/>
                <w:sz w:val="20"/>
                <w:szCs w:val="20"/>
              </w:rPr>
            </w:pPr>
          </w:p>
        </w:tc>
      </w:tr>
      <w:tr w:rsidR="00816239" w:rsidRPr="00FF352B" w:rsidTr="00457190">
        <w:tc>
          <w:tcPr>
            <w:tcW w:w="567" w:type="dxa"/>
            <w:vAlign w:val="center"/>
          </w:tcPr>
          <w:p w:rsidR="00816239" w:rsidRPr="0088231E" w:rsidRDefault="00816239" w:rsidP="00457190">
            <w:pPr>
              <w:numPr>
                <w:ilvl w:val="0"/>
                <w:numId w:val="5"/>
              </w:numPr>
              <w:rPr>
                <w:rFonts w:ascii="Arial Narrow" w:hAnsi="Arial Narrow" w:cs="Times New Roman"/>
                <w:sz w:val="20"/>
                <w:szCs w:val="20"/>
              </w:rPr>
            </w:pPr>
          </w:p>
        </w:tc>
        <w:tc>
          <w:tcPr>
            <w:tcW w:w="3261" w:type="dxa"/>
            <w:vAlign w:val="center"/>
          </w:tcPr>
          <w:p w:rsidR="00816239" w:rsidRPr="0088231E" w:rsidRDefault="00816239" w:rsidP="00457190">
            <w:pPr>
              <w:jc w:val="both"/>
              <w:rPr>
                <w:rFonts w:ascii="Arial Narrow" w:hAnsi="Arial Narrow" w:cs="Times New Roman"/>
                <w:sz w:val="20"/>
                <w:szCs w:val="20"/>
              </w:rPr>
            </w:pPr>
            <w:r w:rsidRPr="0088231E">
              <w:rPr>
                <w:rFonts w:ascii="Arial Narrow" w:hAnsi="Arial Narrow" w:cs="Times New Roman"/>
                <w:sz w:val="20"/>
                <w:szCs w:val="20"/>
              </w:rPr>
              <w:t>Możliwość przeglądania raportów z minimum 90 dni.</w:t>
            </w:r>
          </w:p>
        </w:tc>
        <w:tc>
          <w:tcPr>
            <w:tcW w:w="2552" w:type="dxa"/>
            <w:vAlign w:val="center"/>
          </w:tcPr>
          <w:p w:rsidR="00816239" w:rsidRPr="0088231E" w:rsidRDefault="00816239" w:rsidP="00457190">
            <w:pPr>
              <w:rPr>
                <w:rFonts w:ascii="Arial Narrow" w:hAnsi="Arial Narrow" w:cs="Times New Roman"/>
                <w:sz w:val="20"/>
                <w:szCs w:val="20"/>
              </w:rPr>
            </w:pPr>
          </w:p>
        </w:tc>
        <w:tc>
          <w:tcPr>
            <w:tcW w:w="2126" w:type="dxa"/>
            <w:vAlign w:val="center"/>
          </w:tcPr>
          <w:p w:rsidR="00816239" w:rsidRPr="0088231E" w:rsidRDefault="00816239" w:rsidP="00457190">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rPr>
                <w:rFonts w:ascii="Arial Narrow" w:hAnsi="Arial Narrow" w:cs="Times New Roman"/>
                <w:sz w:val="20"/>
                <w:szCs w:val="20"/>
              </w:rPr>
            </w:pPr>
          </w:p>
        </w:tc>
      </w:tr>
      <w:tr w:rsidR="00816239" w:rsidRPr="00FF352B" w:rsidTr="00457190">
        <w:tc>
          <w:tcPr>
            <w:tcW w:w="567" w:type="dxa"/>
            <w:vAlign w:val="center"/>
          </w:tcPr>
          <w:p w:rsidR="00816239" w:rsidRPr="0088231E" w:rsidRDefault="00816239" w:rsidP="00457190">
            <w:pPr>
              <w:numPr>
                <w:ilvl w:val="0"/>
                <w:numId w:val="5"/>
              </w:numPr>
              <w:rPr>
                <w:rFonts w:ascii="Arial Narrow" w:hAnsi="Arial Narrow" w:cs="Times New Roman"/>
                <w:sz w:val="20"/>
                <w:szCs w:val="20"/>
              </w:rPr>
            </w:pPr>
          </w:p>
        </w:tc>
        <w:tc>
          <w:tcPr>
            <w:tcW w:w="3261" w:type="dxa"/>
            <w:vAlign w:val="center"/>
          </w:tcPr>
          <w:p w:rsidR="00816239" w:rsidRPr="0088231E" w:rsidRDefault="00816239" w:rsidP="00457190">
            <w:pPr>
              <w:jc w:val="both"/>
              <w:rPr>
                <w:rFonts w:ascii="Arial Narrow" w:hAnsi="Arial Narrow" w:cs="Times New Roman"/>
                <w:sz w:val="20"/>
                <w:szCs w:val="20"/>
              </w:rPr>
            </w:pPr>
            <w:r w:rsidRPr="0088231E">
              <w:rPr>
                <w:rFonts w:ascii="Arial Narrow" w:hAnsi="Arial Narrow" w:cs="Times New Roman"/>
                <w:sz w:val="20"/>
                <w:szCs w:val="20"/>
              </w:rPr>
              <w:t>Kalkulator bolusa posiłkowego z możliwością ustawienia w kilku przedziałach czasowych z ustawną funkcją aktywnej insuliny.</w:t>
            </w:r>
          </w:p>
        </w:tc>
        <w:tc>
          <w:tcPr>
            <w:tcW w:w="2552" w:type="dxa"/>
            <w:vAlign w:val="center"/>
          </w:tcPr>
          <w:p w:rsidR="00816239" w:rsidRPr="0088231E" w:rsidRDefault="00816239" w:rsidP="00457190">
            <w:pPr>
              <w:rPr>
                <w:rFonts w:ascii="Arial Narrow" w:hAnsi="Arial Narrow" w:cs="Times New Roman"/>
                <w:sz w:val="20"/>
                <w:szCs w:val="20"/>
              </w:rPr>
            </w:pPr>
          </w:p>
        </w:tc>
        <w:tc>
          <w:tcPr>
            <w:tcW w:w="2126" w:type="dxa"/>
            <w:vAlign w:val="center"/>
          </w:tcPr>
          <w:p w:rsidR="00816239" w:rsidRPr="0088231E" w:rsidRDefault="00816239" w:rsidP="00457190">
            <w:pPr>
              <w:rPr>
                <w:rFonts w:ascii="Arial Narrow" w:hAnsi="Arial Narrow" w:cs="Times New Roman"/>
                <w:sz w:val="20"/>
                <w:szCs w:val="20"/>
              </w:rPr>
            </w:pPr>
            <w:r w:rsidRPr="0088231E">
              <w:rPr>
                <w:rFonts w:ascii="Arial Narrow" w:hAnsi="Arial Narrow" w:cs="Times New Roman"/>
                <w:sz w:val="20"/>
                <w:szCs w:val="20"/>
              </w:rPr>
              <w:t>Uwzględnienie opcji stanu zdrowia – 5 pkt.</w:t>
            </w:r>
          </w:p>
        </w:tc>
        <w:tc>
          <w:tcPr>
            <w:tcW w:w="7796" w:type="dxa"/>
            <w:gridSpan w:val="7"/>
            <w:vMerge/>
            <w:shd w:val="clear" w:color="auto" w:fill="D9D9D9" w:themeFill="background1" w:themeFillShade="D9"/>
            <w:vAlign w:val="center"/>
          </w:tcPr>
          <w:p w:rsidR="00816239" w:rsidRPr="0088231E" w:rsidRDefault="00816239" w:rsidP="00457190">
            <w:pPr>
              <w:rPr>
                <w:rFonts w:ascii="Arial Narrow" w:hAnsi="Arial Narrow" w:cs="Times New Roman"/>
                <w:sz w:val="20"/>
                <w:szCs w:val="20"/>
              </w:rPr>
            </w:pPr>
          </w:p>
        </w:tc>
      </w:tr>
      <w:tr w:rsidR="00816239" w:rsidRPr="00FF352B" w:rsidTr="00457190">
        <w:tc>
          <w:tcPr>
            <w:tcW w:w="567" w:type="dxa"/>
            <w:vAlign w:val="center"/>
          </w:tcPr>
          <w:p w:rsidR="00816239" w:rsidRPr="0088231E" w:rsidRDefault="00816239" w:rsidP="00457190">
            <w:pPr>
              <w:numPr>
                <w:ilvl w:val="0"/>
                <w:numId w:val="5"/>
              </w:numPr>
              <w:rPr>
                <w:rFonts w:ascii="Arial Narrow" w:hAnsi="Arial Narrow" w:cs="Times New Roman"/>
                <w:sz w:val="20"/>
                <w:szCs w:val="20"/>
              </w:rPr>
            </w:pPr>
          </w:p>
        </w:tc>
        <w:tc>
          <w:tcPr>
            <w:tcW w:w="3261" w:type="dxa"/>
            <w:vAlign w:val="center"/>
          </w:tcPr>
          <w:p w:rsidR="00816239" w:rsidRPr="0088231E" w:rsidRDefault="00816239" w:rsidP="00457190">
            <w:pPr>
              <w:jc w:val="both"/>
              <w:rPr>
                <w:rFonts w:ascii="Arial Narrow" w:hAnsi="Arial Narrow" w:cs="Times New Roman"/>
                <w:sz w:val="20"/>
                <w:szCs w:val="20"/>
              </w:rPr>
            </w:pPr>
            <w:r w:rsidRPr="0088231E">
              <w:rPr>
                <w:rFonts w:ascii="Arial Narrow" w:hAnsi="Arial Narrow" w:cs="Times New Roman"/>
                <w:sz w:val="20"/>
                <w:szCs w:val="20"/>
              </w:rPr>
              <w:t>Automatyczna procentowa lub ręczna zmiana dawki w jednostkach insuliny w kalkulatorze bolusa w sytuacjach szczególnych.</w:t>
            </w:r>
          </w:p>
        </w:tc>
        <w:tc>
          <w:tcPr>
            <w:tcW w:w="2552" w:type="dxa"/>
            <w:vAlign w:val="center"/>
          </w:tcPr>
          <w:p w:rsidR="00816239" w:rsidRPr="0088231E" w:rsidRDefault="00816239" w:rsidP="00457190">
            <w:pPr>
              <w:rPr>
                <w:rFonts w:ascii="Arial Narrow" w:hAnsi="Arial Narrow" w:cs="Times New Roman"/>
                <w:sz w:val="20"/>
                <w:szCs w:val="20"/>
              </w:rPr>
            </w:pPr>
          </w:p>
        </w:tc>
        <w:tc>
          <w:tcPr>
            <w:tcW w:w="2126" w:type="dxa"/>
            <w:vAlign w:val="center"/>
          </w:tcPr>
          <w:p w:rsidR="00816239" w:rsidRPr="0088231E" w:rsidRDefault="00816239" w:rsidP="00457190">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rPr>
                <w:rFonts w:ascii="Arial Narrow" w:hAnsi="Arial Narrow" w:cs="Times New Roman"/>
                <w:sz w:val="20"/>
                <w:szCs w:val="20"/>
              </w:rPr>
            </w:pPr>
          </w:p>
        </w:tc>
      </w:tr>
      <w:tr w:rsidR="00816239" w:rsidRPr="00FF352B" w:rsidTr="00457190">
        <w:tc>
          <w:tcPr>
            <w:tcW w:w="567" w:type="dxa"/>
            <w:vAlign w:val="center"/>
          </w:tcPr>
          <w:p w:rsidR="00816239" w:rsidRPr="0088231E" w:rsidRDefault="00816239" w:rsidP="00457190">
            <w:pPr>
              <w:numPr>
                <w:ilvl w:val="0"/>
                <w:numId w:val="5"/>
              </w:numPr>
              <w:rPr>
                <w:rFonts w:ascii="Arial Narrow" w:hAnsi="Arial Narrow" w:cs="Times New Roman"/>
                <w:sz w:val="20"/>
                <w:szCs w:val="20"/>
              </w:rPr>
            </w:pPr>
          </w:p>
        </w:tc>
        <w:tc>
          <w:tcPr>
            <w:tcW w:w="3261" w:type="dxa"/>
            <w:vAlign w:val="center"/>
          </w:tcPr>
          <w:p w:rsidR="00816239" w:rsidRPr="0088231E" w:rsidRDefault="00816239" w:rsidP="00457190">
            <w:pPr>
              <w:jc w:val="both"/>
              <w:rPr>
                <w:rFonts w:ascii="Arial Narrow" w:hAnsi="Arial Narrow" w:cs="Times New Roman"/>
                <w:sz w:val="20"/>
                <w:szCs w:val="20"/>
              </w:rPr>
            </w:pPr>
            <w:r w:rsidRPr="0088231E">
              <w:rPr>
                <w:rFonts w:ascii="Arial Narrow" w:hAnsi="Arial Narrow" w:cs="Times New Roman"/>
                <w:sz w:val="20"/>
                <w:szCs w:val="20"/>
              </w:rPr>
              <w:t>Kalkulator bolusa korygującego z możliwością ustawienia w kilku przedziałach czasowych z ustawną funkcją aktywnej insuliny.</w:t>
            </w:r>
          </w:p>
        </w:tc>
        <w:tc>
          <w:tcPr>
            <w:tcW w:w="2552" w:type="dxa"/>
            <w:vAlign w:val="center"/>
          </w:tcPr>
          <w:p w:rsidR="00816239" w:rsidRPr="0088231E" w:rsidRDefault="00816239" w:rsidP="00457190">
            <w:pPr>
              <w:rPr>
                <w:rFonts w:ascii="Arial Narrow" w:hAnsi="Arial Narrow" w:cs="Times New Roman"/>
                <w:sz w:val="20"/>
                <w:szCs w:val="20"/>
              </w:rPr>
            </w:pPr>
          </w:p>
        </w:tc>
        <w:tc>
          <w:tcPr>
            <w:tcW w:w="2126" w:type="dxa"/>
            <w:vAlign w:val="center"/>
          </w:tcPr>
          <w:p w:rsidR="00816239" w:rsidRPr="0088231E" w:rsidRDefault="00816239" w:rsidP="00457190">
            <w:pPr>
              <w:rPr>
                <w:rFonts w:ascii="Arial Narrow" w:hAnsi="Arial Narrow" w:cs="Times New Roman"/>
                <w:sz w:val="20"/>
                <w:szCs w:val="20"/>
              </w:rPr>
            </w:pPr>
            <w:r w:rsidRPr="0088231E">
              <w:rPr>
                <w:rFonts w:ascii="Arial Narrow" w:hAnsi="Arial Narrow" w:cs="Times New Roman"/>
                <w:sz w:val="20"/>
                <w:szCs w:val="20"/>
              </w:rPr>
              <w:t>Uwzględnienie opcji stanu zdrowia – 5 pkt.</w:t>
            </w:r>
          </w:p>
        </w:tc>
        <w:tc>
          <w:tcPr>
            <w:tcW w:w="7796" w:type="dxa"/>
            <w:gridSpan w:val="7"/>
            <w:vMerge/>
            <w:shd w:val="clear" w:color="auto" w:fill="D9D9D9" w:themeFill="background1" w:themeFillShade="D9"/>
            <w:vAlign w:val="center"/>
          </w:tcPr>
          <w:p w:rsidR="00816239" w:rsidRPr="0088231E" w:rsidRDefault="00816239" w:rsidP="00457190">
            <w:pPr>
              <w:rPr>
                <w:rFonts w:ascii="Arial Narrow" w:hAnsi="Arial Narrow" w:cs="Times New Roman"/>
                <w:sz w:val="20"/>
                <w:szCs w:val="20"/>
              </w:rPr>
            </w:pPr>
          </w:p>
        </w:tc>
      </w:tr>
      <w:tr w:rsidR="00816239" w:rsidRPr="00FF352B" w:rsidTr="00457190">
        <w:tc>
          <w:tcPr>
            <w:tcW w:w="567" w:type="dxa"/>
            <w:vAlign w:val="center"/>
          </w:tcPr>
          <w:p w:rsidR="00816239" w:rsidRPr="0088231E" w:rsidRDefault="00816239" w:rsidP="00457190">
            <w:pPr>
              <w:numPr>
                <w:ilvl w:val="0"/>
                <w:numId w:val="5"/>
              </w:numPr>
              <w:rPr>
                <w:rFonts w:ascii="Arial Narrow" w:hAnsi="Arial Narrow" w:cs="Times New Roman"/>
                <w:sz w:val="20"/>
                <w:szCs w:val="20"/>
              </w:rPr>
            </w:pPr>
          </w:p>
        </w:tc>
        <w:tc>
          <w:tcPr>
            <w:tcW w:w="3261" w:type="dxa"/>
            <w:vAlign w:val="center"/>
          </w:tcPr>
          <w:p w:rsidR="00816239" w:rsidRPr="0088231E" w:rsidRDefault="00816239" w:rsidP="00457190">
            <w:pPr>
              <w:jc w:val="both"/>
              <w:rPr>
                <w:rFonts w:ascii="Arial Narrow" w:hAnsi="Arial Narrow" w:cs="Times New Roman"/>
                <w:sz w:val="20"/>
                <w:szCs w:val="20"/>
              </w:rPr>
            </w:pPr>
            <w:r w:rsidRPr="0088231E">
              <w:rPr>
                <w:rFonts w:ascii="Arial Narrow" w:hAnsi="Arial Narrow" w:cs="Times New Roman"/>
                <w:sz w:val="20"/>
                <w:szCs w:val="20"/>
              </w:rPr>
              <w:t>Automatyczna procentowa lub ręczna zmiana dawki w jednostkach insuliny w kalkulatorze bolusa w sytuacjach szczególnych.</w:t>
            </w:r>
          </w:p>
        </w:tc>
        <w:tc>
          <w:tcPr>
            <w:tcW w:w="2552" w:type="dxa"/>
            <w:vAlign w:val="center"/>
          </w:tcPr>
          <w:p w:rsidR="00816239" w:rsidRPr="0088231E" w:rsidRDefault="00816239" w:rsidP="00457190">
            <w:pPr>
              <w:rPr>
                <w:rFonts w:ascii="Arial Narrow" w:hAnsi="Arial Narrow" w:cs="Times New Roman"/>
                <w:sz w:val="20"/>
                <w:szCs w:val="20"/>
              </w:rPr>
            </w:pPr>
          </w:p>
        </w:tc>
        <w:tc>
          <w:tcPr>
            <w:tcW w:w="2126" w:type="dxa"/>
            <w:vAlign w:val="center"/>
          </w:tcPr>
          <w:p w:rsidR="00816239" w:rsidRPr="0088231E" w:rsidRDefault="00816239" w:rsidP="00457190">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rPr>
                <w:rFonts w:ascii="Arial Narrow" w:hAnsi="Arial Narrow" w:cs="Times New Roman"/>
                <w:sz w:val="20"/>
                <w:szCs w:val="20"/>
              </w:rPr>
            </w:pPr>
          </w:p>
        </w:tc>
      </w:tr>
      <w:tr w:rsidR="00816239" w:rsidRPr="00FF352B" w:rsidTr="00457190">
        <w:tc>
          <w:tcPr>
            <w:tcW w:w="567" w:type="dxa"/>
            <w:vAlign w:val="center"/>
          </w:tcPr>
          <w:p w:rsidR="00816239" w:rsidRPr="0088231E" w:rsidRDefault="00816239" w:rsidP="00457190">
            <w:pPr>
              <w:numPr>
                <w:ilvl w:val="0"/>
                <w:numId w:val="5"/>
              </w:numPr>
              <w:rPr>
                <w:rFonts w:ascii="Arial Narrow" w:hAnsi="Arial Narrow" w:cs="Times New Roman"/>
                <w:sz w:val="20"/>
                <w:szCs w:val="20"/>
              </w:rPr>
            </w:pPr>
          </w:p>
        </w:tc>
        <w:tc>
          <w:tcPr>
            <w:tcW w:w="3261" w:type="dxa"/>
            <w:vAlign w:val="center"/>
          </w:tcPr>
          <w:p w:rsidR="00816239" w:rsidRPr="0088231E" w:rsidRDefault="00816239" w:rsidP="00457190">
            <w:pPr>
              <w:jc w:val="both"/>
              <w:rPr>
                <w:rFonts w:ascii="Arial Narrow" w:hAnsi="Arial Narrow" w:cs="Times New Roman"/>
                <w:sz w:val="20"/>
                <w:szCs w:val="20"/>
              </w:rPr>
            </w:pPr>
            <w:r w:rsidRPr="0088231E">
              <w:rPr>
                <w:rFonts w:ascii="Arial Narrow" w:hAnsi="Arial Narrow" w:cs="Times New Roman"/>
                <w:sz w:val="20"/>
                <w:szCs w:val="20"/>
              </w:rPr>
              <w:t>Zautomatyzowana kontrola ilości insuliny w zbiorniczku.</w:t>
            </w:r>
          </w:p>
        </w:tc>
        <w:tc>
          <w:tcPr>
            <w:tcW w:w="2552" w:type="dxa"/>
            <w:vAlign w:val="center"/>
          </w:tcPr>
          <w:p w:rsidR="00816239" w:rsidRPr="0088231E" w:rsidRDefault="00816239" w:rsidP="00457190">
            <w:pPr>
              <w:rPr>
                <w:rFonts w:ascii="Arial Narrow" w:hAnsi="Arial Narrow" w:cs="Times New Roman"/>
                <w:sz w:val="20"/>
                <w:szCs w:val="20"/>
              </w:rPr>
            </w:pPr>
          </w:p>
        </w:tc>
        <w:tc>
          <w:tcPr>
            <w:tcW w:w="2126" w:type="dxa"/>
            <w:vAlign w:val="center"/>
          </w:tcPr>
          <w:p w:rsidR="00816239" w:rsidRPr="0088231E" w:rsidRDefault="00816239" w:rsidP="00457190">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rPr>
                <w:rFonts w:ascii="Arial Narrow" w:hAnsi="Arial Narrow" w:cs="Times New Roman"/>
                <w:sz w:val="20"/>
                <w:szCs w:val="20"/>
              </w:rPr>
            </w:pPr>
          </w:p>
        </w:tc>
      </w:tr>
      <w:tr w:rsidR="00816239" w:rsidRPr="00FF352B" w:rsidTr="00457190">
        <w:tc>
          <w:tcPr>
            <w:tcW w:w="567" w:type="dxa"/>
            <w:vAlign w:val="center"/>
          </w:tcPr>
          <w:p w:rsidR="00816239" w:rsidRPr="0088231E" w:rsidRDefault="00816239" w:rsidP="00457190">
            <w:pPr>
              <w:numPr>
                <w:ilvl w:val="0"/>
                <w:numId w:val="5"/>
              </w:numPr>
              <w:rPr>
                <w:rFonts w:ascii="Arial Narrow" w:hAnsi="Arial Narrow" w:cs="Times New Roman"/>
                <w:sz w:val="20"/>
                <w:szCs w:val="20"/>
              </w:rPr>
            </w:pPr>
          </w:p>
        </w:tc>
        <w:tc>
          <w:tcPr>
            <w:tcW w:w="3261" w:type="dxa"/>
            <w:vAlign w:val="center"/>
          </w:tcPr>
          <w:p w:rsidR="00816239" w:rsidRPr="0088231E" w:rsidRDefault="00816239" w:rsidP="00457190">
            <w:pPr>
              <w:jc w:val="both"/>
              <w:rPr>
                <w:rFonts w:ascii="Arial Narrow" w:hAnsi="Arial Narrow" w:cs="Times New Roman"/>
                <w:sz w:val="20"/>
                <w:szCs w:val="20"/>
              </w:rPr>
            </w:pPr>
            <w:r w:rsidRPr="0088231E">
              <w:rPr>
                <w:rFonts w:ascii="Arial Narrow" w:hAnsi="Arial Narrow" w:cs="Times New Roman"/>
                <w:sz w:val="20"/>
                <w:szCs w:val="20"/>
              </w:rPr>
              <w:t>Możliwość czasowej zmiany bazy – minimum 24 h.</w:t>
            </w:r>
          </w:p>
        </w:tc>
        <w:tc>
          <w:tcPr>
            <w:tcW w:w="2552" w:type="dxa"/>
            <w:vAlign w:val="center"/>
          </w:tcPr>
          <w:p w:rsidR="00816239" w:rsidRPr="0088231E" w:rsidRDefault="00816239" w:rsidP="00457190">
            <w:pPr>
              <w:rPr>
                <w:rFonts w:ascii="Arial Narrow" w:hAnsi="Arial Narrow" w:cs="Times New Roman"/>
                <w:sz w:val="20"/>
                <w:szCs w:val="20"/>
              </w:rPr>
            </w:pPr>
          </w:p>
        </w:tc>
        <w:tc>
          <w:tcPr>
            <w:tcW w:w="2126" w:type="dxa"/>
            <w:vAlign w:val="center"/>
          </w:tcPr>
          <w:p w:rsidR="00816239" w:rsidRPr="0088231E" w:rsidRDefault="00816239" w:rsidP="00457190">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rPr>
                <w:rFonts w:ascii="Arial Narrow" w:hAnsi="Arial Narrow" w:cs="Times New Roman"/>
                <w:sz w:val="20"/>
                <w:szCs w:val="20"/>
              </w:rPr>
            </w:pPr>
          </w:p>
        </w:tc>
      </w:tr>
      <w:tr w:rsidR="00816239" w:rsidRPr="00FF352B" w:rsidTr="00457190">
        <w:tc>
          <w:tcPr>
            <w:tcW w:w="567" w:type="dxa"/>
            <w:vAlign w:val="center"/>
          </w:tcPr>
          <w:p w:rsidR="00816239" w:rsidRPr="0088231E" w:rsidRDefault="00816239" w:rsidP="00457190">
            <w:pPr>
              <w:numPr>
                <w:ilvl w:val="0"/>
                <w:numId w:val="5"/>
              </w:numPr>
              <w:rPr>
                <w:rFonts w:ascii="Arial Narrow" w:hAnsi="Arial Narrow" w:cs="Times New Roman"/>
                <w:sz w:val="20"/>
                <w:szCs w:val="20"/>
              </w:rPr>
            </w:pPr>
          </w:p>
        </w:tc>
        <w:tc>
          <w:tcPr>
            <w:tcW w:w="3261" w:type="dxa"/>
            <w:vAlign w:val="center"/>
          </w:tcPr>
          <w:p w:rsidR="00816239" w:rsidRPr="0088231E" w:rsidRDefault="00816239" w:rsidP="00457190">
            <w:pPr>
              <w:jc w:val="both"/>
              <w:rPr>
                <w:rFonts w:ascii="Arial Narrow" w:hAnsi="Arial Narrow" w:cs="Times New Roman"/>
                <w:sz w:val="20"/>
                <w:szCs w:val="20"/>
              </w:rPr>
            </w:pPr>
            <w:r w:rsidRPr="0088231E">
              <w:rPr>
                <w:rFonts w:ascii="Arial Narrow" w:hAnsi="Arial Narrow" w:cs="Times New Roman"/>
                <w:sz w:val="20"/>
                <w:szCs w:val="20"/>
              </w:rPr>
              <w:t xml:space="preserve">Pełna kompatybilność pompy z </w:t>
            </w:r>
            <w:proofErr w:type="spellStart"/>
            <w:r w:rsidRPr="0088231E">
              <w:rPr>
                <w:rFonts w:ascii="Arial Narrow" w:hAnsi="Arial Narrow" w:cs="Times New Roman"/>
                <w:sz w:val="20"/>
                <w:szCs w:val="20"/>
              </w:rPr>
              <w:t>glukometrem</w:t>
            </w:r>
            <w:proofErr w:type="spellEnd"/>
            <w:r w:rsidRPr="0088231E">
              <w:rPr>
                <w:rFonts w:ascii="Arial Narrow" w:hAnsi="Arial Narrow" w:cs="Times New Roman"/>
                <w:sz w:val="20"/>
                <w:szCs w:val="20"/>
              </w:rPr>
              <w:t xml:space="preserve"> wykorzystującym  paski testowe objęte refundacją.</w:t>
            </w:r>
          </w:p>
        </w:tc>
        <w:tc>
          <w:tcPr>
            <w:tcW w:w="2552" w:type="dxa"/>
            <w:vAlign w:val="center"/>
          </w:tcPr>
          <w:p w:rsidR="00816239" w:rsidRPr="0088231E" w:rsidRDefault="00816239" w:rsidP="00457190">
            <w:pPr>
              <w:rPr>
                <w:rFonts w:ascii="Arial Narrow" w:hAnsi="Arial Narrow" w:cs="Times New Roman"/>
                <w:sz w:val="20"/>
                <w:szCs w:val="20"/>
              </w:rPr>
            </w:pPr>
          </w:p>
        </w:tc>
        <w:tc>
          <w:tcPr>
            <w:tcW w:w="2126" w:type="dxa"/>
            <w:vAlign w:val="center"/>
          </w:tcPr>
          <w:p w:rsidR="00816239" w:rsidRPr="0088231E" w:rsidRDefault="00816239" w:rsidP="00457190">
            <w:pPr>
              <w:rPr>
                <w:rFonts w:ascii="Arial Narrow" w:hAnsi="Arial Narrow" w:cs="Times New Roman"/>
                <w:sz w:val="20"/>
                <w:szCs w:val="20"/>
              </w:rPr>
            </w:pPr>
            <w:r w:rsidRPr="0088231E">
              <w:rPr>
                <w:rFonts w:ascii="Arial Narrow" w:hAnsi="Arial Narrow" w:cs="Times New Roman"/>
                <w:sz w:val="20"/>
                <w:szCs w:val="20"/>
              </w:rPr>
              <w:t>Refundacja – 20 pkt.</w:t>
            </w:r>
          </w:p>
          <w:p w:rsidR="00816239" w:rsidRPr="0088231E" w:rsidRDefault="00816239" w:rsidP="00457190">
            <w:pPr>
              <w:rPr>
                <w:rFonts w:ascii="Arial Narrow" w:hAnsi="Arial Narrow" w:cs="Times New Roman"/>
                <w:sz w:val="20"/>
                <w:szCs w:val="20"/>
              </w:rPr>
            </w:pPr>
            <w:r w:rsidRPr="0088231E">
              <w:rPr>
                <w:rFonts w:ascii="Arial Narrow" w:hAnsi="Arial Narrow" w:cs="Times New Roman"/>
                <w:sz w:val="20"/>
                <w:szCs w:val="20"/>
              </w:rPr>
              <w:t>Brak refundacji – 0 pkt.</w:t>
            </w:r>
          </w:p>
        </w:tc>
        <w:tc>
          <w:tcPr>
            <w:tcW w:w="7796" w:type="dxa"/>
            <w:gridSpan w:val="7"/>
            <w:vMerge/>
            <w:shd w:val="clear" w:color="auto" w:fill="D9D9D9" w:themeFill="background1" w:themeFillShade="D9"/>
            <w:vAlign w:val="center"/>
          </w:tcPr>
          <w:p w:rsidR="00816239" w:rsidRPr="0088231E" w:rsidRDefault="00816239" w:rsidP="00457190">
            <w:pPr>
              <w:rPr>
                <w:rFonts w:ascii="Arial Narrow" w:hAnsi="Arial Narrow" w:cs="Times New Roman"/>
                <w:sz w:val="20"/>
                <w:szCs w:val="20"/>
              </w:rPr>
            </w:pPr>
          </w:p>
        </w:tc>
      </w:tr>
      <w:tr w:rsidR="00816239" w:rsidRPr="00FF352B" w:rsidTr="00457190">
        <w:tc>
          <w:tcPr>
            <w:tcW w:w="567" w:type="dxa"/>
            <w:vAlign w:val="center"/>
          </w:tcPr>
          <w:p w:rsidR="00816239" w:rsidRPr="0088231E" w:rsidRDefault="00816239" w:rsidP="00457190">
            <w:pPr>
              <w:numPr>
                <w:ilvl w:val="0"/>
                <w:numId w:val="5"/>
              </w:numPr>
              <w:rPr>
                <w:rFonts w:ascii="Arial Narrow" w:hAnsi="Arial Narrow" w:cs="Times New Roman"/>
                <w:sz w:val="20"/>
                <w:szCs w:val="20"/>
              </w:rPr>
            </w:pPr>
          </w:p>
        </w:tc>
        <w:tc>
          <w:tcPr>
            <w:tcW w:w="3261" w:type="dxa"/>
            <w:vAlign w:val="center"/>
          </w:tcPr>
          <w:p w:rsidR="00816239" w:rsidRPr="0088231E" w:rsidRDefault="00816239" w:rsidP="00457190">
            <w:pPr>
              <w:jc w:val="both"/>
              <w:rPr>
                <w:rFonts w:ascii="Arial Narrow" w:hAnsi="Arial Narrow" w:cs="Times New Roman"/>
                <w:sz w:val="20"/>
                <w:szCs w:val="20"/>
              </w:rPr>
            </w:pPr>
            <w:r w:rsidRPr="0088231E">
              <w:rPr>
                <w:rFonts w:ascii="Arial Narrow" w:hAnsi="Arial Narrow" w:cs="Times New Roman"/>
                <w:sz w:val="20"/>
                <w:szCs w:val="20"/>
              </w:rPr>
              <w:t>Wbudowany system ciągłego monitorowania glikemii.</w:t>
            </w:r>
          </w:p>
        </w:tc>
        <w:tc>
          <w:tcPr>
            <w:tcW w:w="2552" w:type="dxa"/>
            <w:vAlign w:val="center"/>
          </w:tcPr>
          <w:p w:rsidR="00816239" w:rsidRPr="0088231E" w:rsidRDefault="00816239" w:rsidP="00457190">
            <w:pPr>
              <w:rPr>
                <w:rFonts w:ascii="Arial Narrow" w:hAnsi="Arial Narrow" w:cs="Times New Roman"/>
                <w:sz w:val="20"/>
                <w:szCs w:val="20"/>
              </w:rPr>
            </w:pPr>
          </w:p>
        </w:tc>
        <w:tc>
          <w:tcPr>
            <w:tcW w:w="2126" w:type="dxa"/>
            <w:vAlign w:val="center"/>
          </w:tcPr>
          <w:p w:rsidR="00816239" w:rsidRPr="0088231E" w:rsidRDefault="00816239" w:rsidP="00457190">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rPr>
                <w:rFonts w:ascii="Arial Narrow" w:hAnsi="Arial Narrow" w:cs="Times New Roman"/>
                <w:sz w:val="20"/>
                <w:szCs w:val="20"/>
              </w:rPr>
            </w:pPr>
          </w:p>
        </w:tc>
      </w:tr>
      <w:tr w:rsidR="00816239" w:rsidRPr="00FF352B" w:rsidTr="00457190">
        <w:tc>
          <w:tcPr>
            <w:tcW w:w="567" w:type="dxa"/>
            <w:vAlign w:val="center"/>
          </w:tcPr>
          <w:p w:rsidR="00816239" w:rsidRPr="0088231E" w:rsidRDefault="00816239" w:rsidP="00457190">
            <w:pPr>
              <w:numPr>
                <w:ilvl w:val="0"/>
                <w:numId w:val="5"/>
              </w:numPr>
              <w:rPr>
                <w:rFonts w:ascii="Arial Narrow" w:hAnsi="Arial Narrow" w:cs="Times New Roman"/>
                <w:sz w:val="20"/>
                <w:szCs w:val="20"/>
              </w:rPr>
            </w:pPr>
          </w:p>
        </w:tc>
        <w:tc>
          <w:tcPr>
            <w:tcW w:w="3261" w:type="dxa"/>
            <w:vAlign w:val="center"/>
          </w:tcPr>
          <w:p w:rsidR="00816239" w:rsidRPr="0088231E" w:rsidRDefault="00816239" w:rsidP="00457190">
            <w:pPr>
              <w:jc w:val="both"/>
              <w:rPr>
                <w:rFonts w:ascii="Arial Narrow" w:hAnsi="Arial Narrow" w:cs="Times New Roman"/>
                <w:sz w:val="20"/>
                <w:szCs w:val="20"/>
              </w:rPr>
            </w:pPr>
            <w:r w:rsidRPr="0088231E">
              <w:rPr>
                <w:rFonts w:ascii="Arial Narrow" w:hAnsi="Arial Narrow" w:cs="Times New Roman"/>
                <w:sz w:val="20"/>
                <w:szCs w:val="20"/>
              </w:rPr>
              <w:t xml:space="preserve">Zintegrowany z pompą ciągły monitoring glikemii z funkcją </w:t>
            </w:r>
            <w:proofErr w:type="spellStart"/>
            <w:r w:rsidRPr="0088231E">
              <w:rPr>
                <w:rFonts w:ascii="Arial Narrow" w:hAnsi="Arial Narrow" w:cs="Times New Roman"/>
                <w:sz w:val="20"/>
                <w:szCs w:val="20"/>
              </w:rPr>
              <w:t>hipoblokady</w:t>
            </w:r>
            <w:proofErr w:type="spellEnd"/>
            <w:r w:rsidRPr="0088231E">
              <w:rPr>
                <w:rFonts w:ascii="Arial Narrow" w:hAnsi="Arial Narrow" w:cs="Times New Roman"/>
                <w:sz w:val="20"/>
                <w:szCs w:val="20"/>
              </w:rPr>
              <w:t>.</w:t>
            </w:r>
          </w:p>
        </w:tc>
        <w:tc>
          <w:tcPr>
            <w:tcW w:w="2552" w:type="dxa"/>
            <w:vAlign w:val="center"/>
          </w:tcPr>
          <w:p w:rsidR="00816239" w:rsidRPr="0088231E" w:rsidRDefault="00816239" w:rsidP="00457190">
            <w:pPr>
              <w:rPr>
                <w:rFonts w:ascii="Arial Narrow" w:hAnsi="Arial Narrow" w:cs="Times New Roman"/>
                <w:sz w:val="20"/>
                <w:szCs w:val="20"/>
              </w:rPr>
            </w:pPr>
          </w:p>
        </w:tc>
        <w:tc>
          <w:tcPr>
            <w:tcW w:w="2126" w:type="dxa"/>
            <w:vAlign w:val="center"/>
          </w:tcPr>
          <w:p w:rsidR="00816239" w:rsidRPr="0088231E" w:rsidRDefault="00816239" w:rsidP="00457190">
            <w:pPr>
              <w:rPr>
                <w:rFonts w:ascii="Arial Narrow" w:hAnsi="Arial Narrow" w:cs="Times New Roman"/>
                <w:sz w:val="20"/>
                <w:szCs w:val="20"/>
              </w:rPr>
            </w:pPr>
            <w:r w:rsidRPr="0088231E">
              <w:rPr>
                <w:rFonts w:ascii="Arial Narrow" w:hAnsi="Arial Narrow" w:cs="Times New Roman"/>
                <w:sz w:val="20"/>
                <w:szCs w:val="20"/>
              </w:rPr>
              <w:t>Tak – 30 pkt.</w:t>
            </w:r>
          </w:p>
          <w:p w:rsidR="00816239" w:rsidRPr="0088231E" w:rsidRDefault="00816239" w:rsidP="00457190">
            <w:pPr>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816239" w:rsidRPr="0088231E" w:rsidRDefault="00816239" w:rsidP="00457190">
            <w:pPr>
              <w:rPr>
                <w:rFonts w:ascii="Arial Narrow" w:hAnsi="Arial Narrow" w:cs="Times New Roman"/>
                <w:sz w:val="20"/>
                <w:szCs w:val="20"/>
              </w:rPr>
            </w:pPr>
          </w:p>
        </w:tc>
      </w:tr>
      <w:tr w:rsidR="00816239" w:rsidRPr="00FF352B" w:rsidTr="00457190">
        <w:tc>
          <w:tcPr>
            <w:tcW w:w="567" w:type="dxa"/>
            <w:vAlign w:val="center"/>
          </w:tcPr>
          <w:p w:rsidR="00816239" w:rsidRPr="0088231E" w:rsidRDefault="00816239" w:rsidP="00457190">
            <w:pPr>
              <w:numPr>
                <w:ilvl w:val="0"/>
                <w:numId w:val="5"/>
              </w:numPr>
              <w:rPr>
                <w:rFonts w:ascii="Arial Narrow" w:hAnsi="Arial Narrow" w:cs="Times New Roman"/>
                <w:sz w:val="20"/>
                <w:szCs w:val="20"/>
              </w:rPr>
            </w:pPr>
          </w:p>
        </w:tc>
        <w:tc>
          <w:tcPr>
            <w:tcW w:w="3261" w:type="dxa"/>
            <w:vAlign w:val="center"/>
          </w:tcPr>
          <w:p w:rsidR="00816239" w:rsidRPr="0088231E" w:rsidRDefault="00816239" w:rsidP="00457190">
            <w:pPr>
              <w:jc w:val="both"/>
              <w:rPr>
                <w:rFonts w:ascii="Arial Narrow" w:hAnsi="Arial Narrow" w:cs="Times New Roman"/>
                <w:sz w:val="20"/>
                <w:szCs w:val="20"/>
              </w:rPr>
            </w:pPr>
            <w:r w:rsidRPr="0088231E">
              <w:rPr>
                <w:rFonts w:ascii="Arial Narrow" w:hAnsi="Arial Narrow" w:cs="Times New Roman"/>
                <w:sz w:val="20"/>
                <w:szCs w:val="20"/>
              </w:rPr>
              <w:t xml:space="preserve">Możliwość ręcznego wprowadzenia glikemii do kalkulatora bolusa, zmierzonego dowolnym </w:t>
            </w:r>
            <w:proofErr w:type="spellStart"/>
            <w:r w:rsidRPr="0088231E">
              <w:rPr>
                <w:rFonts w:ascii="Arial Narrow" w:hAnsi="Arial Narrow" w:cs="Times New Roman"/>
                <w:sz w:val="20"/>
                <w:szCs w:val="20"/>
              </w:rPr>
              <w:t>glukometrem</w:t>
            </w:r>
            <w:proofErr w:type="spellEnd"/>
            <w:r w:rsidRPr="0088231E">
              <w:rPr>
                <w:rFonts w:ascii="Arial Narrow" w:hAnsi="Arial Narrow" w:cs="Times New Roman"/>
                <w:sz w:val="20"/>
                <w:szCs w:val="20"/>
              </w:rPr>
              <w:t xml:space="preserve"> stosowanym przez pacjenta.</w:t>
            </w:r>
          </w:p>
        </w:tc>
        <w:tc>
          <w:tcPr>
            <w:tcW w:w="2552" w:type="dxa"/>
            <w:vAlign w:val="center"/>
          </w:tcPr>
          <w:p w:rsidR="00816239" w:rsidRPr="0088231E" w:rsidRDefault="00816239" w:rsidP="00457190">
            <w:pPr>
              <w:rPr>
                <w:rFonts w:ascii="Arial Narrow" w:hAnsi="Arial Narrow" w:cs="Times New Roman"/>
                <w:sz w:val="20"/>
                <w:szCs w:val="20"/>
              </w:rPr>
            </w:pPr>
          </w:p>
        </w:tc>
        <w:tc>
          <w:tcPr>
            <w:tcW w:w="2126" w:type="dxa"/>
            <w:vAlign w:val="center"/>
          </w:tcPr>
          <w:p w:rsidR="00816239" w:rsidRPr="0088231E" w:rsidRDefault="00816239" w:rsidP="00457190">
            <w:pPr>
              <w:rPr>
                <w:rFonts w:ascii="Arial Narrow" w:hAnsi="Arial Narrow" w:cs="Times New Roman"/>
                <w:sz w:val="20"/>
                <w:szCs w:val="20"/>
              </w:rPr>
            </w:pPr>
            <w:r w:rsidRPr="0088231E">
              <w:rPr>
                <w:rFonts w:ascii="Arial Narrow" w:hAnsi="Arial Narrow" w:cs="Times New Roman"/>
                <w:sz w:val="20"/>
                <w:szCs w:val="20"/>
              </w:rPr>
              <w:t>Tak – 5 pkt.</w:t>
            </w:r>
          </w:p>
          <w:p w:rsidR="00816239" w:rsidRPr="0088231E" w:rsidRDefault="00816239" w:rsidP="00457190">
            <w:pPr>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816239" w:rsidRPr="0088231E" w:rsidRDefault="00816239" w:rsidP="00457190">
            <w:pPr>
              <w:rPr>
                <w:rFonts w:ascii="Arial Narrow" w:hAnsi="Arial Narrow" w:cs="Times New Roman"/>
                <w:sz w:val="20"/>
                <w:szCs w:val="20"/>
              </w:rPr>
            </w:pPr>
          </w:p>
        </w:tc>
      </w:tr>
      <w:tr w:rsidR="00816239" w:rsidRPr="00FF352B" w:rsidTr="00457190">
        <w:tc>
          <w:tcPr>
            <w:tcW w:w="567" w:type="dxa"/>
            <w:vAlign w:val="center"/>
          </w:tcPr>
          <w:p w:rsidR="00816239" w:rsidRPr="0088231E" w:rsidRDefault="00816239" w:rsidP="00457190">
            <w:pPr>
              <w:numPr>
                <w:ilvl w:val="0"/>
                <w:numId w:val="5"/>
              </w:numPr>
              <w:rPr>
                <w:rFonts w:ascii="Arial Narrow" w:hAnsi="Arial Narrow" w:cs="Times New Roman"/>
                <w:sz w:val="20"/>
                <w:szCs w:val="20"/>
              </w:rPr>
            </w:pPr>
          </w:p>
        </w:tc>
        <w:tc>
          <w:tcPr>
            <w:tcW w:w="3261" w:type="dxa"/>
            <w:vAlign w:val="center"/>
          </w:tcPr>
          <w:p w:rsidR="00816239" w:rsidRPr="0088231E" w:rsidRDefault="00816239" w:rsidP="00457190">
            <w:pPr>
              <w:jc w:val="both"/>
              <w:rPr>
                <w:rFonts w:ascii="Arial Narrow" w:hAnsi="Arial Narrow" w:cs="Times New Roman"/>
                <w:sz w:val="20"/>
                <w:szCs w:val="20"/>
              </w:rPr>
            </w:pPr>
            <w:r w:rsidRPr="0088231E">
              <w:rPr>
                <w:rFonts w:ascii="Arial Narrow" w:hAnsi="Arial Narrow" w:cs="Times New Roman"/>
                <w:sz w:val="20"/>
                <w:szCs w:val="20"/>
              </w:rPr>
              <w:t xml:space="preserve">Możliwość skomunikowania pompy z więcej niż jednym </w:t>
            </w:r>
            <w:proofErr w:type="spellStart"/>
            <w:r w:rsidRPr="0088231E">
              <w:rPr>
                <w:rFonts w:ascii="Arial Narrow" w:hAnsi="Arial Narrow" w:cs="Times New Roman"/>
                <w:sz w:val="20"/>
                <w:szCs w:val="20"/>
              </w:rPr>
              <w:t>glukometrem</w:t>
            </w:r>
            <w:proofErr w:type="spellEnd"/>
            <w:r w:rsidRPr="0088231E">
              <w:rPr>
                <w:rFonts w:ascii="Arial Narrow" w:hAnsi="Arial Narrow" w:cs="Times New Roman"/>
                <w:sz w:val="20"/>
                <w:szCs w:val="20"/>
              </w:rPr>
              <w:t xml:space="preserve"> współpracującym.</w:t>
            </w:r>
          </w:p>
        </w:tc>
        <w:tc>
          <w:tcPr>
            <w:tcW w:w="2552" w:type="dxa"/>
            <w:vAlign w:val="center"/>
          </w:tcPr>
          <w:p w:rsidR="00816239" w:rsidRPr="0088231E" w:rsidRDefault="00816239" w:rsidP="00457190">
            <w:pPr>
              <w:rPr>
                <w:rFonts w:ascii="Arial Narrow" w:hAnsi="Arial Narrow" w:cs="Times New Roman"/>
                <w:sz w:val="20"/>
                <w:szCs w:val="20"/>
              </w:rPr>
            </w:pPr>
          </w:p>
        </w:tc>
        <w:tc>
          <w:tcPr>
            <w:tcW w:w="2126" w:type="dxa"/>
            <w:vAlign w:val="center"/>
          </w:tcPr>
          <w:p w:rsidR="00816239" w:rsidRPr="0088231E" w:rsidRDefault="00816239" w:rsidP="00457190">
            <w:pPr>
              <w:rPr>
                <w:rFonts w:ascii="Arial Narrow" w:hAnsi="Arial Narrow" w:cs="Times New Roman"/>
                <w:sz w:val="20"/>
                <w:szCs w:val="20"/>
              </w:rPr>
            </w:pPr>
            <w:r w:rsidRPr="0088231E">
              <w:rPr>
                <w:rFonts w:ascii="Arial Narrow" w:hAnsi="Arial Narrow" w:cs="Times New Roman"/>
                <w:sz w:val="20"/>
                <w:szCs w:val="20"/>
              </w:rPr>
              <w:t xml:space="preserve">&gt; 1 </w:t>
            </w:r>
            <w:proofErr w:type="spellStart"/>
            <w:r w:rsidRPr="0088231E">
              <w:rPr>
                <w:rFonts w:ascii="Arial Narrow" w:hAnsi="Arial Narrow" w:cs="Times New Roman"/>
                <w:sz w:val="20"/>
                <w:szCs w:val="20"/>
              </w:rPr>
              <w:t>glukometru</w:t>
            </w:r>
            <w:proofErr w:type="spellEnd"/>
            <w:r w:rsidRPr="0088231E">
              <w:rPr>
                <w:rFonts w:ascii="Arial Narrow" w:hAnsi="Arial Narrow" w:cs="Times New Roman"/>
                <w:sz w:val="20"/>
                <w:szCs w:val="20"/>
              </w:rPr>
              <w:t xml:space="preserve"> – 5 pkt.</w:t>
            </w:r>
          </w:p>
          <w:p w:rsidR="00816239" w:rsidRPr="0088231E" w:rsidRDefault="00816239" w:rsidP="00457190">
            <w:pPr>
              <w:rPr>
                <w:rFonts w:ascii="Arial Narrow" w:hAnsi="Arial Narrow" w:cs="Times New Roman"/>
                <w:sz w:val="20"/>
                <w:szCs w:val="20"/>
              </w:rPr>
            </w:pPr>
            <w:r w:rsidRPr="0088231E">
              <w:rPr>
                <w:rFonts w:ascii="Arial Narrow" w:hAnsi="Arial Narrow" w:cs="Times New Roman"/>
                <w:sz w:val="20"/>
                <w:szCs w:val="20"/>
              </w:rPr>
              <w:t xml:space="preserve">1 </w:t>
            </w:r>
            <w:proofErr w:type="spellStart"/>
            <w:r w:rsidRPr="0088231E">
              <w:rPr>
                <w:rFonts w:ascii="Arial Narrow" w:hAnsi="Arial Narrow" w:cs="Times New Roman"/>
                <w:sz w:val="20"/>
                <w:szCs w:val="20"/>
              </w:rPr>
              <w:t>glukometr</w:t>
            </w:r>
            <w:proofErr w:type="spellEnd"/>
            <w:r w:rsidRPr="0088231E">
              <w:rPr>
                <w:rFonts w:ascii="Arial Narrow" w:hAnsi="Arial Narrow" w:cs="Times New Roman"/>
                <w:sz w:val="20"/>
                <w:szCs w:val="20"/>
              </w:rPr>
              <w:t xml:space="preserve"> – 0 pkt.</w:t>
            </w:r>
          </w:p>
        </w:tc>
        <w:tc>
          <w:tcPr>
            <w:tcW w:w="7796" w:type="dxa"/>
            <w:gridSpan w:val="7"/>
            <w:vMerge/>
            <w:shd w:val="clear" w:color="auto" w:fill="D9D9D9" w:themeFill="background1" w:themeFillShade="D9"/>
            <w:vAlign w:val="center"/>
          </w:tcPr>
          <w:p w:rsidR="00816239" w:rsidRPr="0088231E" w:rsidRDefault="00816239" w:rsidP="00457190">
            <w:pPr>
              <w:rPr>
                <w:rFonts w:ascii="Arial Narrow" w:hAnsi="Arial Narrow" w:cs="Times New Roman"/>
                <w:sz w:val="20"/>
                <w:szCs w:val="20"/>
              </w:rPr>
            </w:pPr>
          </w:p>
        </w:tc>
      </w:tr>
      <w:tr w:rsidR="00816239" w:rsidRPr="00FF352B" w:rsidTr="00457190">
        <w:tc>
          <w:tcPr>
            <w:tcW w:w="567" w:type="dxa"/>
            <w:vAlign w:val="center"/>
          </w:tcPr>
          <w:p w:rsidR="00816239" w:rsidRPr="0088231E" w:rsidRDefault="00816239" w:rsidP="00457190">
            <w:pPr>
              <w:numPr>
                <w:ilvl w:val="0"/>
                <w:numId w:val="5"/>
              </w:numPr>
              <w:rPr>
                <w:rFonts w:ascii="Arial Narrow" w:hAnsi="Arial Narrow" w:cs="Times New Roman"/>
                <w:sz w:val="20"/>
                <w:szCs w:val="20"/>
              </w:rPr>
            </w:pPr>
          </w:p>
        </w:tc>
        <w:tc>
          <w:tcPr>
            <w:tcW w:w="3261" w:type="dxa"/>
            <w:vAlign w:val="center"/>
          </w:tcPr>
          <w:p w:rsidR="00816239" w:rsidRPr="0088231E" w:rsidRDefault="00816239" w:rsidP="00457190">
            <w:pPr>
              <w:jc w:val="both"/>
              <w:rPr>
                <w:rFonts w:ascii="Arial Narrow" w:hAnsi="Arial Narrow" w:cs="Times New Roman"/>
                <w:sz w:val="20"/>
                <w:szCs w:val="20"/>
              </w:rPr>
            </w:pPr>
            <w:r w:rsidRPr="0088231E">
              <w:rPr>
                <w:rFonts w:ascii="Arial Narrow" w:hAnsi="Arial Narrow" w:cs="Times New Roman"/>
                <w:sz w:val="20"/>
                <w:szCs w:val="20"/>
              </w:rPr>
              <w:t>Pompa wyposażona w minimum cztery zestawy infuzyjne.</w:t>
            </w:r>
          </w:p>
        </w:tc>
        <w:tc>
          <w:tcPr>
            <w:tcW w:w="2552" w:type="dxa"/>
            <w:vAlign w:val="center"/>
          </w:tcPr>
          <w:p w:rsidR="00816239" w:rsidRPr="0088231E" w:rsidRDefault="00816239" w:rsidP="00457190">
            <w:pPr>
              <w:rPr>
                <w:rFonts w:ascii="Arial Narrow" w:hAnsi="Arial Narrow" w:cs="Times New Roman"/>
                <w:sz w:val="20"/>
                <w:szCs w:val="20"/>
              </w:rPr>
            </w:pPr>
          </w:p>
        </w:tc>
        <w:tc>
          <w:tcPr>
            <w:tcW w:w="2126" w:type="dxa"/>
            <w:vAlign w:val="center"/>
          </w:tcPr>
          <w:p w:rsidR="00816239" w:rsidRPr="0088231E" w:rsidRDefault="00816239" w:rsidP="00457190">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rPr>
                <w:rFonts w:ascii="Arial Narrow" w:hAnsi="Arial Narrow" w:cs="Times New Roman"/>
                <w:sz w:val="20"/>
                <w:szCs w:val="20"/>
              </w:rPr>
            </w:pPr>
          </w:p>
        </w:tc>
      </w:tr>
      <w:tr w:rsidR="00816239" w:rsidRPr="00FF352B" w:rsidTr="00457190">
        <w:tc>
          <w:tcPr>
            <w:tcW w:w="567" w:type="dxa"/>
            <w:vAlign w:val="center"/>
          </w:tcPr>
          <w:p w:rsidR="00816239" w:rsidRPr="0088231E" w:rsidRDefault="00816239" w:rsidP="00457190">
            <w:pPr>
              <w:numPr>
                <w:ilvl w:val="0"/>
                <w:numId w:val="5"/>
              </w:numPr>
              <w:rPr>
                <w:rFonts w:ascii="Arial Narrow" w:hAnsi="Arial Narrow" w:cs="Times New Roman"/>
                <w:sz w:val="20"/>
                <w:szCs w:val="20"/>
              </w:rPr>
            </w:pPr>
          </w:p>
        </w:tc>
        <w:tc>
          <w:tcPr>
            <w:tcW w:w="3261" w:type="dxa"/>
            <w:vAlign w:val="center"/>
          </w:tcPr>
          <w:p w:rsidR="00816239" w:rsidRPr="0088231E" w:rsidRDefault="00816239" w:rsidP="00457190">
            <w:pPr>
              <w:jc w:val="both"/>
              <w:rPr>
                <w:rFonts w:ascii="Arial Narrow" w:hAnsi="Arial Narrow" w:cs="Times New Roman"/>
                <w:sz w:val="20"/>
                <w:szCs w:val="20"/>
              </w:rPr>
            </w:pPr>
            <w:r w:rsidRPr="0088231E">
              <w:rPr>
                <w:rFonts w:ascii="Arial Narrow" w:hAnsi="Arial Narrow" w:cs="Times New Roman"/>
                <w:sz w:val="20"/>
                <w:szCs w:val="20"/>
              </w:rPr>
              <w:t>Pompa standardowo wyposażona w dwa zbiorniki na insulinę.</w:t>
            </w:r>
          </w:p>
        </w:tc>
        <w:tc>
          <w:tcPr>
            <w:tcW w:w="2552" w:type="dxa"/>
            <w:vAlign w:val="center"/>
          </w:tcPr>
          <w:p w:rsidR="00816239" w:rsidRPr="0088231E" w:rsidRDefault="00816239" w:rsidP="00457190">
            <w:pPr>
              <w:rPr>
                <w:rFonts w:ascii="Arial Narrow" w:hAnsi="Arial Narrow" w:cs="Times New Roman"/>
                <w:sz w:val="20"/>
                <w:szCs w:val="20"/>
              </w:rPr>
            </w:pPr>
          </w:p>
        </w:tc>
        <w:tc>
          <w:tcPr>
            <w:tcW w:w="2126" w:type="dxa"/>
            <w:vAlign w:val="center"/>
          </w:tcPr>
          <w:p w:rsidR="00816239" w:rsidRPr="0088231E" w:rsidRDefault="00816239" w:rsidP="00457190">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rPr>
                <w:rFonts w:ascii="Arial Narrow" w:hAnsi="Arial Narrow" w:cs="Times New Roman"/>
                <w:sz w:val="20"/>
                <w:szCs w:val="20"/>
              </w:rPr>
            </w:pPr>
          </w:p>
        </w:tc>
      </w:tr>
      <w:tr w:rsidR="00816239" w:rsidRPr="00FF352B" w:rsidTr="00457190">
        <w:tc>
          <w:tcPr>
            <w:tcW w:w="567" w:type="dxa"/>
            <w:vAlign w:val="center"/>
          </w:tcPr>
          <w:p w:rsidR="00816239" w:rsidRPr="0088231E" w:rsidRDefault="00816239" w:rsidP="00457190">
            <w:pPr>
              <w:numPr>
                <w:ilvl w:val="0"/>
                <w:numId w:val="5"/>
              </w:numPr>
              <w:rPr>
                <w:rFonts w:ascii="Arial Narrow" w:hAnsi="Arial Narrow" w:cs="Times New Roman"/>
                <w:sz w:val="20"/>
                <w:szCs w:val="20"/>
              </w:rPr>
            </w:pPr>
          </w:p>
        </w:tc>
        <w:tc>
          <w:tcPr>
            <w:tcW w:w="3261" w:type="dxa"/>
            <w:vAlign w:val="center"/>
          </w:tcPr>
          <w:p w:rsidR="00816239" w:rsidRPr="0088231E" w:rsidRDefault="00816239" w:rsidP="00457190">
            <w:pPr>
              <w:jc w:val="both"/>
              <w:rPr>
                <w:rFonts w:ascii="Arial Narrow" w:hAnsi="Arial Narrow" w:cs="Times New Roman"/>
                <w:sz w:val="20"/>
                <w:szCs w:val="20"/>
              </w:rPr>
            </w:pPr>
            <w:r w:rsidRPr="0088231E">
              <w:rPr>
                <w:rFonts w:ascii="Arial Narrow" w:hAnsi="Arial Narrow" w:cs="Times New Roman"/>
                <w:sz w:val="20"/>
                <w:szCs w:val="20"/>
              </w:rPr>
              <w:t>Dodatkowy komplet baterii.</w:t>
            </w:r>
          </w:p>
        </w:tc>
        <w:tc>
          <w:tcPr>
            <w:tcW w:w="2552" w:type="dxa"/>
            <w:vAlign w:val="center"/>
          </w:tcPr>
          <w:p w:rsidR="00816239" w:rsidRPr="0088231E" w:rsidRDefault="00816239" w:rsidP="00457190">
            <w:pPr>
              <w:rPr>
                <w:rFonts w:ascii="Arial Narrow" w:hAnsi="Arial Narrow" w:cs="Times New Roman"/>
                <w:sz w:val="20"/>
                <w:szCs w:val="20"/>
              </w:rPr>
            </w:pPr>
          </w:p>
        </w:tc>
        <w:tc>
          <w:tcPr>
            <w:tcW w:w="2126" w:type="dxa"/>
            <w:vAlign w:val="center"/>
          </w:tcPr>
          <w:p w:rsidR="00816239" w:rsidRPr="0088231E" w:rsidRDefault="00816239" w:rsidP="00457190">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rPr>
                <w:rFonts w:ascii="Arial Narrow" w:hAnsi="Arial Narrow" w:cs="Times New Roman"/>
                <w:sz w:val="20"/>
                <w:szCs w:val="20"/>
              </w:rPr>
            </w:pPr>
          </w:p>
        </w:tc>
      </w:tr>
      <w:tr w:rsidR="00816239" w:rsidRPr="00FF352B" w:rsidTr="00457190">
        <w:tc>
          <w:tcPr>
            <w:tcW w:w="567" w:type="dxa"/>
            <w:vAlign w:val="center"/>
          </w:tcPr>
          <w:p w:rsidR="00816239" w:rsidRPr="0088231E" w:rsidRDefault="00816239" w:rsidP="00457190">
            <w:pPr>
              <w:numPr>
                <w:ilvl w:val="0"/>
                <w:numId w:val="5"/>
              </w:numPr>
              <w:rPr>
                <w:rFonts w:ascii="Arial Narrow" w:hAnsi="Arial Narrow" w:cs="Times New Roman"/>
                <w:sz w:val="20"/>
                <w:szCs w:val="20"/>
              </w:rPr>
            </w:pPr>
          </w:p>
        </w:tc>
        <w:tc>
          <w:tcPr>
            <w:tcW w:w="3261" w:type="dxa"/>
            <w:vAlign w:val="center"/>
          </w:tcPr>
          <w:p w:rsidR="00816239" w:rsidRPr="0088231E" w:rsidRDefault="00816239" w:rsidP="00457190">
            <w:pPr>
              <w:jc w:val="both"/>
              <w:rPr>
                <w:rFonts w:ascii="Arial Narrow" w:hAnsi="Arial Narrow" w:cs="Times New Roman"/>
                <w:sz w:val="20"/>
                <w:szCs w:val="20"/>
              </w:rPr>
            </w:pPr>
            <w:r w:rsidRPr="0088231E">
              <w:rPr>
                <w:rFonts w:ascii="Arial Narrow" w:hAnsi="Arial Narrow" w:cs="Times New Roman"/>
                <w:sz w:val="20"/>
                <w:szCs w:val="20"/>
              </w:rPr>
              <w:t>Brak konieczności stosowania dodatkowych akcesoriów do zamontowania zestawu infuzyjnego w pompie i przygotowania pompy do podłączenia.</w:t>
            </w:r>
          </w:p>
        </w:tc>
        <w:tc>
          <w:tcPr>
            <w:tcW w:w="2552" w:type="dxa"/>
            <w:vAlign w:val="center"/>
          </w:tcPr>
          <w:p w:rsidR="00816239" w:rsidRPr="0088231E" w:rsidRDefault="00816239" w:rsidP="00457190">
            <w:pPr>
              <w:rPr>
                <w:rFonts w:ascii="Arial Narrow" w:hAnsi="Arial Narrow" w:cs="Times New Roman"/>
                <w:sz w:val="20"/>
                <w:szCs w:val="20"/>
              </w:rPr>
            </w:pPr>
          </w:p>
        </w:tc>
        <w:tc>
          <w:tcPr>
            <w:tcW w:w="2126" w:type="dxa"/>
            <w:vAlign w:val="center"/>
          </w:tcPr>
          <w:p w:rsidR="00816239" w:rsidRPr="0088231E" w:rsidRDefault="00816239" w:rsidP="00457190">
            <w:pPr>
              <w:rPr>
                <w:rFonts w:ascii="Arial Narrow" w:hAnsi="Arial Narrow" w:cs="Times New Roman"/>
                <w:sz w:val="20"/>
                <w:szCs w:val="20"/>
              </w:rPr>
            </w:pPr>
            <w:r w:rsidRPr="0088231E">
              <w:rPr>
                <w:rFonts w:ascii="Arial Narrow" w:hAnsi="Arial Narrow" w:cs="Times New Roman"/>
                <w:sz w:val="20"/>
                <w:szCs w:val="20"/>
              </w:rPr>
              <w:t>Tak – 5 pkt.</w:t>
            </w:r>
          </w:p>
          <w:p w:rsidR="00816239" w:rsidRPr="0088231E" w:rsidRDefault="00816239" w:rsidP="00457190">
            <w:pPr>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816239" w:rsidRPr="0088231E" w:rsidRDefault="00816239" w:rsidP="00457190">
            <w:pPr>
              <w:rPr>
                <w:rFonts w:ascii="Arial Narrow" w:hAnsi="Arial Narrow" w:cs="Times New Roman"/>
                <w:sz w:val="20"/>
                <w:szCs w:val="20"/>
              </w:rPr>
            </w:pPr>
          </w:p>
        </w:tc>
      </w:tr>
      <w:tr w:rsidR="00816239" w:rsidRPr="00FF352B" w:rsidTr="00457190">
        <w:tc>
          <w:tcPr>
            <w:tcW w:w="567" w:type="dxa"/>
            <w:vAlign w:val="center"/>
          </w:tcPr>
          <w:p w:rsidR="00816239" w:rsidRPr="0088231E" w:rsidRDefault="00816239" w:rsidP="00457190">
            <w:pPr>
              <w:numPr>
                <w:ilvl w:val="0"/>
                <w:numId w:val="5"/>
              </w:numPr>
              <w:rPr>
                <w:rFonts w:ascii="Arial Narrow" w:hAnsi="Arial Narrow" w:cs="Times New Roman"/>
                <w:sz w:val="20"/>
                <w:szCs w:val="20"/>
              </w:rPr>
            </w:pPr>
          </w:p>
        </w:tc>
        <w:tc>
          <w:tcPr>
            <w:tcW w:w="3261" w:type="dxa"/>
            <w:vAlign w:val="center"/>
          </w:tcPr>
          <w:p w:rsidR="00816239" w:rsidRPr="0088231E" w:rsidRDefault="00816239" w:rsidP="00457190">
            <w:pPr>
              <w:jc w:val="both"/>
              <w:rPr>
                <w:rFonts w:ascii="Arial Narrow" w:hAnsi="Arial Narrow" w:cs="Times New Roman"/>
                <w:sz w:val="20"/>
                <w:szCs w:val="20"/>
              </w:rPr>
            </w:pPr>
            <w:r w:rsidRPr="0088231E">
              <w:rPr>
                <w:rFonts w:ascii="Arial Narrow" w:hAnsi="Arial Narrow" w:cs="Times New Roman"/>
                <w:sz w:val="20"/>
                <w:szCs w:val="20"/>
              </w:rPr>
              <w:t>Etui ochronne.</w:t>
            </w:r>
          </w:p>
        </w:tc>
        <w:tc>
          <w:tcPr>
            <w:tcW w:w="2552" w:type="dxa"/>
            <w:vAlign w:val="center"/>
          </w:tcPr>
          <w:p w:rsidR="00816239" w:rsidRPr="0088231E" w:rsidRDefault="00816239" w:rsidP="00457190">
            <w:pPr>
              <w:rPr>
                <w:rFonts w:ascii="Arial Narrow" w:hAnsi="Arial Narrow" w:cs="Times New Roman"/>
                <w:sz w:val="20"/>
                <w:szCs w:val="20"/>
              </w:rPr>
            </w:pPr>
          </w:p>
        </w:tc>
        <w:tc>
          <w:tcPr>
            <w:tcW w:w="2126" w:type="dxa"/>
            <w:vAlign w:val="center"/>
          </w:tcPr>
          <w:p w:rsidR="00816239" w:rsidRPr="0088231E" w:rsidRDefault="00816239" w:rsidP="00457190">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rPr>
                <w:rFonts w:ascii="Arial Narrow" w:hAnsi="Arial Narrow" w:cs="Times New Roman"/>
                <w:sz w:val="20"/>
                <w:szCs w:val="20"/>
              </w:rPr>
            </w:pPr>
          </w:p>
        </w:tc>
      </w:tr>
      <w:tr w:rsidR="00816239" w:rsidRPr="00FF352B" w:rsidTr="00457190">
        <w:tc>
          <w:tcPr>
            <w:tcW w:w="567" w:type="dxa"/>
            <w:vAlign w:val="center"/>
          </w:tcPr>
          <w:p w:rsidR="00816239" w:rsidRPr="0088231E" w:rsidRDefault="00816239" w:rsidP="00457190">
            <w:pPr>
              <w:numPr>
                <w:ilvl w:val="0"/>
                <w:numId w:val="5"/>
              </w:numPr>
              <w:rPr>
                <w:rFonts w:ascii="Arial Narrow" w:hAnsi="Arial Narrow" w:cs="Times New Roman"/>
                <w:sz w:val="20"/>
                <w:szCs w:val="20"/>
              </w:rPr>
            </w:pPr>
          </w:p>
        </w:tc>
        <w:tc>
          <w:tcPr>
            <w:tcW w:w="3261" w:type="dxa"/>
            <w:vAlign w:val="center"/>
          </w:tcPr>
          <w:p w:rsidR="00816239" w:rsidRPr="0088231E" w:rsidRDefault="00816239" w:rsidP="00457190">
            <w:pPr>
              <w:jc w:val="both"/>
              <w:rPr>
                <w:rFonts w:ascii="Arial Narrow" w:hAnsi="Arial Narrow" w:cs="Times New Roman"/>
                <w:sz w:val="20"/>
                <w:szCs w:val="20"/>
              </w:rPr>
            </w:pPr>
            <w:r w:rsidRPr="0088231E">
              <w:rPr>
                <w:rFonts w:ascii="Arial Narrow" w:hAnsi="Arial Narrow" w:cs="Times New Roman"/>
                <w:sz w:val="20"/>
                <w:szCs w:val="20"/>
              </w:rPr>
              <w:t>Możliwość stosowania wkłuć innych producentów.</w:t>
            </w:r>
          </w:p>
        </w:tc>
        <w:tc>
          <w:tcPr>
            <w:tcW w:w="2552" w:type="dxa"/>
            <w:vAlign w:val="center"/>
          </w:tcPr>
          <w:p w:rsidR="00816239" w:rsidRPr="0088231E" w:rsidRDefault="00816239" w:rsidP="00457190">
            <w:pPr>
              <w:rPr>
                <w:rFonts w:ascii="Arial Narrow" w:hAnsi="Arial Narrow" w:cs="Times New Roman"/>
                <w:sz w:val="20"/>
                <w:szCs w:val="20"/>
              </w:rPr>
            </w:pPr>
          </w:p>
        </w:tc>
        <w:tc>
          <w:tcPr>
            <w:tcW w:w="2126" w:type="dxa"/>
            <w:vAlign w:val="center"/>
          </w:tcPr>
          <w:p w:rsidR="00816239" w:rsidRPr="0088231E" w:rsidRDefault="00816239" w:rsidP="00457190">
            <w:pPr>
              <w:rPr>
                <w:rFonts w:ascii="Arial Narrow" w:hAnsi="Arial Narrow" w:cs="Times New Roman"/>
                <w:sz w:val="20"/>
                <w:szCs w:val="20"/>
              </w:rPr>
            </w:pPr>
            <w:r w:rsidRPr="0088231E">
              <w:rPr>
                <w:rFonts w:ascii="Arial Narrow" w:hAnsi="Arial Narrow" w:cs="Times New Roman"/>
                <w:sz w:val="20"/>
                <w:szCs w:val="20"/>
              </w:rPr>
              <w:t>Tak – 10 pkt.</w:t>
            </w:r>
          </w:p>
          <w:p w:rsidR="00816239" w:rsidRPr="0088231E" w:rsidRDefault="00816239" w:rsidP="00457190">
            <w:pPr>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816239" w:rsidRPr="0088231E" w:rsidRDefault="00816239" w:rsidP="00457190">
            <w:pPr>
              <w:rPr>
                <w:rFonts w:ascii="Arial Narrow" w:hAnsi="Arial Narrow" w:cs="Times New Roman"/>
                <w:sz w:val="20"/>
                <w:szCs w:val="20"/>
              </w:rPr>
            </w:pPr>
          </w:p>
        </w:tc>
      </w:tr>
      <w:tr w:rsidR="00816239" w:rsidRPr="00FF352B" w:rsidTr="00457190">
        <w:tc>
          <w:tcPr>
            <w:tcW w:w="567" w:type="dxa"/>
            <w:vAlign w:val="center"/>
          </w:tcPr>
          <w:p w:rsidR="00816239" w:rsidRPr="0088231E" w:rsidRDefault="00816239" w:rsidP="00457190">
            <w:pPr>
              <w:numPr>
                <w:ilvl w:val="0"/>
                <w:numId w:val="5"/>
              </w:numPr>
              <w:rPr>
                <w:rFonts w:ascii="Arial Narrow" w:hAnsi="Arial Narrow" w:cs="Times New Roman"/>
                <w:sz w:val="20"/>
                <w:szCs w:val="20"/>
              </w:rPr>
            </w:pPr>
          </w:p>
        </w:tc>
        <w:tc>
          <w:tcPr>
            <w:tcW w:w="3261" w:type="dxa"/>
            <w:vAlign w:val="center"/>
          </w:tcPr>
          <w:p w:rsidR="00816239" w:rsidRPr="0088231E" w:rsidRDefault="00816239" w:rsidP="00457190">
            <w:pPr>
              <w:jc w:val="both"/>
              <w:rPr>
                <w:rFonts w:ascii="Arial Narrow" w:hAnsi="Arial Narrow" w:cs="Times New Roman"/>
                <w:sz w:val="20"/>
                <w:szCs w:val="20"/>
              </w:rPr>
            </w:pPr>
            <w:r w:rsidRPr="0088231E">
              <w:rPr>
                <w:rFonts w:ascii="Arial Narrow" w:hAnsi="Arial Narrow" w:cs="Times New Roman"/>
                <w:sz w:val="20"/>
                <w:szCs w:val="20"/>
              </w:rPr>
              <w:t>Dostępność zestawów infuzyjnych w ogólnodostępnych punktach sprzedaży na terenie całego kraju.</w:t>
            </w:r>
          </w:p>
        </w:tc>
        <w:tc>
          <w:tcPr>
            <w:tcW w:w="2552" w:type="dxa"/>
            <w:vAlign w:val="center"/>
          </w:tcPr>
          <w:p w:rsidR="00816239" w:rsidRPr="0088231E" w:rsidRDefault="00816239" w:rsidP="00457190">
            <w:pPr>
              <w:rPr>
                <w:rFonts w:ascii="Arial Narrow" w:hAnsi="Arial Narrow" w:cs="Times New Roman"/>
                <w:sz w:val="20"/>
                <w:szCs w:val="20"/>
              </w:rPr>
            </w:pPr>
          </w:p>
        </w:tc>
        <w:tc>
          <w:tcPr>
            <w:tcW w:w="2126" w:type="dxa"/>
            <w:vAlign w:val="center"/>
          </w:tcPr>
          <w:p w:rsidR="00816239" w:rsidRPr="0088231E" w:rsidRDefault="00816239" w:rsidP="00457190">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rPr>
                <w:rFonts w:ascii="Arial Narrow" w:hAnsi="Arial Narrow" w:cs="Times New Roman"/>
                <w:sz w:val="20"/>
                <w:szCs w:val="20"/>
              </w:rPr>
            </w:pPr>
          </w:p>
        </w:tc>
      </w:tr>
      <w:tr w:rsidR="00816239" w:rsidRPr="00FF352B" w:rsidTr="00457190">
        <w:tc>
          <w:tcPr>
            <w:tcW w:w="567" w:type="dxa"/>
            <w:vAlign w:val="center"/>
          </w:tcPr>
          <w:p w:rsidR="00816239" w:rsidRPr="0088231E" w:rsidRDefault="00816239" w:rsidP="00457190">
            <w:pPr>
              <w:numPr>
                <w:ilvl w:val="0"/>
                <w:numId w:val="4"/>
              </w:numPr>
              <w:ind w:left="34" w:firstLine="0"/>
              <w:rPr>
                <w:rFonts w:ascii="Arial Narrow" w:hAnsi="Arial Narrow" w:cs="Times New Roman"/>
                <w:sz w:val="20"/>
                <w:szCs w:val="20"/>
              </w:rPr>
            </w:pPr>
          </w:p>
        </w:tc>
        <w:tc>
          <w:tcPr>
            <w:tcW w:w="3261" w:type="dxa"/>
            <w:vAlign w:val="center"/>
          </w:tcPr>
          <w:p w:rsidR="00816239" w:rsidRPr="0088231E" w:rsidRDefault="00816239" w:rsidP="00457190">
            <w:pPr>
              <w:ind w:left="34"/>
              <w:jc w:val="both"/>
              <w:rPr>
                <w:rFonts w:ascii="Arial Narrow" w:hAnsi="Arial Narrow" w:cs="Times New Roman"/>
                <w:sz w:val="20"/>
                <w:szCs w:val="20"/>
              </w:rPr>
            </w:pPr>
            <w:r w:rsidRPr="0088231E">
              <w:rPr>
                <w:rFonts w:ascii="Arial Narrow" w:hAnsi="Arial Narrow" w:cs="Times New Roman"/>
                <w:sz w:val="20"/>
                <w:szCs w:val="20"/>
              </w:rPr>
              <w:t>Gwarancja i wsparcie techniczne.</w:t>
            </w:r>
          </w:p>
        </w:tc>
        <w:tc>
          <w:tcPr>
            <w:tcW w:w="2552" w:type="dxa"/>
            <w:vAlign w:val="center"/>
          </w:tcPr>
          <w:p w:rsidR="00816239" w:rsidRPr="0088231E" w:rsidRDefault="00816239" w:rsidP="00457190">
            <w:pPr>
              <w:ind w:left="34"/>
              <w:rPr>
                <w:rFonts w:ascii="Arial Narrow" w:hAnsi="Arial Narrow" w:cs="Times New Roman"/>
                <w:sz w:val="20"/>
                <w:szCs w:val="20"/>
              </w:rPr>
            </w:pPr>
          </w:p>
        </w:tc>
        <w:tc>
          <w:tcPr>
            <w:tcW w:w="2126" w:type="dxa"/>
            <w:vAlign w:val="center"/>
          </w:tcPr>
          <w:p w:rsidR="00816239" w:rsidRPr="0088231E" w:rsidRDefault="00816239" w:rsidP="00457190">
            <w:pPr>
              <w:ind w:left="34"/>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ind w:left="34"/>
              <w:rPr>
                <w:rFonts w:ascii="Arial Narrow" w:hAnsi="Arial Narrow" w:cs="Times New Roman"/>
                <w:sz w:val="20"/>
                <w:szCs w:val="20"/>
              </w:rPr>
            </w:pPr>
          </w:p>
        </w:tc>
      </w:tr>
      <w:tr w:rsidR="00816239" w:rsidRPr="00FF352B" w:rsidTr="00457190">
        <w:tc>
          <w:tcPr>
            <w:tcW w:w="567" w:type="dxa"/>
            <w:vAlign w:val="center"/>
          </w:tcPr>
          <w:p w:rsidR="00816239" w:rsidRPr="0088231E" w:rsidRDefault="00816239" w:rsidP="00457190">
            <w:pPr>
              <w:numPr>
                <w:ilvl w:val="0"/>
                <w:numId w:val="6"/>
              </w:numPr>
              <w:ind w:left="34" w:firstLine="0"/>
              <w:rPr>
                <w:rFonts w:ascii="Arial Narrow" w:hAnsi="Arial Narrow" w:cs="Times New Roman"/>
                <w:sz w:val="20"/>
                <w:szCs w:val="20"/>
              </w:rPr>
            </w:pPr>
          </w:p>
        </w:tc>
        <w:tc>
          <w:tcPr>
            <w:tcW w:w="3261" w:type="dxa"/>
            <w:vAlign w:val="center"/>
          </w:tcPr>
          <w:p w:rsidR="00816239" w:rsidRPr="0088231E" w:rsidRDefault="00816239" w:rsidP="00457190">
            <w:pPr>
              <w:ind w:left="34"/>
              <w:jc w:val="both"/>
              <w:rPr>
                <w:rFonts w:ascii="Arial Narrow" w:hAnsi="Arial Narrow" w:cs="Times New Roman"/>
                <w:sz w:val="20"/>
                <w:szCs w:val="20"/>
              </w:rPr>
            </w:pPr>
            <w:r w:rsidRPr="0088231E">
              <w:rPr>
                <w:rFonts w:ascii="Arial Narrow" w:hAnsi="Arial Narrow" w:cs="Times New Roman"/>
                <w:sz w:val="20"/>
                <w:szCs w:val="20"/>
              </w:rPr>
              <w:t>Pełna bezpłatna gwarancja w okresie nie krótszym niż 48 miesięcy od daty odbioru potwierdzonej protokołem odbioru dostawy.</w:t>
            </w:r>
          </w:p>
        </w:tc>
        <w:tc>
          <w:tcPr>
            <w:tcW w:w="2552" w:type="dxa"/>
            <w:vAlign w:val="center"/>
          </w:tcPr>
          <w:p w:rsidR="00816239" w:rsidRPr="0088231E" w:rsidRDefault="00816239" w:rsidP="00457190">
            <w:pPr>
              <w:ind w:left="34"/>
              <w:rPr>
                <w:rFonts w:ascii="Arial Narrow" w:hAnsi="Arial Narrow" w:cs="Times New Roman"/>
                <w:sz w:val="20"/>
                <w:szCs w:val="20"/>
              </w:rPr>
            </w:pPr>
          </w:p>
        </w:tc>
        <w:tc>
          <w:tcPr>
            <w:tcW w:w="2126" w:type="dxa"/>
            <w:vAlign w:val="center"/>
          </w:tcPr>
          <w:p w:rsidR="00816239" w:rsidRPr="0088231E" w:rsidRDefault="00816239" w:rsidP="00457190">
            <w:pPr>
              <w:ind w:left="34"/>
              <w:rPr>
                <w:rFonts w:ascii="Arial Narrow" w:hAnsi="Arial Narrow" w:cs="Times New Roman"/>
                <w:sz w:val="20"/>
                <w:szCs w:val="20"/>
              </w:rPr>
            </w:pPr>
            <w:r w:rsidRPr="0088231E">
              <w:rPr>
                <w:rFonts w:ascii="Arial Narrow" w:hAnsi="Arial Narrow" w:cs="Times New Roman"/>
                <w:sz w:val="20"/>
                <w:szCs w:val="20"/>
              </w:rPr>
              <w:t>48 m-</w:t>
            </w:r>
            <w:proofErr w:type="spellStart"/>
            <w:r w:rsidRPr="0088231E">
              <w:rPr>
                <w:rFonts w:ascii="Arial Narrow" w:hAnsi="Arial Narrow" w:cs="Times New Roman"/>
                <w:sz w:val="20"/>
                <w:szCs w:val="20"/>
              </w:rPr>
              <w:t>cy</w:t>
            </w:r>
            <w:proofErr w:type="spellEnd"/>
            <w:r w:rsidRPr="0088231E">
              <w:rPr>
                <w:rFonts w:ascii="Arial Narrow" w:hAnsi="Arial Narrow" w:cs="Times New Roman"/>
                <w:sz w:val="20"/>
                <w:szCs w:val="20"/>
              </w:rPr>
              <w:t xml:space="preserve"> – 0 pkt.</w:t>
            </w:r>
          </w:p>
          <w:p w:rsidR="00816239" w:rsidRPr="0088231E" w:rsidRDefault="00816239" w:rsidP="00457190">
            <w:pPr>
              <w:ind w:left="34"/>
              <w:rPr>
                <w:rFonts w:ascii="Arial Narrow" w:hAnsi="Arial Narrow" w:cs="Times New Roman"/>
                <w:sz w:val="20"/>
                <w:szCs w:val="20"/>
              </w:rPr>
            </w:pPr>
            <w:r w:rsidRPr="0088231E">
              <w:rPr>
                <w:rFonts w:ascii="Arial Narrow" w:hAnsi="Arial Narrow" w:cs="Times New Roman"/>
                <w:sz w:val="20"/>
                <w:szCs w:val="20"/>
              </w:rPr>
              <w:t>60 m-</w:t>
            </w:r>
            <w:proofErr w:type="spellStart"/>
            <w:r w:rsidRPr="0088231E">
              <w:rPr>
                <w:rFonts w:ascii="Arial Narrow" w:hAnsi="Arial Narrow" w:cs="Times New Roman"/>
                <w:sz w:val="20"/>
                <w:szCs w:val="20"/>
              </w:rPr>
              <w:t>cy</w:t>
            </w:r>
            <w:proofErr w:type="spellEnd"/>
            <w:r w:rsidRPr="0088231E">
              <w:rPr>
                <w:rFonts w:ascii="Arial Narrow" w:hAnsi="Arial Narrow" w:cs="Times New Roman"/>
                <w:sz w:val="20"/>
                <w:szCs w:val="20"/>
              </w:rPr>
              <w:t xml:space="preserve"> – 10 pkt.</w:t>
            </w:r>
          </w:p>
          <w:p w:rsidR="00816239" w:rsidRPr="0088231E" w:rsidRDefault="00816239" w:rsidP="00457190">
            <w:pPr>
              <w:ind w:left="34"/>
              <w:rPr>
                <w:rFonts w:ascii="Arial Narrow" w:hAnsi="Arial Narrow" w:cs="Times New Roman"/>
                <w:sz w:val="20"/>
                <w:szCs w:val="20"/>
              </w:rPr>
            </w:pPr>
            <w:r w:rsidRPr="0088231E">
              <w:rPr>
                <w:rFonts w:ascii="Arial Narrow" w:hAnsi="Arial Narrow" w:cs="Times New Roman"/>
                <w:sz w:val="20"/>
                <w:szCs w:val="20"/>
              </w:rPr>
              <w:t>72 m-</w:t>
            </w:r>
            <w:proofErr w:type="spellStart"/>
            <w:r w:rsidRPr="0088231E">
              <w:rPr>
                <w:rFonts w:ascii="Arial Narrow" w:hAnsi="Arial Narrow" w:cs="Times New Roman"/>
                <w:sz w:val="20"/>
                <w:szCs w:val="20"/>
              </w:rPr>
              <w:t>cy</w:t>
            </w:r>
            <w:proofErr w:type="spellEnd"/>
            <w:r w:rsidRPr="0088231E">
              <w:rPr>
                <w:rFonts w:ascii="Arial Narrow" w:hAnsi="Arial Narrow" w:cs="Times New Roman"/>
                <w:sz w:val="20"/>
                <w:szCs w:val="20"/>
              </w:rPr>
              <w:t xml:space="preserve"> – 20 pkt.</w:t>
            </w:r>
          </w:p>
          <w:p w:rsidR="00816239" w:rsidRPr="0088231E" w:rsidRDefault="00816239" w:rsidP="00457190">
            <w:pPr>
              <w:ind w:left="34"/>
              <w:rPr>
                <w:rFonts w:ascii="Arial Narrow" w:hAnsi="Arial Narrow" w:cs="Times New Roman"/>
                <w:sz w:val="20"/>
                <w:szCs w:val="20"/>
              </w:rPr>
            </w:pPr>
            <w:r w:rsidRPr="0088231E">
              <w:rPr>
                <w:rFonts w:ascii="Arial Narrow" w:hAnsi="Arial Narrow" w:cs="Times New Roman"/>
                <w:sz w:val="20"/>
                <w:szCs w:val="20"/>
              </w:rPr>
              <w:t>&gt; 72 m-</w:t>
            </w:r>
            <w:proofErr w:type="spellStart"/>
            <w:r w:rsidRPr="0088231E">
              <w:rPr>
                <w:rFonts w:ascii="Arial Narrow" w:hAnsi="Arial Narrow" w:cs="Times New Roman"/>
                <w:sz w:val="20"/>
                <w:szCs w:val="20"/>
              </w:rPr>
              <w:t>cy</w:t>
            </w:r>
            <w:proofErr w:type="spellEnd"/>
            <w:r w:rsidRPr="0088231E">
              <w:rPr>
                <w:rFonts w:ascii="Arial Narrow" w:hAnsi="Arial Narrow" w:cs="Times New Roman"/>
                <w:sz w:val="20"/>
                <w:szCs w:val="20"/>
              </w:rPr>
              <w:t xml:space="preserve"> – 25 pkt.</w:t>
            </w:r>
          </w:p>
        </w:tc>
        <w:tc>
          <w:tcPr>
            <w:tcW w:w="7796" w:type="dxa"/>
            <w:gridSpan w:val="7"/>
            <w:vMerge/>
            <w:shd w:val="clear" w:color="auto" w:fill="D9D9D9" w:themeFill="background1" w:themeFillShade="D9"/>
            <w:vAlign w:val="center"/>
          </w:tcPr>
          <w:p w:rsidR="00816239" w:rsidRPr="0088231E" w:rsidRDefault="00816239" w:rsidP="00457190">
            <w:pPr>
              <w:ind w:left="34"/>
              <w:rPr>
                <w:rFonts w:ascii="Arial Narrow" w:hAnsi="Arial Narrow" w:cs="Times New Roman"/>
                <w:sz w:val="20"/>
                <w:szCs w:val="20"/>
              </w:rPr>
            </w:pPr>
          </w:p>
        </w:tc>
      </w:tr>
      <w:tr w:rsidR="00816239" w:rsidRPr="00FF352B" w:rsidTr="00457190">
        <w:tc>
          <w:tcPr>
            <w:tcW w:w="567" w:type="dxa"/>
            <w:vAlign w:val="center"/>
          </w:tcPr>
          <w:p w:rsidR="00816239" w:rsidRPr="0088231E" w:rsidRDefault="00816239" w:rsidP="00457190">
            <w:pPr>
              <w:numPr>
                <w:ilvl w:val="0"/>
                <w:numId w:val="6"/>
              </w:numPr>
              <w:ind w:left="34" w:firstLine="0"/>
              <w:rPr>
                <w:rFonts w:ascii="Arial Narrow" w:hAnsi="Arial Narrow" w:cs="Times New Roman"/>
                <w:sz w:val="20"/>
                <w:szCs w:val="20"/>
              </w:rPr>
            </w:pPr>
          </w:p>
        </w:tc>
        <w:tc>
          <w:tcPr>
            <w:tcW w:w="3261" w:type="dxa"/>
            <w:vAlign w:val="center"/>
          </w:tcPr>
          <w:p w:rsidR="00816239" w:rsidRPr="0088231E" w:rsidRDefault="00816239" w:rsidP="00457190">
            <w:pPr>
              <w:ind w:left="34"/>
              <w:jc w:val="both"/>
              <w:rPr>
                <w:rFonts w:ascii="Arial Narrow" w:hAnsi="Arial Narrow" w:cs="Times New Roman"/>
                <w:sz w:val="20"/>
                <w:szCs w:val="20"/>
              </w:rPr>
            </w:pPr>
            <w:r w:rsidRPr="0088231E">
              <w:rPr>
                <w:rFonts w:ascii="Arial Narrow" w:hAnsi="Arial Narrow" w:cs="Times New Roman"/>
                <w:sz w:val="20"/>
                <w:szCs w:val="20"/>
              </w:rPr>
              <w:t>Autoryzowane punkty serwisowe na terytorium Rzeczypospolitej Polskiej.</w:t>
            </w:r>
          </w:p>
        </w:tc>
        <w:tc>
          <w:tcPr>
            <w:tcW w:w="2552" w:type="dxa"/>
            <w:vAlign w:val="center"/>
          </w:tcPr>
          <w:p w:rsidR="00816239" w:rsidRPr="0088231E" w:rsidRDefault="00816239" w:rsidP="00457190">
            <w:pPr>
              <w:ind w:left="34"/>
              <w:rPr>
                <w:rFonts w:ascii="Arial Narrow" w:hAnsi="Arial Narrow" w:cs="Times New Roman"/>
                <w:sz w:val="20"/>
                <w:szCs w:val="20"/>
              </w:rPr>
            </w:pPr>
          </w:p>
        </w:tc>
        <w:tc>
          <w:tcPr>
            <w:tcW w:w="2126" w:type="dxa"/>
            <w:vAlign w:val="center"/>
          </w:tcPr>
          <w:p w:rsidR="00816239" w:rsidRPr="0088231E" w:rsidRDefault="00816239" w:rsidP="00457190">
            <w:pPr>
              <w:ind w:left="34"/>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ind w:left="34"/>
              <w:rPr>
                <w:rFonts w:ascii="Arial Narrow" w:hAnsi="Arial Narrow" w:cs="Times New Roman"/>
                <w:sz w:val="20"/>
                <w:szCs w:val="20"/>
              </w:rPr>
            </w:pPr>
          </w:p>
        </w:tc>
      </w:tr>
      <w:tr w:rsidR="00816239" w:rsidRPr="00FF352B" w:rsidTr="00457190">
        <w:tc>
          <w:tcPr>
            <w:tcW w:w="567" w:type="dxa"/>
            <w:vAlign w:val="center"/>
          </w:tcPr>
          <w:p w:rsidR="00816239" w:rsidRPr="0088231E" w:rsidRDefault="00816239" w:rsidP="00457190">
            <w:pPr>
              <w:numPr>
                <w:ilvl w:val="0"/>
                <w:numId w:val="6"/>
              </w:numPr>
              <w:ind w:left="34" w:firstLine="0"/>
              <w:rPr>
                <w:rFonts w:ascii="Arial Narrow" w:hAnsi="Arial Narrow" w:cs="Times New Roman"/>
                <w:sz w:val="20"/>
                <w:szCs w:val="20"/>
              </w:rPr>
            </w:pPr>
          </w:p>
        </w:tc>
        <w:tc>
          <w:tcPr>
            <w:tcW w:w="3261" w:type="dxa"/>
            <w:vAlign w:val="center"/>
          </w:tcPr>
          <w:p w:rsidR="00816239" w:rsidRPr="0088231E" w:rsidRDefault="00816239" w:rsidP="00457190">
            <w:pPr>
              <w:ind w:left="34"/>
              <w:jc w:val="both"/>
              <w:rPr>
                <w:rFonts w:ascii="Arial Narrow" w:hAnsi="Arial Narrow" w:cs="Times New Roman"/>
                <w:sz w:val="20"/>
                <w:szCs w:val="20"/>
              </w:rPr>
            </w:pPr>
            <w:r w:rsidRPr="0088231E">
              <w:rPr>
                <w:rFonts w:ascii="Arial Narrow" w:hAnsi="Arial Narrow" w:cs="Times New Roman"/>
                <w:sz w:val="20"/>
                <w:szCs w:val="20"/>
              </w:rPr>
              <w:t xml:space="preserve">Wymiana wadliwej pompy w terminie 24h od złożenia reklamacji. </w:t>
            </w:r>
          </w:p>
        </w:tc>
        <w:tc>
          <w:tcPr>
            <w:tcW w:w="2552" w:type="dxa"/>
            <w:vAlign w:val="center"/>
          </w:tcPr>
          <w:p w:rsidR="00816239" w:rsidRPr="0088231E" w:rsidRDefault="00816239" w:rsidP="00457190">
            <w:pPr>
              <w:ind w:left="34"/>
              <w:rPr>
                <w:rFonts w:ascii="Arial Narrow" w:hAnsi="Arial Narrow" w:cs="Times New Roman"/>
                <w:sz w:val="20"/>
                <w:szCs w:val="20"/>
              </w:rPr>
            </w:pPr>
          </w:p>
        </w:tc>
        <w:tc>
          <w:tcPr>
            <w:tcW w:w="2126" w:type="dxa"/>
            <w:vAlign w:val="center"/>
          </w:tcPr>
          <w:p w:rsidR="00816239" w:rsidRPr="0088231E" w:rsidRDefault="00816239" w:rsidP="00457190">
            <w:pPr>
              <w:ind w:left="34"/>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ind w:left="34"/>
              <w:rPr>
                <w:rFonts w:ascii="Arial Narrow" w:hAnsi="Arial Narrow" w:cs="Times New Roman"/>
                <w:sz w:val="20"/>
                <w:szCs w:val="20"/>
              </w:rPr>
            </w:pPr>
          </w:p>
        </w:tc>
      </w:tr>
      <w:tr w:rsidR="00816239" w:rsidRPr="00FF352B" w:rsidTr="00457190">
        <w:tc>
          <w:tcPr>
            <w:tcW w:w="567" w:type="dxa"/>
            <w:vAlign w:val="center"/>
          </w:tcPr>
          <w:p w:rsidR="00816239" w:rsidRPr="0088231E" w:rsidRDefault="00816239" w:rsidP="00457190">
            <w:pPr>
              <w:numPr>
                <w:ilvl w:val="0"/>
                <w:numId w:val="6"/>
              </w:numPr>
              <w:ind w:left="34" w:firstLine="0"/>
              <w:rPr>
                <w:rFonts w:ascii="Arial Narrow" w:hAnsi="Arial Narrow" w:cs="Times New Roman"/>
                <w:sz w:val="20"/>
                <w:szCs w:val="20"/>
              </w:rPr>
            </w:pPr>
          </w:p>
        </w:tc>
        <w:tc>
          <w:tcPr>
            <w:tcW w:w="3261" w:type="dxa"/>
            <w:vAlign w:val="center"/>
          </w:tcPr>
          <w:p w:rsidR="00816239" w:rsidRPr="0088231E" w:rsidRDefault="00816239" w:rsidP="00457190">
            <w:pPr>
              <w:ind w:left="34"/>
              <w:jc w:val="both"/>
              <w:rPr>
                <w:rFonts w:ascii="Arial Narrow" w:hAnsi="Arial Narrow" w:cs="Times New Roman"/>
                <w:sz w:val="20"/>
                <w:szCs w:val="20"/>
              </w:rPr>
            </w:pPr>
            <w:r w:rsidRPr="0088231E">
              <w:rPr>
                <w:rFonts w:ascii="Arial Narrow" w:hAnsi="Arial Narrow" w:cs="Times New Roman"/>
                <w:sz w:val="20"/>
                <w:szCs w:val="20"/>
              </w:rPr>
              <w:t xml:space="preserve">Wsparcie techniczne w okresie gwarancyjnym  o pogwarancyjnym </w:t>
            </w:r>
            <w:r w:rsidRPr="0088231E">
              <w:rPr>
                <w:rFonts w:ascii="Arial Narrow" w:hAnsi="Arial Narrow" w:cs="Times New Roman"/>
                <w:sz w:val="20"/>
                <w:szCs w:val="20"/>
              </w:rPr>
              <w:lastRenderedPageBreak/>
              <w:t>realizowane w systemie 24/7 poprzez infolinię lub inne środki komunikacji elektronicznej. Ogólnodostępne poprzez witrynę internetową informacje dotyczące numeru infolinii, numerów telefonu lokalnych przedstawicieli firmy oraz godzin pracy, zasad obsługi pompy, danych osprzętu  (rodzaje wkłuć, strzykawek, baterii) oraz aktualnych cen.</w:t>
            </w:r>
          </w:p>
        </w:tc>
        <w:tc>
          <w:tcPr>
            <w:tcW w:w="2552" w:type="dxa"/>
            <w:vAlign w:val="center"/>
          </w:tcPr>
          <w:p w:rsidR="00816239" w:rsidRPr="0088231E" w:rsidRDefault="00816239" w:rsidP="00457190">
            <w:pPr>
              <w:ind w:left="34"/>
              <w:rPr>
                <w:rFonts w:ascii="Arial Narrow" w:hAnsi="Arial Narrow" w:cs="Times New Roman"/>
                <w:sz w:val="20"/>
                <w:szCs w:val="20"/>
              </w:rPr>
            </w:pPr>
          </w:p>
        </w:tc>
        <w:tc>
          <w:tcPr>
            <w:tcW w:w="2126" w:type="dxa"/>
            <w:vAlign w:val="center"/>
          </w:tcPr>
          <w:p w:rsidR="00816239" w:rsidRPr="0088231E" w:rsidRDefault="00816239" w:rsidP="00457190">
            <w:pPr>
              <w:ind w:left="34"/>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ind w:left="34"/>
              <w:rPr>
                <w:rFonts w:ascii="Arial Narrow" w:hAnsi="Arial Narrow" w:cs="Times New Roman"/>
                <w:sz w:val="20"/>
                <w:szCs w:val="20"/>
              </w:rPr>
            </w:pPr>
          </w:p>
        </w:tc>
      </w:tr>
      <w:tr w:rsidR="00816239" w:rsidRPr="00FF352B" w:rsidTr="00457190">
        <w:tc>
          <w:tcPr>
            <w:tcW w:w="567" w:type="dxa"/>
            <w:vAlign w:val="center"/>
          </w:tcPr>
          <w:p w:rsidR="00816239" w:rsidRPr="0088231E" w:rsidRDefault="00816239" w:rsidP="00457190">
            <w:pPr>
              <w:numPr>
                <w:ilvl w:val="0"/>
                <w:numId w:val="6"/>
              </w:numPr>
              <w:ind w:left="34" w:firstLine="0"/>
              <w:rPr>
                <w:rFonts w:ascii="Arial Narrow" w:hAnsi="Arial Narrow" w:cs="Times New Roman"/>
                <w:sz w:val="20"/>
                <w:szCs w:val="20"/>
              </w:rPr>
            </w:pPr>
          </w:p>
        </w:tc>
        <w:tc>
          <w:tcPr>
            <w:tcW w:w="3261" w:type="dxa"/>
            <w:vAlign w:val="center"/>
          </w:tcPr>
          <w:p w:rsidR="00816239" w:rsidRPr="0088231E" w:rsidRDefault="00816239" w:rsidP="00457190">
            <w:pPr>
              <w:ind w:left="34"/>
              <w:jc w:val="both"/>
              <w:rPr>
                <w:rFonts w:ascii="Arial Narrow" w:hAnsi="Arial Narrow" w:cs="Times New Roman"/>
                <w:sz w:val="20"/>
                <w:szCs w:val="20"/>
              </w:rPr>
            </w:pPr>
            <w:r w:rsidRPr="0088231E">
              <w:rPr>
                <w:rFonts w:ascii="Arial Narrow" w:hAnsi="Arial Narrow" w:cs="Times New Roman"/>
                <w:sz w:val="20"/>
                <w:szCs w:val="20"/>
              </w:rPr>
              <w:t>Instrukcja obsługi w języku polskim zawierająca szczegółowy opis wszystkich wyświetlanych komunikatów.</w:t>
            </w:r>
          </w:p>
        </w:tc>
        <w:tc>
          <w:tcPr>
            <w:tcW w:w="2552" w:type="dxa"/>
            <w:vAlign w:val="center"/>
          </w:tcPr>
          <w:p w:rsidR="00816239" w:rsidRPr="0088231E" w:rsidRDefault="00816239" w:rsidP="00457190">
            <w:pPr>
              <w:ind w:left="34"/>
              <w:rPr>
                <w:rFonts w:ascii="Arial Narrow" w:hAnsi="Arial Narrow" w:cs="Times New Roman"/>
                <w:sz w:val="20"/>
                <w:szCs w:val="20"/>
              </w:rPr>
            </w:pPr>
          </w:p>
        </w:tc>
        <w:tc>
          <w:tcPr>
            <w:tcW w:w="2126" w:type="dxa"/>
            <w:vAlign w:val="center"/>
          </w:tcPr>
          <w:p w:rsidR="00816239" w:rsidRPr="0088231E" w:rsidRDefault="00816239" w:rsidP="00457190">
            <w:pPr>
              <w:ind w:left="34"/>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ind w:left="34"/>
              <w:rPr>
                <w:rFonts w:ascii="Arial Narrow" w:hAnsi="Arial Narrow" w:cs="Times New Roman"/>
                <w:sz w:val="20"/>
                <w:szCs w:val="20"/>
              </w:rPr>
            </w:pPr>
          </w:p>
        </w:tc>
      </w:tr>
      <w:tr w:rsidR="00816239" w:rsidRPr="00FF352B" w:rsidTr="00457190">
        <w:tc>
          <w:tcPr>
            <w:tcW w:w="567" w:type="dxa"/>
            <w:vAlign w:val="center"/>
          </w:tcPr>
          <w:p w:rsidR="00816239" w:rsidRPr="0088231E" w:rsidRDefault="00816239" w:rsidP="00457190">
            <w:pPr>
              <w:numPr>
                <w:ilvl w:val="0"/>
                <w:numId w:val="4"/>
              </w:numPr>
              <w:ind w:left="34" w:firstLine="0"/>
              <w:rPr>
                <w:rFonts w:ascii="Arial Narrow" w:hAnsi="Arial Narrow" w:cs="Times New Roman"/>
                <w:sz w:val="20"/>
                <w:szCs w:val="20"/>
              </w:rPr>
            </w:pPr>
          </w:p>
        </w:tc>
        <w:tc>
          <w:tcPr>
            <w:tcW w:w="3261" w:type="dxa"/>
            <w:vAlign w:val="center"/>
          </w:tcPr>
          <w:p w:rsidR="00816239" w:rsidRPr="0088231E" w:rsidRDefault="00816239" w:rsidP="00457190">
            <w:pPr>
              <w:ind w:left="34"/>
              <w:jc w:val="both"/>
              <w:rPr>
                <w:rFonts w:ascii="Arial Narrow" w:hAnsi="Arial Narrow" w:cs="Times New Roman"/>
                <w:sz w:val="20"/>
                <w:szCs w:val="20"/>
              </w:rPr>
            </w:pPr>
            <w:r w:rsidRPr="0088231E">
              <w:rPr>
                <w:rFonts w:ascii="Arial Narrow" w:hAnsi="Arial Narrow" w:cs="Times New Roman"/>
                <w:sz w:val="20"/>
                <w:szCs w:val="20"/>
              </w:rPr>
              <w:t>Szkolenie-Wykonawca zapewnia szkolenie dla każdego nowego pacjenta z obsługi pompy w terminie 7 dni od daty przekazania pompy pacjentowi w ośrodku zakładającym pompę oraz podłączenie pompy w terminie 14 dni od daty przekazania pompy w ośrodku podłączającym pompy. O zakończeniu wymaganego szkolenia decyduje członek zespołu diabetologicznego w ośrodku podłączającym pompy  - podpisując kartę szkolenia.</w:t>
            </w:r>
          </w:p>
        </w:tc>
        <w:tc>
          <w:tcPr>
            <w:tcW w:w="2552" w:type="dxa"/>
            <w:vAlign w:val="center"/>
          </w:tcPr>
          <w:p w:rsidR="00816239" w:rsidRPr="0088231E" w:rsidRDefault="00816239" w:rsidP="00457190">
            <w:pPr>
              <w:ind w:left="34"/>
              <w:rPr>
                <w:rFonts w:ascii="Arial Narrow" w:hAnsi="Arial Narrow" w:cs="Times New Roman"/>
                <w:sz w:val="20"/>
                <w:szCs w:val="20"/>
              </w:rPr>
            </w:pPr>
          </w:p>
        </w:tc>
        <w:tc>
          <w:tcPr>
            <w:tcW w:w="2126" w:type="dxa"/>
            <w:vAlign w:val="center"/>
          </w:tcPr>
          <w:p w:rsidR="00816239" w:rsidRPr="0088231E" w:rsidRDefault="00816239" w:rsidP="00457190">
            <w:pPr>
              <w:ind w:left="34"/>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ind w:left="34"/>
              <w:rPr>
                <w:rFonts w:ascii="Arial Narrow" w:hAnsi="Arial Narrow" w:cs="Times New Roman"/>
                <w:sz w:val="20"/>
                <w:szCs w:val="20"/>
              </w:rPr>
            </w:pPr>
          </w:p>
        </w:tc>
      </w:tr>
      <w:tr w:rsidR="00816239" w:rsidRPr="00FF352B" w:rsidTr="00457190">
        <w:tc>
          <w:tcPr>
            <w:tcW w:w="567" w:type="dxa"/>
            <w:vAlign w:val="center"/>
          </w:tcPr>
          <w:p w:rsidR="00816239" w:rsidRPr="0088231E" w:rsidRDefault="00816239" w:rsidP="00457190">
            <w:pPr>
              <w:numPr>
                <w:ilvl w:val="0"/>
                <w:numId w:val="4"/>
              </w:numPr>
              <w:ind w:left="34" w:firstLine="0"/>
              <w:rPr>
                <w:rFonts w:ascii="Arial Narrow" w:hAnsi="Arial Narrow" w:cs="Times New Roman"/>
                <w:sz w:val="20"/>
                <w:szCs w:val="20"/>
              </w:rPr>
            </w:pPr>
          </w:p>
        </w:tc>
        <w:tc>
          <w:tcPr>
            <w:tcW w:w="3261" w:type="dxa"/>
            <w:vAlign w:val="center"/>
          </w:tcPr>
          <w:p w:rsidR="00816239" w:rsidRPr="0088231E" w:rsidRDefault="00816239" w:rsidP="00457190">
            <w:pPr>
              <w:ind w:left="34"/>
              <w:jc w:val="both"/>
              <w:rPr>
                <w:rFonts w:ascii="Arial Narrow" w:hAnsi="Arial Narrow" w:cs="Times New Roman"/>
                <w:sz w:val="20"/>
                <w:szCs w:val="20"/>
              </w:rPr>
            </w:pPr>
            <w:r w:rsidRPr="0088231E">
              <w:rPr>
                <w:rFonts w:ascii="Arial Narrow" w:hAnsi="Arial Narrow" w:cs="Times New Roman"/>
                <w:sz w:val="20"/>
                <w:szCs w:val="20"/>
              </w:rPr>
              <w:t>Koszty eksploatacji</w:t>
            </w:r>
          </w:p>
        </w:tc>
        <w:tc>
          <w:tcPr>
            <w:tcW w:w="2552" w:type="dxa"/>
            <w:vAlign w:val="center"/>
          </w:tcPr>
          <w:p w:rsidR="00816239" w:rsidRPr="0088231E" w:rsidRDefault="00816239" w:rsidP="00457190">
            <w:pPr>
              <w:ind w:left="34"/>
              <w:rPr>
                <w:rFonts w:ascii="Arial Narrow" w:hAnsi="Arial Narrow" w:cs="Times New Roman"/>
                <w:sz w:val="20"/>
                <w:szCs w:val="20"/>
              </w:rPr>
            </w:pPr>
          </w:p>
        </w:tc>
        <w:tc>
          <w:tcPr>
            <w:tcW w:w="2126" w:type="dxa"/>
            <w:vAlign w:val="center"/>
          </w:tcPr>
          <w:p w:rsidR="00816239" w:rsidRPr="0088231E" w:rsidRDefault="00816239" w:rsidP="00457190">
            <w:pPr>
              <w:ind w:left="34"/>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ind w:left="34"/>
              <w:rPr>
                <w:rFonts w:ascii="Arial Narrow" w:hAnsi="Arial Narrow" w:cs="Times New Roman"/>
                <w:sz w:val="20"/>
                <w:szCs w:val="20"/>
              </w:rPr>
            </w:pPr>
          </w:p>
        </w:tc>
      </w:tr>
      <w:tr w:rsidR="00816239" w:rsidRPr="00FF352B" w:rsidTr="00457190">
        <w:tc>
          <w:tcPr>
            <w:tcW w:w="567" w:type="dxa"/>
            <w:vAlign w:val="center"/>
          </w:tcPr>
          <w:p w:rsidR="00816239" w:rsidRPr="0088231E" w:rsidRDefault="00816239" w:rsidP="00457190">
            <w:pPr>
              <w:pStyle w:val="Akapitzlist"/>
              <w:numPr>
                <w:ilvl w:val="0"/>
                <w:numId w:val="8"/>
              </w:numPr>
              <w:ind w:left="34" w:firstLine="0"/>
              <w:rPr>
                <w:rFonts w:ascii="Arial Narrow" w:hAnsi="Arial Narrow" w:cs="Times New Roman"/>
                <w:sz w:val="20"/>
                <w:szCs w:val="20"/>
              </w:rPr>
            </w:pPr>
          </w:p>
        </w:tc>
        <w:tc>
          <w:tcPr>
            <w:tcW w:w="3261"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Zakup 10 zestawów infuzyjnych (minimum jednego rodzaju do 300 PLN)</w:t>
            </w:r>
          </w:p>
        </w:tc>
        <w:tc>
          <w:tcPr>
            <w:tcW w:w="2552" w:type="dxa"/>
            <w:vAlign w:val="center"/>
          </w:tcPr>
          <w:p w:rsidR="00816239" w:rsidRPr="0088231E" w:rsidRDefault="00816239" w:rsidP="00457190">
            <w:pPr>
              <w:ind w:left="34"/>
              <w:rPr>
                <w:rFonts w:ascii="Arial Narrow" w:hAnsi="Arial Narrow" w:cs="Times New Roman"/>
                <w:sz w:val="20"/>
                <w:szCs w:val="20"/>
              </w:rPr>
            </w:pPr>
          </w:p>
        </w:tc>
        <w:tc>
          <w:tcPr>
            <w:tcW w:w="2126" w:type="dxa"/>
            <w:vAlign w:val="center"/>
          </w:tcPr>
          <w:p w:rsidR="00816239" w:rsidRPr="0088231E" w:rsidRDefault="00816239" w:rsidP="00457190">
            <w:pPr>
              <w:ind w:left="34"/>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ind w:left="34"/>
              <w:rPr>
                <w:rFonts w:ascii="Arial Narrow" w:hAnsi="Arial Narrow" w:cs="Times New Roman"/>
                <w:sz w:val="20"/>
                <w:szCs w:val="20"/>
              </w:rPr>
            </w:pPr>
          </w:p>
        </w:tc>
      </w:tr>
      <w:tr w:rsidR="00816239" w:rsidRPr="00FF352B" w:rsidTr="00457190">
        <w:tc>
          <w:tcPr>
            <w:tcW w:w="567" w:type="dxa"/>
            <w:vAlign w:val="center"/>
          </w:tcPr>
          <w:p w:rsidR="00816239" w:rsidRPr="0088231E" w:rsidRDefault="00816239" w:rsidP="00457190">
            <w:pPr>
              <w:pStyle w:val="Akapitzlist"/>
              <w:numPr>
                <w:ilvl w:val="0"/>
                <w:numId w:val="8"/>
              </w:numPr>
              <w:ind w:left="34" w:firstLine="0"/>
              <w:rPr>
                <w:rFonts w:ascii="Arial Narrow" w:hAnsi="Arial Narrow" w:cs="Times New Roman"/>
                <w:sz w:val="20"/>
                <w:szCs w:val="20"/>
              </w:rPr>
            </w:pPr>
          </w:p>
        </w:tc>
        <w:tc>
          <w:tcPr>
            <w:tcW w:w="3261" w:type="dxa"/>
            <w:vAlign w:val="center"/>
          </w:tcPr>
          <w:p w:rsidR="00816239" w:rsidRPr="0088231E" w:rsidRDefault="00816239" w:rsidP="00457190">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Zakup osprzętu 10 zestawów infuzyjnych  (metalowych, tworzyw </w:t>
            </w:r>
            <w:proofErr w:type="spellStart"/>
            <w:r w:rsidRPr="0088231E">
              <w:rPr>
                <w:rFonts w:ascii="Arial Narrow" w:hAnsi="Arial Narrow" w:cs="Times New Roman"/>
                <w:sz w:val="20"/>
                <w:szCs w:val="20"/>
              </w:rPr>
              <w:t>sztucznych-strzykawek</w:t>
            </w:r>
            <w:proofErr w:type="spellEnd"/>
            <w:r w:rsidRPr="0088231E">
              <w:rPr>
                <w:rFonts w:ascii="Arial Narrow" w:hAnsi="Arial Narrow" w:cs="Times New Roman"/>
                <w:sz w:val="20"/>
                <w:szCs w:val="20"/>
              </w:rPr>
              <w:t>) – parametr dodatkowy.</w:t>
            </w:r>
          </w:p>
        </w:tc>
        <w:tc>
          <w:tcPr>
            <w:tcW w:w="2552" w:type="dxa"/>
            <w:vAlign w:val="center"/>
          </w:tcPr>
          <w:p w:rsidR="00816239" w:rsidRPr="0088231E" w:rsidRDefault="00816239" w:rsidP="00457190">
            <w:pPr>
              <w:ind w:left="34"/>
              <w:rPr>
                <w:rFonts w:ascii="Arial Narrow" w:hAnsi="Arial Narrow" w:cs="Times New Roman"/>
                <w:sz w:val="20"/>
                <w:szCs w:val="20"/>
              </w:rPr>
            </w:pPr>
          </w:p>
        </w:tc>
        <w:tc>
          <w:tcPr>
            <w:tcW w:w="2126" w:type="dxa"/>
            <w:vAlign w:val="center"/>
          </w:tcPr>
          <w:p w:rsidR="00816239" w:rsidRPr="0088231E" w:rsidRDefault="00816239" w:rsidP="00457190">
            <w:pPr>
              <w:ind w:left="34"/>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816239" w:rsidRPr="0088231E" w:rsidRDefault="00816239" w:rsidP="00457190">
            <w:pPr>
              <w:ind w:left="34"/>
              <w:rPr>
                <w:rFonts w:ascii="Arial Narrow" w:hAnsi="Arial Narrow" w:cs="Times New Roman"/>
                <w:sz w:val="20"/>
                <w:szCs w:val="20"/>
              </w:rPr>
            </w:pPr>
          </w:p>
        </w:tc>
      </w:tr>
      <w:tr w:rsidR="00816239" w:rsidRPr="00FF352B" w:rsidTr="00457190">
        <w:tc>
          <w:tcPr>
            <w:tcW w:w="11058" w:type="dxa"/>
            <w:gridSpan w:val="7"/>
            <w:shd w:val="clear" w:color="auto" w:fill="BFBFBF" w:themeFill="background1" w:themeFillShade="BF"/>
            <w:vAlign w:val="center"/>
          </w:tcPr>
          <w:p w:rsidR="00816239" w:rsidRPr="0088231E" w:rsidRDefault="00816239" w:rsidP="00457190">
            <w:pPr>
              <w:jc w:val="center"/>
              <w:rPr>
                <w:rFonts w:ascii="Arial Narrow" w:hAnsi="Arial Narrow" w:cs="Times New Roman"/>
                <w:sz w:val="20"/>
                <w:szCs w:val="20"/>
              </w:rPr>
            </w:pPr>
            <w:r w:rsidRPr="0088231E">
              <w:rPr>
                <w:rFonts w:ascii="Arial Narrow" w:hAnsi="Arial Narrow" w:cs="Times New Roman"/>
                <w:sz w:val="20"/>
                <w:szCs w:val="20"/>
              </w:rPr>
              <w:t>RAZEM</w:t>
            </w:r>
          </w:p>
        </w:tc>
        <w:tc>
          <w:tcPr>
            <w:tcW w:w="1134" w:type="dxa"/>
            <w:vAlign w:val="center"/>
          </w:tcPr>
          <w:p w:rsidR="00816239" w:rsidRPr="0088231E" w:rsidRDefault="00816239" w:rsidP="00457190">
            <w:pPr>
              <w:rPr>
                <w:rFonts w:ascii="Arial Narrow" w:hAnsi="Arial Narrow" w:cs="Times New Roman"/>
                <w:sz w:val="20"/>
                <w:szCs w:val="20"/>
              </w:rPr>
            </w:pPr>
          </w:p>
        </w:tc>
        <w:tc>
          <w:tcPr>
            <w:tcW w:w="850" w:type="dxa"/>
            <w:shd w:val="clear" w:color="auto" w:fill="BFBFBF" w:themeFill="background1" w:themeFillShade="BF"/>
            <w:vAlign w:val="center"/>
          </w:tcPr>
          <w:p w:rsidR="00816239" w:rsidRPr="0088231E" w:rsidRDefault="00816239" w:rsidP="00457190">
            <w:pPr>
              <w:rPr>
                <w:rFonts w:ascii="Arial Narrow" w:hAnsi="Arial Narrow" w:cs="Times New Roman"/>
                <w:sz w:val="20"/>
                <w:szCs w:val="20"/>
              </w:rPr>
            </w:pPr>
          </w:p>
        </w:tc>
        <w:tc>
          <w:tcPr>
            <w:tcW w:w="1418" w:type="dxa"/>
            <w:vAlign w:val="center"/>
          </w:tcPr>
          <w:p w:rsidR="00816239" w:rsidRPr="0088231E" w:rsidRDefault="00816239" w:rsidP="00457190">
            <w:pPr>
              <w:rPr>
                <w:rFonts w:ascii="Arial Narrow" w:hAnsi="Arial Narrow" w:cs="Times New Roman"/>
                <w:sz w:val="20"/>
                <w:szCs w:val="20"/>
              </w:rPr>
            </w:pPr>
          </w:p>
        </w:tc>
        <w:tc>
          <w:tcPr>
            <w:tcW w:w="1842" w:type="dxa"/>
            <w:shd w:val="clear" w:color="auto" w:fill="BFBFBF" w:themeFill="background1" w:themeFillShade="BF"/>
            <w:vAlign w:val="center"/>
          </w:tcPr>
          <w:p w:rsidR="00816239" w:rsidRPr="00FF352B" w:rsidRDefault="00816239" w:rsidP="00457190">
            <w:pPr>
              <w:rPr>
                <w:rFonts w:ascii="Arial Narrow" w:hAnsi="Arial Narrow" w:cs="Times New Roman"/>
              </w:rPr>
            </w:pPr>
          </w:p>
        </w:tc>
      </w:tr>
    </w:tbl>
    <w:p w:rsidR="00816239" w:rsidRPr="00FF352B" w:rsidRDefault="00816239" w:rsidP="00816239">
      <w:pPr>
        <w:rPr>
          <w:rFonts w:ascii="Arial Narrow" w:hAnsi="Arial Narrow" w:cs="Times New Roman"/>
        </w:rPr>
      </w:pPr>
    </w:p>
    <w:p w:rsidR="00816239" w:rsidRPr="00FF352B" w:rsidRDefault="00816239" w:rsidP="00816239">
      <w:pPr>
        <w:rPr>
          <w:rFonts w:ascii="Arial Narrow" w:hAnsi="Arial Narrow" w:cs="Times New Roman"/>
        </w:rPr>
      </w:pPr>
    </w:p>
    <w:p w:rsidR="00816239" w:rsidRPr="00FF352B" w:rsidRDefault="00816239" w:rsidP="00816239">
      <w:pPr>
        <w:spacing w:after="0"/>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Pr>
          <w:rFonts w:ascii="Arial Narrow" w:hAnsi="Arial Narrow" w:cs="Times New Roman"/>
        </w:rPr>
        <w:tab/>
      </w:r>
      <w:r>
        <w:rPr>
          <w:rFonts w:ascii="Arial Narrow" w:hAnsi="Arial Narrow" w:cs="Times New Roman"/>
        </w:rPr>
        <w:tab/>
      </w:r>
      <w:r w:rsidRPr="00FF352B">
        <w:rPr>
          <w:rFonts w:ascii="Arial Narrow" w:hAnsi="Arial Narrow" w:cs="Times New Roman"/>
        </w:rPr>
        <w:t>……………………………………………</w:t>
      </w:r>
    </w:p>
    <w:p w:rsidR="00816239" w:rsidRPr="00FF352B" w:rsidRDefault="00816239" w:rsidP="00816239">
      <w:pPr>
        <w:spacing w:after="0"/>
        <w:rPr>
          <w:rFonts w:ascii="Arial Narrow" w:hAnsi="Arial Narrow" w:cs="Times New Roman"/>
        </w:rPr>
      </w:pPr>
      <w:r w:rsidRPr="00FF352B">
        <w:rPr>
          <w:rFonts w:ascii="Arial Narrow" w:hAnsi="Arial Narrow" w:cs="Times New Roman"/>
        </w:rPr>
        <w:t>/miejscowość, data/</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t xml:space="preserve"> </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t xml:space="preserve">  </w:t>
      </w:r>
      <w:r>
        <w:rPr>
          <w:rFonts w:ascii="Arial Narrow" w:hAnsi="Arial Narrow" w:cs="Times New Roman"/>
        </w:rPr>
        <w:tab/>
      </w:r>
      <w:r w:rsidRPr="00FF352B">
        <w:rPr>
          <w:rFonts w:ascii="Arial Narrow" w:hAnsi="Arial Narrow" w:cs="Times New Roman"/>
        </w:rPr>
        <w:t>/pieczęć i podpis osoby upoważnionej/</w:t>
      </w:r>
    </w:p>
    <w:p w:rsidR="007C6022" w:rsidRDefault="007C6022"/>
    <w:sectPr w:rsidR="007C6022" w:rsidSect="00816239">
      <w:pgSz w:w="16838" w:h="11906" w:orient="landscape"/>
      <w:pgMar w:top="709"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B3175"/>
    <w:multiLevelType w:val="hybridMultilevel"/>
    <w:tmpl w:val="4F60915C"/>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8236EC9"/>
    <w:multiLevelType w:val="hybridMultilevel"/>
    <w:tmpl w:val="FD7AC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5F3FF8"/>
    <w:multiLevelType w:val="hybridMultilevel"/>
    <w:tmpl w:val="88709FB8"/>
    <w:lvl w:ilvl="0" w:tplc="FD2C0AE0">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E993773"/>
    <w:multiLevelType w:val="hybridMultilevel"/>
    <w:tmpl w:val="84E6DC52"/>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40431612"/>
    <w:multiLevelType w:val="hybridMultilevel"/>
    <w:tmpl w:val="FD7AC8F8"/>
    <w:lvl w:ilvl="0" w:tplc="0415000F">
      <w:start w:val="1"/>
      <w:numFmt w:val="decimal"/>
      <w:lvlText w:val="%1."/>
      <w:lvlJc w:val="left"/>
      <w:pPr>
        <w:ind w:left="75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7690E49"/>
    <w:multiLevelType w:val="multilevel"/>
    <w:tmpl w:val="B858BFD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9653513"/>
    <w:multiLevelType w:val="multilevel"/>
    <w:tmpl w:val="B858BFD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6796CB0"/>
    <w:multiLevelType w:val="hybridMultilevel"/>
    <w:tmpl w:val="C50624F6"/>
    <w:lvl w:ilvl="0" w:tplc="FD2C0AE0">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
  </w:num>
  <w:num w:numId="2">
    <w:abstractNumId w:val="4"/>
  </w:num>
  <w:num w:numId="3">
    <w:abstractNumId w:val="7"/>
  </w:num>
  <w:num w:numId="4">
    <w:abstractNumId w:val="1"/>
  </w:num>
  <w:num w:numId="5">
    <w:abstractNumId w:val="6"/>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239"/>
    <w:rsid w:val="007C6022"/>
    <w:rsid w:val="00816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A38CB-8130-4F34-BC7F-D68E9333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623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16239"/>
    <w:pPr>
      <w:spacing w:after="0" w:line="240" w:lineRule="auto"/>
    </w:pPr>
  </w:style>
  <w:style w:type="paragraph" w:styleId="Akapitzlist">
    <w:name w:val="List Paragraph"/>
    <w:basedOn w:val="Normalny"/>
    <w:qFormat/>
    <w:rsid w:val="00816239"/>
    <w:pPr>
      <w:ind w:left="720"/>
      <w:contextualSpacing/>
    </w:pPr>
  </w:style>
  <w:style w:type="table" w:styleId="Tabela-Siatka">
    <w:name w:val="Table Grid"/>
    <w:basedOn w:val="Standardowy"/>
    <w:uiPriority w:val="39"/>
    <w:rsid w:val="00816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162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62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A20D3-525D-44BF-A39E-AF7FC9FFF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1954</Words>
  <Characters>11730</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Ścislo</dc:creator>
  <cp:keywords/>
  <dc:description/>
  <cp:lastModifiedBy>Magdalena Ścislo</cp:lastModifiedBy>
  <cp:revision>1</cp:revision>
  <cp:lastPrinted>2017-11-20T12:16:00Z</cp:lastPrinted>
  <dcterms:created xsi:type="dcterms:W3CDTF">2017-11-20T12:13:00Z</dcterms:created>
  <dcterms:modified xsi:type="dcterms:W3CDTF">2017-11-20T12:16:00Z</dcterms:modified>
</cp:coreProperties>
</file>