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jc w:val="center"/>
        <w:rPr>
          <w:rFonts w:ascii="Arial Narrow" w:hAnsi="Arial Narrow"/>
          <w:b/>
        </w:rPr>
      </w:pPr>
      <w:r w:rsidRPr="00D1380A">
        <w:rPr>
          <w:rFonts w:ascii="Arial Narrow" w:hAnsi="Arial Narrow"/>
          <w:b/>
        </w:rPr>
        <w:t>SPECYFIKACJA ISTOTNYCH WARUNKÓW ZAMÓWIENIA</w:t>
      </w:r>
    </w:p>
    <w:p w:rsidR="00C718C7" w:rsidRPr="00D1380A" w:rsidRDefault="00C718C7" w:rsidP="009613D2">
      <w:pPr>
        <w:pStyle w:val="Bezodstpw"/>
        <w:jc w:val="center"/>
        <w:rPr>
          <w:rFonts w:ascii="Arial Narrow" w:hAnsi="Arial Narrow"/>
          <w:b/>
        </w:rPr>
      </w:pPr>
      <w:r w:rsidRPr="00D1380A">
        <w:rPr>
          <w:rFonts w:ascii="Arial Narrow" w:hAnsi="Arial Narrow"/>
          <w:b/>
        </w:rPr>
        <w:t xml:space="preserve">NA DOSTAWĘ </w:t>
      </w:r>
      <w:r w:rsidR="0086526C">
        <w:rPr>
          <w:rFonts w:ascii="Arial Narrow" w:hAnsi="Arial Narrow"/>
          <w:b/>
        </w:rPr>
        <w:t>ODCZYNNIKÓW  I</w:t>
      </w:r>
      <w:r w:rsidR="00262A2B">
        <w:rPr>
          <w:rFonts w:ascii="Arial Narrow" w:hAnsi="Arial Narrow"/>
          <w:b/>
        </w:rPr>
        <w:t xml:space="preserve"> MATERIAŁÓW EKSPLOATACYJNYCH</w:t>
      </w:r>
      <w:r w:rsidR="0086526C">
        <w:rPr>
          <w:rFonts w:ascii="Arial Narrow" w:hAnsi="Arial Narrow"/>
          <w:b/>
        </w:rPr>
        <w:t xml:space="preserve"> Z DZIERŻAWĄ ANALIZATORÓW DO OZNACZEŃ KOAGULOLOGICZNYCH </w:t>
      </w:r>
      <w:r w:rsidR="00262A2B">
        <w:rPr>
          <w:rFonts w:ascii="Arial Narrow" w:hAnsi="Arial Narrow"/>
          <w:b/>
        </w:rPr>
        <w:t xml:space="preserve">WRAZ Z WYPOSAŻENIEM DODATKOWYM </w:t>
      </w:r>
      <w:r w:rsidRPr="00D1380A">
        <w:rPr>
          <w:rFonts w:ascii="Arial Narrow" w:hAnsi="Arial Narrow"/>
          <w:b/>
        </w:rPr>
        <w:t xml:space="preserve"> </w:t>
      </w:r>
    </w:p>
    <w:p w:rsidR="00C718C7" w:rsidRDefault="00262A2B" w:rsidP="009613D2">
      <w:pPr>
        <w:pStyle w:val="Bezodstpw"/>
        <w:jc w:val="center"/>
        <w:rPr>
          <w:rFonts w:ascii="Arial Narrow" w:hAnsi="Arial Narrow"/>
          <w:b/>
        </w:rPr>
      </w:pPr>
      <w:r>
        <w:rPr>
          <w:rFonts w:ascii="Arial Narrow" w:hAnsi="Arial Narrow"/>
          <w:b/>
        </w:rPr>
        <w:t xml:space="preserve">DLA </w:t>
      </w:r>
      <w:r w:rsidR="00C718C7" w:rsidRPr="00D1380A">
        <w:rPr>
          <w:rFonts w:ascii="Arial Narrow" w:hAnsi="Arial Narrow"/>
          <w:b/>
        </w:rPr>
        <w:t xml:space="preserve">UNIWERSYTECKIEGO </w:t>
      </w:r>
      <w:r w:rsidR="0086526C">
        <w:rPr>
          <w:rFonts w:ascii="Arial Narrow" w:hAnsi="Arial Narrow"/>
          <w:b/>
        </w:rPr>
        <w:t>SZPITALA DZIECIĘCEGO W KRAKOWIE</w:t>
      </w:r>
    </w:p>
    <w:p w:rsidR="0086526C" w:rsidRPr="00D1380A" w:rsidRDefault="0086526C" w:rsidP="009613D2">
      <w:pPr>
        <w:pStyle w:val="Bezodstpw"/>
        <w:jc w:val="center"/>
        <w:rPr>
          <w:rFonts w:ascii="Arial Narrow" w:hAnsi="Arial Narrow"/>
          <w:b/>
        </w:rPr>
      </w:pPr>
      <w:r>
        <w:rPr>
          <w:rFonts w:ascii="Arial Narrow" w:hAnsi="Arial Narrow"/>
          <w:b/>
        </w:rPr>
        <w:t>EZP-271-2-101/2017</w:t>
      </w: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OZNACZENIE ZAMAWIAJĄCEGO:</w:t>
      </w:r>
    </w:p>
    <w:p w:rsidR="00C718C7" w:rsidRPr="00D1380A" w:rsidRDefault="00C718C7" w:rsidP="00601EF1">
      <w:pPr>
        <w:pStyle w:val="Bezodstpw"/>
        <w:rPr>
          <w:rFonts w:ascii="Arial Narrow" w:hAnsi="Arial Narrow"/>
        </w:rPr>
      </w:pPr>
      <w:r w:rsidRPr="00D1380A">
        <w:rPr>
          <w:rFonts w:ascii="Arial Narrow" w:hAnsi="Arial Narrow"/>
        </w:rPr>
        <w:t>Uniwersytecki Szpital Dziecięcy w Krakowie</w:t>
      </w:r>
    </w:p>
    <w:p w:rsidR="00C718C7" w:rsidRPr="00D1380A" w:rsidRDefault="00C718C7" w:rsidP="00601EF1">
      <w:pPr>
        <w:pStyle w:val="Bezodstpw"/>
        <w:rPr>
          <w:rFonts w:ascii="Arial Narrow" w:hAnsi="Arial Narrow"/>
        </w:rPr>
      </w:pPr>
      <w:r w:rsidRPr="00D1380A">
        <w:rPr>
          <w:rFonts w:ascii="Arial Narrow" w:hAnsi="Arial Narrow"/>
        </w:rPr>
        <w:t>ul. Wielicka 265, 30-663 Kraków</w:t>
      </w:r>
    </w:p>
    <w:p w:rsidR="00C718C7" w:rsidRPr="00D1380A" w:rsidRDefault="00C718C7" w:rsidP="00601EF1">
      <w:pPr>
        <w:pStyle w:val="Bezodstpw"/>
        <w:rPr>
          <w:rFonts w:ascii="Arial Narrow" w:hAnsi="Arial Narrow"/>
        </w:rPr>
      </w:pPr>
      <w:r w:rsidRPr="00D1380A">
        <w:rPr>
          <w:rFonts w:ascii="Arial Narrow" w:hAnsi="Arial Narrow"/>
        </w:rPr>
        <w:t>REGON: 351375886</w:t>
      </w:r>
    </w:p>
    <w:p w:rsidR="00C718C7" w:rsidRPr="00D1380A" w:rsidRDefault="00C718C7" w:rsidP="00601EF1">
      <w:pPr>
        <w:pStyle w:val="Bezodstpw"/>
        <w:rPr>
          <w:rFonts w:ascii="Arial Narrow" w:hAnsi="Arial Narrow"/>
        </w:rPr>
      </w:pPr>
      <w:r w:rsidRPr="00D1380A">
        <w:rPr>
          <w:rFonts w:ascii="Arial Narrow" w:hAnsi="Arial Narrow"/>
        </w:rPr>
        <w:t>NIP PL6792525795</w:t>
      </w:r>
    </w:p>
    <w:p w:rsidR="00C718C7" w:rsidRPr="00D1380A" w:rsidRDefault="00C718C7" w:rsidP="00601EF1">
      <w:pPr>
        <w:pStyle w:val="Bezodstpw"/>
        <w:rPr>
          <w:rFonts w:ascii="Arial Narrow" w:hAnsi="Arial Narrow"/>
        </w:rPr>
      </w:pPr>
      <w:r w:rsidRPr="00D1380A">
        <w:rPr>
          <w:rFonts w:ascii="Arial Narrow" w:hAnsi="Arial Narrow"/>
        </w:rPr>
        <w:t>Tel: 12 658-20-11; fax: 12 658-10-81</w:t>
      </w:r>
    </w:p>
    <w:p w:rsidR="00C718C7" w:rsidRPr="00D1380A" w:rsidRDefault="00C718C7" w:rsidP="00601EF1">
      <w:pPr>
        <w:pStyle w:val="Bezodstpw"/>
        <w:rPr>
          <w:rFonts w:ascii="Arial Narrow" w:hAnsi="Arial Narrow"/>
        </w:rPr>
      </w:pPr>
      <w:r w:rsidRPr="00D1380A">
        <w:rPr>
          <w:rFonts w:ascii="Arial Narrow" w:hAnsi="Arial Narrow"/>
        </w:rPr>
        <w:t xml:space="preserve">BGK o/Kraków, </w:t>
      </w:r>
    </w:p>
    <w:p w:rsidR="00C718C7" w:rsidRPr="00D1380A" w:rsidRDefault="00C718C7" w:rsidP="00601EF1">
      <w:pPr>
        <w:pStyle w:val="Bezodstpw"/>
        <w:rPr>
          <w:rFonts w:ascii="Arial Narrow" w:hAnsi="Arial Narrow"/>
        </w:rPr>
      </w:pPr>
      <w:r w:rsidRPr="00D1380A">
        <w:rPr>
          <w:rFonts w:ascii="Arial Narrow" w:hAnsi="Arial Narrow"/>
        </w:rPr>
        <w:t>NR 22 1130 1150 0012 1146 4720 0010</w:t>
      </w:r>
    </w:p>
    <w:p w:rsidR="00C718C7" w:rsidRPr="00D1380A" w:rsidRDefault="00C718C7" w:rsidP="00601EF1">
      <w:pPr>
        <w:pStyle w:val="Bezodstpw"/>
        <w:rPr>
          <w:rFonts w:ascii="Arial Narrow" w:hAnsi="Arial Narrow"/>
        </w:rPr>
      </w:pPr>
      <w:r w:rsidRPr="00D1380A">
        <w:rPr>
          <w:rFonts w:ascii="Arial Narrow" w:hAnsi="Arial Narrow"/>
        </w:rPr>
        <w:t xml:space="preserve">Strona internetowa, na której dostępna jest siwz:bip.usdk.pl </w:t>
      </w:r>
    </w:p>
    <w:p w:rsidR="00C718C7" w:rsidRPr="00D1380A" w:rsidRDefault="00C718C7" w:rsidP="00601EF1">
      <w:pPr>
        <w:pStyle w:val="Bezodstpw"/>
        <w:rPr>
          <w:rFonts w:ascii="Arial Narrow" w:hAnsi="Arial Narrow"/>
        </w:rPr>
      </w:pPr>
      <w:r w:rsidRPr="00D1380A">
        <w:rPr>
          <w:rFonts w:ascii="Arial Narrow" w:hAnsi="Arial Narrow"/>
        </w:rPr>
        <w:t xml:space="preserve">Adres e-mail: zp@usdk.pl </w:t>
      </w:r>
    </w:p>
    <w:p w:rsidR="00C718C7" w:rsidRPr="00D1380A" w:rsidRDefault="00C718C7" w:rsidP="00601EF1">
      <w:pPr>
        <w:pStyle w:val="Bezodstpw"/>
        <w:rPr>
          <w:rFonts w:ascii="Arial Narrow" w:hAnsi="Arial Narrow"/>
        </w:rPr>
      </w:pPr>
      <w:r w:rsidRPr="00D1380A">
        <w:rPr>
          <w:rFonts w:ascii="Arial Narrow" w:hAnsi="Arial Narrow"/>
        </w:rPr>
        <w:t xml:space="preserve">Godziny urzędowania: pn. - pt.: od godziny 7:40 do godziny 15:20 </w:t>
      </w:r>
    </w:p>
    <w:p w:rsidR="00C718C7" w:rsidRPr="00D1380A" w:rsidRDefault="00C718C7" w:rsidP="00AA3D6D">
      <w:pPr>
        <w:pStyle w:val="Bezodstpw"/>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TRYB POSTĘPOWANIA:</w:t>
      </w:r>
    </w:p>
    <w:p w:rsidR="00C718C7" w:rsidRPr="00D1380A" w:rsidRDefault="00C718C7" w:rsidP="00601EF1">
      <w:pPr>
        <w:pStyle w:val="Bezodstpw"/>
        <w:tabs>
          <w:tab w:val="left" w:pos="0"/>
        </w:tabs>
        <w:jc w:val="both"/>
        <w:rPr>
          <w:rFonts w:ascii="Arial Narrow" w:hAnsi="Arial Narrow"/>
        </w:rPr>
      </w:pPr>
      <w:r w:rsidRPr="00D1380A">
        <w:rPr>
          <w:rFonts w:ascii="Arial Narrow" w:hAnsi="Arial Narrow"/>
        </w:rPr>
        <w:t xml:space="preserve">Przedmiotowe postępowanie prowadzone jest w trybie przetargu nieograniczonego o wartości powyżej wyrażonej </w:t>
      </w:r>
      <w:r w:rsidR="0086526C">
        <w:rPr>
          <w:rFonts w:ascii="Arial Narrow" w:hAnsi="Arial Narrow"/>
        </w:rPr>
        <w:br/>
      </w:r>
      <w:r w:rsidRPr="00D1380A">
        <w:rPr>
          <w:rFonts w:ascii="Arial Narrow" w:hAnsi="Arial Narrow"/>
        </w:rPr>
        <w:t>w złotych równowartości kwoty 135 000 euro, na podstawie art. 39 w zw. z art. 24aa ustawy z dnia 29 stycznia 2004 roku – Prawo zamówień publicznych (</w:t>
      </w:r>
      <w:proofErr w:type="spellStart"/>
      <w:r w:rsidRPr="00D1380A">
        <w:rPr>
          <w:rFonts w:ascii="Arial Narrow" w:hAnsi="Arial Narrow"/>
        </w:rPr>
        <w:t>t.j</w:t>
      </w:r>
      <w:proofErr w:type="spellEnd"/>
      <w:r w:rsidRPr="00D1380A">
        <w:rPr>
          <w:rFonts w:ascii="Arial Narrow" w:hAnsi="Arial Narrow"/>
        </w:rPr>
        <w:t xml:space="preserve">. </w:t>
      </w:r>
      <w:r w:rsidR="009A3890" w:rsidRPr="009A3890">
        <w:rPr>
          <w:rFonts w:ascii="Arial Narrow" w:hAnsi="Arial Narrow"/>
          <w:color w:val="000000" w:themeColor="text1"/>
        </w:rPr>
        <w:t>Dz.U. 2017, poz. 1579</w:t>
      </w:r>
      <w:r w:rsidRPr="00D1380A">
        <w:rPr>
          <w:rFonts w:ascii="Arial Narrow" w:hAnsi="Arial Narrow"/>
        </w:rPr>
        <w:t>).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C718C7" w:rsidRPr="00D1380A" w:rsidRDefault="00C718C7" w:rsidP="00137EFE">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OPIS PRZEDMIOTU ZAMÓWIENIA:</w:t>
      </w:r>
    </w:p>
    <w:p w:rsidR="000F4091" w:rsidRPr="007974C2" w:rsidRDefault="000F4091" w:rsidP="007974C2">
      <w:pPr>
        <w:spacing w:after="0" w:line="240" w:lineRule="auto"/>
        <w:ind w:left="-142" w:hanging="28"/>
        <w:jc w:val="both"/>
        <w:rPr>
          <w:rFonts w:ascii="Arial Narrow" w:hAnsi="Arial Narrow"/>
        </w:rPr>
      </w:pPr>
      <w:r>
        <w:rPr>
          <w:rFonts w:ascii="Arial Narrow" w:hAnsi="Arial Narrow"/>
        </w:rPr>
        <w:t xml:space="preserve"> 1.   </w:t>
      </w:r>
      <w:r w:rsidR="00C718C7" w:rsidRPr="00D1380A">
        <w:rPr>
          <w:rFonts w:ascii="Arial Narrow" w:hAnsi="Arial Narrow"/>
        </w:rPr>
        <w:t xml:space="preserve">Przedmiot zamówienia stanowią sukcesywne </w:t>
      </w:r>
      <w:r w:rsidR="00C718C7" w:rsidRPr="0086526C">
        <w:rPr>
          <w:rFonts w:ascii="Arial Narrow" w:hAnsi="Arial Narrow"/>
          <w:b/>
        </w:rPr>
        <w:t xml:space="preserve">dostawy </w:t>
      </w:r>
      <w:r w:rsidR="0086526C" w:rsidRPr="0086526C">
        <w:rPr>
          <w:rFonts w:ascii="Arial Narrow" w:hAnsi="Arial Narrow"/>
          <w:b/>
        </w:rPr>
        <w:t xml:space="preserve">odczynników i materiałów eksploatacyjnych </w:t>
      </w:r>
      <w:r w:rsidR="00FB0A47">
        <w:rPr>
          <w:rFonts w:ascii="Arial Narrow" w:hAnsi="Arial Narrow"/>
          <w:b/>
        </w:rPr>
        <w:br/>
        <w:t xml:space="preserve">    z </w:t>
      </w:r>
      <w:r w:rsidR="0086526C" w:rsidRPr="0086526C">
        <w:rPr>
          <w:rFonts w:ascii="Arial Narrow" w:hAnsi="Arial Narrow"/>
          <w:b/>
        </w:rPr>
        <w:t xml:space="preserve">dzierżawą analizatorów do oznaczeń </w:t>
      </w:r>
      <w:proofErr w:type="spellStart"/>
      <w:r w:rsidR="0086526C" w:rsidRPr="0086526C">
        <w:rPr>
          <w:rFonts w:ascii="Arial Narrow" w:hAnsi="Arial Narrow"/>
          <w:b/>
        </w:rPr>
        <w:t>koagulologicznych</w:t>
      </w:r>
      <w:proofErr w:type="spellEnd"/>
      <w:r w:rsidR="000B761C">
        <w:rPr>
          <w:rFonts w:ascii="Arial Narrow" w:hAnsi="Arial Narrow"/>
          <w:b/>
        </w:rPr>
        <w:t xml:space="preserve"> wraz z wyposażeniem dodatkowym</w:t>
      </w:r>
      <w:r w:rsidR="00FB0A47">
        <w:rPr>
          <w:rFonts w:ascii="Arial Narrow" w:hAnsi="Arial Narrow"/>
          <w:b/>
        </w:rPr>
        <w:t xml:space="preserve"> dla </w:t>
      </w:r>
      <w:r w:rsidR="007974C2">
        <w:rPr>
          <w:rFonts w:ascii="Arial Narrow" w:hAnsi="Arial Narrow"/>
          <w:b/>
        </w:rPr>
        <w:br/>
        <w:t xml:space="preserve">    </w:t>
      </w:r>
      <w:r w:rsidR="00FB0A47">
        <w:rPr>
          <w:rFonts w:ascii="Arial Narrow" w:hAnsi="Arial Narrow"/>
          <w:b/>
        </w:rPr>
        <w:t>Uniwersyteckiego Szpitala Dziecięcego w Krakowie.</w:t>
      </w:r>
      <w:r w:rsidR="007974C2">
        <w:rPr>
          <w:rFonts w:ascii="Arial Narrow" w:hAnsi="Arial Narrow"/>
        </w:rPr>
        <w:t xml:space="preserve"> </w:t>
      </w:r>
      <w:r w:rsidR="00C718C7" w:rsidRPr="00D1380A">
        <w:rPr>
          <w:rFonts w:ascii="Arial Narrow" w:hAnsi="Arial Narrow"/>
        </w:rPr>
        <w:t>Szczegółowe</w:t>
      </w:r>
      <w:r w:rsidR="00FB0A47">
        <w:rPr>
          <w:rFonts w:ascii="Arial Narrow" w:hAnsi="Arial Narrow"/>
        </w:rPr>
        <w:t xml:space="preserve"> wymagania dotyczące przedmiotu</w:t>
      </w:r>
      <w:r>
        <w:rPr>
          <w:rFonts w:ascii="Arial Narrow" w:hAnsi="Arial Narrow"/>
        </w:rPr>
        <w:t xml:space="preserve"> </w:t>
      </w:r>
      <w:r w:rsidR="00E52C07">
        <w:rPr>
          <w:rFonts w:ascii="Arial Narrow" w:hAnsi="Arial Narrow"/>
        </w:rPr>
        <w:br/>
        <w:t xml:space="preserve">    </w:t>
      </w:r>
      <w:r w:rsidR="00C718C7" w:rsidRPr="00D1380A">
        <w:rPr>
          <w:rFonts w:ascii="Arial Narrow" w:hAnsi="Arial Narrow"/>
        </w:rPr>
        <w:t>zamówienia,</w:t>
      </w:r>
      <w:r w:rsidR="00E52C07">
        <w:rPr>
          <w:rFonts w:ascii="Arial Narrow" w:hAnsi="Arial Narrow"/>
        </w:rPr>
        <w:t xml:space="preserve"> </w:t>
      </w:r>
      <w:r w:rsidR="007974C2">
        <w:rPr>
          <w:rFonts w:ascii="Arial Narrow" w:hAnsi="Arial Narrow"/>
        </w:rPr>
        <w:t xml:space="preserve">jego zakresu </w:t>
      </w:r>
      <w:r w:rsidR="00C718C7" w:rsidRPr="00D1380A">
        <w:rPr>
          <w:rFonts w:ascii="Arial Narrow" w:hAnsi="Arial Narrow"/>
        </w:rPr>
        <w:t>i przewidywany</w:t>
      </w:r>
      <w:r>
        <w:rPr>
          <w:rFonts w:ascii="Arial Narrow" w:hAnsi="Arial Narrow"/>
        </w:rPr>
        <w:t>ch ilości zawiera Załącznik nr 3</w:t>
      </w:r>
      <w:r w:rsidR="00C718C7" w:rsidRPr="00D1380A">
        <w:rPr>
          <w:rFonts w:ascii="Arial Narrow" w:hAnsi="Arial Narrow"/>
        </w:rPr>
        <w:t xml:space="preserve"> do </w:t>
      </w:r>
      <w:r w:rsidR="00FB0A47">
        <w:rPr>
          <w:rFonts w:ascii="Arial Narrow" w:hAnsi="Arial Narrow"/>
        </w:rPr>
        <w:t xml:space="preserve">SIWZ – Kalkulacja Cenowa – </w:t>
      </w:r>
      <w:r w:rsidR="00E52C07">
        <w:rPr>
          <w:rFonts w:ascii="Arial Narrow" w:hAnsi="Arial Narrow"/>
        </w:rPr>
        <w:br/>
        <w:t xml:space="preserve">    </w:t>
      </w:r>
      <w:r w:rsidR="00FB0A47">
        <w:rPr>
          <w:rFonts w:ascii="Arial Narrow" w:hAnsi="Arial Narrow"/>
        </w:rPr>
        <w:t xml:space="preserve">Opis </w:t>
      </w:r>
      <w:r w:rsidR="00C718C7" w:rsidRPr="00D1380A">
        <w:rPr>
          <w:rFonts w:ascii="Arial Narrow" w:hAnsi="Arial Narrow"/>
        </w:rPr>
        <w:t>Przedmiotu Zamówie</w:t>
      </w:r>
      <w:r>
        <w:rPr>
          <w:rFonts w:ascii="Arial Narrow" w:hAnsi="Arial Narrow"/>
        </w:rPr>
        <w:t xml:space="preserve">nia </w:t>
      </w:r>
      <w:r w:rsidRPr="00823B8E">
        <w:rPr>
          <w:rFonts w:ascii="Arial Narrow" w:hAnsi="Arial Narrow" w:cs="Arial"/>
        </w:rPr>
        <w:t xml:space="preserve">oraz Wymagania Jakościowe </w:t>
      </w:r>
      <w:r w:rsidR="0073116F" w:rsidRPr="0073116F">
        <w:rPr>
          <w:rFonts w:ascii="Arial Narrow" w:hAnsi="Arial Narrow" w:cs="Arial"/>
        </w:rPr>
        <w:t xml:space="preserve">- OCENA TECHNICZNA ANALIZATORÓW BCS </w:t>
      </w:r>
      <w:r w:rsidR="0073116F">
        <w:rPr>
          <w:rFonts w:ascii="Arial Narrow" w:hAnsi="Arial Narrow" w:cs="Arial"/>
        </w:rPr>
        <w:br/>
        <w:t xml:space="preserve">    </w:t>
      </w:r>
      <w:r w:rsidR="0073116F" w:rsidRPr="0073116F">
        <w:rPr>
          <w:rFonts w:ascii="Arial Narrow" w:hAnsi="Arial Narrow" w:cs="Arial"/>
        </w:rPr>
        <w:t xml:space="preserve">XP (parametry graniczne i oceniane ) – załącznik nr 3a do SIWZ. </w:t>
      </w:r>
      <w:r w:rsidRPr="00823B8E">
        <w:rPr>
          <w:rFonts w:ascii="Arial Narrow" w:hAnsi="Arial Narrow" w:cs="Arial"/>
        </w:rPr>
        <w:t>(</w:t>
      </w:r>
      <w:r w:rsidR="00324F3C">
        <w:rPr>
          <w:rFonts w:ascii="Arial Narrow" w:hAnsi="Arial Narrow" w:cs="Arial"/>
        </w:rPr>
        <w:t>parametry graniczne</w:t>
      </w:r>
      <w:bookmarkStart w:id="0" w:name="_GoBack"/>
      <w:bookmarkEnd w:id="0"/>
      <w:r>
        <w:rPr>
          <w:rFonts w:ascii="Arial Narrow" w:hAnsi="Arial Narrow" w:cs="Arial"/>
        </w:rPr>
        <w:t xml:space="preserve">) – załącznik </w:t>
      </w:r>
      <w:r w:rsidR="00E52C07">
        <w:rPr>
          <w:rFonts w:ascii="Arial Narrow" w:hAnsi="Arial Narrow" w:cs="Arial"/>
        </w:rPr>
        <w:br/>
        <w:t xml:space="preserve">    </w:t>
      </w:r>
      <w:r>
        <w:rPr>
          <w:rFonts w:ascii="Arial Narrow" w:hAnsi="Arial Narrow" w:cs="Arial"/>
        </w:rPr>
        <w:t>nr 3a</w:t>
      </w:r>
      <w:r w:rsidRPr="00823B8E">
        <w:rPr>
          <w:rFonts w:ascii="Arial Narrow" w:hAnsi="Arial Narrow" w:cs="Arial"/>
        </w:rPr>
        <w:t xml:space="preserve"> do SIWZ.</w:t>
      </w:r>
    </w:p>
    <w:p w:rsidR="00E52C07" w:rsidRDefault="000F4091" w:rsidP="000F4091">
      <w:pPr>
        <w:spacing w:after="0" w:line="240" w:lineRule="auto"/>
        <w:ind w:left="57" w:hanging="284"/>
        <w:jc w:val="both"/>
        <w:rPr>
          <w:rFonts w:ascii="Arial Narrow" w:hAnsi="Arial Narrow"/>
          <w:color w:val="FF0000"/>
        </w:rPr>
      </w:pPr>
      <w:r w:rsidRPr="00823B8E">
        <w:rPr>
          <w:rFonts w:ascii="Arial Narrow" w:hAnsi="Arial Narrow" w:cs="Arial"/>
        </w:rPr>
        <w:t>2.</w:t>
      </w:r>
      <w:r w:rsidRPr="00823B8E">
        <w:rPr>
          <w:rFonts w:ascii="Arial Narrow" w:hAnsi="Arial Narrow" w:cs="Arial"/>
        </w:rPr>
        <w:tab/>
        <w:t>Przedmiot zamówienia będzie dostarczany w opakowaniach producenta do siedziby zamawiającego na  koszt i ryzyko Wykonawcy.</w:t>
      </w:r>
      <w:r w:rsidR="00FB0A47">
        <w:rPr>
          <w:rFonts w:ascii="Arial Narrow" w:hAnsi="Arial Narrow" w:cs="Arial"/>
        </w:rPr>
        <w:t xml:space="preserve"> </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3.</w:t>
      </w:r>
      <w:r w:rsidRPr="00823B8E">
        <w:rPr>
          <w:rFonts w:ascii="Arial Narrow" w:hAnsi="Arial Narrow" w:cs="Arial"/>
        </w:rPr>
        <w:tab/>
        <w:t>Przez wyroby medyczne, stanowiące przedmiot zamówienia należy rozumieć wyroby medyczne w rozumieniu ustawy z dnia 20 maja 2010 r. o wyrobach medycznych (</w:t>
      </w:r>
      <w:proofErr w:type="spellStart"/>
      <w:r w:rsidRPr="00823B8E">
        <w:rPr>
          <w:rFonts w:ascii="Arial Narrow" w:hAnsi="Arial Narrow" w:cs="Arial"/>
        </w:rPr>
        <w:t>t.j</w:t>
      </w:r>
      <w:proofErr w:type="spellEnd"/>
      <w:r w:rsidRPr="00823B8E">
        <w:rPr>
          <w:rFonts w:ascii="Arial Narrow" w:hAnsi="Arial Narrow" w:cs="Arial"/>
        </w:rPr>
        <w:t xml:space="preserve">. Dz.U. 2017 poz. 211). Zaoferowane wyroby medyczne muszą być dopuszczone do obrotu i używania na zasadach określonych w przedmiotowej ustawie. </w:t>
      </w:r>
    </w:p>
    <w:p w:rsidR="000F4091" w:rsidRPr="00A57F45" w:rsidRDefault="000F4091" w:rsidP="000F4091">
      <w:pPr>
        <w:spacing w:after="0" w:line="240" w:lineRule="auto"/>
        <w:ind w:left="57" w:hanging="284"/>
        <w:jc w:val="both"/>
        <w:rPr>
          <w:rFonts w:ascii="Arial Narrow" w:hAnsi="Arial Narrow" w:cs="Arial"/>
        </w:rPr>
      </w:pPr>
      <w:r w:rsidRPr="00A57F45">
        <w:rPr>
          <w:rFonts w:ascii="Arial Narrow" w:hAnsi="Arial Narrow" w:cs="Arial"/>
        </w:rPr>
        <w:t>4.</w:t>
      </w:r>
      <w:r w:rsidRPr="00A57F45">
        <w:rPr>
          <w:rFonts w:ascii="Arial Narrow" w:hAnsi="Arial Narrow" w:cs="Arial"/>
        </w:rPr>
        <w:tab/>
        <w:t>Wymagany termin niezmienności ceny jednostkowej netto za dzierżawę aparatu przez okres trwania umowy.</w:t>
      </w:r>
    </w:p>
    <w:p w:rsidR="000F4091" w:rsidRPr="00347860" w:rsidRDefault="000F4091" w:rsidP="000F4091">
      <w:pPr>
        <w:spacing w:after="0" w:line="240" w:lineRule="auto"/>
        <w:ind w:left="57" w:hanging="284"/>
        <w:jc w:val="both"/>
        <w:rPr>
          <w:rFonts w:ascii="Arial Narrow" w:hAnsi="Arial Narrow" w:cs="Arial"/>
          <w:color w:val="000000" w:themeColor="text1"/>
        </w:rPr>
      </w:pPr>
      <w:r w:rsidRPr="00B94C13">
        <w:rPr>
          <w:rFonts w:ascii="Arial Narrow" w:hAnsi="Arial Narrow" w:cs="Arial"/>
          <w:color w:val="FF0000"/>
        </w:rPr>
        <w:t>5.</w:t>
      </w:r>
      <w:r w:rsidRPr="00B94C13">
        <w:rPr>
          <w:rFonts w:ascii="Arial Narrow" w:hAnsi="Arial Narrow" w:cs="Arial"/>
          <w:color w:val="FF0000"/>
        </w:rPr>
        <w:tab/>
      </w:r>
      <w:r w:rsidRPr="00347860">
        <w:rPr>
          <w:rFonts w:ascii="Arial Narrow" w:hAnsi="Arial Narrow" w:cs="Arial"/>
          <w:color w:val="000000" w:themeColor="text1"/>
        </w:rPr>
        <w:t>Wymagany termin niezmienności cen jednostkowych netto na dostarczone odczynniki, materiały eksploatacyjne  minimum 12 miesięcy.</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6.</w:t>
      </w:r>
      <w:r w:rsidRPr="00823B8E">
        <w:rPr>
          <w:rFonts w:ascii="Arial Narrow" w:hAnsi="Arial Narrow" w:cs="Arial"/>
        </w:rPr>
        <w:tab/>
        <w:t xml:space="preserve">Zamawiający wymaga aby oferowane produkty posiadały optymalnie długi termin przydatności wynoszący minimum </w:t>
      </w:r>
      <w:r w:rsidRPr="00E62540">
        <w:rPr>
          <w:rFonts w:ascii="Arial Narrow" w:hAnsi="Arial Narrow" w:cs="Arial"/>
        </w:rPr>
        <w:t xml:space="preserve">8 miesięcy </w:t>
      </w:r>
      <w:r w:rsidRPr="00823B8E">
        <w:rPr>
          <w:rFonts w:ascii="Arial Narrow" w:hAnsi="Arial Narrow" w:cs="Arial"/>
        </w:rPr>
        <w:t>od daty dostawy i były odpowiednio zabezpieczone na czas transportu.</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7.</w:t>
      </w:r>
      <w:r w:rsidRPr="00823B8E">
        <w:rPr>
          <w:rFonts w:ascii="Arial Narrow" w:hAnsi="Arial Narrow" w:cs="Arial"/>
        </w:rPr>
        <w:tab/>
        <w:t xml:space="preserve">Odbiór przedmiotu zamówienia będzie dokonywany w siedzibie zamawiającego przez pracownika właściwej komórki organizacyjnej w oparciu o złożone zamówienie </w:t>
      </w:r>
      <w:r w:rsidRPr="00E62540">
        <w:rPr>
          <w:rFonts w:ascii="Arial Narrow" w:hAnsi="Arial Narrow" w:cs="Arial"/>
        </w:rPr>
        <w:t>Zakładu  Biochemii Klinicznej.</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8.</w:t>
      </w:r>
      <w:r w:rsidRPr="00823B8E">
        <w:rPr>
          <w:rFonts w:ascii="Arial Narrow" w:hAnsi="Arial Narrow" w:cs="Arial"/>
        </w:rPr>
        <w:tab/>
        <w:t>Zamawiający żąda wskazania przez wykonawcę części zamówienia, której realizację zamierza powierzyć podwykonawcom wraz z podaniem firm/nazw podwykonawców.</w:t>
      </w:r>
    </w:p>
    <w:p w:rsidR="000F4091" w:rsidRPr="00C55D86" w:rsidRDefault="000F4091" w:rsidP="000F4091">
      <w:pPr>
        <w:spacing w:after="0" w:line="240" w:lineRule="auto"/>
        <w:ind w:left="57" w:hanging="284"/>
        <w:jc w:val="both"/>
        <w:rPr>
          <w:rFonts w:ascii="Arial Narrow" w:hAnsi="Arial Narrow" w:cs="Arial"/>
        </w:rPr>
      </w:pPr>
      <w:r w:rsidRPr="00823B8E">
        <w:rPr>
          <w:rFonts w:ascii="Arial Narrow" w:hAnsi="Arial Narrow" w:cs="Arial"/>
        </w:rPr>
        <w:t>9.</w:t>
      </w:r>
      <w:r w:rsidRPr="00823B8E">
        <w:rPr>
          <w:rFonts w:ascii="Arial Narrow" w:hAnsi="Arial Narrow" w:cs="Arial"/>
        </w:rPr>
        <w:tab/>
        <w:t xml:space="preserve">Oznaczenie kodowe CPV: </w:t>
      </w:r>
      <w:r w:rsidRPr="00C55D86">
        <w:rPr>
          <w:rFonts w:ascii="Arial Narrow" w:hAnsi="Arial Narrow" w:cs="Arial"/>
        </w:rPr>
        <w:t>33696500-0 odczynniki laboratoryjne</w:t>
      </w:r>
    </w:p>
    <w:p w:rsidR="000F4091" w:rsidRPr="00C55D86" w:rsidRDefault="000F4091" w:rsidP="000F4091">
      <w:pPr>
        <w:spacing w:after="0" w:line="240" w:lineRule="auto"/>
        <w:ind w:left="57" w:hanging="568"/>
        <w:jc w:val="both"/>
        <w:rPr>
          <w:rFonts w:ascii="Arial Narrow" w:hAnsi="Arial Narrow" w:cs="Arial"/>
        </w:rPr>
      </w:pPr>
      <w:r w:rsidRPr="00C55D86">
        <w:rPr>
          <w:rFonts w:ascii="Arial Narrow" w:hAnsi="Arial Narrow" w:cs="Arial"/>
        </w:rPr>
        <w:t xml:space="preserve">                                             CPV: 38434000-6 analizatory</w:t>
      </w:r>
    </w:p>
    <w:p w:rsidR="000F4091" w:rsidRDefault="000F4091" w:rsidP="000F4091">
      <w:pPr>
        <w:spacing w:after="0" w:line="240" w:lineRule="auto"/>
        <w:ind w:left="57" w:hanging="284"/>
        <w:jc w:val="both"/>
        <w:rPr>
          <w:rFonts w:ascii="Arial Narrow" w:hAnsi="Arial Narrow" w:cs="Arial"/>
        </w:rPr>
      </w:pPr>
      <w:r w:rsidRPr="00823B8E">
        <w:rPr>
          <w:rFonts w:ascii="Arial Narrow" w:hAnsi="Arial Narrow" w:cs="Arial"/>
        </w:rPr>
        <w:t>10.</w:t>
      </w:r>
      <w:r w:rsidRPr="00823B8E">
        <w:rPr>
          <w:rFonts w:ascii="Arial Narrow" w:hAnsi="Arial Narrow" w:cs="Arial"/>
        </w:rPr>
        <w:tab/>
        <w:t>Zamawiający nie dopuszcza składania ofert częściowych.</w:t>
      </w:r>
    </w:p>
    <w:p w:rsidR="000F4091" w:rsidRPr="00D1380A" w:rsidRDefault="000F4091" w:rsidP="00FB0A47">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TERMIN WYKONANIA: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FB0A47" w:rsidRPr="00FB0A47">
        <w:rPr>
          <w:rFonts w:ascii="Arial Narrow" w:hAnsi="Arial Narrow"/>
          <w:b/>
        </w:rPr>
        <w:t>36</w:t>
      </w:r>
      <w:r w:rsidRPr="00FB0A47">
        <w:rPr>
          <w:rFonts w:ascii="Arial Narrow" w:hAnsi="Arial Narrow"/>
          <w:b/>
        </w:rPr>
        <w:t xml:space="preserve"> miesięcy</w:t>
      </w:r>
      <w:r w:rsidRPr="00D1380A">
        <w:rPr>
          <w:rFonts w:ascii="Arial Narrow" w:hAnsi="Arial Narrow"/>
        </w:rPr>
        <w:t xml:space="preserve"> od daty podpisania umowy.</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sidR="00491D05">
        <w:rPr>
          <w:rFonts w:ascii="Arial Narrow" w:hAnsi="Arial Narrow"/>
        </w:rPr>
        <w:t xml:space="preserve">terminie wynoszącym </w:t>
      </w:r>
      <w:r w:rsidR="00491D05" w:rsidRPr="00491D05">
        <w:rPr>
          <w:rFonts w:ascii="Arial Narrow" w:hAnsi="Arial Narrow"/>
          <w:b/>
        </w:rPr>
        <w:t>max. 7 dni</w:t>
      </w:r>
      <w:r w:rsidR="00491D05">
        <w:rPr>
          <w:rFonts w:ascii="Arial Narrow" w:hAnsi="Arial Narrow"/>
        </w:rPr>
        <w:t xml:space="preserve"> od dnia złożenia zamówienia.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E52C07">
        <w:rPr>
          <w:rFonts w:ascii="Arial Narrow" w:hAnsi="Arial Narrow"/>
        </w:rPr>
        <w:t>medycznego zamawiającego, w dni robocze poniedziałek-piątek, w godzinach 8-14.</w:t>
      </w:r>
      <w:r w:rsidRPr="00D1380A">
        <w:rPr>
          <w:rFonts w:ascii="Arial Narrow" w:hAnsi="Arial Narrow"/>
        </w:rPr>
        <w:t xml:space="preserve"> Odbioru dokonywać będzie osoba </w:t>
      </w:r>
      <w:r w:rsidRPr="00D1380A">
        <w:rPr>
          <w:rFonts w:ascii="Arial Narrow" w:hAnsi="Arial Narrow"/>
        </w:rPr>
        <w:lastRenderedPageBreak/>
        <w:t xml:space="preserve">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C718C7" w:rsidRPr="00D1380A" w:rsidRDefault="00C718C7" w:rsidP="00F10787">
      <w:pPr>
        <w:pStyle w:val="Bezodstpw"/>
        <w:jc w:val="both"/>
        <w:rPr>
          <w:rFonts w:ascii="Arial Narrow" w:hAnsi="Arial Narrow"/>
        </w:rPr>
      </w:pPr>
    </w:p>
    <w:p w:rsidR="00C718C7" w:rsidRPr="00262A2B" w:rsidRDefault="00C718C7" w:rsidP="009A7753">
      <w:pPr>
        <w:pStyle w:val="Bezodstpw"/>
        <w:numPr>
          <w:ilvl w:val="0"/>
          <w:numId w:val="1"/>
        </w:numPr>
        <w:ind w:left="1418" w:hanging="1418"/>
        <w:jc w:val="both"/>
        <w:rPr>
          <w:rFonts w:ascii="Arial Narrow" w:hAnsi="Arial Narrow"/>
          <w:b/>
          <w:color w:val="000000" w:themeColor="text1"/>
        </w:rPr>
      </w:pPr>
      <w:r w:rsidRPr="00262A2B">
        <w:rPr>
          <w:rFonts w:ascii="Arial Narrow" w:hAnsi="Arial Narrow"/>
          <w:b/>
          <w:color w:val="000000" w:themeColor="text1"/>
        </w:rPr>
        <w:t>WARUNKI UDZIAŁU W POSTĘPOWANIU ORAZ PODSTAWY WYKLUCZENIA Z POSTĘPOWANIA:</w:t>
      </w:r>
    </w:p>
    <w:p w:rsidR="00C718C7" w:rsidRPr="00262A2B" w:rsidRDefault="00C718C7" w:rsidP="0056153A">
      <w:pPr>
        <w:pStyle w:val="Bezodstpw"/>
        <w:numPr>
          <w:ilvl w:val="2"/>
          <w:numId w:val="2"/>
        </w:numPr>
        <w:ind w:left="284" w:hanging="284"/>
        <w:jc w:val="both"/>
        <w:rPr>
          <w:rFonts w:ascii="Arial Narrow" w:hAnsi="Arial Narrow"/>
          <w:color w:val="000000" w:themeColor="text1"/>
        </w:rPr>
      </w:pPr>
      <w:r w:rsidRPr="00262A2B">
        <w:rPr>
          <w:rFonts w:ascii="Arial Narrow" w:hAnsi="Arial Narrow"/>
          <w:color w:val="000000" w:themeColor="text1"/>
        </w:rPr>
        <w:t>O zamówienie mogą ubiegać się wykonawcy, którzy: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nie podlegają wykluczeniu z postępowania na podstawie art. 24 ust. 1 pkt. 12-23 oraz art. 24 ust. 5 pkt. 1 ustawy;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spełniają warunki udziału w postępowaniu dotyczące: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kwalifikacji i uprawnień do prowadzenia określonej działalności zawodowej – zamawiający nie ustanawia minimalnych wymagań w powyższym zakresie </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sytuacji finansowej lub ekonomicznej – zamawiający nie ustanawia minimalnych wymagań w powyższym zakresie;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zdolności technicznej i zawodowej – zamawiający  nie ustanawia minimalnych wymagań w powyższym zakresie</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W przypadku, gdy wobec wykonawcy zachodzą podstawy wykluczenia z postępowan</w:t>
      </w:r>
      <w:r w:rsidR="00262A2B">
        <w:rPr>
          <w:rFonts w:ascii="Arial Narrow" w:hAnsi="Arial Narrow"/>
          <w:color w:val="000000" w:themeColor="text1"/>
        </w:rPr>
        <w:t>ia wskazane w art.</w:t>
      </w:r>
      <w:r w:rsidR="00491D05">
        <w:rPr>
          <w:rFonts w:ascii="Arial Narrow" w:hAnsi="Arial Narrow"/>
          <w:color w:val="000000" w:themeColor="text1"/>
        </w:rPr>
        <w:t xml:space="preserve"> </w:t>
      </w:r>
      <w:r w:rsidR="00262A2B">
        <w:rPr>
          <w:rFonts w:ascii="Arial Narrow" w:hAnsi="Arial Narrow"/>
          <w:color w:val="000000" w:themeColor="text1"/>
        </w:rPr>
        <w:t>24 ust. 1 pkt 13 i 14 oraz pkt</w:t>
      </w:r>
      <w:r w:rsidRPr="00262A2B">
        <w:rPr>
          <w:rFonts w:ascii="Arial Narrow" w:hAnsi="Arial Narrow"/>
          <w:color w:val="000000" w:themeColor="text1"/>
        </w:rPr>
        <w:t xml:space="preserve"> 16-20 </w:t>
      </w:r>
      <w:r w:rsidRPr="00491D05">
        <w:rPr>
          <w:rFonts w:ascii="Arial Narrow" w:hAnsi="Arial Narrow"/>
          <w:color w:val="000000" w:themeColor="text1"/>
        </w:rPr>
        <w:t xml:space="preserve">lub ust. 5, </w:t>
      </w:r>
      <w:r w:rsidRPr="00262A2B">
        <w:rPr>
          <w:rFonts w:ascii="Arial Narrow" w:hAnsi="Arial Narrow"/>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Wykonawca w celu potwierdzenia spełniania warunków udziału w postępowaniu może polegać na zasobach podmiotu trzeciego na zasadach określonych w art. 22a ustawy.</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Wykonawcy mogą wspólnie ubiegać się o udzielenie zamówienia na zasadach określonych w art. 23 ust. 1 ustawy. W tym celu wykonawcy ustanawiają Pełnomocnika do rep</w:t>
      </w:r>
      <w:r w:rsidR="0093248F" w:rsidRPr="0093248F">
        <w:rPr>
          <w:rFonts w:ascii="Arial Narrow" w:hAnsi="Arial Narrow"/>
          <w:color w:val="000000" w:themeColor="text1"/>
        </w:rPr>
        <w:t>rezentowania ich w postępowaniu</w:t>
      </w:r>
      <w:r w:rsidRPr="0093248F">
        <w:rPr>
          <w:rFonts w:ascii="Arial Narrow" w:hAnsi="Arial Narrow"/>
          <w:color w:val="000000" w:themeColor="text1"/>
        </w:rPr>
        <w:t xml:space="preserve"> albo do reprezentowania ich w postępowaniu i do zawarcia umowy w sprawie zamówienia publicznego.</w:t>
      </w:r>
    </w:p>
    <w:p w:rsidR="00C718C7" w:rsidRPr="007974C2" w:rsidRDefault="00C718C7" w:rsidP="002F4A79">
      <w:pPr>
        <w:pStyle w:val="Bezodstpw"/>
        <w:jc w:val="both"/>
        <w:rPr>
          <w:rFonts w:ascii="Arial Narrow" w:hAnsi="Arial Narrow"/>
          <w:color w:val="FF0000"/>
        </w:rPr>
      </w:pPr>
    </w:p>
    <w:p w:rsidR="00C718C7" w:rsidRPr="0093248F" w:rsidRDefault="00C718C7" w:rsidP="00601EF1">
      <w:pPr>
        <w:pStyle w:val="Bezodstpw"/>
        <w:numPr>
          <w:ilvl w:val="0"/>
          <w:numId w:val="1"/>
        </w:numPr>
        <w:ind w:left="1418" w:hanging="1418"/>
        <w:jc w:val="both"/>
        <w:rPr>
          <w:rFonts w:ascii="Arial Narrow" w:hAnsi="Arial Narrow"/>
          <w:b/>
          <w:color w:val="000000" w:themeColor="text1"/>
        </w:rPr>
      </w:pPr>
      <w:r w:rsidRPr="0093248F">
        <w:rPr>
          <w:rFonts w:ascii="Arial Narrow" w:hAnsi="Arial Narrow"/>
          <w:b/>
          <w:color w:val="000000" w:themeColor="text1"/>
        </w:rPr>
        <w:t>WYKAZ OŚWIADCZEŃ LUB DOKUMENTÓW POTWIERDZAJĄCYCH SPEŁNIANIE WARUNKÓW UDZIAŁU W POSTĘPOWANIU ORAZ BRAK PODSTAW DO WYKLUCZNIA Z POSTĘOWANIA:</w:t>
      </w:r>
    </w:p>
    <w:p w:rsidR="00C718C7" w:rsidRPr="0093248F" w:rsidRDefault="00C718C7" w:rsidP="0056153A">
      <w:pPr>
        <w:pStyle w:val="Bezodstpw"/>
        <w:numPr>
          <w:ilvl w:val="0"/>
          <w:numId w:val="6"/>
        </w:numPr>
        <w:ind w:left="284" w:hanging="284"/>
        <w:jc w:val="both"/>
        <w:rPr>
          <w:rFonts w:ascii="Arial Narrow" w:hAnsi="Arial Narrow"/>
          <w:color w:val="000000" w:themeColor="text1"/>
        </w:rPr>
      </w:pPr>
      <w:r w:rsidRPr="0093248F">
        <w:rPr>
          <w:rFonts w:ascii="Arial Narrow" w:hAnsi="Arial Narrow"/>
          <w:color w:val="000000" w:themeColor="text1"/>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C718C7" w:rsidRPr="0093248F" w:rsidRDefault="00C718C7" w:rsidP="0056153A">
      <w:pPr>
        <w:pStyle w:val="Bezodstpw"/>
        <w:numPr>
          <w:ilvl w:val="0"/>
          <w:numId w:val="6"/>
        </w:numPr>
        <w:ind w:left="284" w:hanging="284"/>
        <w:jc w:val="both"/>
        <w:rPr>
          <w:rFonts w:ascii="Arial Narrow" w:hAnsi="Arial Narrow"/>
          <w:color w:val="000000" w:themeColor="text1"/>
        </w:rPr>
      </w:pPr>
      <w:r w:rsidRPr="0093248F">
        <w:rPr>
          <w:rFonts w:ascii="Arial Narrow" w:hAnsi="Arial Narrow"/>
          <w:color w:val="000000" w:themeColor="text1"/>
        </w:rPr>
        <w:t>W przypadku wspólnego ubiegania się o zamówienie oświadczenie powyżej składa każdy wykonawca.</w:t>
      </w:r>
    </w:p>
    <w:p w:rsidR="00C718C7" w:rsidRPr="0093248F" w:rsidRDefault="00C718C7" w:rsidP="0056153A">
      <w:pPr>
        <w:pStyle w:val="Bezodstpw"/>
        <w:numPr>
          <w:ilvl w:val="0"/>
          <w:numId w:val="6"/>
        </w:numPr>
        <w:ind w:left="284" w:hanging="284"/>
        <w:jc w:val="both"/>
        <w:rPr>
          <w:rFonts w:ascii="Arial Narrow" w:hAnsi="Arial Narrow"/>
          <w:color w:val="000000" w:themeColor="text1"/>
        </w:rPr>
      </w:pPr>
      <w:r w:rsidRPr="0093248F">
        <w:rPr>
          <w:rFonts w:ascii="Arial Narrow" w:hAnsi="Arial Narrow"/>
          <w:color w:val="000000" w:themeColor="text1"/>
        </w:rPr>
        <w:t>W przypadku powołania się na zasoby podmiotu trzeciego, wykonawca składa oświadczenie dotyczące tego podmiotu.</w:t>
      </w:r>
    </w:p>
    <w:p w:rsidR="00C718C7" w:rsidRPr="00491D05" w:rsidRDefault="00C718C7" w:rsidP="0056153A">
      <w:pPr>
        <w:pStyle w:val="Bezodstpw"/>
        <w:numPr>
          <w:ilvl w:val="0"/>
          <w:numId w:val="6"/>
        </w:numPr>
        <w:ind w:left="284" w:hanging="284"/>
        <w:jc w:val="both"/>
        <w:rPr>
          <w:rFonts w:ascii="Arial Narrow" w:hAnsi="Arial Narrow"/>
          <w:color w:val="000000" w:themeColor="text1"/>
        </w:rPr>
      </w:pPr>
      <w:r w:rsidRPr="0093248F">
        <w:rPr>
          <w:rFonts w:ascii="Arial Narrow" w:hAnsi="Arial Narrow"/>
          <w:color w:val="000000" w:themeColor="text1"/>
        </w:rPr>
        <w:t xml:space="preserve">W przypadku, gdy wykonawca przewiduje udział podwykonawców w realizacji zamówienia składa </w:t>
      </w:r>
      <w:r w:rsidRPr="00491D05">
        <w:rPr>
          <w:rFonts w:ascii="Arial Narrow" w:hAnsi="Arial Narrow"/>
          <w:color w:val="000000" w:themeColor="text1"/>
        </w:rPr>
        <w:t>oś</w:t>
      </w:r>
      <w:r w:rsidR="0093248F" w:rsidRPr="00491D05">
        <w:rPr>
          <w:rFonts w:ascii="Arial Narrow" w:hAnsi="Arial Narrow"/>
          <w:color w:val="000000" w:themeColor="text1"/>
        </w:rPr>
        <w:t>wiadczenie, o którym mowa w pkt</w:t>
      </w:r>
      <w:r w:rsidRPr="00491D05">
        <w:rPr>
          <w:rFonts w:ascii="Arial Narrow" w:hAnsi="Arial Narrow"/>
          <w:color w:val="000000" w:themeColor="text1"/>
        </w:rPr>
        <w:t xml:space="preserve"> 1 dotyczące podwykonawców.</w:t>
      </w:r>
    </w:p>
    <w:p w:rsidR="00C718C7" w:rsidRPr="0093248F" w:rsidRDefault="00C718C7" w:rsidP="00351247">
      <w:pPr>
        <w:pStyle w:val="Bezodstpw"/>
        <w:ind w:left="284"/>
        <w:jc w:val="both"/>
        <w:rPr>
          <w:rFonts w:ascii="Arial Narrow" w:hAnsi="Arial Narrow"/>
          <w:b/>
          <w:color w:val="000000" w:themeColor="text1"/>
        </w:rPr>
      </w:pPr>
      <w:r w:rsidRPr="0093248F">
        <w:rPr>
          <w:rFonts w:ascii="Arial Narrow" w:hAnsi="Arial Narrow"/>
          <w:b/>
          <w:color w:val="000000" w:themeColor="text1"/>
        </w:rPr>
        <w:t>UWAGA:</w:t>
      </w:r>
    </w:p>
    <w:p w:rsidR="00C718C7" w:rsidRPr="0093248F" w:rsidRDefault="00C718C7" w:rsidP="00351247">
      <w:pPr>
        <w:pStyle w:val="Bezodstpw"/>
        <w:ind w:left="284"/>
        <w:jc w:val="both"/>
        <w:rPr>
          <w:rFonts w:ascii="Arial Narrow" w:hAnsi="Arial Narrow"/>
          <w:color w:val="000000" w:themeColor="text1"/>
        </w:rPr>
      </w:pPr>
      <w:r w:rsidRPr="0093248F">
        <w:rPr>
          <w:rFonts w:ascii="Arial Narrow" w:hAnsi="Arial Narrow"/>
          <w:color w:val="000000" w:themeColor="text1"/>
        </w:rPr>
        <w:t xml:space="preserve">Zamawiający informuje, że pod adresem </w:t>
      </w:r>
      <w:hyperlink r:id="rId7" w:history="1">
        <w:r w:rsidRPr="0093248F">
          <w:rPr>
            <w:rStyle w:val="Hipercze"/>
            <w:rFonts w:ascii="Arial Narrow" w:hAnsi="Arial Narrow"/>
            <w:color w:val="000000" w:themeColor="text1"/>
          </w:rPr>
          <w:t>http://ec.europa.eu/growth/espd</w:t>
        </w:r>
      </w:hyperlink>
      <w:r w:rsidRPr="0093248F">
        <w:rPr>
          <w:rFonts w:ascii="Arial Narrow" w:hAnsi="Arial Narrow"/>
          <w:color w:val="000000" w:themeColor="text1"/>
        </w:rPr>
        <w:t xml:space="preserve"> Komisja Europejska udostępniła narzędzie umożliwiające zamawiającym i wykonawcom utworzenie, wypełnienie i ponowne wykorzystanie standardowego formularza Jednolitego Europejskiego Dokumentu Zamówienia w wersji elektronicznej.</w:t>
      </w:r>
    </w:p>
    <w:p w:rsidR="00C718C7" w:rsidRPr="0093248F" w:rsidRDefault="00C718C7" w:rsidP="00351247">
      <w:pPr>
        <w:pStyle w:val="Bezodstpw"/>
        <w:ind w:left="284"/>
        <w:jc w:val="both"/>
        <w:rPr>
          <w:rFonts w:ascii="Arial Narrow" w:hAnsi="Arial Narrow"/>
          <w:color w:val="000000" w:themeColor="text1"/>
        </w:rPr>
      </w:pPr>
      <w:r w:rsidRPr="0093248F">
        <w:rPr>
          <w:rFonts w:ascii="Arial Narrow" w:hAnsi="Arial Narrow"/>
          <w:color w:val="000000" w:themeColor="text1"/>
        </w:rPr>
        <w:t xml:space="preserve">Zamawiający wypełnił dokument JEDZ stosownie do wymagań stawianych w specyfikacji i zapisał wygenerowany w serwisie </w:t>
      </w:r>
      <w:proofErr w:type="spellStart"/>
      <w:r w:rsidRPr="0093248F">
        <w:rPr>
          <w:rFonts w:ascii="Arial Narrow" w:hAnsi="Arial Narrow"/>
          <w:color w:val="000000" w:themeColor="text1"/>
        </w:rPr>
        <w:t>eESPD</w:t>
      </w:r>
      <w:proofErr w:type="spellEnd"/>
      <w:r w:rsidRPr="0093248F">
        <w:rPr>
          <w:rFonts w:ascii="Arial Narrow" w:hAnsi="Arial Narrow"/>
          <w:color w:val="000000" w:themeColor="text1"/>
        </w:rPr>
        <w:t xml:space="preserve"> plik w formacie </w:t>
      </w:r>
      <w:proofErr w:type="spellStart"/>
      <w:r w:rsidRPr="0093248F">
        <w:rPr>
          <w:rFonts w:ascii="Arial Narrow" w:hAnsi="Arial Narrow"/>
          <w:color w:val="000000" w:themeColor="text1"/>
        </w:rPr>
        <w:t>xml</w:t>
      </w:r>
      <w:proofErr w:type="spellEnd"/>
      <w:r w:rsidRPr="0093248F">
        <w:rPr>
          <w:rFonts w:ascii="Arial Narrow" w:hAnsi="Arial Narrow"/>
          <w:color w:val="000000" w:themeColor="text1"/>
        </w:rPr>
        <w:t xml:space="preserve">. </w:t>
      </w:r>
    </w:p>
    <w:p w:rsidR="00C718C7" w:rsidRPr="0093248F" w:rsidRDefault="00C718C7" w:rsidP="00351247">
      <w:pPr>
        <w:pStyle w:val="Bezodstpw"/>
        <w:ind w:left="284"/>
        <w:jc w:val="both"/>
        <w:rPr>
          <w:rFonts w:ascii="Arial Narrow" w:hAnsi="Arial Narrow"/>
          <w:color w:val="000000" w:themeColor="text1"/>
        </w:rPr>
      </w:pPr>
      <w:r w:rsidRPr="0093248F">
        <w:rPr>
          <w:rFonts w:ascii="Arial Narrow" w:hAnsi="Arial Narrow"/>
          <w:color w:val="000000" w:themeColor="text1"/>
        </w:rPr>
        <w:t xml:space="preserve">Plik można pobrać ze strony http://www.szpitalzdrowia.pl/o-szpitalu/zamowienia-publiczne-i-bip/ w dokumentach dla postępowania pn. „Dostawa </w:t>
      </w:r>
      <w:r w:rsidR="0093248F" w:rsidRPr="0093248F">
        <w:rPr>
          <w:rFonts w:ascii="Arial Narrow" w:hAnsi="Arial Narrow"/>
          <w:color w:val="000000" w:themeColor="text1"/>
        </w:rPr>
        <w:t xml:space="preserve">odczynników i materiałów eksploatacyjnych z dzierżawą analizatorów do oznaczeń </w:t>
      </w:r>
      <w:proofErr w:type="spellStart"/>
      <w:r w:rsidR="0093248F" w:rsidRPr="0093248F">
        <w:rPr>
          <w:rFonts w:ascii="Arial Narrow" w:hAnsi="Arial Narrow"/>
          <w:color w:val="000000" w:themeColor="text1"/>
        </w:rPr>
        <w:t>koagulologicznych</w:t>
      </w:r>
      <w:proofErr w:type="spellEnd"/>
      <w:r w:rsidR="0093248F" w:rsidRPr="0093248F">
        <w:rPr>
          <w:rFonts w:ascii="Arial Narrow" w:hAnsi="Arial Narrow"/>
          <w:color w:val="000000" w:themeColor="text1"/>
        </w:rPr>
        <w:t xml:space="preserve"> wraz z wyposażeniem dodatkowym dla</w:t>
      </w:r>
      <w:r w:rsidRPr="0093248F">
        <w:rPr>
          <w:rFonts w:ascii="Arial Narrow" w:hAnsi="Arial Narrow"/>
          <w:color w:val="000000" w:themeColor="text1"/>
        </w:rPr>
        <w:t xml:space="preserve"> Uniwersyteckiego Szpitala Dziecięcego w Krakowie</w:t>
      </w:r>
      <w:r w:rsidR="0093248F" w:rsidRPr="0093248F">
        <w:rPr>
          <w:rFonts w:ascii="Arial Narrow" w:hAnsi="Arial Narrow"/>
          <w:color w:val="000000" w:themeColor="text1"/>
        </w:rPr>
        <w:t>”; znak postępowania EZP-271-2-101</w:t>
      </w:r>
      <w:r w:rsidRPr="0093248F">
        <w:rPr>
          <w:rFonts w:ascii="Arial Narrow" w:hAnsi="Arial Narrow"/>
          <w:color w:val="000000" w:themeColor="text1"/>
        </w:rPr>
        <w:t>/2017.</w:t>
      </w:r>
    </w:p>
    <w:p w:rsidR="00C718C7" w:rsidRPr="0093248F" w:rsidRDefault="00C718C7" w:rsidP="00351247">
      <w:pPr>
        <w:pStyle w:val="Bezodstpw"/>
        <w:ind w:left="284"/>
        <w:jc w:val="both"/>
        <w:rPr>
          <w:rFonts w:ascii="Arial Narrow" w:hAnsi="Arial Narrow"/>
          <w:color w:val="000000" w:themeColor="text1"/>
        </w:rPr>
      </w:pPr>
      <w:r w:rsidRPr="0093248F">
        <w:rPr>
          <w:rFonts w:ascii="Arial Narrow" w:hAnsi="Arial Narrow"/>
          <w:color w:val="000000" w:themeColor="text1"/>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w:t>
      </w:r>
      <w:r w:rsidRPr="0093248F">
        <w:rPr>
          <w:rFonts w:ascii="Arial Narrow" w:hAnsi="Arial Narrow"/>
          <w:color w:val="000000" w:themeColor="text1"/>
        </w:rPr>
        <w:lastRenderedPageBreak/>
        <w:t xml:space="preserve">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93248F">
        <w:rPr>
          <w:rFonts w:ascii="Arial Narrow" w:hAnsi="Arial Narrow"/>
          <w:color w:val="000000" w:themeColor="text1"/>
        </w:rPr>
        <w:t>xml</w:t>
      </w:r>
      <w:proofErr w:type="spellEnd"/>
      <w:r w:rsidRPr="0093248F">
        <w:rPr>
          <w:rFonts w:ascii="Arial Narrow" w:hAnsi="Arial Narrow"/>
          <w:color w:val="000000" w:themeColor="text1"/>
        </w:rPr>
        <w:t xml:space="preserve">. Wygenerowany w serwisie plik </w:t>
      </w:r>
      <w:proofErr w:type="spellStart"/>
      <w:r w:rsidRPr="0093248F">
        <w:rPr>
          <w:rFonts w:ascii="Arial Narrow" w:hAnsi="Arial Narrow"/>
          <w:color w:val="000000" w:themeColor="text1"/>
        </w:rPr>
        <w:t>xml</w:t>
      </w:r>
      <w:proofErr w:type="spellEnd"/>
      <w:r w:rsidRPr="0093248F">
        <w:rPr>
          <w:rFonts w:ascii="Arial Narrow" w:hAnsi="Arial Narrow"/>
          <w:color w:val="000000" w:themeColor="text1"/>
        </w:rPr>
        <w:t xml:space="preserve"> powinien zostać zapisany przez wykonawcę na dysku lokalnym lub innym nośniku danych, ponieważ pliki nie są przechowywane w serwisie e</w:t>
      </w:r>
      <w:r w:rsidR="00211B97">
        <w:rPr>
          <w:rFonts w:ascii="Arial Narrow" w:hAnsi="Arial Narrow"/>
          <w:color w:val="000000" w:themeColor="text1"/>
        </w:rPr>
        <w:t>-</w:t>
      </w:r>
      <w:r w:rsidRPr="0093248F">
        <w:rPr>
          <w:rFonts w:ascii="Arial Narrow" w:hAnsi="Arial Narrow"/>
          <w:color w:val="000000" w:themeColor="text1"/>
        </w:rPr>
        <w:t xml:space="preserve">ESPD, Tak przygotowany formularz, po jego wydrukowaniu i podpisaniu, może </w:t>
      </w:r>
      <w:r w:rsidR="0093248F">
        <w:rPr>
          <w:rFonts w:ascii="Arial Narrow" w:hAnsi="Arial Narrow"/>
          <w:color w:val="000000" w:themeColor="text1"/>
        </w:rPr>
        <w:t>być</w:t>
      </w:r>
      <w:r w:rsidRPr="0093248F">
        <w:rPr>
          <w:rFonts w:ascii="Arial Narrow" w:hAnsi="Arial Narrow"/>
          <w:color w:val="000000" w:themeColor="text1"/>
        </w:rPr>
        <w:t xml:space="preserve"> załączony do oferty.</w:t>
      </w:r>
    </w:p>
    <w:p w:rsidR="00C718C7" w:rsidRPr="0093248F" w:rsidRDefault="00C718C7" w:rsidP="0056153A">
      <w:pPr>
        <w:pStyle w:val="Bezodstpw"/>
        <w:numPr>
          <w:ilvl w:val="0"/>
          <w:numId w:val="6"/>
        </w:numPr>
        <w:ind w:left="284" w:hanging="284"/>
        <w:jc w:val="both"/>
        <w:rPr>
          <w:rFonts w:ascii="Arial Narrow" w:hAnsi="Arial Narrow"/>
          <w:color w:val="000000" w:themeColor="text1"/>
        </w:rPr>
      </w:pPr>
      <w:r w:rsidRPr="0093248F">
        <w:rPr>
          <w:rFonts w:ascii="Arial Narrow" w:hAnsi="Arial Narrow"/>
          <w:color w:val="000000" w:themeColor="text1"/>
        </w:rPr>
        <w:t>Wykonawca, którego oferta została najwyżej oceniona, na wezwanie zamawiającego, w terminie wyznaczonym, nie krótszym niż 10 dni, składa:</w:t>
      </w:r>
    </w:p>
    <w:p w:rsidR="00C718C7" w:rsidRPr="0093248F"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aktualny odpis z właściwego rejestru lub centralnej ewidencji i informacji o działalności gospoda</w:t>
      </w:r>
      <w:r w:rsidR="00DE545A">
        <w:rPr>
          <w:rFonts w:ascii="Arial Narrow" w:hAnsi="Arial Narrow"/>
          <w:color w:val="000000" w:themeColor="text1"/>
        </w:rPr>
        <w:t>rczej Rzeczypospolitej Polskiej,</w:t>
      </w:r>
    </w:p>
    <w:p w:rsidR="00C718C7" w:rsidRPr="0093248F"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aktualną informację z Krajowego Rejestru Karnego w zakresie określonym w art. 24 ust. 1 pkt 13, 14 i 21 ustawy, wystawioną nie wcześniej niż 6 miesięcy przed upływem terminu</w:t>
      </w:r>
      <w:r w:rsidR="00DE545A">
        <w:rPr>
          <w:rFonts w:ascii="Arial Narrow" w:hAnsi="Arial Narrow"/>
          <w:color w:val="000000" w:themeColor="text1"/>
        </w:rPr>
        <w:t xml:space="preserve"> składania ofert w postępowaniu,</w:t>
      </w:r>
    </w:p>
    <w:p w:rsidR="00C718C7" w:rsidRPr="0093248F"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DE545A">
        <w:rPr>
          <w:rFonts w:ascii="Arial Narrow" w:hAnsi="Arial Narrow"/>
          <w:color w:val="000000" w:themeColor="text1"/>
        </w:rPr>
        <w:t>w sprawie spłat tych należności,</w:t>
      </w:r>
    </w:p>
    <w:p w:rsidR="00C718C7"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oświadczenie wykonawcy o braku orzeczenia wobec niego tytułem środka zapobiegawczego zakazu ubieg</w:t>
      </w:r>
      <w:r w:rsidR="00DE545A">
        <w:rPr>
          <w:rFonts w:ascii="Arial Narrow" w:hAnsi="Arial Narrow"/>
          <w:color w:val="000000" w:themeColor="text1"/>
        </w:rPr>
        <w:t>ania się o zamówienia publiczne,</w:t>
      </w:r>
    </w:p>
    <w:p w:rsidR="0093248F" w:rsidRDefault="0093248F" w:rsidP="0093248F">
      <w:pPr>
        <w:pStyle w:val="Bezodstpw"/>
        <w:jc w:val="both"/>
        <w:rPr>
          <w:rFonts w:ascii="Arial Narrow" w:hAnsi="Arial Narrow"/>
        </w:rPr>
      </w:pPr>
      <w:r>
        <w:rPr>
          <w:rFonts w:ascii="Arial Narrow" w:hAnsi="Arial Narrow"/>
        </w:rPr>
        <w:t xml:space="preserve">      6) </w:t>
      </w:r>
      <w:r w:rsidRPr="00C645B3">
        <w:rPr>
          <w:rFonts w:ascii="Arial Narrow" w:hAnsi="Arial Narrow"/>
        </w:rPr>
        <w:t xml:space="preserve">dopuszczenie do obrotu wymagane prawem z uwzględnieniem ustawy o wyrobach medycznych z dnia </w:t>
      </w:r>
      <w:r>
        <w:rPr>
          <w:rFonts w:ascii="Arial Narrow" w:hAnsi="Arial Narrow"/>
        </w:rPr>
        <w:br/>
        <w:t xml:space="preserve">           </w:t>
      </w:r>
      <w:r w:rsidRPr="00C645B3">
        <w:rPr>
          <w:rFonts w:ascii="Arial Narrow" w:hAnsi="Arial Narrow"/>
        </w:rPr>
        <w:t>20 maja 2010 r</w:t>
      </w:r>
      <w:r>
        <w:rPr>
          <w:rFonts w:ascii="Arial Narrow" w:hAnsi="Arial Narrow"/>
        </w:rPr>
        <w:t xml:space="preserve"> ( </w:t>
      </w:r>
      <w:proofErr w:type="spellStart"/>
      <w:r>
        <w:rPr>
          <w:rFonts w:ascii="Arial Narrow" w:hAnsi="Arial Narrow"/>
        </w:rPr>
        <w:t>t.j</w:t>
      </w:r>
      <w:proofErr w:type="spellEnd"/>
      <w:r>
        <w:rPr>
          <w:rFonts w:ascii="Arial Narrow" w:hAnsi="Arial Narrow"/>
        </w:rPr>
        <w:t xml:space="preserve">. Dz.U. z 2017r. poz.211) </w:t>
      </w:r>
      <w:r w:rsidRPr="00C645B3">
        <w:rPr>
          <w:rFonts w:ascii="Arial Narrow" w:hAnsi="Arial Narrow"/>
        </w:rPr>
        <w:t xml:space="preserve">- </w:t>
      </w:r>
      <w:r w:rsidRPr="00D745AD">
        <w:rPr>
          <w:rFonts w:ascii="Arial Narrow" w:hAnsi="Arial Narrow"/>
          <w:color w:val="000000" w:themeColor="text1"/>
        </w:rPr>
        <w:t>dla</w:t>
      </w:r>
      <w:r w:rsidRPr="00C645B3">
        <w:rPr>
          <w:rFonts w:ascii="Arial Narrow" w:hAnsi="Arial Narrow"/>
          <w:color w:val="FF0000"/>
        </w:rPr>
        <w:t xml:space="preserve"> </w:t>
      </w:r>
      <w:r>
        <w:rPr>
          <w:rFonts w:ascii="Arial Narrow" w:hAnsi="Arial Narrow"/>
        </w:rPr>
        <w:t>odczynników</w:t>
      </w:r>
      <w:r w:rsidR="00DE545A">
        <w:rPr>
          <w:rFonts w:ascii="Arial Narrow" w:hAnsi="Arial Narrow"/>
        </w:rPr>
        <w:t>,</w:t>
      </w:r>
    </w:p>
    <w:p w:rsidR="0093248F" w:rsidRPr="00C645B3" w:rsidRDefault="0093248F" w:rsidP="0093248F">
      <w:pPr>
        <w:pStyle w:val="Bezodstpw"/>
        <w:jc w:val="both"/>
        <w:rPr>
          <w:rFonts w:ascii="Arial Narrow" w:hAnsi="Arial Narrow"/>
        </w:rPr>
      </w:pPr>
      <w:r>
        <w:rPr>
          <w:rFonts w:ascii="Arial Narrow" w:hAnsi="Arial Narrow"/>
        </w:rPr>
        <w:t xml:space="preserve">      7)  deklaracja zgodności CE – dla analizatorów</w:t>
      </w:r>
      <w:r w:rsidR="00DE545A">
        <w:rPr>
          <w:rFonts w:ascii="Arial Narrow" w:hAnsi="Arial Narrow"/>
        </w:rPr>
        <w:t>.</w:t>
      </w:r>
    </w:p>
    <w:p w:rsidR="0093248F" w:rsidRPr="0093248F" w:rsidRDefault="0093248F" w:rsidP="0093248F">
      <w:pPr>
        <w:pStyle w:val="Bezodstpw"/>
        <w:ind w:left="567"/>
        <w:jc w:val="both"/>
        <w:rPr>
          <w:rFonts w:ascii="Arial Narrow" w:hAnsi="Arial Narrow"/>
          <w:color w:val="000000" w:themeColor="text1"/>
        </w:rPr>
      </w:pPr>
    </w:p>
    <w:p w:rsidR="00C718C7" w:rsidRPr="00DE545A" w:rsidRDefault="00C718C7" w:rsidP="0056153A">
      <w:pPr>
        <w:pStyle w:val="Bezodstpw"/>
        <w:numPr>
          <w:ilvl w:val="0"/>
          <w:numId w:val="6"/>
        </w:numPr>
        <w:ind w:left="284" w:hanging="284"/>
        <w:jc w:val="both"/>
        <w:rPr>
          <w:rFonts w:ascii="Arial Narrow" w:hAnsi="Arial Narrow"/>
          <w:color w:val="000000" w:themeColor="text1"/>
        </w:rPr>
      </w:pPr>
      <w:r w:rsidRPr="00DE545A">
        <w:rPr>
          <w:rFonts w:ascii="Arial Narrow" w:hAnsi="Arial Narrow"/>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w:t>
      </w:r>
      <w:r w:rsidR="00DE545A">
        <w:rPr>
          <w:rFonts w:ascii="Arial Narrow" w:hAnsi="Arial Narrow"/>
          <w:color w:val="000000" w:themeColor="text1"/>
        </w:rPr>
        <w:t>tórej mowa w art. 24 ust. 1 pkt</w:t>
      </w:r>
      <w:r w:rsidRPr="00DE545A">
        <w:rPr>
          <w:rFonts w:ascii="Arial Narrow" w:hAnsi="Arial Narrow"/>
          <w:color w:val="000000" w:themeColor="text1"/>
        </w:rPr>
        <w:t xml:space="preserve"> 23 ustawy. Wraz z oświadczeniem wykonawca może przedłożyć dokumenty potwierdzające, że powiązania z innym wykonawcą nie prowadzą do zakłócenia konkurencji w postępowaniu. </w:t>
      </w:r>
    </w:p>
    <w:p w:rsidR="00C718C7" w:rsidRPr="00DE545A" w:rsidRDefault="00C718C7" w:rsidP="0056153A">
      <w:pPr>
        <w:pStyle w:val="Bezodstpw"/>
        <w:numPr>
          <w:ilvl w:val="0"/>
          <w:numId w:val="6"/>
        </w:numPr>
        <w:ind w:left="284" w:hanging="284"/>
        <w:jc w:val="both"/>
        <w:rPr>
          <w:rFonts w:ascii="Arial Narrow" w:hAnsi="Arial Narrow"/>
          <w:color w:val="000000" w:themeColor="text1"/>
        </w:rPr>
      </w:pPr>
      <w:r w:rsidRPr="00DE545A">
        <w:rPr>
          <w:rFonts w:ascii="Arial Narrow" w:hAnsi="Arial Narrow"/>
          <w:color w:val="000000" w:themeColor="text1"/>
        </w:rPr>
        <w:t>Wykonawca mający siedzibę lub miejsce zamieszkania poza terytorium Rzeczypospolitej Polskiej, zamiast doku</w:t>
      </w:r>
      <w:r w:rsidR="00DE545A" w:rsidRPr="00DE545A">
        <w:rPr>
          <w:rFonts w:ascii="Arial Narrow" w:hAnsi="Arial Narrow"/>
          <w:color w:val="000000" w:themeColor="text1"/>
        </w:rPr>
        <w:t xml:space="preserve">mentów wskazanych w pkt 5 </w:t>
      </w:r>
      <w:proofErr w:type="spellStart"/>
      <w:r w:rsidR="00DE545A" w:rsidRPr="00DE545A">
        <w:rPr>
          <w:rFonts w:ascii="Arial Narrow" w:hAnsi="Arial Narrow"/>
          <w:color w:val="000000" w:themeColor="text1"/>
        </w:rPr>
        <w:t>ppkt</w:t>
      </w:r>
      <w:proofErr w:type="spellEnd"/>
      <w:r w:rsidR="00DE545A" w:rsidRPr="00DE545A">
        <w:rPr>
          <w:rFonts w:ascii="Arial Narrow" w:hAnsi="Arial Narrow"/>
          <w:color w:val="000000" w:themeColor="text1"/>
        </w:rPr>
        <w:t xml:space="preserve"> 2 i </w:t>
      </w:r>
      <w:proofErr w:type="spellStart"/>
      <w:r w:rsidR="00DE545A" w:rsidRPr="00DE545A">
        <w:rPr>
          <w:rFonts w:ascii="Arial Narrow" w:hAnsi="Arial Narrow"/>
          <w:color w:val="000000" w:themeColor="text1"/>
        </w:rPr>
        <w:t>ppkt</w:t>
      </w:r>
      <w:proofErr w:type="spellEnd"/>
      <w:r w:rsidRPr="00DE545A">
        <w:rPr>
          <w:rFonts w:ascii="Arial Narrow" w:hAnsi="Arial Narrow"/>
          <w:color w:val="000000" w:themeColor="text1"/>
        </w:rPr>
        <w:t xml:space="preserve"> 3 niniejszego rozdziału składa odpowiednio:</w:t>
      </w:r>
    </w:p>
    <w:p w:rsidR="00C718C7" w:rsidRPr="00DE545A" w:rsidRDefault="00C718C7" w:rsidP="0056153A">
      <w:pPr>
        <w:pStyle w:val="Bezodstpw"/>
        <w:numPr>
          <w:ilvl w:val="0"/>
          <w:numId w:val="30"/>
        </w:numPr>
        <w:ind w:left="567" w:hanging="283"/>
        <w:jc w:val="both"/>
        <w:rPr>
          <w:rFonts w:ascii="Arial Narrow" w:hAnsi="Arial Narrow"/>
          <w:color w:val="000000" w:themeColor="text1"/>
        </w:rPr>
      </w:pPr>
      <w:r w:rsidRPr="00DE545A">
        <w:rPr>
          <w:rFonts w:ascii="Arial Narrow" w:hAnsi="Arial Narrow"/>
          <w:color w:val="000000" w:themeColor="text1"/>
        </w:rPr>
        <w:t>dokument wystawiony w kraju, w którym ma siedzibę lub miejsce zamieszkania potwierdzający,</w:t>
      </w:r>
      <w:r w:rsidR="00DE545A" w:rsidRPr="00DE545A">
        <w:rPr>
          <w:rFonts w:ascii="Arial Narrow" w:hAnsi="Arial Narrow"/>
          <w:color w:val="000000" w:themeColor="text1"/>
        </w:rPr>
        <w:t xml:space="preserve"> że nie otwarto jego likwidacji </w:t>
      </w:r>
      <w:r w:rsidRPr="00DE545A">
        <w:rPr>
          <w:rFonts w:ascii="Arial Narrow" w:hAnsi="Arial Narrow"/>
          <w:color w:val="000000" w:themeColor="text1"/>
        </w:rPr>
        <w:t xml:space="preserve"> ani nie ogłoszono upadłości – wystawione  nie wcześniej niż 6 miesięcy przed upływem terminu składania ofert;</w:t>
      </w:r>
    </w:p>
    <w:p w:rsidR="00C718C7" w:rsidRPr="00DE545A" w:rsidRDefault="00C718C7" w:rsidP="0056153A">
      <w:pPr>
        <w:pStyle w:val="Bezodstpw"/>
        <w:numPr>
          <w:ilvl w:val="0"/>
          <w:numId w:val="30"/>
        </w:numPr>
        <w:ind w:left="567" w:hanging="283"/>
        <w:jc w:val="both"/>
        <w:rPr>
          <w:rFonts w:ascii="Arial Narrow" w:hAnsi="Arial Narrow"/>
          <w:color w:val="000000" w:themeColor="text1"/>
        </w:rPr>
      </w:pPr>
      <w:r w:rsidRPr="00DE545A">
        <w:rPr>
          <w:rFonts w:ascii="Arial Narrow" w:hAnsi="Arial Narrow"/>
          <w:color w:val="000000" w:themeColor="text1"/>
        </w:rPr>
        <w:t>informację z odpowiedniego rejestru</w:t>
      </w:r>
      <w:r w:rsidR="00DE545A" w:rsidRPr="00DE545A">
        <w:rPr>
          <w:rFonts w:ascii="Arial Narrow" w:hAnsi="Arial Narrow"/>
          <w:color w:val="000000" w:themeColor="text1"/>
        </w:rPr>
        <w:t xml:space="preserve"> albo</w:t>
      </w:r>
      <w:r w:rsidRPr="00DE545A">
        <w:rPr>
          <w:rFonts w:ascii="Arial Narrow" w:hAnsi="Arial Narrow"/>
          <w:color w:val="000000" w:themeColor="text1"/>
        </w:rPr>
        <w:t xml:space="preserve"> w p</w:t>
      </w:r>
      <w:r w:rsidR="00DE545A" w:rsidRPr="00DE545A">
        <w:rPr>
          <w:rFonts w:ascii="Arial Narrow" w:hAnsi="Arial Narrow"/>
          <w:color w:val="000000" w:themeColor="text1"/>
        </w:rPr>
        <w:t>rzypadku braku takiego rejestru</w:t>
      </w:r>
      <w:r w:rsidRPr="00DE545A">
        <w:rPr>
          <w:rFonts w:ascii="Arial Narrow" w:hAnsi="Arial Narrow"/>
          <w:color w:val="000000" w:themeColor="text1"/>
        </w:rPr>
        <w:t xml:space="preserve">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C718C7" w:rsidRPr="00DE545A" w:rsidRDefault="00C718C7" w:rsidP="0056153A">
      <w:pPr>
        <w:pStyle w:val="Bezodstpw"/>
        <w:numPr>
          <w:ilvl w:val="0"/>
          <w:numId w:val="6"/>
        </w:numPr>
        <w:ind w:left="284" w:hanging="284"/>
        <w:jc w:val="both"/>
        <w:rPr>
          <w:rFonts w:ascii="Arial Narrow" w:hAnsi="Arial Narrow"/>
          <w:color w:val="000000" w:themeColor="text1"/>
        </w:rPr>
      </w:pPr>
      <w:r w:rsidRPr="00DE545A">
        <w:rPr>
          <w:rFonts w:ascii="Arial Narrow" w:hAnsi="Arial Narrow"/>
          <w:color w:val="000000" w:themeColor="text1"/>
        </w:rPr>
        <w:t>Jeżeli w kraju</w:t>
      </w:r>
      <w:r w:rsidR="00DE545A" w:rsidRPr="00DE545A">
        <w:rPr>
          <w:rFonts w:ascii="Arial Narrow" w:hAnsi="Arial Narrow"/>
          <w:color w:val="000000" w:themeColor="text1"/>
        </w:rPr>
        <w:t>,</w:t>
      </w:r>
      <w:r w:rsidRPr="00DE545A">
        <w:rPr>
          <w:rFonts w:ascii="Arial Narrow" w:hAnsi="Arial Narrow"/>
          <w:color w:val="000000" w:themeColor="text1"/>
        </w:rPr>
        <w:t xml:space="preserve"> w którym wykonawca ma siedzibę lub miejsce zamieszkania nie wystawia się dokumentó</w:t>
      </w:r>
      <w:r w:rsidR="00DE545A" w:rsidRPr="00DE545A">
        <w:rPr>
          <w:rFonts w:ascii="Arial Narrow" w:hAnsi="Arial Narrow"/>
          <w:color w:val="000000" w:themeColor="text1"/>
        </w:rPr>
        <w:t xml:space="preserve">w, o których mowa w pkt 7 </w:t>
      </w:r>
      <w:proofErr w:type="spellStart"/>
      <w:r w:rsidR="00DE545A" w:rsidRPr="00DE545A">
        <w:rPr>
          <w:rFonts w:ascii="Arial Narrow" w:hAnsi="Arial Narrow"/>
          <w:color w:val="000000" w:themeColor="text1"/>
        </w:rPr>
        <w:t>ppkt</w:t>
      </w:r>
      <w:proofErr w:type="spellEnd"/>
      <w:r w:rsidRPr="00DE545A">
        <w:rPr>
          <w:rFonts w:ascii="Arial Narrow" w:hAnsi="Arial Narrow"/>
          <w:color w:val="000000" w:themeColor="text1"/>
        </w:rPr>
        <w:t xml:space="preserve"> 1, zastępuje się go dokumentem zawierającym odpowiednio oświadcz</w:t>
      </w:r>
      <w:r w:rsidR="00DE545A" w:rsidRPr="00DE545A">
        <w:rPr>
          <w:rFonts w:ascii="Arial Narrow" w:hAnsi="Arial Narrow"/>
          <w:color w:val="000000" w:themeColor="text1"/>
        </w:rPr>
        <w:t>enie wykonawcy, z</w:t>
      </w:r>
      <w:r w:rsidRPr="00DE545A">
        <w:rPr>
          <w:rFonts w:ascii="Arial Narrow" w:hAnsi="Arial Narrow"/>
          <w:color w:val="000000" w:themeColor="text1"/>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18C7" w:rsidRPr="00DE545A" w:rsidRDefault="00C718C7" w:rsidP="0056153A">
      <w:pPr>
        <w:pStyle w:val="Bezodstpw"/>
        <w:numPr>
          <w:ilvl w:val="0"/>
          <w:numId w:val="6"/>
        </w:numPr>
        <w:ind w:left="284" w:hanging="284"/>
        <w:jc w:val="both"/>
        <w:rPr>
          <w:rFonts w:ascii="Arial Narrow" w:hAnsi="Arial Narrow"/>
          <w:color w:val="000000" w:themeColor="text1"/>
        </w:rPr>
      </w:pPr>
      <w:r w:rsidRPr="00DE545A">
        <w:rPr>
          <w:rFonts w:ascii="Arial Narrow" w:hAnsi="Arial Narrow"/>
          <w:color w:val="000000" w:themeColor="text1"/>
        </w:rPr>
        <w:t>Wykonawca mający siedzibę na terytorium Rzeczypospolitej Polskiej w odniesieniu do osoby mającej miejsce zamieszkania poza terytorium Rzeczypospolitej Polskiej skład</w:t>
      </w:r>
      <w:r w:rsidR="00DE545A">
        <w:rPr>
          <w:rFonts w:ascii="Arial Narrow" w:hAnsi="Arial Narrow"/>
          <w:color w:val="000000" w:themeColor="text1"/>
        </w:rPr>
        <w:t xml:space="preserve">a dokument, o którym mowa w pkt 7 </w:t>
      </w:r>
      <w:proofErr w:type="spellStart"/>
      <w:r w:rsidR="00DE545A">
        <w:rPr>
          <w:rFonts w:ascii="Arial Narrow" w:hAnsi="Arial Narrow"/>
          <w:color w:val="000000" w:themeColor="text1"/>
        </w:rPr>
        <w:t>ppkt</w:t>
      </w:r>
      <w:proofErr w:type="spellEnd"/>
      <w:r w:rsidRPr="00DE545A">
        <w:rPr>
          <w:rFonts w:ascii="Arial Narrow" w:hAnsi="Arial Narrow"/>
          <w:color w:val="000000" w:themeColor="text1"/>
        </w:rPr>
        <w:t xml:space="preserve"> 2 niniejszego rozdziału. </w:t>
      </w:r>
    </w:p>
    <w:p w:rsidR="00C718C7" w:rsidRPr="007974C2" w:rsidRDefault="00C718C7" w:rsidP="002C6EC4">
      <w:pPr>
        <w:pStyle w:val="Bezodstpw"/>
        <w:ind w:left="284"/>
        <w:jc w:val="both"/>
        <w:rPr>
          <w:rFonts w:ascii="Arial Narrow" w:hAnsi="Arial Narrow"/>
          <w:color w:val="FF0000"/>
        </w:rPr>
      </w:pPr>
    </w:p>
    <w:p w:rsidR="00C718C7" w:rsidRPr="00DE545A" w:rsidRDefault="00C718C7" w:rsidP="009A7753">
      <w:pPr>
        <w:pStyle w:val="Bezodstpw"/>
        <w:numPr>
          <w:ilvl w:val="0"/>
          <w:numId w:val="1"/>
        </w:numPr>
        <w:ind w:left="1418" w:hanging="1418"/>
        <w:jc w:val="both"/>
        <w:rPr>
          <w:rFonts w:ascii="Arial Narrow" w:hAnsi="Arial Narrow"/>
          <w:b/>
          <w:color w:val="000000" w:themeColor="text1"/>
        </w:rPr>
      </w:pPr>
      <w:r w:rsidRPr="00DE545A">
        <w:rPr>
          <w:rFonts w:ascii="Arial Narrow" w:hAnsi="Arial Narrow"/>
          <w:b/>
          <w:color w:val="000000" w:themeColor="text1"/>
        </w:rPr>
        <w:t>INFORMACJA O SPOSOBIE POROZUMIEWANIA SIĘ ZAMAWIAJĄCEGO Z WYKONAWCAMI:</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Postępowanie o udzielenie zamówienia prowadzi się z zachowaniem formy pisemnej, w języku polskim.</w:t>
      </w:r>
    </w:p>
    <w:p w:rsidR="00C718C7" w:rsidRPr="00DE545A" w:rsidRDefault="00C718C7" w:rsidP="0056153A">
      <w:pPr>
        <w:pStyle w:val="Bezodstpw"/>
        <w:numPr>
          <w:ilvl w:val="0"/>
          <w:numId w:val="7"/>
        </w:numPr>
        <w:ind w:left="284" w:hanging="284"/>
        <w:rPr>
          <w:rFonts w:ascii="Arial Narrow" w:hAnsi="Arial Narrow"/>
          <w:color w:val="000000" w:themeColor="text1"/>
        </w:rPr>
      </w:pPr>
      <w:r w:rsidRPr="00DE545A">
        <w:rPr>
          <w:rFonts w:ascii="Arial Narrow" w:hAnsi="Arial Narrow"/>
          <w:color w:val="000000" w:themeColor="text1"/>
        </w:rPr>
        <w:t xml:space="preserve">Oświadczenia, wnioski, zawiadomienia oraz informacje są przekazywane faksem lub drogą elektroniczną. Zawsze dopuszczalna jest forma pisemna.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 xml:space="preserve">Zamawiający dopuszcza przekazywanie powyższych dokumentów faksem na numer: (12) 658 10 81 oraz w formie elektronicznej na adres: </w:t>
      </w:r>
      <w:hyperlink r:id="rId8" w:history="1">
        <w:r w:rsidRPr="00DE545A">
          <w:rPr>
            <w:rStyle w:val="Hipercze"/>
            <w:rFonts w:ascii="Arial Narrow" w:hAnsi="Arial Narrow"/>
            <w:color w:val="000000" w:themeColor="text1"/>
          </w:rPr>
          <w:t>zp@usdk.pl</w:t>
        </w:r>
      </w:hyperlink>
      <w:r w:rsidRPr="00DE545A">
        <w:rPr>
          <w:rFonts w:ascii="Arial Narrow" w:hAnsi="Arial Narrow"/>
          <w:color w:val="000000" w:themeColor="text1"/>
        </w:rPr>
        <w:t xml:space="preserve">.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Zamawiający preferuje korespondencję w formie elektronicznej. Wnioski o wyjaśnienie treści specyfikacji należy przesyła</w:t>
      </w:r>
      <w:r w:rsidR="00DE545A">
        <w:rPr>
          <w:rFonts w:ascii="Arial Narrow" w:hAnsi="Arial Narrow"/>
          <w:color w:val="000000" w:themeColor="text1"/>
        </w:rPr>
        <w:t>ć na adres mailowy podany w pkt</w:t>
      </w:r>
      <w:r w:rsidRPr="00DE545A">
        <w:rPr>
          <w:rFonts w:ascii="Arial Narrow" w:hAnsi="Arial Narrow"/>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wykluczenia, listy podmiotów należących do tej samej grupy kapitałowej, o której  mowa w art. 24 ust. 1 pkt 23 ustawy/informacji o tym, że wykonawca nie należy do grupy kapitałowej, pełnomocnictwa oraz uzupełnień, złożonych na wezwanie zamawiającego.</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C718C7" w:rsidRPr="00C517FD" w:rsidRDefault="00C718C7" w:rsidP="0056153A">
      <w:pPr>
        <w:pStyle w:val="Bezodstpw"/>
        <w:numPr>
          <w:ilvl w:val="0"/>
          <w:numId w:val="7"/>
        </w:numPr>
        <w:ind w:left="284" w:hanging="284"/>
        <w:jc w:val="both"/>
        <w:rPr>
          <w:rFonts w:ascii="Arial Narrow" w:hAnsi="Arial Narrow"/>
          <w:color w:val="000000" w:themeColor="text1"/>
        </w:rPr>
      </w:pPr>
      <w:r w:rsidRPr="00C517FD">
        <w:rPr>
          <w:rFonts w:ascii="Arial Narrow" w:hAnsi="Arial Narrow"/>
          <w:color w:val="000000" w:themeColor="text1"/>
        </w:rPr>
        <w:t>Osobą uprawnioną do porozumiewania się z wykonawcami jest:</w:t>
      </w:r>
    </w:p>
    <w:p w:rsidR="00C718C7" w:rsidRPr="00C517FD" w:rsidRDefault="00C718C7" w:rsidP="00601EF1">
      <w:pPr>
        <w:pStyle w:val="Bezodstpw"/>
        <w:ind w:left="284"/>
        <w:rPr>
          <w:rFonts w:ascii="Arial Narrow" w:hAnsi="Arial Narrow"/>
          <w:color w:val="000000" w:themeColor="text1"/>
        </w:rPr>
      </w:pPr>
      <w:r w:rsidRPr="00C517FD">
        <w:rPr>
          <w:rFonts w:ascii="Arial Narrow" w:hAnsi="Arial Narrow"/>
          <w:color w:val="000000" w:themeColor="text1"/>
        </w:rPr>
        <w:t xml:space="preserve">w sprawach formalnych – mgr </w:t>
      </w:r>
      <w:r w:rsidR="00C517FD" w:rsidRPr="00C517FD">
        <w:rPr>
          <w:rFonts w:ascii="Arial Narrow" w:hAnsi="Arial Narrow"/>
          <w:color w:val="000000" w:themeColor="text1"/>
        </w:rPr>
        <w:t>Marta Chmurska</w:t>
      </w:r>
      <w:r w:rsidRPr="00C517FD">
        <w:rPr>
          <w:rFonts w:ascii="Arial Narrow" w:hAnsi="Arial Narrow"/>
          <w:color w:val="000000" w:themeColor="text1"/>
        </w:rPr>
        <w:t xml:space="preserve"> – Sekcja ds. Zamówień Publicznych;</w:t>
      </w:r>
    </w:p>
    <w:p w:rsidR="00C718C7" w:rsidRPr="00C517FD" w:rsidRDefault="00C718C7" w:rsidP="0056153A">
      <w:pPr>
        <w:pStyle w:val="Bezodstpw"/>
        <w:numPr>
          <w:ilvl w:val="0"/>
          <w:numId w:val="7"/>
        </w:numPr>
        <w:ind w:left="284" w:hanging="284"/>
        <w:rPr>
          <w:rFonts w:ascii="Arial Narrow" w:hAnsi="Arial Narrow"/>
          <w:color w:val="000000" w:themeColor="text1"/>
        </w:rPr>
      </w:pPr>
      <w:r w:rsidRPr="00C517FD">
        <w:rPr>
          <w:rFonts w:ascii="Arial Narrow" w:hAnsi="Arial Narrow"/>
          <w:color w:val="000000" w:themeColor="text1"/>
        </w:rPr>
        <w:t>Zamawiający nie zamierza zwoływać zebrania wykonawców.</w:t>
      </w:r>
    </w:p>
    <w:p w:rsidR="00C718C7" w:rsidRPr="00C517FD" w:rsidRDefault="00C718C7" w:rsidP="00137EFE">
      <w:pPr>
        <w:pStyle w:val="Bezodstpw"/>
        <w:rPr>
          <w:rFonts w:ascii="Arial Narrow" w:hAnsi="Arial Narrow"/>
          <w:color w:val="000000" w:themeColor="text1"/>
        </w:rPr>
      </w:pPr>
    </w:p>
    <w:p w:rsidR="00C718C7" w:rsidRPr="00C517FD" w:rsidRDefault="00C718C7" w:rsidP="009A7753">
      <w:pPr>
        <w:pStyle w:val="Bezodstpw"/>
        <w:numPr>
          <w:ilvl w:val="0"/>
          <w:numId w:val="1"/>
        </w:numPr>
        <w:ind w:left="1418" w:hanging="1418"/>
        <w:jc w:val="both"/>
        <w:rPr>
          <w:rFonts w:ascii="Arial Narrow" w:hAnsi="Arial Narrow"/>
          <w:b/>
          <w:color w:val="000000" w:themeColor="text1"/>
        </w:rPr>
      </w:pPr>
      <w:r w:rsidRPr="00C517FD">
        <w:rPr>
          <w:rFonts w:ascii="Arial Narrow" w:hAnsi="Arial Narrow"/>
          <w:b/>
          <w:color w:val="000000" w:themeColor="text1"/>
        </w:rPr>
        <w:t>WYMAGANIA DOTYCZĄCE WADIUM:</w:t>
      </w:r>
    </w:p>
    <w:p w:rsidR="00C718C7" w:rsidRPr="00C517FD" w:rsidRDefault="00C718C7" w:rsidP="0056153A">
      <w:pPr>
        <w:pStyle w:val="Bezodstpw"/>
        <w:numPr>
          <w:ilvl w:val="0"/>
          <w:numId w:val="29"/>
        </w:numPr>
        <w:ind w:left="284" w:hanging="284"/>
        <w:rPr>
          <w:rFonts w:ascii="Arial Narrow" w:hAnsi="Arial Narrow"/>
          <w:color w:val="000000" w:themeColor="text1"/>
        </w:rPr>
      </w:pPr>
      <w:r w:rsidRPr="00C517FD">
        <w:rPr>
          <w:rFonts w:ascii="Arial Narrow" w:hAnsi="Arial Narrow"/>
          <w:color w:val="000000" w:themeColor="text1"/>
        </w:rPr>
        <w:t xml:space="preserve">Składając ofertę wykonawca zobowiązany jest wnieść wadium w wysokości:  </w:t>
      </w:r>
      <w:r w:rsidR="00C517FD" w:rsidRPr="001C5E7C">
        <w:rPr>
          <w:rFonts w:ascii="Arial Narrow" w:hAnsi="Arial Narrow"/>
          <w:b/>
          <w:color w:val="000000" w:themeColor="text1"/>
        </w:rPr>
        <w:t>18 120 złotych</w:t>
      </w:r>
      <w:r w:rsidR="00C517FD" w:rsidRPr="00C517FD">
        <w:rPr>
          <w:rFonts w:ascii="Arial Narrow" w:hAnsi="Arial Narrow"/>
          <w:color w:val="000000" w:themeColor="text1"/>
        </w:rPr>
        <w:t xml:space="preserve"> (słownie: osiemnaście tysięcy sto dwadzieścia złotych).</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Wadium musi być wniesione przed upływem terminu składania ofert.</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Wadium może być wnoszone w jednej lub kilku następujących formach:</w:t>
      </w:r>
    </w:p>
    <w:p w:rsidR="00C718C7" w:rsidRPr="00C517FD" w:rsidRDefault="00C718C7" w:rsidP="0056153A">
      <w:pPr>
        <w:pStyle w:val="Bezodstpw"/>
        <w:numPr>
          <w:ilvl w:val="0"/>
          <w:numId w:val="31"/>
        </w:numPr>
        <w:ind w:left="567" w:hanging="283"/>
        <w:jc w:val="both"/>
        <w:rPr>
          <w:rFonts w:ascii="Arial Narrow" w:hAnsi="Arial Narrow"/>
          <w:color w:val="000000" w:themeColor="text1"/>
        </w:rPr>
      </w:pPr>
      <w:r w:rsidRPr="00C517FD">
        <w:rPr>
          <w:rFonts w:ascii="Arial Narrow" w:hAnsi="Arial Narrow"/>
          <w:color w:val="000000" w:themeColor="text1"/>
        </w:rPr>
        <w:t>w pieniądzu na konto Szpitala (decyduje termin uznania rachunku zamawiającego):</w:t>
      </w:r>
    </w:p>
    <w:p w:rsidR="00C718C7" w:rsidRPr="00C517FD" w:rsidRDefault="00C718C7" w:rsidP="001C5E7C">
      <w:pPr>
        <w:pStyle w:val="Bezodstpw"/>
        <w:ind w:left="1701" w:hanging="1417"/>
        <w:jc w:val="both"/>
        <w:rPr>
          <w:rFonts w:ascii="Arial Narrow" w:hAnsi="Arial Narrow"/>
          <w:color w:val="000000" w:themeColor="text1"/>
        </w:rPr>
      </w:pPr>
      <w:r w:rsidRPr="00C517FD">
        <w:rPr>
          <w:rFonts w:ascii="Arial Narrow" w:hAnsi="Arial Narrow"/>
          <w:color w:val="000000" w:themeColor="text1"/>
        </w:rPr>
        <w:t>BGK o/Kraków, 49 1130 1150 0012 1146 4720 0009</w:t>
      </w:r>
    </w:p>
    <w:p w:rsidR="00C718C7" w:rsidRPr="00C517FD" w:rsidRDefault="00C718C7" w:rsidP="0056153A">
      <w:pPr>
        <w:pStyle w:val="Bezodstpw"/>
        <w:numPr>
          <w:ilvl w:val="0"/>
          <w:numId w:val="31"/>
        </w:numPr>
        <w:ind w:left="567" w:hanging="283"/>
        <w:jc w:val="both"/>
        <w:rPr>
          <w:rFonts w:ascii="Arial Narrow" w:hAnsi="Arial Narrow"/>
          <w:color w:val="000000" w:themeColor="text1"/>
        </w:rPr>
      </w:pPr>
      <w:r w:rsidRPr="00C517FD">
        <w:rPr>
          <w:rFonts w:ascii="Arial Narrow" w:hAnsi="Arial Narrow"/>
          <w:color w:val="000000" w:themeColor="text1"/>
        </w:rPr>
        <w:t>w poręczeniach bankowych lub poręczeniach spółdzielczej kasy oszczędnościowo-kredytowej, z tym że poręczenie kasy jest zawsze poręczeniem pieniężnym,</w:t>
      </w:r>
    </w:p>
    <w:p w:rsidR="00C718C7" w:rsidRPr="00C517FD" w:rsidRDefault="00C718C7" w:rsidP="0056153A">
      <w:pPr>
        <w:pStyle w:val="Bezodstpw"/>
        <w:numPr>
          <w:ilvl w:val="0"/>
          <w:numId w:val="31"/>
        </w:numPr>
        <w:ind w:left="567" w:hanging="283"/>
        <w:jc w:val="both"/>
        <w:rPr>
          <w:rFonts w:ascii="Arial Narrow" w:hAnsi="Arial Narrow"/>
          <w:color w:val="000000" w:themeColor="text1"/>
        </w:rPr>
      </w:pPr>
      <w:r w:rsidRPr="00C517FD">
        <w:rPr>
          <w:rFonts w:ascii="Arial Narrow" w:hAnsi="Arial Narrow"/>
          <w:color w:val="000000" w:themeColor="text1"/>
        </w:rPr>
        <w:t>w gwarancjach bankowych,</w:t>
      </w:r>
    </w:p>
    <w:p w:rsidR="00C718C7" w:rsidRPr="00C517FD" w:rsidRDefault="00C718C7" w:rsidP="0056153A">
      <w:pPr>
        <w:pStyle w:val="Bezodstpw"/>
        <w:numPr>
          <w:ilvl w:val="0"/>
          <w:numId w:val="31"/>
        </w:numPr>
        <w:ind w:left="567" w:hanging="283"/>
        <w:jc w:val="both"/>
        <w:rPr>
          <w:rFonts w:ascii="Arial Narrow" w:hAnsi="Arial Narrow"/>
          <w:color w:val="000000" w:themeColor="text1"/>
        </w:rPr>
      </w:pPr>
      <w:r w:rsidRPr="00C517FD">
        <w:rPr>
          <w:rFonts w:ascii="Arial Narrow" w:hAnsi="Arial Narrow"/>
          <w:color w:val="000000" w:themeColor="text1"/>
        </w:rPr>
        <w:t>w gwarancjach ubezpieczeniowych,</w:t>
      </w:r>
    </w:p>
    <w:p w:rsidR="00C718C7" w:rsidRPr="00C517FD" w:rsidRDefault="00C718C7" w:rsidP="0056153A">
      <w:pPr>
        <w:pStyle w:val="Bezodstpw"/>
        <w:numPr>
          <w:ilvl w:val="0"/>
          <w:numId w:val="31"/>
        </w:numPr>
        <w:ind w:left="567" w:hanging="283"/>
        <w:jc w:val="both"/>
        <w:rPr>
          <w:rFonts w:ascii="Arial Narrow" w:hAnsi="Arial Narrow"/>
          <w:color w:val="000000" w:themeColor="text1"/>
        </w:rPr>
      </w:pPr>
      <w:r w:rsidRPr="00C517FD">
        <w:rPr>
          <w:rFonts w:ascii="Arial Narrow" w:hAnsi="Arial Narrow"/>
          <w:color w:val="000000" w:themeColor="text1"/>
        </w:rPr>
        <w:t>w poręczeniach udzielanych przez podmioty, o których mowa w art. 6b ust. 5 pkt. 2 ustawy z dnia 9 listopada 2000 r. o utworzeniu Polskiej Agencji Rozwoju Przedsiębiorczości.</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Jeżeli wadium zostanie wniesione w pieniądzu, przelewem, wykonawca dołącza do oferty kserokopię wpłaty wadium z potwierdzeniem dokonanego przelewu. Na poleceniu przelewu należy wpisać: „Wadium – przetarg EZP-271-2-</w:t>
      </w:r>
      <w:r w:rsidR="00C517FD" w:rsidRPr="00C517FD">
        <w:rPr>
          <w:rFonts w:ascii="Arial Narrow" w:hAnsi="Arial Narrow"/>
          <w:color w:val="000000" w:themeColor="text1"/>
        </w:rPr>
        <w:t>101</w:t>
      </w:r>
      <w:r w:rsidRPr="00C517FD">
        <w:rPr>
          <w:rFonts w:ascii="Arial Narrow" w:hAnsi="Arial Narrow"/>
          <w:color w:val="000000" w:themeColor="text1"/>
        </w:rPr>
        <w:t>/2017.</w:t>
      </w:r>
      <w:r w:rsidR="00C517FD" w:rsidRPr="00C517FD">
        <w:rPr>
          <w:rFonts w:ascii="Arial Narrow" w:hAnsi="Arial Narrow"/>
          <w:color w:val="000000" w:themeColor="text1"/>
        </w:rPr>
        <w:t xml:space="preserve"> W pozostałych przypadkach (pkt 3 </w:t>
      </w:r>
      <w:proofErr w:type="spellStart"/>
      <w:r w:rsidR="00C517FD" w:rsidRPr="00C517FD">
        <w:rPr>
          <w:rFonts w:ascii="Arial Narrow" w:hAnsi="Arial Narrow"/>
          <w:color w:val="000000" w:themeColor="text1"/>
        </w:rPr>
        <w:t>ppkt</w:t>
      </w:r>
      <w:proofErr w:type="spellEnd"/>
      <w:r w:rsidR="00C517FD" w:rsidRPr="00C517FD">
        <w:rPr>
          <w:rFonts w:ascii="Arial Narrow" w:hAnsi="Arial Narrow"/>
          <w:color w:val="000000" w:themeColor="text1"/>
        </w:rPr>
        <w:t xml:space="preserve"> </w:t>
      </w:r>
      <w:r w:rsidRPr="00C517FD">
        <w:rPr>
          <w:rFonts w:ascii="Arial Narrow" w:hAnsi="Arial Narrow"/>
          <w:color w:val="000000" w:themeColor="text1"/>
        </w:rPr>
        <w:t xml:space="preserve">2-4) wymagane jest dołączenie do oferty oryginału dokumentu wystawionego na rzecz zamawiającego. </w:t>
      </w:r>
      <w:r w:rsidR="00C517FD" w:rsidRPr="00C517FD">
        <w:rPr>
          <w:rFonts w:ascii="Arial Narrow" w:hAnsi="Arial Narrow"/>
          <w:color w:val="000000" w:themeColor="text1"/>
        </w:rPr>
        <w:t>Dokumenty, o których mowa w pkt</w:t>
      </w:r>
      <w:r w:rsidRPr="00C517FD">
        <w:rPr>
          <w:rFonts w:ascii="Arial Narrow" w:hAnsi="Arial Narrow"/>
          <w:color w:val="000000" w:themeColor="text1"/>
        </w:rPr>
        <w:t xml:space="preserve"> 3 muszą zachowywać ważność przez cały okres, w którym wykonawca jest związany ofertą.</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Wniesienie wadium w pieniądzu będzie skuteczne, jeżeli w podanym terminie znajdzie się na rachunku bankowym zamawiającego.</w:t>
      </w:r>
    </w:p>
    <w:p w:rsidR="00C718C7" w:rsidRPr="001C5E7C"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 xml:space="preserve">Z treści gwarancji winno wynikać bezwarunkowe, na każde pisemne żądanie zgłoszone przez zamawiającego w terminie związania ofertą, zobowiązanie Gwaranta do wypłaty Zamawiającemu pełnej kwoty wadium w okolicznościach określonych </w:t>
      </w:r>
      <w:r w:rsidRPr="001C5E7C">
        <w:rPr>
          <w:rFonts w:ascii="Arial Narrow" w:hAnsi="Arial Narrow"/>
          <w:color w:val="000000" w:themeColor="text1"/>
        </w:rPr>
        <w:t>w art. 46 ust. 4a i ust. 5 ustawy.</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Przy wnoszeniu wadium wykonawca winien powołać się na numer i nazwę sprawy, której wadium dotyczy.</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Zamawiający odrzuci ofertę jeżeli wadium nie zostanie wniesione lub zostanie wniesione w sposób nieprawidłowy.</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Zamawiający zwróci wadium wszystkim wykonawcom niezwłocznie po wyborze oferty najkorzystniejszej lub unieważnieniu postępowania, z wyjątkiem wykonawcy, którego oferta została wybrana jako najkorzyst</w:t>
      </w:r>
      <w:r w:rsidR="001C5E7C">
        <w:rPr>
          <w:rFonts w:ascii="Arial Narrow" w:hAnsi="Arial Narrow"/>
          <w:color w:val="000000" w:themeColor="text1"/>
        </w:rPr>
        <w:t>niejsza, z zastrzeżeniem pkt</w:t>
      </w:r>
      <w:r w:rsidRPr="00C517FD">
        <w:rPr>
          <w:rFonts w:ascii="Arial Narrow" w:hAnsi="Arial Narrow"/>
          <w:color w:val="000000" w:themeColor="text1"/>
        </w:rPr>
        <w:t xml:space="preserve"> 10 i 11. Wykonawcy, którego oferta została wybrana jako najkorzystniejsza, zamawiający zwróci wadium niezwłocznie po zawarciu umowy w sprawie zamówienia publicznego.</w:t>
      </w:r>
    </w:p>
    <w:p w:rsidR="00C718C7" w:rsidRPr="00C517FD" w:rsidRDefault="00C718C7" w:rsidP="0056153A">
      <w:pPr>
        <w:pStyle w:val="Bezodstpw"/>
        <w:numPr>
          <w:ilvl w:val="0"/>
          <w:numId w:val="29"/>
        </w:numPr>
        <w:ind w:left="284" w:hanging="284"/>
        <w:jc w:val="both"/>
        <w:rPr>
          <w:rFonts w:ascii="Arial Narrow" w:hAnsi="Arial Narrow"/>
          <w:color w:val="000000" w:themeColor="text1"/>
        </w:rPr>
      </w:pPr>
      <w:r w:rsidRPr="00C517FD">
        <w:rPr>
          <w:rFonts w:ascii="Arial Narrow" w:hAnsi="Arial Narrow"/>
          <w:color w:val="000000" w:themeColor="text1"/>
        </w:rPr>
        <w:t>Zamawia</w:t>
      </w:r>
      <w:r w:rsidR="00C517FD" w:rsidRPr="00C517FD">
        <w:rPr>
          <w:rFonts w:ascii="Arial Narrow" w:hAnsi="Arial Narrow"/>
          <w:color w:val="000000" w:themeColor="text1"/>
        </w:rPr>
        <w:t>jący zwróci niezwłocznie wadium</w:t>
      </w:r>
      <w:r w:rsidRPr="00C517FD">
        <w:rPr>
          <w:rFonts w:ascii="Arial Narrow" w:hAnsi="Arial Narrow"/>
          <w:color w:val="000000" w:themeColor="text1"/>
        </w:rPr>
        <w:t xml:space="preserve"> na wniosek wykonawcy, który wycofał ofertę przed upływem terminu składania ofert.</w:t>
      </w:r>
    </w:p>
    <w:p w:rsidR="00C718C7" w:rsidRPr="001C5E7C" w:rsidRDefault="00C718C7" w:rsidP="0056153A">
      <w:pPr>
        <w:pStyle w:val="Bezodstpw"/>
        <w:numPr>
          <w:ilvl w:val="0"/>
          <w:numId w:val="29"/>
        </w:numPr>
        <w:ind w:left="284" w:hanging="284"/>
        <w:jc w:val="both"/>
        <w:rPr>
          <w:rFonts w:ascii="Arial Narrow" w:hAnsi="Arial Narrow"/>
          <w:color w:val="000000" w:themeColor="text1"/>
        </w:rPr>
      </w:pPr>
      <w:r w:rsidRPr="001C5E7C">
        <w:rPr>
          <w:rFonts w:ascii="Arial Narrow" w:hAnsi="Arial Narrow"/>
          <w:color w:val="000000" w:themeColor="text1"/>
        </w:rPr>
        <w:t>Zamawiający zażąda ponownego wniesienia wadium przez wykonawcę, któremu zwr</w:t>
      </w:r>
      <w:r w:rsidR="001C5E7C" w:rsidRPr="001C5E7C">
        <w:rPr>
          <w:rFonts w:ascii="Arial Narrow" w:hAnsi="Arial Narrow"/>
          <w:color w:val="000000" w:themeColor="text1"/>
        </w:rPr>
        <w:t>ócono wadium na podstawie pkt</w:t>
      </w:r>
      <w:r w:rsidRPr="001C5E7C">
        <w:rPr>
          <w:rFonts w:ascii="Arial Narrow" w:hAnsi="Arial Narrow"/>
          <w:color w:val="000000" w:themeColor="text1"/>
        </w:rPr>
        <w:t xml:space="preserve"> 9, jeżeli w wyniku rozstrzygnięcia odwołania jego oferta została wybrana jako najkorzystniejsza. Wykonawca wniesie wadium w terminie określonym przez zamawiającego.</w:t>
      </w:r>
    </w:p>
    <w:p w:rsidR="00C718C7" w:rsidRPr="001C5E7C" w:rsidRDefault="00C718C7" w:rsidP="0056153A">
      <w:pPr>
        <w:pStyle w:val="Bezodstpw"/>
        <w:numPr>
          <w:ilvl w:val="0"/>
          <w:numId w:val="29"/>
        </w:numPr>
        <w:ind w:left="284" w:hanging="284"/>
        <w:jc w:val="both"/>
        <w:rPr>
          <w:rFonts w:ascii="Arial Narrow" w:hAnsi="Arial Narrow"/>
          <w:color w:val="000000" w:themeColor="text1"/>
        </w:rPr>
      </w:pPr>
      <w:r w:rsidRPr="001C5E7C">
        <w:rPr>
          <w:rFonts w:ascii="Arial Narrow" w:hAnsi="Arial Narrow"/>
          <w:color w:val="000000" w:themeColor="text1"/>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w:t>
      </w:r>
      <w:r w:rsidR="001C5E7C" w:rsidRPr="001C5E7C">
        <w:rPr>
          <w:rFonts w:ascii="Arial Narrow" w:hAnsi="Arial Narrow"/>
          <w:color w:val="000000" w:themeColor="text1"/>
        </w:rPr>
        <w:t xml:space="preserve"> art. 25a ust. 1, pełnomocnictw</w:t>
      </w:r>
      <w:r w:rsidRPr="001C5E7C">
        <w:rPr>
          <w:rFonts w:ascii="Arial Narrow" w:hAnsi="Arial Narrow"/>
          <w:color w:val="000000" w:themeColor="text1"/>
        </w:rPr>
        <w:t xml:space="preserve"> lub nie wyraził zgody na poprawienie omyłki, o któ</w:t>
      </w:r>
      <w:r w:rsidR="001C5E7C" w:rsidRPr="001C5E7C">
        <w:rPr>
          <w:rFonts w:ascii="Arial Narrow" w:hAnsi="Arial Narrow"/>
          <w:color w:val="000000" w:themeColor="text1"/>
        </w:rPr>
        <w:t xml:space="preserve">rej  mowa  w art. 87 ust. 2 pkt </w:t>
      </w:r>
      <w:r w:rsidRPr="001C5E7C">
        <w:rPr>
          <w:rFonts w:ascii="Arial Narrow" w:hAnsi="Arial Narrow"/>
          <w:color w:val="000000" w:themeColor="text1"/>
        </w:rPr>
        <w:t>3, co spowodowało brak możliwości  wybrania oferty złożonej przez wykonawcę jako najkorzystniejszej.</w:t>
      </w:r>
    </w:p>
    <w:p w:rsidR="00C718C7" w:rsidRPr="001C5E7C" w:rsidRDefault="00C718C7" w:rsidP="0056153A">
      <w:pPr>
        <w:pStyle w:val="Bezodstpw"/>
        <w:numPr>
          <w:ilvl w:val="0"/>
          <w:numId w:val="29"/>
        </w:numPr>
        <w:ind w:left="284" w:hanging="284"/>
        <w:jc w:val="both"/>
        <w:rPr>
          <w:rFonts w:ascii="Arial Narrow" w:hAnsi="Arial Narrow"/>
          <w:color w:val="000000" w:themeColor="text1"/>
        </w:rPr>
      </w:pPr>
      <w:r w:rsidRPr="001C5E7C">
        <w:rPr>
          <w:rFonts w:ascii="Arial Narrow" w:hAnsi="Arial Narrow"/>
          <w:color w:val="000000" w:themeColor="text1"/>
        </w:rPr>
        <w:t>Zamawiający zatrzyma wadium wraz z odsetkami, jeżeli wykonawca, którego oferta została wybrana:</w:t>
      </w:r>
    </w:p>
    <w:p w:rsidR="00C718C7" w:rsidRPr="001C5E7C" w:rsidRDefault="00C718C7" w:rsidP="0056153A">
      <w:pPr>
        <w:pStyle w:val="Bezodstpw"/>
        <w:numPr>
          <w:ilvl w:val="1"/>
          <w:numId w:val="32"/>
        </w:numPr>
        <w:ind w:left="567" w:hanging="283"/>
        <w:jc w:val="both"/>
        <w:rPr>
          <w:rFonts w:ascii="Arial Narrow" w:hAnsi="Arial Narrow"/>
          <w:color w:val="000000" w:themeColor="text1"/>
        </w:rPr>
      </w:pPr>
      <w:r w:rsidRPr="001C5E7C">
        <w:rPr>
          <w:rFonts w:ascii="Arial Narrow" w:hAnsi="Arial Narrow"/>
          <w:color w:val="000000" w:themeColor="text1"/>
        </w:rPr>
        <w:t>odmówił podpisania umowy w sprawie zamówienia publicznego na warunkach określonych w ofercie,</w:t>
      </w:r>
    </w:p>
    <w:p w:rsidR="00C718C7" w:rsidRPr="001C5E7C" w:rsidRDefault="00C718C7" w:rsidP="0056153A">
      <w:pPr>
        <w:pStyle w:val="Bezodstpw"/>
        <w:numPr>
          <w:ilvl w:val="1"/>
          <w:numId w:val="32"/>
        </w:numPr>
        <w:ind w:left="567" w:hanging="283"/>
        <w:jc w:val="both"/>
        <w:rPr>
          <w:rFonts w:ascii="Arial Narrow" w:hAnsi="Arial Narrow"/>
          <w:color w:val="000000" w:themeColor="text1"/>
        </w:rPr>
      </w:pPr>
      <w:r w:rsidRPr="001C5E7C">
        <w:rPr>
          <w:rFonts w:ascii="Arial Narrow" w:hAnsi="Arial Narrow"/>
          <w:color w:val="000000" w:themeColor="text1"/>
        </w:rPr>
        <w:t>zawarcie umowy w sprawie zamówienia publicznego stało się niemożliwe z przyczyn leżących po stronie wykonawcy.</w:t>
      </w:r>
    </w:p>
    <w:p w:rsidR="00C718C7" w:rsidRPr="007974C2" w:rsidRDefault="00C718C7" w:rsidP="00137EFE">
      <w:pPr>
        <w:pStyle w:val="Bezodstpw"/>
        <w:jc w:val="both"/>
        <w:rPr>
          <w:rFonts w:ascii="Arial Narrow" w:hAnsi="Arial Narrow"/>
          <w:color w:val="FF0000"/>
        </w:rPr>
      </w:pPr>
    </w:p>
    <w:p w:rsidR="00C718C7" w:rsidRPr="001C5E7C" w:rsidRDefault="00C718C7" w:rsidP="009A7753">
      <w:pPr>
        <w:pStyle w:val="Bezodstpw"/>
        <w:numPr>
          <w:ilvl w:val="0"/>
          <w:numId w:val="1"/>
        </w:numPr>
        <w:ind w:left="1418" w:hanging="1418"/>
        <w:jc w:val="both"/>
        <w:rPr>
          <w:rFonts w:ascii="Arial Narrow" w:hAnsi="Arial Narrow"/>
          <w:b/>
          <w:color w:val="000000" w:themeColor="text1"/>
        </w:rPr>
      </w:pPr>
      <w:r w:rsidRPr="001C5E7C">
        <w:rPr>
          <w:rFonts w:ascii="Arial Narrow" w:hAnsi="Arial Narrow"/>
          <w:b/>
          <w:color w:val="000000" w:themeColor="text1"/>
        </w:rPr>
        <w:t>TERMIN ZWIĄZANIA OFERTĄ:</w:t>
      </w:r>
    </w:p>
    <w:p w:rsidR="00C718C7" w:rsidRPr="001C5E7C" w:rsidRDefault="00C718C7" w:rsidP="0056153A">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pozostaje związany złożoną ofertą przez okres 60 dni. Okres związania rozpoczyna bieg wraz z upływem terminu składania ofert w postępowaniu.</w:t>
      </w:r>
    </w:p>
    <w:p w:rsidR="00C718C7" w:rsidRPr="001C5E7C" w:rsidRDefault="00C718C7" w:rsidP="0056153A">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C718C7" w:rsidRPr="006F0E98" w:rsidRDefault="00C718C7" w:rsidP="0056153A">
      <w:pPr>
        <w:pStyle w:val="Bezodstpw"/>
        <w:numPr>
          <w:ilvl w:val="0"/>
          <w:numId w:val="8"/>
        </w:numPr>
        <w:ind w:left="284" w:hanging="284"/>
        <w:jc w:val="both"/>
        <w:rPr>
          <w:rFonts w:ascii="Arial Narrow" w:hAnsi="Arial Narrow"/>
          <w:color w:val="000000" w:themeColor="text1"/>
        </w:rPr>
      </w:pPr>
      <w:r w:rsidRPr="006F0E98">
        <w:rPr>
          <w:rFonts w:ascii="Arial Narrow" w:hAnsi="Arial Narrow"/>
          <w:color w:val="000000" w:themeColor="text1"/>
        </w:rPr>
        <w:t>Przedłużenie terminu dopuszczalne jest tylko z jednoczesnym przedłużeniem okresu ważności wadium,  albo – w sytuacji niemożliwości przedłużenia okresu ważności wadium – z wniesieniem nowego wadium na przedłużony okres związania ofertą.</w:t>
      </w:r>
    </w:p>
    <w:p w:rsidR="00C718C7" w:rsidRPr="006F0E98" w:rsidRDefault="00C718C7" w:rsidP="0056153A">
      <w:pPr>
        <w:pStyle w:val="Bezodstpw"/>
        <w:numPr>
          <w:ilvl w:val="0"/>
          <w:numId w:val="8"/>
        </w:numPr>
        <w:ind w:left="284" w:hanging="284"/>
        <w:jc w:val="both"/>
        <w:rPr>
          <w:rFonts w:ascii="Arial Narrow" w:hAnsi="Arial Narrow"/>
          <w:color w:val="000000" w:themeColor="text1"/>
        </w:rPr>
      </w:pPr>
      <w:r w:rsidRPr="006F0E98">
        <w:rPr>
          <w:rFonts w:ascii="Arial Narrow" w:hAnsi="Arial Narrow"/>
          <w:color w:val="000000" w:themeColor="text1"/>
        </w:rPr>
        <w:t>Jeżeli przedłużenie terminu związania ofertą dokonywane jest po wyborze oferty najkorzystniejszej obowiązek wniesienia nowego wadium lub jego przedłużenia dotyczy jedynie wykonawcy, którego oferta została wybrana.</w:t>
      </w:r>
    </w:p>
    <w:p w:rsidR="00C718C7" w:rsidRPr="007974C2" w:rsidRDefault="00C718C7" w:rsidP="00517FBF">
      <w:pPr>
        <w:pStyle w:val="Bezodstpw"/>
        <w:jc w:val="both"/>
        <w:rPr>
          <w:rFonts w:ascii="Arial Narrow" w:hAnsi="Arial Narrow"/>
          <w:color w:val="FF0000"/>
        </w:rPr>
      </w:pPr>
    </w:p>
    <w:p w:rsidR="00C718C7" w:rsidRPr="006F0E98" w:rsidRDefault="00C718C7" w:rsidP="009A7753">
      <w:pPr>
        <w:pStyle w:val="Bezodstpw"/>
        <w:numPr>
          <w:ilvl w:val="0"/>
          <w:numId w:val="1"/>
        </w:numPr>
        <w:ind w:left="1418" w:hanging="1418"/>
        <w:jc w:val="both"/>
        <w:rPr>
          <w:rFonts w:ascii="Arial Narrow" w:hAnsi="Arial Narrow"/>
          <w:b/>
          <w:color w:val="000000" w:themeColor="text1"/>
        </w:rPr>
      </w:pPr>
      <w:r w:rsidRPr="006F0E98">
        <w:rPr>
          <w:rFonts w:ascii="Arial Narrow" w:hAnsi="Arial Narrow"/>
          <w:b/>
          <w:color w:val="000000" w:themeColor="text1"/>
        </w:rPr>
        <w:t>OPIS SPOSOBU PRZYGOTOWANIA OFERTY:</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C718C7" w:rsidRPr="00470C0B" w:rsidRDefault="00C718C7" w:rsidP="0056153A">
      <w:pPr>
        <w:pStyle w:val="Akapitzlist"/>
        <w:numPr>
          <w:ilvl w:val="3"/>
          <w:numId w:val="10"/>
        </w:numPr>
        <w:ind w:left="567" w:hanging="283"/>
        <w:jc w:val="both"/>
        <w:rPr>
          <w:rFonts w:ascii="Arial Narrow" w:hAnsi="Arial Narrow"/>
          <w:color w:val="000000" w:themeColor="text1"/>
        </w:rPr>
      </w:pPr>
      <w:r w:rsidRPr="00470C0B">
        <w:rPr>
          <w:rFonts w:ascii="Arial Narrow" w:hAnsi="Arial Narrow"/>
          <w:color w:val="000000" w:themeColor="text1"/>
        </w:rPr>
        <w:t>Każdy Wykonawca może złożyć tylko jedną ofertę na cały przedmiot zamówienia. Ofertę należy przygotować ściśle według wymagań określonych w niniejszej SIWZ.</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Zawartość oferty:</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Ofertowy – załącznik nr 2 do SIWZ,</w:t>
      </w:r>
    </w:p>
    <w:p w:rsidR="00C718C7" w:rsidRPr="00C9209E" w:rsidRDefault="00C718C7" w:rsidP="0056153A">
      <w:pPr>
        <w:pStyle w:val="Akapitzlist"/>
        <w:numPr>
          <w:ilvl w:val="3"/>
          <w:numId w:val="12"/>
        </w:numPr>
        <w:ind w:left="567" w:hanging="283"/>
        <w:jc w:val="both"/>
        <w:rPr>
          <w:rFonts w:ascii="Arial Narrow" w:hAnsi="Arial Narrow"/>
          <w:color w:val="000000" w:themeColor="text1"/>
        </w:rPr>
      </w:pPr>
      <w:r w:rsidRPr="00C9209E">
        <w:rPr>
          <w:rFonts w:ascii="Arial Narrow" w:hAnsi="Arial Narrow"/>
          <w:color w:val="000000" w:themeColor="text1"/>
        </w:rPr>
        <w:t xml:space="preserve">Wypełniony i podpisany Formularz – Kalkulacja Cenowa – Opis Przedmiotu Zamówienia – załącznik </w:t>
      </w:r>
      <w:r w:rsidR="00C9209E" w:rsidRPr="00C9209E">
        <w:rPr>
          <w:rFonts w:ascii="Arial Narrow" w:hAnsi="Arial Narrow"/>
          <w:color w:val="000000" w:themeColor="text1"/>
        </w:rPr>
        <w:br/>
      </w:r>
      <w:r w:rsidRPr="00C9209E">
        <w:rPr>
          <w:rFonts w:ascii="Arial Narrow" w:hAnsi="Arial Narrow"/>
          <w:color w:val="000000" w:themeColor="text1"/>
        </w:rPr>
        <w:t>nr 3 do SIWZ,</w:t>
      </w:r>
    </w:p>
    <w:p w:rsidR="00C9209E" w:rsidRPr="00C9209E" w:rsidRDefault="00C9209E" w:rsidP="0056153A">
      <w:pPr>
        <w:pStyle w:val="Akapitzlist"/>
        <w:numPr>
          <w:ilvl w:val="3"/>
          <w:numId w:val="12"/>
        </w:numPr>
        <w:ind w:left="567" w:hanging="283"/>
        <w:jc w:val="both"/>
        <w:rPr>
          <w:rFonts w:ascii="Arial Narrow" w:hAnsi="Arial Narrow"/>
          <w:color w:val="000000" w:themeColor="text1"/>
        </w:rPr>
      </w:pPr>
      <w:r>
        <w:rPr>
          <w:rFonts w:ascii="Arial Narrow" w:hAnsi="Arial Narrow"/>
        </w:rPr>
        <w:t>Wypełniony i podpisany zał. Nr 3a Wymagania jakościowe</w:t>
      </w:r>
      <w:r w:rsidRPr="00C9209E">
        <w:rPr>
          <w:rFonts w:ascii="Arial Narrow" w:hAnsi="Arial Narrow"/>
        </w:rPr>
        <w:t xml:space="preserve"> – OCENA TECHNICZNA ANALIZATORÓW</w:t>
      </w:r>
      <w:r w:rsidRPr="00C9209E">
        <w:rPr>
          <w:rFonts w:ascii="Arial Narrow" w:hAnsi="Arial Narrow"/>
          <w:color w:val="FF0000"/>
        </w:rPr>
        <w:t xml:space="preserve"> </w:t>
      </w:r>
    </w:p>
    <w:p w:rsidR="00C718C7" w:rsidRPr="00C9209E" w:rsidRDefault="00C718C7" w:rsidP="0056153A">
      <w:pPr>
        <w:pStyle w:val="Akapitzlist"/>
        <w:numPr>
          <w:ilvl w:val="3"/>
          <w:numId w:val="12"/>
        </w:numPr>
        <w:ind w:left="567" w:hanging="283"/>
        <w:jc w:val="both"/>
        <w:rPr>
          <w:rFonts w:ascii="Arial Narrow" w:hAnsi="Arial Narrow"/>
          <w:color w:val="000000" w:themeColor="text1"/>
        </w:rPr>
      </w:pPr>
      <w:r w:rsidRPr="00C9209E">
        <w:rPr>
          <w:rFonts w:ascii="Arial Narrow" w:hAnsi="Arial Narrow"/>
          <w:color w:val="000000" w:themeColor="text1"/>
        </w:rPr>
        <w:t>Jednolity</w:t>
      </w:r>
      <w:r w:rsidR="000F1D69">
        <w:rPr>
          <w:rFonts w:ascii="Arial Narrow" w:hAnsi="Arial Narrow"/>
          <w:color w:val="000000" w:themeColor="text1"/>
        </w:rPr>
        <w:t xml:space="preserve"> Europejski Dokument Zamówienia (JEDZ)</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Stosowne Pełnomocnictwo.</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C718C7" w:rsidRPr="00E00134" w:rsidRDefault="00C718C7" w:rsidP="0056153A">
      <w:pPr>
        <w:pStyle w:val="Akapitzlist"/>
        <w:numPr>
          <w:ilvl w:val="3"/>
          <w:numId w:val="12"/>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2015, poz. 2164,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zm.).</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 xml:space="preserve">Informacje o których mowa powyżej, Zamawiający udostępni wyłącznie za pisemną zgodą wykonawcy, który dokonał skutecznego zastrzeżenia. </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C718C7" w:rsidRPr="00211B97" w:rsidRDefault="00E00134" w:rsidP="00517FBF">
      <w:pPr>
        <w:pStyle w:val="Bezodstpw"/>
        <w:numPr>
          <w:ilvl w:val="0"/>
          <w:numId w:val="1"/>
        </w:numPr>
        <w:ind w:left="1418" w:hanging="1418"/>
        <w:rPr>
          <w:rFonts w:ascii="Arial Narrow" w:hAnsi="Arial Narrow"/>
          <w:b/>
          <w:color w:val="000000" w:themeColor="text1"/>
        </w:rPr>
      </w:pPr>
      <w:r w:rsidRPr="00211B97">
        <w:rPr>
          <w:rFonts w:ascii="Arial Narrow" w:hAnsi="Arial Narrow"/>
          <w:b/>
          <w:color w:val="000000" w:themeColor="text1"/>
        </w:rPr>
        <w:t>MIEJSCE ORAZ TERMIN SKŁ</w:t>
      </w:r>
      <w:r w:rsidR="00C718C7" w:rsidRPr="00211B97">
        <w:rPr>
          <w:rFonts w:ascii="Arial Narrow" w:hAnsi="Arial Narrow"/>
          <w:b/>
          <w:color w:val="000000" w:themeColor="text1"/>
        </w:rPr>
        <w:t>ADANIA I OTWARCIA OFERT:</w:t>
      </w:r>
    </w:p>
    <w:p w:rsidR="00C718C7" w:rsidRPr="00211B97"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Ofertę należy złożyć w zamkniętej kopercie do dnia  </w:t>
      </w:r>
      <w:r w:rsidR="00211B97" w:rsidRPr="00211B97">
        <w:rPr>
          <w:rFonts w:ascii="Arial Narrow" w:hAnsi="Arial Narrow"/>
          <w:b/>
          <w:color w:val="000000" w:themeColor="text1"/>
        </w:rPr>
        <w:t>23.10.</w:t>
      </w:r>
      <w:r w:rsidRPr="00211B97">
        <w:rPr>
          <w:rFonts w:ascii="Arial Narrow" w:hAnsi="Arial Narrow"/>
          <w:b/>
          <w:color w:val="000000" w:themeColor="text1"/>
        </w:rPr>
        <w:t>2017r.</w:t>
      </w:r>
      <w:r w:rsidRPr="00211B97">
        <w:rPr>
          <w:rFonts w:ascii="Arial Narrow" w:hAnsi="Arial Narrow"/>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C718C7" w:rsidRPr="00211B97" w:rsidRDefault="00C718C7" w:rsidP="00517FBF">
      <w:pPr>
        <w:pStyle w:val="Akapitzlist"/>
        <w:ind w:left="0"/>
        <w:jc w:val="center"/>
        <w:rPr>
          <w:rFonts w:ascii="Arial Narrow" w:hAnsi="Arial Narrow"/>
          <w:b/>
          <w:color w:val="000000" w:themeColor="text1"/>
        </w:rPr>
      </w:pPr>
      <w:r w:rsidRPr="00211B97">
        <w:rPr>
          <w:rFonts w:ascii="Arial Narrow" w:hAnsi="Arial Narrow"/>
          <w:b/>
          <w:color w:val="000000" w:themeColor="text1"/>
        </w:rPr>
        <w:t>Uniwersytecki Szpital Dziecięcy w Krakowie</w:t>
      </w:r>
    </w:p>
    <w:p w:rsidR="00C718C7" w:rsidRPr="00211B97" w:rsidRDefault="00C718C7" w:rsidP="00343990">
      <w:pPr>
        <w:pStyle w:val="Akapitzlist"/>
        <w:ind w:left="0"/>
        <w:jc w:val="center"/>
        <w:rPr>
          <w:rFonts w:ascii="Arial Narrow" w:hAnsi="Arial Narrow"/>
          <w:b/>
          <w:color w:val="000000" w:themeColor="text1"/>
        </w:rPr>
      </w:pPr>
      <w:r w:rsidRPr="00211B97">
        <w:rPr>
          <w:rFonts w:ascii="Arial Narrow" w:hAnsi="Arial Narrow"/>
          <w:b/>
          <w:color w:val="000000" w:themeColor="text1"/>
        </w:rPr>
        <w:t>ul. Wielicka 265, 30-663 Kraków</w:t>
      </w:r>
    </w:p>
    <w:p w:rsidR="00C718C7" w:rsidRPr="00E00134" w:rsidRDefault="00C718C7" w:rsidP="00517FBF">
      <w:pPr>
        <w:pStyle w:val="Akapitzlist"/>
        <w:ind w:left="284" w:hanging="284"/>
        <w:rPr>
          <w:rFonts w:ascii="Arial Narrow" w:hAnsi="Arial Narrow"/>
          <w:color w:val="000000" w:themeColor="text1"/>
        </w:rPr>
      </w:pPr>
      <w:r w:rsidRPr="007974C2">
        <w:rPr>
          <w:rFonts w:ascii="Arial Narrow" w:hAnsi="Arial Narrow"/>
          <w:color w:val="FF0000"/>
        </w:rPr>
        <w:t xml:space="preserve">      </w:t>
      </w:r>
      <w:r w:rsidRPr="00E00134">
        <w:rPr>
          <w:rFonts w:ascii="Arial Narrow" w:hAnsi="Arial Narrow"/>
          <w:color w:val="000000" w:themeColor="text1"/>
        </w:rPr>
        <w:t xml:space="preserve">oraz opatrzona adnotacją: </w:t>
      </w:r>
    </w:p>
    <w:p w:rsidR="00C718C7" w:rsidRPr="00E00134" w:rsidRDefault="00C718C7" w:rsidP="00517FBF">
      <w:pPr>
        <w:pStyle w:val="Akapitzlist"/>
        <w:ind w:left="284" w:hanging="284"/>
        <w:rPr>
          <w:rFonts w:ascii="Arial Narrow" w:hAnsi="Arial Narrow"/>
          <w:color w:val="000000" w:themeColor="text1"/>
        </w:rPr>
      </w:pPr>
    </w:p>
    <w:p w:rsidR="00C718C7" w:rsidRPr="00E00134" w:rsidRDefault="00C718C7" w:rsidP="00517FBF">
      <w:pPr>
        <w:pStyle w:val="Akapitzlist"/>
        <w:ind w:left="0"/>
        <w:jc w:val="center"/>
        <w:rPr>
          <w:rFonts w:ascii="Arial Narrow" w:hAnsi="Arial Narrow"/>
          <w:b/>
          <w:color w:val="000000" w:themeColor="text1"/>
        </w:rPr>
      </w:pPr>
      <w:r w:rsidRPr="00E00134">
        <w:rPr>
          <w:rFonts w:ascii="Arial Narrow" w:hAnsi="Arial Narrow"/>
          <w:color w:val="000000" w:themeColor="text1"/>
        </w:rPr>
        <w:t xml:space="preserve">„Oferta w trybie przetargu nieograniczonego na:  </w:t>
      </w:r>
      <w:r w:rsidRPr="00E00134">
        <w:rPr>
          <w:rFonts w:ascii="Arial Narrow" w:hAnsi="Arial Narrow"/>
          <w:b/>
          <w:color w:val="000000" w:themeColor="text1"/>
        </w:rPr>
        <w:t xml:space="preserve">Dostawa </w:t>
      </w:r>
      <w:r w:rsidR="00E00134" w:rsidRPr="00E00134">
        <w:rPr>
          <w:rFonts w:ascii="Arial Narrow" w:hAnsi="Arial Narrow"/>
          <w:b/>
          <w:color w:val="000000" w:themeColor="text1"/>
        </w:rPr>
        <w:t xml:space="preserve">odczynników i materiałów eksploatacyjnych </w:t>
      </w:r>
      <w:r w:rsidR="000F1D69">
        <w:rPr>
          <w:rFonts w:ascii="Arial Narrow" w:hAnsi="Arial Narrow"/>
          <w:b/>
          <w:color w:val="000000" w:themeColor="text1"/>
        </w:rPr>
        <w:br/>
      </w:r>
      <w:r w:rsidR="00E00134" w:rsidRPr="00E00134">
        <w:rPr>
          <w:rFonts w:ascii="Arial Narrow" w:hAnsi="Arial Narrow"/>
          <w:b/>
          <w:color w:val="000000" w:themeColor="text1"/>
        </w:rPr>
        <w:t xml:space="preserve">z dzierżawą analizatorów do oznaczeń </w:t>
      </w:r>
      <w:proofErr w:type="spellStart"/>
      <w:r w:rsidR="00E00134" w:rsidRPr="00E00134">
        <w:rPr>
          <w:rFonts w:ascii="Arial Narrow" w:hAnsi="Arial Narrow"/>
          <w:b/>
          <w:color w:val="000000" w:themeColor="text1"/>
        </w:rPr>
        <w:t>koagulologicznych</w:t>
      </w:r>
      <w:proofErr w:type="spellEnd"/>
      <w:r w:rsidR="00E00134" w:rsidRPr="00E00134">
        <w:rPr>
          <w:rFonts w:ascii="Arial Narrow" w:hAnsi="Arial Narrow"/>
          <w:b/>
          <w:color w:val="000000" w:themeColor="text1"/>
        </w:rPr>
        <w:t xml:space="preserve"> wraz z wyposażeniem dodatkowym </w:t>
      </w:r>
      <w:r w:rsidRPr="00E00134">
        <w:rPr>
          <w:rFonts w:ascii="Arial Narrow" w:hAnsi="Arial Narrow"/>
          <w:b/>
          <w:color w:val="000000" w:themeColor="text1"/>
        </w:rPr>
        <w:t xml:space="preserve"> </w:t>
      </w:r>
      <w:r w:rsidR="00E00134" w:rsidRPr="00E00134">
        <w:rPr>
          <w:rFonts w:ascii="Arial Narrow" w:hAnsi="Arial Narrow"/>
          <w:b/>
          <w:color w:val="000000" w:themeColor="text1"/>
        </w:rPr>
        <w:t xml:space="preserve">dla </w:t>
      </w:r>
      <w:r w:rsidRPr="00E00134">
        <w:rPr>
          <w:rFonts w:ascii="Arial Narrow" w:hAnsi="Arial Narrow"/>
          <w:b/>
          <w:color w:val="000000" w:themeColor="text1"/>
        </w:rPr>
        <w:t xml:space="preserve"> Uniwersyteckiego Szpitala Dzieci</w:t>
      </w:r>
      <w:r w:rsidR="00E00134" w:rsidRPr="00E00134">
        <w:rPr>
          <w:rFonts w:ascii="Arial Narrow" w:hAnsi="Arial Narrow"/>
          <w:b/>
          <w:color w:val="000000" w:themeColor="text1"/>
        </w:rPr>
        <w:t>ęcego w Krakowie, EZP-271-2-101</w:t>
      </w:r>
      <w:r w:rsidRPr="00E00134">
        <w:rPr>
          <w:rFonts w:ascii="Arial Narrow" w:hAnsi="Arial Narrow"/>
          <w:b/>
          <w:color w:val="000000" w:themeColor="text1"/>
        </w:rPr>
        <w:t>/2017</w:t>
      </w:r>
    </w:p>
    <w:p w:rsidR="00C718C7" w:rsidRPr="00E00134" w:rsidRDefault="00E52C07" w:rsidP="00E52C07">
      <w:pPr>
        <w:pStyle w:val="Akapitzlist"/>
        <w:ind w:left="0"/>
        <w:rPr>
          <w:rFonts w:ascii="Arial Narrow" w:hAnsi="Arial Narrow"/>
          <w:color w:val="000000" w:themeColor="text1"/>
        </w:rPr>
      </w:pPr>
      <w:r>
        <w:rPr>
          <w:rFonts w:ascii="Arial Narrow" w:hAnsi="Arial Narrow"/>
          <w:color w:val="000000" w:themeColor="text1"/>
        </w:rPr>
        <w:t xml:space="preserve">      </w:t>
      </w:r>
      <w:r w:rsidR="00C718C7" w:rsidRPr="00E00134">
        <w:rPr>
          <w:rFonts w:ascii="Arial Narrow" w:hAnsi="Arial Narrow"/>
          <w:color w:val="000000" w:themeColor="text1"/>
        </w:rPr>
        <w:t>nie otwierać przed……….…2017r. godz. ……….” (wypełnia Wykonawca) i opatrzona nazwą or</w:t>
      </w:r>
      <w:r w:rsidR="00E00134">
        <w:rPr>
          <w:rFonts w:ascii="Arial Narrow" w:hAnsi="Arial Narrow"/>
          <w:color w:val="000000" w:themeColor="text1"/>
        </w:rPr>
        <w:t xml:space="preserve">az </w:t>
      </w:r>
      <w:r>
        <w:rPr>
          <w:rFonts w:ascii="Arial Narrow" w:hAnsi="Arial Narrow"/>
          <w:color w:val="000000" w:themeColor="text1"/>
        </w:rPr>
        <w:t xml:space="preserve">    </w:t>
      </w:r>
      <w:r>
        <w:rPr>
          <w:rFonts w:ascii="Arial Narrow" w:hAnsi="Arial Narrow"/>
          <w:color w:val="000000" w:themeColor="text1"/>
        </w:rPr>
        <w:br/>
        <w:t xml:space="preserve">     </w:t>
      </w:r>
      <w:r w:rsidR="00E00134">
        <w:rPr>
          <w:rFonts w:ascii="Arial Narrow" w:hAnsi="Arial Narrow"/>
          <w:color w:val="000000" w:themeColor="text1"/>
        </w:rPr>
        <w:t>dokładnym adresem Wykonawcy.</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złożonych ofert nastąpi w dniu  </w:t>
      </w:r>
      <w:r w:rsidR="00211B97" w:rsidRPr="00211B97">
        <w:rPr>
          <w:rFonts w:ascii="Arial Narrow" w:hAnsi="Arial Narrow"/>
          <w:b/>
          <w:color w:val="000000" w:themeColor="text1"/>
        </w:rPr>
        <w:t>23.10.</w:t>
      </w:r>
      <w:r w:rsidRPr="00211B97">
        <w:rPr>
          <w:rFonts w:ascii="Arial Narrow" w:hAnsi="Arial Narrow"/>
          <w:b/>
          <w:color w:val="000000" w:themeColor="text1"/>
        </w:rPr>
        <w:t xml:space="preserve">2017r. </w:t>
      </w:r>
      <w:r w:rsidRPr="00211B97">
        <w:rPr>
          <w:rFonts w:ascii="Arial Narrow" w:hAnsi="Arial Narrow"/>
          <w:color w:val="000000" w:themeColor="text1"/>
        </w:rPr>
        <w:t xml:space="preserve">o godz. 11.00, w siedzibie zamawiającego pok. 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C718C7" w:rsidRPr="00BB0263" w:rsidRDefault="00C718C7" w:rsidP="0056153A">
      <w:pPr>
        <w:pStyle w:val="Akapitzlist"/>
        <w:numPr>
          <w:ilvl w:val="0"/>
          <w:numId w:val="13"/>
        </w:numPr>
        <w:ind w:left="284" w:hanging="284"/>
        <w:jc w:val="both"/>
        <w:rPr>
          <w:rFonts w:ascii="Arial Narrow" w:hAnsi="Arial Narrow"/>
          <w:color w:val="000000" w:themeColor="text1"/>
        </w:rPr>
      </w:pPr>
      <w:r w:rsidRPr="00BB0263">
        <w:rPr>
          <w:rFonts w:ascii="Arial Narrow" w:hAnsi="Arial Narrow"/>
          <w:color w:val="000000" w:themeColor="text1"/>
        </w:rPr>
        <w:t xml:space="preserve">Niezwłocznie po otwarciu ofert zamawiający zamieści pod adresem </w:t>
      </w:r>
      <w:hyperlink r:id="rId9"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C718C7" w:rsidRPr="00BB0263" w:rsidRDefault="00C718C7" w:rsidP="00517FBF">
      <w:pPr>
        <w:pStyle w:val="Bezodstpw"/>
        <w:numPr>
          <w:ilvl w:val="0"/>
          <w:numId w:val="1"/>
        </w:numPr>
        <w:tabs>
          <w:tab w:val="left" w:pos="1418"/>
        </w:tabs>
        <w:ind w:left="1418" w:hanging="1418"/>
        <w:rPr>
          <w:rFonts w:ascii="Arial Narrow" w:hAnsi="Arial Narrow"/>
          <w:b/>
          <w:color w:val="000000" w:themeColor="text1"/>
        </w:rPr>
      </w:pPr>
      <w:r w:rsidRPr="00BB0263">
        <w:rPr>
          <w:rFonts w:ascii="Arial Narrow" w:hAnsi="Arial Narrow"/>
          <w:b/>
          <w:color w:val="000000" w:themeColor="text1"/>
        </w:rPr>
        <w:t>OPIS SPOSOBU OBLICZENIA CENY:</w:t>
      </w:r>
    </w:p>
    <w:p w:rsidR="00C718C7" w:rsidRPr="00BB0263" w:rsidRDefault="00C718C7" w:rsidP="0056153A">
      <w:pPr>
        <w:pStyle w:val="Akapitzlist"/>
        <w:numPr>
          <w:ilvl w:val="0"/>
          <w:numId w:val="14"/>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10" w:history="1">
        <w:r w:rsidRPr="00311F06">
          <w:rPr>
            <w:rStyle w:val="Hipercze"/>
            <w:rFonts w:ascii="Arial Narrow" w:hAnsi="Arial Narrow"/>
            <w:color w:val="000000" w:themeColor="text1"/>
          </w:rPr>
          <w:t>http://www.nbp.pl/home.aspx?f=/Kursy/kursy.htm</w:t>
        </w:r>
      </w:hyperlink>
      <w:r w:rsidRPr="00311F06">
        <w:rPr>
          <w:rFonts w:ascii="Arial Narrow" w:hAnsi="Arial Narrow"/>
          <w:color w:val="000000" w:themeColor="text1"/>
        </w:rPr>
        <w:t xml:space="preserve"> </w:t>
      </w:r>
    </w:p>
    <w:p w:rsidR="00C718C7" w:rsidRPr="00311F06" w:rsidRDefault="00C718C7" w:rsidP="00517FBF">
      <w:pPr>
        <w:pStyle w:val="Bezodstpw"/>
        <w:numPr>
          <w:ilvl w:val="0"/>
          <w:numId w:val="1"/>
        </w:numPr>
        <w:ind w:left="1418" w:hanging="1702"/>
        <w:rPr>
          <w:rFonts w:ascii="Arial Narrow" w:hAnsi="Arial Narrow"/>
          <w:b/>
          <w:color w:val="000000" w:themeColor="text1"/>
        </w:rPr>
      </w:pPr>
      <w:r w:rsidRPr="00311F06">
        <w:rPr>
          <w:rFonts w:ascii="Arial Narrow" w:hAnsi="Arial Narrow"/>
          <w:b/>
          <w:color w:val="000000" w:themeColor="text1"/>
        </w:rPr>
        <w:t>OPIS KRYTERIÓW OCENY OFERT:</w:t>
      </w:r>
    </w:p>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590"/>
        <w:gridCol w:w="1611"/>
        <w:gridCol w:w="4808"/>
      </w:tblGrid>
      <w:tr w:rsidR="00311F06" w:rsidRPr="00311F06" w:rsidTr="005B325C">
        <w:tc>
          <w:tcPr>
            <w:tcW w:w="48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Lp.</w:t>
            </w:r>
          </w:p>
        </w:tc>
        <w:tc>
          <w:tcPr>
            <w:tcW w:w="134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Kryterium</w:t>
            </w:r>
          </w:p>
        </w:tc>
        <w:tc>
          <w:tcPr>
            <w:tcW w:w="1701"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Waga kryterium</w:t>
            </w:r>
          </w:p>
        </w:tc>
        <w:tc>
          <w:tcPr>
            <w:tcW w:w="523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Zasady oceny</w:t>
            </w:r>
          </w:p>
        </w:tc>
      </w:tr>
      <w:tr w:rsidR="00311F06" w:rsidRPr="00311F06" w:rsidTr="005B325C">
        <w:tc>
          <w:tcPr>
            <w:tcW w:w="48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1</w:t>
            </w:r>
            <w:r w:rsidR="00BB0263" w:rsidRPr="00311F06">
              <w:rPr>
                <w:rFonts w:ascii="Arial Narrow" w:hAnsi="Arial Narrow"/>
                <w:color w:val="000000" w:themeColor="text1"/>
              </w:rPr>
              <w:t>.</w:t>
            </w:r>
          </w:p>
        </w:tc>
        <w:tc>
          <w:tcPr>
            <w:tcW w:w="134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Cena (C)</w:t>
            </w:r>
          </w:p>
        </w:tc>
        <w:tc>
          <w:tcPr>
            <w:tcW w:w="1701" w:type="dxa"/>
            <w:vAlign w:val="center"/>
          </w:tcPr>
          <w:p w:rsidR="00C718C7"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6</w:t>
            </w:r>
            <w:r w:rsidR="00C718C7" w:rsidRPr="00311F06">
              <w:rPr>
                <w:rFonts w:ascii="Arial Narrow" w:hAnsi="Arial Narrow"/>
                <w:color w:val="000000" w:themeColor="text1"/>
              </w:rPr>
              <w:t>0%</w:t>
            </w:r>
          </w:p>
        </w:tc>
        <w:tc>
          <w:tcPr>
            <w:tcW w:w="523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(najniższa cena zaoferowana/cena badanej oferty) x10 x waga</w:t>
            </w:r>
          </w:p>
        </w:tc>
      </w:tr>
      <w:tr w:rsidR="00311F06" w:rsidRPr="00311F06" w:rsidTr="005B325C">
        <w:tc>
          <w:tcPr>
            <w:tcW w:w="489"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2.</w:t>
            </w:r>
          </w:p>
        </w:tc>
        <w:tc>
          <w:tcPr>
            <w:tcW w:w="1349"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Termin dostaw systematycznych</w:t>
            </w:r>
          </w:p>
        </w:tc>
        <w:tc>
          <w:tcPr>
            <w:tcW w:w="1701"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40%</w:t>
            </w:r>
          </w:p>
        </w:tc>
        <w:tc>
          <w:tcPr>
            <w:tcW w:w="5239" w:type="dxa"/>
            <w:vAlign w:val="center"/>
          </w:tcPr>
          <w:p w:rsidR="00BB0263" w:rsidRPr="00311F06" w:rsidRDefault="00311F06" w:rsidP="00311F06">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sz w:val="16"/>
                <w:szCs w:val="16"/>
              </w:rPr>
              <w:t>●</w:t>
            </w:r>
            <w:r w:rsidRPr="00311F06">
              <w:rPr>
                <w:rFonts w:ascii="Arial Narrow" w:hAnsi="Arial Narrow"/>
                <w:color w:val="000000" w:themeColor="text1"/>
              </w:rPr>
              <w:t>d</w:t>
            </w:r>
            <w:r w:rsidR="00BB0263" w:rsidRPr="00311F06">
              <w:rPr>
                <w:rFonts w:ascii="Arial Narrow" w:hAnsi="Arial Narrow"/>
                <w:color w:val="000000" w:themeColor="text1"/>
              </w:rPr>
              <w:t xml:space="preserve">ostawa do 3 dni włącznie – 10 </w:t>
            </w:r>
            <w:r w:rsidRPr="00311F06">
              <w:rPr>
                <w:rFonts w:ascii="Arial Narrow" w:hAnsi="Arial Narrow"/>
                <w:color w:val="000000" w:themeColor="text1"/>
              </w:rPr>
              <w:t>pkt</w:t>
            </w:r>
            <w:r w:rsidRPr="00311F06">
              <w:rPr>
                <w:rFonts w:ascii="Arial Narrow" w:hAnsi="Arial Narrow"/>
                <w:color w:val="000000" w:themeColor="text1"/>
              </w:rPr>
              <w:br/>
            </w:r>
            <w:r w:rsidRPr="00311F06">
              <w:rPr>
                <w:rFonts w:ascii="Arial Narrow" w:hAnsi="Arial Narrow"/>
                <w:color w:val="000000" w:themeColor="text1"/>
                <w:sz w:val="16"/>
                <w:szCs w:val="16"/>
              </w:rPr>
              <w:t>●</w:t>
            </w:r>
            <w:r w:rsidRPr="00311F06">
              <w:rPr>
                <w:rFonts w:ascii="Arial Narrow" w:hAnsi="Arial Narrow"/>
                <w:color w:val="000000" w:themeColor="text1"/>
              </w:rPr>
              <w:t>d</w:t>
            </w:r>
            <w:r w:rsidR="00470C0B">
              <w:rPr>
                <w:rFonts w:ascii="Arial Narrow" w:hAnsi="Arial Narrow"/>
                <w:color w:val="000000" w:themeColor="text1"/>
              </w:rPr>
              <w:t>ostawa od 4 do 6</w:t>
            </w:r>
            <w:r w:rsidR="00BB0263" w:rsidRPr="00311F06">
              <w:rPr>
                <w:rFonts w:ascii="Arial Narrow" w:hAnsi="Arial Narrow"/>
                <w:color w:val="000000" w:themeColor="text1"/>
              </w:rPr>
              <w:t xml:space="preserve"> dni włącznie – 5 pkt</w:t>
            </w:r>
          </w:p>
          <w:p w:rsidR="00311F06" w:rsidRDefault="00311F06" w:rsidP="00311F06">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sz w:val="16"/>
                <w:szCs w:val="16"/>
              </w:rPr>
              <w:t xml:space="preserve">● </w:t>
            </w:r>
            <w:r w:rsidR="00470C0B">
              <w:rPr>
                <w:rFonts w:ascii="Arial Narrow" w:hAnsi="Arial Narrow"/>
                <w:color w:val="000000" w:themeColor="text1"/>
              </w:rPr>
              <w:t>dostawa powyżej 6</w:t>
            </w:r>
            <w:r w:rsidRPr="00311F06">
              <w:rPr>
                <w:rFonts w:ascii="Arial Narrow" w:hAnsi="Arial Narrow"/>
                <w:color w:val="000000" w:themeColor="text1"/>
              </w:rPr>
              <w:t xml:space="preserve"> dni – 0 pkt</w:t>
            </w:r>
          </w:p>
          <w:p w:rsidR="00311F06" w:rsidRPr="00311F06" w:rsidRDefault="00311F06" w:rsidP="00311F06">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Ilość pkt x waga </w:t>
            </w:r>
          </w:p>
        </w:tc>
      </w:tr>
    </w:tbl>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FORMALNOŚCI POPRZEDZAJĄCE ZAWARCIE UMOWY: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19DF">
        <w:rPr>
          <w:rFonts w:ascii="Arial Narrow" w:hAnsi="Arial Narrow"/>
          <w:color w:val="000000" w:themeColor="text1"/>
        </w:rPr>
        <w:t>t.j</w:t>
      </w:r>
      <w:proofErr w:type="spellEnd"/>
      <w:r w:rsidRPr="007319DF">
        <w:rPr>
          <w:rFonts w:ascii="Arial Narrow" w:hAnsi="Arial Narrow"/>
          <w:color w:val="000000" w:themeColor="text1"/>
        </w:rPr>
        <w:t>. Dz. U. z 2015 r. poz. 618 z </w:t>
      </w:r>
      <w:proofErr w:type="spellStart"/>
      <w:r w:rsidRPr="007319DF">
        <w:rPr>
          <w:rFonts w:ascii="Arial Narrow" w:hAnsi="Arial Narrow"/>
          <w:color w:val="000000" w:themeColor="text1"/>
        </w:rPr>
        <w:t>późn</w:t>
      </w:r>
      <w:proofErr w:type="spellEnd"/>
      <w:r w:rsidRPr="007319DF">
        <w:rPr>
          <w:rFonts w:ascii="Arial Narrow" w:hAnsi="Arial Narrow"/>
          <w:color w:val="000000" w:themeColor="text1"/>
        </w:rPr>
        <w:t xml:space="preserve">. zm.), w szczególności w świetle wykładni dokonanej przez Sąd Najwyższy w wyroku z dnia 2 czerwca 2016r. (sygn. I CSK 486/15, dostępny pod adresem: </w:t>
      </w:r>
      <w:hyperlink r:id="rId11" w:history="1">
        <w:r w:rsidRPr="007319DF">
          <w:rPr>
            <w:rStyle w:val="Hipercze"/>
            <w:rFonts w:ascii="Arial Narrow" w:hAnsi="Arial Narrow"/>
            <w:color w:val="000000" w:themeColor="text1"/>
          </w:rPr>
          <w:t>http://www.sn.pl/sites/orzecznictwo/Orzeczenia3/I%20CSK%20486-15-1.pdf</w:t>
        </w:r>
      </w:hyperlink>
      <w:r w:rsidRPr="007319DF">
        <w:rPr>
          <w:rFonts w:ascii="Arial Narrow" w:hAnsi="Arial Narrow"/>
          <w:color w:val="000000" w:themeColor="text1"/>
        </w:rPr>
        <w:t xml:space="preserve">). </w:t>
      </w:r>
    </w:p>
    <w:p w:rsidR="00C718C7" w:rsidRPr="007974C2" w:rsidRDefault="00C718C7" w:rsidP="0056153A">
      <w:pPr>
        <w:pStyle w:val="Akapitzlist"/>
        <w:numPr>
          <w:ilvl w:val="0"/>
          <w:numId w:val="16"/>
        </w:numPr>
        <w:ind w:left="284" w:hanging="284"/>
        <w:jc w:val="both"/>
        <w:rPr>
          <w:rFonts w:ascii="Arial Narrow" w:hAnsi="Arial Narrow"/>
          <w:color w:val="FF0000"/>
        </w:rPr>
      </w:pPr>
      <w:r w:rsidRPr="007319DF">
        <w:rPr>
          <w:rFonts w:ascii="Arial Narrow" w:hAnsi="Arial Narrow"/>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Zamawiający prześle umowę wykonawcy, którego oferta została wybrana na jego wniosek wyrażony na piśmie.</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Umowa zostanie sporządzona w trzech egzemplarzach: dwa dla zamawiającego, jeden dla wykonawcy.</w:t>
      </w:r>
    </w:p>
    <w:p w:rsidR="00C718C7" w:rsidRPr="007319DF" w:rsidRDefault="00C718C7" w:rsidP="003022A2">
      <w:pPr>
        <w:pStyle w:val="Akapitzlist"/>
        <w:ind w:left="0"/>
        <w:jc w:val="both"/>
        <w:rPr>
          <w:rFonts w:ascii="Arial Narrow" w:hAnsi="Arial Narrow"/>
          <w:color w:val="000000" w:themeColor="text1"/>
        </w:rPr>
      </w:pP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WYMAGANIA DOTYCZĄCE ZABEZPIECZENIA NALEŻYTEGO WYKONANIA UMOWY:</w:t>
      </w:r>
    </w:p>
    <w:p w:rsidR="00C718C7" w:rsidRPr="007319DF" w:rsidRDefault="00C718C7" w:rsidP="00517FBF">
      <w:pPr>
        <w:rPr>
          <w:rFonts w:ascii="Arial Narrow" w:hAnsi="Arial Narrow"/>
          <w:color w:val="000000" w:themeColor="text1"/>
        </w:rPr>
      </w:pPr>
      <w:r w:rsidRPr="007319DF">
        <w:rPr>
          <w:rFonts w:ascii="Arial Narrow" w:hAnsi="Arial Narrow"/>
          <w:color w:val="000000" w:themeColor="text1"/>
        </w:rPr>
        <w:t>Zamawiający nie wymaga wniesienia zabezpieczenia należytego wykonania umowy.</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ISTOTNE POSTANOWIENIA, KTÓRE ZOSTANĄ WPROWADZONE DO TREŚCI UMOWY:</w:t>
      </w:r>
    </w:p>
    <w:p w:rsidR="00C718C7" w:rsidRPr="007319DF" w:rsidRDefault="00C718C7" w:rsidP="00517FBF">
      <w:pPr>
        <w:jc w:val="both"/>
        <w:rPr>
          <w:rFonts w:ascii="Arial Narrow" w:hAnsi="Arial Narrow"/>
          <w:color w:val="000000" w:themeColor="text1"/>
        </w:rPr>
      </w:pPr>
      <w:r w:rsidRPr="007319DF">
        <w:rPr>
          <w:rFonts w:ascii="Arial Narrow" w:hAnsi="Arial Narrow"/>
          <w:color w:val="000000" w:themeColor="text1"/>
        </w:rPr>
        <w:t>Istotne dla stron postanowienia, które zostaną wprowadzone do treści umowy w sprawie zamówienia publicznego, stanowią Załącznik nr 1 do niniejszej specyfikacji.</w:t>
      </w:r>
    </w:p>
    <w:p w:rsidR="00C718C7" w:rsidRPr="007319DF" w:rsidRDefault="00C718C7" w:rsidP="00517FBF">
      <w:pPr>
        <w:pStyle w:val="Bezodstpw"/>
        <w:numPr>
          <w:ilvl w:val="0"/>
          <w:numId w:val="1"/>
        </w:numPr>
        <w:ind w:left="1560" w:hanging="1560"/>
        <w:rPr>
          <w:rFonts w:ascii="Arial Narrow" w:hAnsi="Arial Narrow"/>
          <w:b/>
          <w:color w:val="000000" w:themeColor="text1"/>
        </w:rPr>
      </w:pPr>
      <w:r w:rsidRPr="007319DF">
        <w:rPr>
          <w:rFonts w:ascii="Arial Narrow" w:hAnsi="Arial Narrow"/>
          <w:b/>
          <w:color w:val="000000" w:themeColor="text1"/>
        </w:rPr>
        <w:t>POUCZENIE O ŚRODKACH OCHRONY PRAWNEJ:</w:t>
      </w:r>
    </w:p>
    <w:p w:rsidR="00C718C7" w:rsidRPr="007319DF" w:rsidRDefault="00C718C7" w:rsidP="00000122">
      <w:pPr>
        <w:jc w:val="both"/>
        <w:rPr>
          <w:rFonts w:ascii="Arial Narrow" w:hAnsi="Arial Narrow"/>
          <w:color w:val="000000" w:themeColor="text1"/>
        </w:rPr>
      </w:pPr>
      <w:r w:rsidRPr="007319DF">
        <w:rPr>
          <w:rFonts w:ascii="Arial Narrow" w:hAnsi="Arial Narrow"/>
          <w:color w:val="000000" w:themeColor="text1"/>
        </w:rPr>
        <w:t xml:space="preserve">Wykonawcy przysługują środki ochrony prawnej przewidziane w Dziale VI ustawy. </w:t>
      </w:r>
    </w:p>
    <w:p w:rsidR="00C718C7" w:rsidRPr="009A3890" w:rsidRDefault="00C718C7" w:rsidP="00000122">
      <w:pPr>
        <w:pStyle w:val="Akapitzlist"/>
        <w:numPr>
          <w:ilvl w:val="0"/>
          <w:numId w:val="1"/>
        </w:numPr>
        <w:ind w:left="1560" w:hanging="1560"/>
        <w:jc w:val="both"/>
        <w:rPr>
          <w:rFonts w:ascii="Arial Narrow" w:hAnsi="Arial Narrow"/>
          <w:b/>
          <w:color w:val="000000" w:themeColor="text1"/>
        </w:rPr>
      </w:pPr>
      <w:r w:rsidRPr="009A3890">
        <w:rPr>
          <w:rFonts w:ascii="Arial Narrow" w:hAnsi="Arial Narrow"/>
          <w:b/>
          <w:color w:val="000000" w:themeColor="text1"/>
        </w:rPr>
        <w:t>POSTANOWIENIA KOŃCOWE</w:t>
      </w:r>
    </w:p>
    <w:p w:rsidR="00C718C7" w:rsidRPr="009A3890" w:rsidRDefault="00C718C7" w:rsidP="0056153A">
      <w:pPr>
        <w:pStyle w:val="Akapitzlist"/>
        <w:numPr>
          <w:ilvl w:val="0"/>
          <w:numId w:val="18"/>
        </w:numPr>
        <w:ind w:left="284" w:hanging="284"/>
        <w:jc w:val="both"/>
        <w:rPr>
          <w:rFonts w:ascii="Arial Narrow" w:hAnsi="Arial Narrow"/>
          <w:color w:val="000000" w:themeColor="text1"/>
        </w:rPr>
      </w:pPr>
      <w:r w:rsidRPr="009A3890">
        <w:rPr>
          <w:rFonts w:ascii="Arial Narrow" w:hAnsi="Arial Narrow"/>
          <w:color w:val="000000" w:themeColor="text1"/>
        </w:rPr>
        <w:t>W sprawach nieuregulowanych w niniejszej SIWZ stosuje się przepisy ustawy z dnia 29 stycznia 2004 roku – Prawo zamówi</w:t>
      </w:r>
      <w:r w:rsidR="009A3890" w:rsidRPr="009A3890">
        <w:rPr>
          <w:rFonts w:ascii="Arial Narrow" w:hAnsi="Arial Narrow"/>
          <w:color w:val="000000" w:themeColor="text1"/>
        </w:rPr>
        <w:t>eń publicznych  (</w:t>
      </w:r>
      <w:proofErr w:type="spellStart"/>
      <w:r w:rsidR="009A3890" w:rsidRPr="009A3890">
        <w:rPr>
          <w:rFonts w:ascii="Arial Narrow" w:hAnsi="Arial Narrow"/>
          <w:color w:val="000000" w:themeColor="text1"/>
        </w:rPr>
        <w:t>t.j</w:t>
      </w:r>
      <w:proofErr w:type="spellEnd"/>
      <w:r w:rsidR="009A3890" w:rsidRPr="009A3890">
        <w:rPr>
          <w:rFonts w:ascii="Arial Narrow" w:hAnsi="Arial Narrow"/>
          <w:color w:val="000000" w:themeColor="text1"/>
        </w:rPr>
        <w:t>. Dz.U. 2017</w:t>
      </w:r>
      <w:r w:rsidRPr="009A3890">
        <w:rPr>
          <w:rFonts w:ascii="Arial Narrow" w:hAnsi="Arial Narrow"/>
          <w:color w:val="000000" w:themeColor="text1"/>
        </w:rPr>
        <w:t xml:space="preserve">, poz. </w:t>
      </w:r>
      <w:r w:rsidR="009A3890" w:rsidRPr="009A3890">
        <w:rPr>
          <w:rFonts w:ascii="Arial Narrow" w:hAnsi="Arial Narrow"/>
          <w:color w:val="000000" w:themeColor="text1"/>
        </w:rPr>
        <w:t>1579</w:t>
      </w:r>
      <w:r w:rsidRPr="009A3890">
        <w:rPr>
          <w:rFonts w:ascii="Arial Narrow" w:hAnsi="Arial Narrow"/>
          <w:color w:val="000000" w:themeColor="text1"/>
        </w:rPr>
        <w:t xml:space="preserve"> z </w:t>
      </w:r>
      <w:proofErr w:type="spellStart"/>
      <w:r w:rsidRPr="009A3890">
        <w:rPr>
          <w:rFonts w:ascii="Arial Narrow" w:hAnsi="Arial Narrow"/>
          <w:color w:val="000000" w:themeColor="text1"/>
        </w:rPr>
        <w:t>późn</w:t>
      </w:r>
      <w:proofErr w:type="spellEnd"/>
      <w:r w:rsidRPr="009A3890">
        <w:rPr>
          <w:rFonts w:ascii="Arial Narrow" w:hAnsi="Arial Narrow"/>
          <w:color w:val="000000" w:themeColor="text1"/>
        </w:rPr>
        <w:t>. zm.), a także przepisy aktów wykonawczych do ustawy.</w:t>
      </w:r>
    </w:p>
    <w:p w:rsidR="00C718C7" w:rsidRPr="009A3890" w:rsidRDefault="00C718C7" w:rsidP="0056153A">
      <w:pPr>
        <w:pStyle w:val="Akapitzlist"/>
        <w:numPr>
          <w:ilvl w:val="0"/>
          <w:numId w:val="18"/>
        </w:numPr>
        <w:spacing w:after="0"/>
        <w:ind w:left="284" w:hanging="284"/>
        <w:jc w:val="both"/>
        <w:rPr>
          <w:rFonts w:ascii="Arial Narrow" w:hAnsi="Arial Narrow"/>
          <w:color w:val="000000" w:themeColor="text1"/>
        </w:rPr>
      </w:pPr>
      <w:r w:rsidRPr="009A3890">
        <w:rPr>
          <w:rFonts w:ascii="Arial Narrow" w:hAnsi="Arial Narrow"/>
          <w:color w:val="000000" w:themeColor="text1"/>
        </w:rPr>
        <w:t>Integralną część niniejszej SIWZ stanowią załączniki oznaczone jako:</w:t>
      </w:r>
    </w:p>
    <w:p w:rsidR="00C718C7" w:rsidRDefault="00C718C7" w:rsidP="00137EFE">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 xml:space="preserve">Załącznik nr </w:t>
      </w:r>
      <w:r w:rsidR="00AB69C9">
        <w:rPr>
          <w:rFonts w:ascii="Arial Narrow" w:hAnsi="Arial Narrow"/>
          <w:color w:val="000000" w:themeColor="text1"/>
        </w:rPr>
        <w:t>1 – Istotne Postanowienia Umowy</w:t>
      </w:r>
    </w:p>
    <w:p w:rsidR="00AB69C9" w:rsidRPr="009A3890" w:rsidRDefault="00AB69C9" w:rsidP="00137EFE">
      <w:pPr>
        <w:spacing w:after="0" w:line="240" w:lineRule="auto"/>
        <w:ind w:firstLine="284"/>
        <w:jc w:val="both"/>
        <w:rPr>
          <w:rFonts w:ascii="Arial Narrow" w:hAnsi="Arial Narrow"/>
          <w:color w:val="000000" w:themeColor="text1"/>
        </w:rPr>
      </w:pPr>
      <w:r>
        <w:rPr>
          <w:rFonts w:ascii="Arial Narrow" w:hAnsi="Arial Narrow"/>
          <w:color w:val="000000" w:themeColor="text1"/>
        </w:rPr>
        <w:t>Załącznik nr 1a – Istotne Postanowienia Umowy – umowa dzierżawy</w:t>
      </w:r>
    </w:p>
    <w:p w:rsidR="00C718C7" w:rsidRPr="009A3890"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2 – Formularz Oferty.</w:t>
      </w:r>
    </w:p>
    <w:p w:rsidR="00C718C7"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3 – Kalkulacja Cenowa – Opis Przedmiotu Zamówienia</w:t>
      </w:r>
    </w:p>
    <w:p w:rsidR="00C718C7" w:rsidRPr="00470C0B" w:rsidRDefault="009A3890" w:rsidP="00AB69C9">
      <w:pPr>
        <w:rPr>
          <w:rFonts w:ascii="Arial Narrow" w:hAnsi="Arial Narrow"/>
          <w:color w:val="000000" w:themeColor="text1"/>
        </w:rPr>
      </w:pPr>
      <w:r>
        <w:rPr>
          <w:rFonts w:ascii="Arial Narrow" w:hAnsi="Arial Narrow"/>
          <w:color w:val="000000" w:themeColor="text1"/>
        </w:rPr>
        <w:t xml:space="preserve">      Załącznik nr 3a </w:t>
      </w:r>
      <w:r w:rsidR="00066168">
        <w:rPr>
          <w:rFonts w:ascii="Arial Narrow" w:hAnsi="Arial Narrow"/>
          <w:color w:val="000000" w:themeColor="text1"/>
        </w:rPr>
        <w:t>–</w:t>
      </w:r>
      <w:r>
        <w:rPr>
          <w:rFonts w:ascii="Arial Narrow" w:hAnsi="Arial Narrow"/>
          <w:color w:val="000000" w:themeColor="text1"/>
        </w:rPr>
        <w:t xml:space="preserve"> </w:t>
      </w:r>
      <w:r w:rsidR="00066168">
        <w:rPr>
          <w:rFonts w:ascii="Arial Narrow" w:hAnsi="Arial Narrow"/>
        </w:rPr>
        <w:t>Wymagania jakościowe</w:t>
      </w:r>
      <w:r w:rsidR="00C9209E">
        <w:rPr>
          <w:rFonts w:ascii="Arial Narrow" w:hAnsi="Arial Narrow"/>
        </w:rPr>
        <w:t xml:space="preserve"> – OCENA TECHNICZNA ANALIZATORÓW</w:t>
      </w:r>
      <w:r>
        <w:rPr>
          <w:rFonts w:ascii="Arial Narrow" w:hAnsi="Arial Narrow"/>
        </w:rPr>
        <w:br/>
      </w:r>
      <w:r w:rsidR="00AB69C9">
        <w:rPr>
          <w:rFonts w:ascii="Arial Narrow" w:hAnsi="Arial Narrow"/>
          <w:color w:val="FF0000"/>
        </w:rPr>
        <w:t xml:space="preserve">      </w:t>
      </w:r>
      <w:r w:rsidR="00AB69C9" w:rsidRPr="00470C0B">
        <w:rPr>
          <w:rFonts w:ascii="Arial Narrow" w:hAnsi="Arial Narrow"/>
          <w:color w:val="000000" w:themeColor="text1"/>
        </w:rPr>
        <w:t>Załącznik nr 4 – Jednolity Europejski Dokument Zamówienia</w:t>
      </w:r>
    </w:p>
    <w:p w:rsidR="009A3890" w:rsidRPr="00E52C07" w:rsidRDefault="00AB69C9" w:rsidP="007104C8">
      <w:pPr>
        <w:spacing w:after="0" w:line="240" w:lineRule="auto"/>
        <w:ind w:firstLine="284"/>
        <w:jc w:val="both"/>
        <w:rPr>
          <w:rFonts w:ascii="Arial Narrow" w:hAnsi="Arial Narrow"/>
          <w:color w:val="000000" w:themeColor="text1"/>
        </w:rPr>
      </w:pPr>
      <w:r w:rsidRPr="00E52C07">
        <w:rPr>
          <w:rFonts w:ascii="Arial Narrow" w:hAnsi="Arial Narrow"/>
          <w:color w:val="000000" w:themeColor="text1"/>
        </w:rPr>
        <w:t>Kraków, dnia</w:t>
      </w:r>
      <w:r w:rsidR="00E52C07" w:rsidRPr="00E52C07">
        <w:rPr>
          <w:rFonts w:ascii="Arial Narrow" w:hAnsi="Arial Narrow"/>
          <w:color w:val="000000" w:themeColor="text1"/>
        </w:rPr>
        <w:t>, 11.09.2017r.</w:t>
      </w: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Pr="007974C2" w:rsidRDefault="00AB69C9" w:rsidP="007104C8">
      <w:pPr>
        <w:spacing w:after="0" w:line="240" w:lineRule="auto"/>
        <w:ind w:firstLine="284"/>
        <w:jc w:val="both"/>
        <w:rPr>
          <w:rFonts w:ascii="Arial Narrow" w:hAnsi="Arial Narrow"/>
          <w:color w:val="FF0000"/>
        </w:rPr>
      </w:pPr>
    </w:p>
    <w:p w:rsidR="00C718C7" w:rsidRPr="00AB69C9" w:rsidRDefault="00C718C7" w:rsidP="00137EFE">
      <w:pPr>
        <w:ind w:left="3825" w:firstLine="423"/>
        <w:jc w:val="center"/>
        <w:rPr>
          <w:rFonts w:ascii="Arial Narrow" w:hAnsi="Arial Narrow"/>
          <w:color w:val="000000" w:themeColor="text1"/>
        </w:rPr>
      </w:pPr>
      <w:r w:rsidRPr="00AB69C9">
        <w:rPr>
          <w:rFonts w:ascii="Arial Narrow" w:hAnsi="Arial Narrow"/>
          <w:color w:val="000000" w:themeColor="text1"/>
        </w:rPr>
        <w:t>ZATWIERDZAM</w:t>
      </w:r>
    </w:p>
    <w:p w:rsidR="00C718C7" w:rsidRPr="00AB69C9" w:rsidRDefault="00AB69C9" w:rsidP="00137EFE">
      <w:pPr>
        <w:ind w:left="3825" w:firstLine="423"/>
        <w:jc w:val="center"/>
        <w:rPr>
          <w:rFonts w:ascii="Arial Narrow" w:hAnsi="Arial Narrow"/>
          <w:color w:val="000000" w:themeColor="text1"/>
        </w:rPr>
      </w:pPr>
      <w:r w:rsidRPr="00AB69C9">
        <w:rPr>
          <w:rFonts w:ascii="Arial Narrow" w:hAnsi="Arial Narrow"/>
          <w:color w:val="000000" w:themeColor="text1"/>
        </w:rPr>
        <w:t>Z-ca Dyrektora ds. Lecznictwa</w:t>
      </w:r>
      <w:r w:rsidRPr="00AB69C9">
        <w:rPr>
          <w:rFonts w:ascii="Arial Narrow" w:hAnsi="Arial Narrow"/>
          <w:color w:val="000000" w:themeColor="text1"/>
        </w:rPr>
        <w:br/>
        <w:t xml:space="preserve">        </w:t>
      </w:r>
      <w:r>
        <w:rPr>
          <w:rFonts w:ascii="Arial Narrow" w:hAnsi="Arial Narrow"/>
          <w:color w:val="000000" w:themeColor="text1"/>
        </w:rPr>
        <w:t xml:space="preserve">  </w:t>
      </w:r>
      <w:r w:rsidRPr="00AB69C9">
        <w:rPr>
          <w:rFonts w:ascii="Arial Narrow" w:hAnsi="Arial Narrow"/>
          <w:color w:val="000000" w:themeColor="text1"/>
        </w:rPr>
        <w:t>lek. med. Andrzej Bałaga</w:t>
      </w:r>
    </w:p>
    <w:p w:rsidR="00C718C7" w:rsidRPr="007974C2" w:rsidRDefault="00C718C7" w:rsidP="00E931A1">
      <w:pPr>
        <w:ind w:left="1701"/>
        <w:jc w:val="right"/>
        <w:rPr>
          <w:rFonts w:ascii="Arial Narrow" w:hAnsi="Arial Narrow"/>
          <w:color w:val="FF0000"/>
        </w:rPr>
      </w:pPr>
    </w:p>
    <w:p w:rsidR="00C718C7" w:rsidRPr="007974C2" w:rsidRDefault="00C718C7" w:rsidP="00E931A1">
      <w:pPr>
        <w:ind w:left="1701"/>
        <w:jc w:val="right"/>
        <w:rPr>
          <w:rFonts w:ascii="Arial Narrow" w:hAnsi="Arial Narrow"/>
          <w:color w:val="FF0000"/>
        </w:rPr>
      </w:pPr>
    </w:p>
    <w:p w:rsidR="009A3890" w:rsidRPr="007974C2" w:rsidRDefault="009A3890" w:rsidP="00AB69C9">
      <w:pPr>
        <w:rPr>
          <w:rFonts w:ascii="Arial Narrow" w:hAnsi="Arial Narrow"/>
          <w:color w:val="FF0000"/>
        </w:rPr>
      </w:pPr>
    </w:p>
    <w:p w:rsidR="00C718C7" w:rsidRDefault="00C718C7" w:rsidP="007974C2">
      <w:pPr>
        <w:rPr>
          <w:rFonts w:ascii="Arial Narrow" w:hAnsi="Arial Narrow"/>
        </w:rPr>
      </w:pPr>
    </w:p>
    <w:p w:rsidR="00E52C07" w:rsidRDefault="00E52C07" w:rsidP="007974C2">
      <w:pPr>
        <w:rPr>
          <w:rFonts w:ascii="Arial Narrow" w:hAnsi="Arial Narrow"/>
        </w:rPr>
      </w:pPr>
    </w:p>
    <w:p w:rsidR="00E52C07" w:rsidRDefault="00E52C07" w:rsidP="007974C2">
      <w:pPr>
        <w:rPr>
          <w:rFonts w:ascii="Arial Narrow" w:hAnsi="Arial Narrow"/>
        </w:rPr>
      </w:pPr>
    </w:p>
    <w:p w:rsidR="00C718C7" w:rsidRPr="0078733C" w:rsidRDefault="00C718C7" w:rsidP="00E931A1">
      <w:pPr>
        <w:ind w:left="1701"/>
        <w:jc w:val="right"/>
        <w:rPr>
          <w:rFonts w:ascii="Times New Roman" w:hAnsi="Times New Roman"/>
          <w:sz w:val="20"/>
          <w:szCs w:val="20"/>
        </w:rPr>
      </w:pPr>
      <w:r w:rsidRPr="0078733C">
        <w:rPr>
          <w:rFonts w:ascii="Times New Roman" w:hAnsi="Times New Roman"/>
          <w:sz w:val="20"/>
          <w:szCs w:val="20"/>
        </w:rPr>
        <w:t>Załącznik nr 1 do SIWZ</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xml:space="preserve">ISTOTNE POSTANOWIENIA UMOWY </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1</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Zamawiający zleca, a Wykonawca przyjmuje do realizacji sukcesywne dostawy </w:t>
      </w:r>
      <w:r w:rsidR="00D96740" w:rsidRPr="0078733C">
        <w:rPr>
          <w:rFonts w:ascii="Times New Roman" w:hAnsi="Times New Roman"/>
          <w:b/>
          <w:sz w:val="20"/>
          <w:szCs w:val="20"/>
        </w:rPr>
        <w:t>odczynnikó</w:t>
      </w:r>
      <w:r w:rsidR="00434E76">
        <w:rPr>
          <w:rFonts w:ascii="Times New Roman" w:hAnsi="Times New Roman"/>
          <w:b/>
          <w:sz w:val="20"/>
          <w:szCs w:val="20"/>
        </w:rPr>
        <w:t xml:space="preserve">w </w:t>
      </w:r>
      <w:r w:rsidR="00470C0B">
        <w:rPr>
          <w:rFonts w:ascii="Times New Roman" w:hAnsi="Times New Roman"/>
          <w:b/>
          <w:sz w:val="20"/>
          <w:szCs w:val="20"/>
        </w:rPr>
        <w:br/>
      </w:r>
      <w:r w:rsidR="00434E76">
        <w:rPr>
          <w:rFonts w:ascii="Times New Roman" w:hAnsi="Times New Roman"/>
          <w:b/>
          <w:sz w:val="20"/>
          <w:szCs w:val="20"/>
        </w:rPr>
        <w:t>i m</w:t>
      </w:r>
      <w:r w:rsidR="00655EBE">
        <w:rPr>
          <w:rFonts w:ascii="Times New Roman" w:hAnsi="Times New Roman"/>
          <w:b/>
          <w:sz w:val="20"/>
          <w:szCs w:val="20"/>
        </w:rPr>
        <w:t>ateriałów eksploatacyjnych dla U</w:t>
      </w:r>
      <w:r w:rsidR="00434E76">
        <w:rPr>
          <w:rFonts w:ascii="Times New Roman" w:hAnsi="Times New Roman"/>
          <w:b/>
          <w:sz w:val="20"/>
          <w:szCs w:val="20"/>
        </w:rPr>
        <w:t xml:space="preserve">niwersyteckiego Szpitala Dziecięcego w Krakowie </w:t>
      </w:r>
      <w:r w:rsidRPr="0078733C">
        <w:rPr>
          <w:rFonts w:ascii="Times New Roman" w:hAnsi="Times New Roman"/>
          <w:sz w:val="20"/>
          <w:szCs w:val="20"/>
        </w:rPr>
        <w:t xml:space="preserve">– zgodnie z treścią specyfikacji istotnych warunków zamówienia oraz ofertą z dnia ........................r., która stanowi integralną część umowy.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zapewnia, że przedmiot umowy spełnia wymagania Zamawiającego określone w specyfikacji istotnych warunków zamówienia.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zobowiązuje się do dostarczenia towaru pochodzącego z najnowszej produkcji, o jakości i ważności zgodnymi z obowiązującymi producenta normami, z terminem ważności nie krótszym </w:t>
      </w:r>
      <w:r w:rsidRPr="00D32E1D">
        <w:rPr>
          <w:rFonts w:ascii="Times New Roman" w:hAnsi="Times New Roman"/>
          <w:color w:val="000000" w:themeColor="text1"/>
          <w:sz w:val="20"/>
          <w:szCs w:val="20"/>
        </w:rPr>
        <w:t xml:space="preserve">niż …. </w:t>
      </w:r>
      <w:r w:rsidR="00D32E1D" w:rsidRPr="00D32E1D">
        <w:rPr>
          <w:rFonts w:ascii="Times New Roman" w:hAnsi="Times New Roman"/>
          <w:color w:val="000000" w:themeColor="text1"/>
          <w:sz w:val="20"/>
          <w:szCs w:val="20"/>
        </w:rPr>
        <w:t>m</w:t>
      </w:r>
      <w:r w:rsidRPr="00D32E1D">
        <w:rPr>
          <w:rFonts w:ascii="Times New Roman" w:hAnsi="Times New Roman"/>
          <w:color w:val="000000" w:themeColor="text1"/>
          <w:sz w:val="20"/>
          <w:szCs w:val="20"/>
        </w:rPr>
        <w:t>iesięcy</w:t>
      </w:r>
      <w:r w:rsidR="00D32E1D" w:rsidRPr="00D32E1D">
        <w:rPr>
          <w:rFonts w:ascii="Times New Roman" w:hAnsi="Times New Roman"/>
          <w:color w:val="000000" w:themeColor="text1"/>
          <w:sz w:val="20"/>
          <w:szCs w:val="20"/>
        </w:rPr>
        <w:t xml:space="preserve"> (</w:t>
      </w:r>
      <w:r w:rsidR="00D32E1D" w:rsidRPr="00D32E1D">
        <w:rPr>
          <w:rFonts w:ascii="Times New Roman" w:hAnsi="Times New Roman"/>
          <w:b/>
          <w:color w:val="000000" w:themeColor="text1"/>
          <w:sz w:val="20"/>
          <w:szCs w:val="20"/>
        </w:rPr>
        <w:t>min. 8 miesięcy</w:t>
      </w:r>
      <w:r w:rsidR="00D32E1D" w:rsidRPr="00D32E1D">
        <w:rPr>
          <w:rFonts w:ascii="Times New Roman" w:hAnsi="Times New Roman"/>
          <w:color w:val="000000" w:themeColor="text1"/>
          <w:sz w:val="20"/>
          <w:szCs w:val="20"/>
        </w:rPr>
        <w:t>)</w:t>
      </w:r>
      <w:r w:rsidRPr="00D32E1D">
        <w:rPr>
          <w:rFonts w:ascii="Times New Roman" w:hAnsi="Times New Roman"/>
          <w:color w:val="000000" w:themeColor="text1"/>
          <w:sz w:val="20"/>
          <w:szCs w:val="20"/>
        </w:rPr>
        <w:t xml:space="preserve"> </w:t>
      </w:r>
      <w:r w:rsidRPr="0078733C">
        <w:rPr>
          <w:rFonts w:ascii="Times New Roman" w:hAnsi="Times New Roman"/>
          <w:sz w:val="20"/>
          <w:szCs w:val="20"/>
        </w:rPr>
        <w:t>od dnia realizacji dostawy.</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Przedmiot umowy będzie dostarczany do siedziby Zamawiającego na koszt i ryzyko Wykonawcy, w szczególności Wykonawca odpowiada za uszkodzenie lub utratę przedmiotu umowy podczas transportu do Zamawiającego.</w:t>
      </w:r>
    </w:p>
    <w:p w:rsidR="00C718C7" w:rsidRPr="0078733C" w:rsidRDefault="00C718C7" w:rsidP="00F33269">
      <w:pPr>
        <w:jc w:val="center"/>
        <w:rPr>
          <w:rFonts w:ascii="Times New Roman" w:hAnsi="Times New Roman"/>
          <w:sz w:val="20"/>
          <w:szCs w:val="20"/>
        </w:rPr>
      </w:pPr>
      <w:r w:rsidRPr="0078733C">
        <w:rPr>
          <w:rFonts w:ascii="Times New Roman" w:hAnsi="Times New Roman"/>
          <w:sz w:val="20"/>
          <w:szCs w:val="20"/>
        </w:rPr>
        <w:t>§2</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Zamówienia, o których mowa w ust. 1 zawierają co najmniej:</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A/Nazwę i adres Wykonawcy</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B/Nazwę i adres Zamawiającego;</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C/Wskazanie asortymentu oraz zamawianych ilości</w:t>
      </w:r>
    </w:p>
    <w:p w:rsidR="00C718C7" w:rsidRPr="0078733C" w:rsidRDefault="00C718C7" w:rsidP="002D5433">
      <w:pPr>
        <w:pStyle w:val="Akapitzlist"/>
        <w:ind w:left="284"/>
        <w:jc w:val="both"/>
        <w:rPr>
          <w:rFonts w:ascii="Times New Roman" w:hAnsi="Times New Roman"/>
          <w:sz w:val="20"/>
          <w:szCs w:val="20"/>
        </w:rPr>
      </w:pPr>
      <w:r w:rsidRPr="0078733C">
        <w:rPr>
          <w:rFonts w:ascii="Times New Roman" w:hAnsi="Times New Roman"/>
          <w:sz w:val="20"/>
          <w:szCs w:val="20"/>
        </w:rPr>
        <w:t>D/Wskazanie daty zamówienia.</w:t>
      </w:r>
    </w:p>
    <w:p w:rsidR="00D32E1D" w:rsidRPr="000F1D69" w:rsidRDefault="00C718C7" w:rsidP="00D32E1D">
      <w:pPr>
        <w:pStyle w:val="Akapitzlist"/>
        <w:numPr>
          <w:ilvl w:val="0"/>
          <w:numId w:val="21"/>
        </w:numPr>
        <w:ind w:left="284" w:hanging="284"/>
        <w:jc w:val="both"/>
        <w:rPr>
          <w:rFonts w:ascii="Times New Roman" w:hAnsi="Times New Roman"/>
          <w:color w:val="000000" w:themeColor="text1"/>
          <w:sz w:val="20"/>
          <w:szCs w:val="20"/>
        </w:rPr>
      </w:pPr>
      <w:r w:rsidRPr="000F1D69">
        <w:rPr>
          <w:rFonts w:ascii="Times New Roman" w:hAnsi="Times New Roman"/>
          <w:color w:val="000000" w:themeColor="text1"/>
          <w:sz w:val="20"/>
          <w:szCs w:val="20"/>
        </w:rPr>
        <w:t>Strony ustalają następ</w:t>
      </w:r>
      <w:r w:rsidR="00D32E1D" w:rsidRPr="000F1D69">
        <w:rPr>
          <w:rFonts w:ascii="Times New Roman" w:hAnsi="Times New Roman"/>
          <w:color w:val="000000" w:themeColor="text1"/>
          <w:sz w:val="20"/>
          <w:szCs w:val="20"/>
        </w:rPr>
        <w:t>ujące terminy realizacji dostaw</w:t>
      </w:r>
      <w:r w:rsidR="00D32E1D" w:rsidRPr="000F1D69">
        <w:rPr>
          <w:rFonts w:ascii="Times New Roman" w:eastAsia="Lucida Sans Unicode" w:hAnsi="Times New Roman"/>
          <w:snapToGrid w:val="0"/>
          <w:color w:val="000000" w:themeColor="text1"/>
          <w:kern w:val="1"/>
          <w:sz w:val="20"/>
          <w:szCs w:val="20"/>
          <w:lang w:val="x-none"/>
        </w:rPr>
        <w:t xml:space="preserve">……. dni </w:t>
      </w:r>
      <w:r w:rsidR="00D32E1D" w:rsidRPr="000F1D69">
        <w:rPr>
          <w:rFonts w:ascii="Times New Roman" w:eastAsia="Lucida Sans Unicode" w:hAnsi="Times New Roman"/>
          <w:snapToGrid w:val="0"/>
          <w:color w:val="000000" w:themeColor="text1"/>
          <w:kern w:val="1"/>
          <w:sz w:val="20"/>
          <w:szCs w:val="20"/>
        </w:rPr>
        <w:t>(</w:t>
      </w:r>
      <w:r w:rsidR="00D32E1D" w:rsidRPr="000F1D69">
        <w:rPr>
          <w:rFonts w:ascii="Times New Roman" w:eastAsia="Lucida Sans Unicode" w:hAnsi="Times New Roman"/>
          <w:b/>
          <w:snapToGrid w:val="0"/>
          <w:color w:val="000000" w:themeColor="text1"/>
          <w:kern w:val="1"/>
          <w:sz w:val="20"/>
          <w:szCs w:val="20"/>
        </w:rPr>
        <w:t>max.</w:t>
      </w:r>
      <w:r w:rsidR="00D32E1D" w:rsidRPr="000F1D69">
        <w:rPr>
          <w:rFonts w:ascii="Times New Roman" w:eastAsia="Lucida Sans Unicode" w:hAnsi="Times New Roman"/>
          <w:snapToGrid w:val="0"/>
          <w:color w:val="000000" w:themeColor="text1"/>
          <w:kern w:val="1"/>
          <w:sz w:val="20"/>
          <w:szCs w:val="20"/>
        </w:rPr>
        <w:t xml:space="preserve"> </w:t>
      </w:r>
      <w:r w:rsidR="00D32E1D" w:rsidRPr="000F1D69">
        <w:rPr>
          <w:rFonts w:ascii="Times New Roman" w:eastAsia="Lucida Sans Unicode" w:hAnsi="Times New Roman"/>
          <w:b/>
          <w:snapToGrid w:val="0"/>
          <w:color w:val="000000" w:themeColor="text1"/>
          <w:kern w:val="1"/>
          <w:sz w:val="20"/>
          <w:szCs w:val="20"/>
        </w:rPr>
        <w:t xml:space="preserve">7 </w:t>
      </w:r>
      <w:r w:rsidR="00D32E1D" w:rsidRPr="000F1D69">
        <w:rPr>
          <w:rFonts w:ascii="Times New Roman" w:eastAsia="Lucida Sans Unicode" w:hAnsi="Times New Roman"/>
          <w:b/>
          <w:snapToGrid w:val="0"/>
          <w:color w:val="000000" w:themeColor="text1"/>
          <w:kern w:val="1"/>
          <w:sz w:val="20"/>
          <w:szCs w:val="20"/>
          <w:lang w:val="x-none"/>
        </w:rPr>
        <w:t>dni</w:t>
      </w:r>
      <w:r w:rsidR="00D32E1D" w:rsidRPr="000F1D69">
        <w:rPr>
          <w:rFonts w:ascii="Times New Roman" w:eastAsia="Lucida Sans Unicode" w:hAnsi="Times New Roman"/>
          <w:b/>
          <w:snapToGrid w:val="0"/>
          <w:color w:val="000000" w:themeColor="text1"/>
          <w:kern w:val="1"/>
          <w:sz w:val="20"/>
          <w:szCs w:val="20"/>
        </w:rPr>
        <w:t xml:space="preserve">) </w:t>
      </w:r>
      <w:r w:rsidR="00D32E1D" w:rsidRPr="000F1D69">
        <w:rPr>
          <w:rFonts w:ascii="Times New Roman" w:eastAsia="Lucida Sans Unicode" w:hAnsi="Times New Roman"/>
          <w:b/>
          <w:snapToGrid w:val="0"/>
          <w:color w:val="000000" w:themeColor="text1"/>
          <w:kern w:val="1"/>
          <w:sz w:val="20"/>
          <w:szCs w:val="20"/>
          <w:lang w:val="x-none"/>
        </w:rPr>
        <w:t>,</w:t>
      </w:r>
      <w:r w:rsidR="00D32E1D" w:rsidRPr="000F1D69">
        <w:rPr>
          <w:rFonts w:ascii="Times New Roman" w:eastAsia="Lucida Sans Unicode" w:hAnsi="Times New Roman"/>
          <w:snapToGrid w:val="0"/>
          <w:color w:val="000000" w:themeColor="text1"/>
          <w:kern w:val="1"/>
          <w:sz w:val="20"/>
          <w:szCs w:val="20"/>
          <w:lang w:val="x-none"/>
        </w:rPr>
        <w:t xml:space="preserve"> od daty złożonego zamówienia faxem, emailem – </w:t>
      </w:r>
      <w:r w:rsidR="00D32E1D" w:rsidRPr="000F1D69">
        <w:rPr>
          <w:rFonts w:ascii="Times New Roman" w:eastAsia="Lucida Sans Unicode" w:hAnsi="Times New Roman"/>
          <w:b/>
          <w:snapToGrid w:val="0"/>
          <w:color w:val="000000" w:themeColor="text1"/>
          <w:kern w:val="1"/>
          <w:sz w:val="20"/>
          <w:szCs w:val="20"/>
          <w:u w:val="single"/>
          <w:lang w:val="x-none"/>
        </w:rPr>
        <w:t>Dostawy systematyczne</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Przedmiot umowy dostarczany będzie do </w:t>
      </w:r>
      <w:r w:rsidR="00D32E1D">
        <w:rPr>
          <w:rFonts w:ascii="Times New Roman" w:hAnsi="Times New Roman"/>
          <w:sz w:val="20"/>
          <w:szCs w:val="20"/>
        </w:rPr>
        <w:t xml:space="preserve">magazynu medycznego </w:t>
      </w:r>
      <w:r w:rsidRPr="0078733C">
        <w:rPr>
          <w:rFonts w:ascii="Times New Roman" w:hAnsi="Times New Roman"/>
          <w:sz w:val="20"/>
          <w:szCs w:val="20"/>
        </w:rPr>
        <w:t xml:space="preserve">Zamawiającego </w:t>
      </w:r>
      <w:r w:rsidRPr="00D32E1D">
        <w:rPr>
          <w:rFonts w:ascii="Times New Roman" w:hAnsi="Times New Roman"/>
          <w:color w:val="000000" w:themeColor="text1"/>
          <w:sz w:val="20"/>
          <w:szCs w:val="20"/>
        </w:rPr>
        <w:t xml:space="preserve">w </w:t>
      </w:r>
      <w:r w:rsidR="00D32E1D" w:rsidRPr="00D32E1D">
        <w:rPr>
          <w:rFonts w:ascii="Times New Roman" w:hAnsi="Times New Roman"/>
          <w:color w:val="000000" w:themeColor="text1"/>
          <w:sz w:val="20"/>
          <w:szCs w:val="20"/>
        </w:rPr>
        <w:t xml:space="preserve">dni </w:t>
      </w:r>
      <w:r w:rsidR="00D32E1D">
        <w:rPr>
          <w:rFonts w:ascii="Times New Roman" w:hAnsi="Times New Roman"/>
          <w:color w:val="000000" w:themeColor="text1"/>
          <w:sz w:val="20"/>
          <w:szCs w:val="20"/>
        </w:rPr>
        <w:t xml:space="preserve"> robocze poniedziałek-pią</w:t>
      </w:r>
      <w:r w:rsidR="00D32E1D" w:rsidRPr="00D32E1D">
        <w:rPr>
          <w:rFonts w:ascii="Times New Roman" w:hAnsi="Times New Roman"/>
          <w:color w:val="000000" w:themeColor="text1"/>
          <w:sz w:val="20"/>
          <w:szCs w:val="20"/>
        </w:rPr>
        <w:t>tek</w:t>
      </w:r>
      <w:r w:rsidR="00D32E1D">
        <w:rPr>
          <w:rFonts w:ascii="Times New Roman" w:hAnsi="Times New Roman"/>
          <w:color w:val="000000" w:themeColor="text1"/>
          <w:sz w:val="20"/>
          <w:szCs w:val="20"/>
        </w:rPr>
        <w:t>,</w:t>
      </w:r>
      <w:r w:rsidR="00655EBE" w:rsidRPr="00655EBE">
        <w:rPr>
          <w:rFonts w:ascii="Times New Roman" w:hAnsi="Times New Roman"/>
          <w:color w:val="FF0000"/>
          <w:sz w:val="20"/>
          <w:szCs w:val="20"/>
        </w:rPr>
        <w:t xml:space="preserve"> </w:t>
      </w:r>
      <w:r w:rsidR="00655EBE">
        <w:rPr>
          <w:rFonts w:ascii="Times New Roman" w:hAnsi="Times New Roman"/>
          <w:sz w:val="20"/>
          <w:szCs w:val="20"/>
        </w:rPr>
        <w:t xml:space="preserve">w </w:t>
      </w:r>
      <w:r w:rsidR="00D32E1D">
        <w:rPr>
          <w:rFonts w:ascii="Times New Roman" w:hAnsi="Times New Roman"/>
          <w:sz w:val="20"/>
          <w:szCs w:val="20"/>
        </w:rPr>
        <w:t>godzinach od 8.00 do 14.</w:t>
      </w:r>
      <w:r w:rsidRPr="0078733C">
        <w:rPr>
          <w:rFonts w:ascii="Times New Roman" w:hAnsi="Times New Roman"/>
          <w:sz w:val="20"/>
          <w:szCs w:val="20"/>
        </w:rPr>
        <w:t>00.</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W przypadku zwłoki w terminie d</w:t>
      </w:r>
      <w:r w:rsidR="00305F2B" w:rsidRPr="0078733C">
        <w:rPr>
          <w:rFonts w:ascii="Times New Roman" w:hAnsi="Times New Roman"/>
          <w:sz w:val="20"/>
          <w:szCs w:val="20"/>
        </w:rPr>
        <w:t>ostawy, określonym w § 2 ust. 3</w:t>
      </w:r>
      <w:r w:rsidRPr="0078733C">
        <w:rPr>
          <w:rFonts w:ascii="Times New Roman" w:hAnsi="Times New Roman"/>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Każdorazowy zakup interwencyjny zmniejsza wielkość przedmiotu umowy o wielkość tego zakupu.</w:t>
      </w:r>
    </w:p>
    <w:p w:rsidR="00C718C7" w:rsidRPr="0078733C" w:rsidRDefault="00C718C7" w:rsidP="00FA0B0B">
      <w:pPr>
        <w:jc w:val="center"/>
        <w:rPr>
          <w:rFonts w:ascii="Times New Roman" w:hAnsi="Times New Roman"/>
          <w:sz w:val="20"/>
          <w:szCs w:val="20"/>
        </w:rPr>
      </w:pPr>
      <w:r w:rsidRPr="0078733C">
        <w:rPr>
          <w:rFonts w:ascii="Times New Roman" w:hAnsi="Times New Roman"/>
          <w:sz w:val="20"/>
          <w:szCs w:val="20"/>
        </w:rPr>
        <w:t>§3</w:t>
      </w:r>
    </w:p>
    <w:p w:rsidR="00C718C7" w:rsidRPr="0078733C" w:rsidRDefault="00C718C7" w:rsidP="0056153A">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reklamowania całości lub części dostawy, jeżeli nie jest zgodna z wymaganiami ilościowymi i jakościowymi uzgodnionymi w umowie.</w:t>
      </w:r>
    </w:p>
    <w:p w:rsidR="00470C0B" w:rsidRDefault="00C718C7" w:rsidP="00470C0B">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Odbiór ilościowy nastąpi w dniu dostawy. W razie stwierdzenia braków ilościowych, Zamawiający sporządzi protokół i niezwłocznie zawiadomi o tym Wykonawcę.</w:t>
      </w:r>
    </w:p>
    <w:p w:rsidR="00470C0B" w:rsidRDefault="00116F81" w:rsidP="00470C0B">
      <w:pPr>
        <w:pStyle w:val="Akapitzlist"/>
        <w:numPr>
          <w:ilvl w:val="0"/>
          <w:numId w:val="22"/>
        </w:numPr>
        <w:ind w:left="284" w:hanging="284"/>
        <w:jc w:val="both"/>
        <w:rPr>
          <w:rFonts w:ascii="Times New Roman" w:hAnsi="Times New Roman"/>
          <w:sz w:val="20"/>
          <w:szCs w:val="20"/>
        </w:rPr>
      </w:pPr>
      <w:r w:rsidRPr="00470C0B">
        <w:rPr>
          <w:rFonts w:ascii="Times New Roman" w:hAnsi="Times New Roman"/>
          <w:sz w:val="20"/>
          <w:szCs w:val="20"/>
        </w:rPr>
        <w:t>Stwierdzone wady jakościowe</w:t>
      </w:r>
      <w:r w:rsidR="00C718C7" w:rsidRPr="00470C0B">
        <w:rPr>
          <w:rFonts w:ascii="Times New Roman" w:hAnsi="Times New Roman"/>
          <w:sz w:val="20"/>
          <w:szCs w:val="20"/>
        </w:rPr>
        <w:t xml:space="preserve"> Zamawiający zobowiązany jest zgłosić bez zbędnej zwłoki. </w:t>
      </w:r>
      <w:r w:rsidR="00470C0B">
        <w:rPr>
          <w:rFonts w:ascii="Times New Roman" w:hAnsi="Times New Roman"/>
          <w:sz w:val="20"/>
          <w:szCs w:val="20"/>
        </w:rPr>
        <w:t xml:space="preserve">Wykryte wady </w:t>
      </w:r>
      <w:r w:rsidR="00470C0B">
        <w:rPr>
          <w:rFonts w:ascii="Times New Roman" w:hAnsi="Times New Roman"/>
          <w:sz w:val="20"/>
          <w:szCs w:val="20"/>
        </w:rPr>
        <w:br/>
      </w:r>
      <w:r w:rsidRPr="00470C0B">
        <w:rPr>
          <w:rFonts w:ascii="Times New Roman" w:hAnsi="Times New Roman"/>
          <w:sz w:val="20"/>
          <w:szCs w:val="20"/>
        </w:rPr>
        <w:t xml:space="preserve"> jakościowe </w:t>
      </w:r>
      <w:r w:rsidR="00DD4AA5" w:rsidRPr="00470C0B">
        <w:rPr>
          <w:rFonts w:ascii="Times New Roman" w:hAnsi="Times New Roman"/>
          <w:sz w:val="20"/>
          <w:szCs w:val="20"/>
        </w:rPr>
        <w:t>wpisywane będą  do protokołu z opisem rodzaju wad.</w:t>
      </w:r>
    </w:p>
    <w:p w:rsidR="005142DD" w:rsidRDefault="005142DD" w:rsidP="005142DD">
      <w:pPr>
        <w:pStyle w:val="Akapitzlist"/>
        <w:ind w:left="0"/>
        <w:rPr>
          <w:rFonts w:ascii="Times New Roman" w:hAnsi="Times New Roman"/>
          <w:sz w:val="20"/>
          <w:szCs w:val="20"/>
        </w:rPr>
      </w:pPr>
      <w:r>
        <w:rPr>
          <w:rFonts w:ascii="Times New Roman" w:hAnsi="Times New Roman"/>
          <w:sz w:val="20"/>
          <w:szCs w:val="20"/>
        </w:rPr>
        <w:t xml:space="preserve">4.   </w:t>
      </w:r>
      <w:r w:rsidR="00DD4AA5" w:rsidRPr="00470C0B">
        <w:rPr>
          <w:rFonts w:ascii="Times New Roman" w:hAnsi="Times New Roman"/>
          <w:sz w:val="20"/>
          <w:szCs w:val="20"/>
        </w:rPr>
        <w:t>Zgłoszenia reklamacji mogą być dokonywane w formie elektronicznej na adres e-mail:</w:t>
      </w:r>
      <w:r>
        <w:rPr>
          <w:rFonts w:ascii="Times New Roman" w:hAnsi="Times New Roman"/>
          <w:sz w:val="20"/>
          <w:szCs w:val="20"/>
        </w:rPr>
        <w:t xml:space="preserve"> ……………</w:t>
      </w:r>
    </w:p>
    <w:p w:rsidR="00C718C7" w:rsidRDefault="005142DD" w:rsidP="005142DD">
      <w:pPr>
        <w:pStyle w:val="Akapitzlist"/>
        <w:ind w:left="0"/>
        <w:rPr>
          <w:rFonts w:ascii="Times New Roman" w:hAnsi="Times New Roman"/>
          <w:sz w:val="20"/>
          <w:szCs w:val="20"/>
        </w:rPr>
      </w:pPr>
      <w:r>
        <w:rPr>
          <w:rFonts w:ascii="Times New Roman" w:hAnsi="Times New Roman"/>
          <w:sz w:val="20"/>
          <w:szCs w:val="20"/>
        </w:rPr>
        <w:t xml:space="preserve">5.   </w:t>
      </w:r>
      <w:r w:rsidR="00DD4AA5" w:rsidRPr="005142DD">
        <w:rPr>
          <w:rFonts w:ascii="Times New Roman" w:hAnsi="Times New Roman"/>
          <w:sz w:val="20"/>
          <w:szCs w:val="20"/>
        </w:rPr>
        <w:t xml:space="preserve">Wykonawca zobowiązany jest do bezzwłocznego, zwrotnego potwierdzenia otrzymania reklamacji. </w:t>
      </w:r>
      <w:r w:rsidR="000F1D69" w:rsidRPr="005142DD">
        <w:rPr>
          <w:rFonts w:ascii="Times New Roman" w:hAnsi="Times New Roman"/>
          <w:sz w:val="20"/>
          <w:szCs w:val="20"/>
        </w:rPr>
        <w:br/>
      </w:r>
      <w:r w:rsidR="00470C0B" w:rsidRPr="005142DD">
        <w:rPr>
          <w:rFonts w:ascii="Times New Roman" w:hAnsi="Times New Roman"/>
          <w:sz w:val="20"/>
          <w:szCs w:val="20"/>
        </w:rPr>
        <w:t xml:space="preserve">6. </w:t>
      </w:r>
      <w:r>
        <w:rPr>
          <w:rFonts w:ascii="Times New Roman" w:hAnsi="Times New Roman"/>
          <w:sz w:val="20"/>
          <w:szCs w:val="20"/>
        </w:rPr>
        <w:t xml:space="preserve">  </w:t>
      </w:r>
      <w:r w:rsidR="00C718C7" w:rsidRPr="005142DD">
        <w:rPr>
          <w:rFonts w:ascii="Times New Roman" w:hAnsi="Times New Roman"/>
          <w:sz w:val="20"/>
          <w:szCs w:val="20"/>
        </w:rPr>
        <w:t>Wykonawca ro</w:t>
      </w:r>
      <w:r w:rsidR="00C05579">
        <w:rPr>
          <w:rFonts w:ascii="Times New Roman" w:hAnsi="Times New Roman"/>
          <w:sz w:val="20"/>
          <w:szCs w:val="20"/>
        </w:rPr>
        <w:t xml:space="preserve">zpatrzy reklamacje w terminie 14 </w:t>
      </w:r>
      <w:r w:rsidR="00C718C7" w:rsidRPr="005142DD">
        <w:rPr>
          <w:rFonts w:ascii="Times New Roman" w:hAnsi="Times New Roman"/>
          <w:sz w:val="20"/>
          <w:szCs w:val="20"/>
        </w:rPr>
        <w:t xml:space="preserve">dni od daty zgłoszenia. </w:t>
      </w:r>
      <w:r w:rsidR="00D47346" w:rsidRPr="005142DD">
        <w:rPr>
          <w:rFonts w:ascii="Times New Roman" w:hAnsi="Times New Roman"/>
          <w:sz w:val="20"/>
          <w:szCs w:val="20"/>
        </w:rPr>
        <w:br/>
      </w:r>
      <w:r w:rsidR="000F1D69" w:rsidRPr="005142DD">
        <w:rPr>
          <w:rFonts w:ascii="Times New Roman" w:hAnsi="Times New Roman"/>
          <w:sz w:val="20"/>
          <w:szCs w:val="20"/>
        </w:rPr>
        <w:t xml:space="preserve">7.  </w:t>
      </w:r>
      <w:r>
        <w:rPr>
          <w:rFonts w:ascii="Times New Roman" w:hAnsi="Times New Roman"/>
          <w:sz w:val="20"/>
          <w:szCs w:val="20"/>
        </w:rPr>
        <w:t xml:space="preserve"> </w:t>
      </w:r>
      <w:r w:rsidR="00C718C7" w:rsidRPr="005142DD">
        <w:rPr>
          <w:rFonts w:ascii="Times New Roman" w:hAnsi="Times New Roman"/>
          <w:sz w:val="20"/>
          <w:szCs w:val="20"/>
        </w:rPr>
        <w:t xml:space="preserve">W przypadku uwzględnienia reklamacji Wykonawca dostarczy przedmiot umowy wolny od wad </w:t>
      </w:r>
      <w:r w:rsidR="00470C0B" w:rsidRPr="005142DD">
        <w:rPr>
          <w:rFonts w:ascii="Times New Roman" w:hAnsi="Times New Roman"/>
          <w:sz w:val="20"/>
          <w:szCs w:val="20"/>
        </w:rPr>
        <w:br/>
        <w:t xml:space="preserve">        </w:t>
      </w:r>
      <w:r w:rsidR="00C718C7" w:rsidRPr="005142DD">
        <w:rPr>
          <w:rFonts w:ascii="Times New Roman" w:hAnsi="Times New Roman"/>
          <w:sz w:val="20"/>
          <w:szCs w:val="20"/>
        </w:rPr>
        <w:t xml:space="preserve">w terminie do </w:t>
      </w:r>
      <w:r w:rsidR="00C607F6" w:rsidRPr="00C05579">
        <w:rPr>
          <w:rFonts w:ascii="Times New Roman" w:hAnsi="Times New Roman"/>
          <w:color w:val="000000" w:themeColor="text1"/>
          <w:sz w:val="20"/>
          <w:szCs w:val="20"/>
        </w:rPr>
        <w:t>5</w:t>
      </w:r>
      <w:r w:rsidR="00C718C7" w:rsidRPr="00C05579">
        <w:rPr>
          <w:rFonts w:ascii="Times New Roman" w:hAnsi="Times New Roman"/>
          <w:color w:val="000000" w:themeColor="text1"/>
          <w:sz w:val="20"/>
          <w:szCs w:val="20"/>
        </w:rPr>
        <w:t xml:space="preserve"> dni </w:t>
      </w:r>
      <w:r w:rsidR="00C718C7" w:rsidRPr="005142DD">
        <w:rPr>
          <w:rFonts w:ascii="Times New Roman" w:hAnsi="Times New Roman"/>
          <w:sz w:val="20"/>
          <w:szCs w:val="20"/>
        </w:rPr>
        <w:t xml:space="preserve">od </w:t>
      </w:r>
      <w:r w:rsidR="00C607F6" w:rsidRPr="005142DD">
        <w:rPr>
          <w:rFonts w:ascii="Times New Roman" w:hAnsi="Times New Roman"/>
          <w:sz w:val="20"/>
          <w:szCs w:val="20"/>
        </w:rPr>
        <w:t xml:space="preserve">dnia </w:t>
      </w:r>
      <w:r w:rsidR="00C05579">
        <w:rPr>
          <w:rFonts w:ascii="Times New Roman" w:hAnsi="Times New Roman"/>
          <w:sz w:val="20"/>
          <w:szCs w:val="20"/>
        </w:rPr>
        <w:t>o którym mowa w §3 ust. 6.</w:t>
      </w:r>
    </w:p>
    <w:p w:rsidR="00C05579" w:rsidRPr="005142DD" w:rsidRDefault="00C05579" w:rsidP="005142DD">
      <w:pPr>
        <w:pStyle w:val="Akapitzlist"/>
        <w:ind w:left="0"/>
        <w:rPr>
          <w:rFonts w:ascii="Times New Roman" w:hAnsi="Times New Roman"/>
          <w:sz w:val="20"/>
          <w:szCs w:val="20"/>
        </w:rPr>
      </w:pPr>
    </w:p>
    <w:p w:rsidR="00C718C7" w:rsidRPr="0078733C" w:rsidRDefault="00C718C7" w:rsidP="00F5707B">
      <w:pPr>
        <w:jc w:val="center"/>
        <w:rPr>
          <w:rFonts w:ascii="Times New Roman" w:hAnsi="Times New Roman"/>
          <w:sz w:val="20"/>
          <w:szCs w:val="20"/>
        </w:rPr>
      </w:pPr>
      <w:r w:rsidRPr="0078733C">
        <w:rPr>
          <w:rFonts w:ascii="Times New Roman" w:hAnsi="Times New Roman"/>
          <w:sz w:val="20"/>
          <w:szCs w:val="20"/>
        </w:rPr>
        <w:t>§4</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 xml:space="preserve">Łączna prognozowana wartość umowy, zgodnie ze specyfikacją istotnych warunków zamówienia i według oferty wynosi ........................ złotych brutto, (słownie: .............................................), w tym podatek VAT według stawki </w:t>
      </w:r>
      <w:r w:rsidR="00E12513" w:rsidRPr="0078733C">
        <w:rPr>
          <w:rFonts w:ascii="Times New Roman" w:hAnsi="Times New Roman"/>
          <w:sz w:val="20"/>
          <w:szCs w:val="20"/>
        </w:rPr>
        <w:t>….</w:t>
      </w:r>
      <w:r w:rsidRPr="0078733C">
        <w:rPr>
          <w:rFonts w:ascii="Times New Roman" w:hAnsi="Times New Roman"/>
          <w:sz w:val="20"/>
          <w:szCs w:val="20"/>
        </w:rPr>
        <w:t>% w kwocie ……………………. zł.</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Wynagrodzenie Wykonawcy będzie obliczane i płatne w okresach miesięcznych. Wykonawca będzie wystawiał faktury za okresy miesięczne uwzględniające całość zrealizowanych w danym  miesiącu dostaw.</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Płatności dokonywane będą przelewem na rachunek Wykonawcy ………………………………………………..w terminie 60 dni od daty otrzymania przez Zamawiającego prawidłowo wystawionej faktury. Zapłata następuje w dniu obciążenia rachunku bankowego Zamawiającego.</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Wykonawca gwarantuje niezmienność cen jednostkowych „w górę” przez okres ….. miesięcy od daty podpisania umowy, z zastrzeżeniem dopuszczalności zmian przewidzianych postanowieniami niniejszej umowy.</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 xml:space="preserve">Zmiana wynagrodzenia należnego Wykonawcy następuje w przypadkach i trybie wskazanym w § 8 umowy. </w:t>
      </w:r>
    </w:p>
    <w:p w:rsidR="00C718C7" w:rsidRPr="0078733C" w:rsidRDefault="00C718C7" w:rsidP="00323A84">
      <w:pPr>
        <w:jc w:val="center"/>
        <w:rPr>
          <w:rFonts w:ascii="Times New Roman" w:hAnsi="Times New Roman"/>
          <w:sz w:val="20"/>
          <w:szCs w:val="20"/>
        </w:rPr>
      </w:pPr>
      <w:r w:rsidRPr="0078733C">
        <w:rPr>
          <w:rFonts w:ascii="Times New Roman" w:hAnsi="Times New Roman"/>
          <w:sz w:val="20"/>
          <w:szCs w:val="20"/>
        </w:rPr>
        <w:t>§ 5</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718C7" w:rsidRPr="0078733C" w:rsidRDefault="00C718C7" w:rsidP="00323A84">
      <w:pPr>
        <w:jc w:val="center"/>
        <w:rPr>
          <w:rFonts w:ascii="Times New Roman" w:hAnsi="Times New Roman"/>
          <w:color w:val="000000" w:themeColor="text1"/>
          <w:sz w:val="20"/>
          <w:szCs w:val="20"/>
        </w:rPr>
      </w:pPr>
      <w:r w:rsidRPr="0078733C">
        <w:rPr>
          <w:rFonts w:ascii="Times New Roman" w:hAnsi="Times New Roman"/>
          <w:color w:val="000000" w:themeColor="text1"/>
          <w:sz w:val="20"/>
          <w:szCs w:val="20"/>
        </w:rPr>
        <w:t>§6</w:t>
      </w:r>
    </w:p>
    <w:p w:rsidR="00C718C7" w:rsidRPr="0078733C" w:rsidRDefault="00C718C7" w:rsidP="0056153A">
      <w:pPr>
        <w:pStyle w:val="Akapitzlist"/>
        <w:numPr>
          <w:ilvl w:val="0"/>
          <w:numId w:val="25"/>
        </w:numPr>
        <w:spacing w:after="0"/>
        <w:ind w:left="284" w:hanging="284"/>
        <w:jc w:val="both"/>
        <w:rPr>
          <w:rFonts w:ascii="Times New Roman" w:hAnsi="Times New Roman"/>
          <w:sz w:val="20"/>
          <w:szCs w:val="20"/>
        </w:rPr>
      </w:pPr>
      <w:r w:rsidRPr="0078733C">
        <w:rPr>
          <w:rFonts w:ascii="Times New Roman" w:hAnsi="Times New Roman"/>
          <w:color w:val="000000" w:themeColor="text1"/>
          <w:sz w:val="20"/>
          <w:szCs w:val="20"/>
        </w:rPr>
        <w:t xml:space="preserve">Z tytułu niewykonania lub nienależytego wykonania umowy Wykonawca zobowiązuje się zapłacić Zamawiającemu </w:t>
      </w:r>
      <w:r w:rsidRPr="0078733C">
        <w:rPr>
          <w:rFonts w:ascii="Times New Roman" w:hAnsi="Times New Roman"/>
          <w:sz w:val="20"/>
          <w:szCs w:val="20"/>
        </w:rPr>
        <w:t>kary umowne w wysokości:</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B/ w wysokości 2 % wartości brutto niezrealizowanej w terminie dostawy jednostkowej za każdy rozpoczęty dzień zwłoki, jednak nie więcej niż 20% wartości niezrealizowanej dostawy;</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 xml:space="preserve">C/ w wysokości 2 % wartości brutto reklamowanego przedmiotu umowy z tytułu nie </w:t>
      </w:r>
      <w:r w:rsidR="00C05579">
        <w:rPr>
          <w:rFonts w:ascii="Times New Roman" w:hAnsi="Times New Roman"/>
          <w:sz w:val="20"/>
          <w:szCs w:val="20"/>
        </w:rPr>
        <w:t xml:space="preserve">dokonania wymiany przedmiotu umowy na wolny od wad </w:t>
      </w:r>
      <w:r w:rsidRPr="0078733C">
        <w:rPr>
          <w:rFonts w:ascii="Times New Roman" w:hAnsi="Times New Roman"/>
          <w:sz w:val="20"/>
          <w:szCs w:val="20"/>
        </w:rPr>
        <w:t xml:space="preserve"> w</w:t>
      </w:r>
      <w:r w:rsidR="00C607F6" w:rsidRPr="0078733C">
        <w:rPr>
          <w:rFonts w:ascii="Times New Roman" w:hAnsi="Times New Roman"/>
          <w:sz w:val="20"/>
          <w:szCs w:val="20"/>
        </w:rPr>
        <w:t xml:space="preserve"> </w:t>
      </w:r>
      <w:r w:rsidRPr="0078733C">
        <w:rPr>
          <w:rFonts w:ascii="Times New Roman" w:hAnsi="Times New Roman"/>
          <w:sz w:val="20"/>
          <w:szCs w:val="20"/>
        </w:rPr>
        <w:t xml:space="preserve"> terminie</w:t>
      </w:r>
      <w:r w:rsidR="00C05579">
        <w:rPr>
          <w:rFonts w:ascii="Times New Roman" w:hAnsi="Times New Roman"/>
          <w:sz w:val="20"/>
          <w:szCs w:val="20"/>
        </w:rPr>
        <w:t xml:space="preserve">, o którym mowa w §3 ust. </w:t>
      </w:r>
      <w:r w:rsidR="00A23FDA">
        <w:rPr>
          <w:rFonts w:ascii="Times New Roman" w:hAnsi="Times New Roman"/>
          <w:sz w:val="20"/>
          <w:szCs w:val="20"/>
        </w:rPr>
        <w:t>7</w:t>
      </w:r>
      <w:r w:rsidRPr="0078733C">
        <w:rPr>
          <w:rFonts w:ascii="Times New Roman" w:hAnsi="Times New Roman"/>
          <w:sz w:val="20"/>
          <w:szCs w:val="20"/>
        </w:rPr>
        <w:t xml:space="preserve"> za każdy rozpoczęty dzień zwłoki, jednak nie więcej niż 20% wartości reklamowanego przedmiotu umowy.</w:t>
      </w:r>
    </w:p>
    <w:p w:rsidR="00D47346" w:rsidRPr="0078733C" w:rsidRDefault="00C718C7" w:rsidP="0056153A">
      <w:pPr>
        <w:pStyle w:val="Akapitzlist"/>
        <w:numPr>
          <w:ilvl w:val="0"/>
          <w:numId w:val="25"/>
        </w:numPr>
        <w:ind w:left="284" w:hanging="284"/>
        <w:rPr>
          <w:rFonts w:ascii="Times New Roman" w:hAnsi="Times New Roman"/>
          <w:sz w:val="20"/>
          <w:szCs w:val="20"/>
        </w:rPr>
      </w:pPr>
      <w:r w:rsidRPr="0078733C">
        <w:rPr>
          <w:rFonts w:ascii="Times New Roman" w:hAnsi="Times New Roman"/>
          <w:sz w:val="20"/>
          <w:szCs w:val="20"/>
        </w:rPr>
        <w:t>Strony dopuszczają możliwość dochodzenia odszkodowania przewyższającego zastrzeżone kary umowne, na zasadach ogólnych.</w:t>
      </w:r>
    </w:p>
    <w:p w:rsidR="00D47346" w:rsidRPr="00116F81" w:rsidRDefault="00D47346" w:rsidP="00116F81">
      <w:pPr>
        <w:pStyle w:val="Akapitzlist"/>
        <w:ind w:left="284"/>
        <w:rPr>
          <w:rFonts w:ascii="Times New Roman" w:hAnsi="Times New Roman"/>
          <w:sz w:val="20"/>
          <w:szCs w:val="20"/>
        </w:rPr>
      </w:pPr>
      <w:r w:rsidRPr="0078733C">
        <w:rPr>
          <w:rFonts w:ascii="Times New Roman" w:hAnsi="Times New Roman"/>
          <w:sz w:val="20"/>
          <w:szCs w:val="20"/>
        </w:rPr>
        <w:t xml:space="preserve">                                                         </w:t>
      </w:r>
      <w:r w:rsidR="00C05579">
        <w:rPr>
          <w:rFonts w:ascii="Times New Roman" w:hAnsi="Times New Roman"/>
          <w:sz w:val="20"/>
          <w:szCs w:val="20"/>
        </w:rPr>
        <w:t xml:space="preserve">                        </w:t>
      </w:r>
      <w:r w:rsidR="00C718C7" w:rsidRPr="0078733C">
        <w:rPr>
          <w:rFonts w:ascii="Times New Roman" w:hAnsi="Times New Roman"/>
          <w:sz w:val="20"/>
          <w:szCs w:val="20"/>
        </w:rPr>
        <w:t>§7</w:t>
      </w:r>
      <w:r w:rsidRPr="0078733C">
        <w:rPr>
          <w:rFonts w:ascii="Times New Roman" w:hAnsi="Times New Roman"/>
          <w:sz w:val="20"/>
          <w:szCs w:val="20"/>
        </w:rPr>
        <w:br/>
      </w:r>
      <w:r w:rsidR="00C718C7" w:rsidRPr="0078733C">
        <w:rPr>
          <w:rFonts w:ascii="Times New Roman" w:hAnsi="Times New Roman"/>
          <w:sz w:val="20"/>
          <w:szCs w:val="20"/>
        </w:rPr>
        <w:t>W sprawach nieuregulowanych mają zastosowanie przepisy ustawy z dnia 23 kwietnia 19</w:t>
      </w:r>
      <w:r w:rsidRPr="0078733C">
        <w:rPr>
          <w:rFonts w:ascii="Times New Roman" w:hAnsi="Times New Roman"/>
          <w:sz w:val="20"/>
          <w:szCs w:val="20"/>
        </w:rPr>
        <w:t>64 roku – Kodeks  Cywilny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xml:space="preserve">. </w:t>
      </w:r>
      <w:r w:rsidR="00C718C7" w:rsidRPr="0078733C">
        <w:rPr>
          <w:rFonts w:ascii="Times New Roman" w:hAnsi="Times New Roman"/>
          <w:sz w:val="20"/>
          <w:szCs w:val="20"/>
        </w:rPr>
        <w:t>Dz.U. 2014r., poz. 121, ze zm.) oraz ustawy z dnia 29 stycznia 2004 roku – Prawo zamów</w:t>
      </w:r>
      <w:r w:rsidR="00C607F6" w:rsidRPr="0078733C">
        <w:rPr>
          <w:rFonts w:ascii="Times New Roman" w:hAnsi="Times New Roman"/>
          <w:sz w:val="20"/>
          <w:szCs w:val="20"/>
        </w:rPr>
        <w:t>ień publicznych (</w:t>
      </w:r>
      <w:proofErr w:type="spellStart"/>
      <w:r w:rsidR="00C607F6" w:rsidRPr="0078733C">
        <w:rPr>
          <w:rFonts w:ascii="Times New Roman" w:hAnsi="Times New Roman"/>
          <w:sz w:val="20"/>
          <w:szCs w:val="20"/>
        </w:rPr>
        <w:t>t.j</w:t>
      </w:r>
      <w:proofErr w:type="spellEnd"/>
      <w:r w:rsidR="00C607F6" w:rsidRPr="0078733C">
        <w:rPr>
          <w:rFonts w:ascii="Times New Roman" w:hAnsi="Times New Roman"/>
          <w:sz w:val="20"/>
          <w:szCs w:val="20"/>
        </w:rPr>
        <w:t>. Dz.U. 2017</w:t>
      </w:r>
      <w:r w:rsidR="00C718C7" w:rsidRPr="0078733C">
        <w:rPr>
          <w:rFonts w:ascii="Times New Roman" w:hAnsi="Times New Roman"/>
          <w:sz w:val="20"/>
          <w:szCs w:val="20"/>
        </w:rPr>
        <w:t xml:space="preserve">r., poz. </w:t>
      </w:r>
      <w:r w:rsidR="00C607F6" w:rsidRPr="0078733C">
        <w:rPr>
          <w:rFonts w:ascii="Times New Roman" w:hAnsi="Times New Roman"/>
          <w:sz w:val="20"/>
          <w:szCs w:val="20"/>
        </w:rPr>
        <w:t>1579</w:t>
      </w:r>
      <w:r w:rsidRPr="0078733C">
        <w:rPr>
          <w:rFonts w:ascii="Times New Roman" w:hAnsi="Times New Roman"/>
          <w:sz w:val="20"/>
          <w:szCs w:val="20"/>
        </w:rPr>
        <w:t>).</w:t>
      </w:r>
    </w:p>
    <w:p w:rsidR="00C718C7" w:rsidRPr="0078733C" w:rsidRDefault="00C718C7" w:rsidP="006C3FB1">
      <w:pPr>
        <w:jc w:val="center"/>
        <w:rPr>
          <w:rFonts w:ascii="Times New Roman" w:hAnsi="Times New Roman"/>
          <w:sz w:val="20"/>
          <w:szCs w:val="20"/>
        </w:rPr>
      </w:pPr>
      <w:r w:rsidRPr="0078733C">
        <w:rPr>
          <w:rFonts w:ascii="Times New Roman" w:hAnsi="Times New Roman"/>
          <w:sz w:val="20"/>
          <w:szCs w:val="20"/>
        </w:rPr>
        <w:t>§8</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Strony przewidują możliwość wprowadzenia zmian w treści umowy dotyczących:</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wynagrodzenia, w przypadku:</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obowiązującej stawki podatku od towarów i usług VAT;</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wysokości minimalnego wynagrodzenia, ustalanego na podstawie przepisów ustawy z dnia 10 października 2002 roku o minimalnym wynagrodzeniu za pracę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Dz.U. 2015, poz. 2008 ze zm.);</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zasad podlegania ubezpieczeniu społecznemu lub ubezpieczeniu zdrowotnemu lub zmianie uległa wysokość składek na ubezpieczenie społeczne lub ubezpieczenie zdrowotne;</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przepisów celno-podatkowych;</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udokumentowanych zmian cen producenta;</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średniego kursu euro, powyżej/poniżej 3 % w stosunku do kursu ogłoszonego przez NBP w dniu zawarcia umowy.</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Zmiany o których mowa w ust. 1 pkt. 1 dokonywane będą według następujących zasadach:</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116F81">
        <w:rPr>
          <w:rFonts w:ascii="Times New Roman" w:hAnsi="Times New Roman"/>
          <w:sz w:val="20"/>
          <w:szCs w:val="20"/>
        </w:rPr>
        <w:t xml:space="preserve">mowa w ust. 1 pkt 1 lit b, lub </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Warunkiem wprowadzenia zmiany wynagrodzenia w postaci aneksu  jest wykazanie przez Wykonawcę w formie pisemnej, iż zmiany te będą miały wpływ na koszty wykonania przez Wykonawcę  przedmiotu umowy.</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Zmiany w zakresie wskazanym w ust. 1 pkt. 2 i 3 niniejszego §, dokonywane będą według następujących zasad:</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wniosek o dokonanie zmiany umowy należy przedłożyć na piśmie, a okoliczności mogące  stanowić podstawę zmiany umowy powinny być uzasadnione i udokumentowane przez Wykonawcę.  </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 każdym z powyższych przypadków zmiana umowy wymaga zgody obu stron, wyrażonej na piśmie pod rygorem nieważności.</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Wszelkie zmiany w treści umowy wymagają zachowania formy pisemnej pod rygorem nieważności.</w:t>
      </w:r>
    </w:p>
    <w:p w:rsidR="00C718C7" w:rsidRPr="0078733C" w:rsidRDefault="00C718C7" w:rsidP="0056153A">
      <w:pPr>
        <w:pStyle w:val="Akapitzlist"/>
        <w:numPr>
          <w:ilvl w:val="0"/>
          <w:numId w:val="26"/>
        </w:numPr>
        <w:ind w:left="284" w:hanging="284"/>
        <w:jc w:val="both"/>
        <w:rPr>
          <w:rFonts w:ascii="Times New Roman" w:hAnsi="Times New Roman"/>
          <w:sz w:val="20"/>
          <w:szCs w:val="20"/>
        </w:rPr>
      </w:pPr>
      <w:r w:rsidRPr="0078733C">
        <w:rPr>
          <w:rFonts w:ascii="Times New Roman" w:hAnsi="Times New Roman"/>
          <w:sz w:val="20"/>
          <w:szCs w:val="20"/>
        </w:rPr>
        <w:t xml:space="preserve">Zamawiający może odstąpić od umowy na podstawie art. 145 ustawy. </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§9</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§10</w:t>
      </w:r>
    </w:p>
    <w:p w:rsidR="00E0770B" w:rsidRPr="00E0770B" w:rsidRDefault="00C718C7" w:rsidP="00E0770B">
      <w:pPr>
        <w:pStyle w:val="Akapitzlist"/>
        <w:numPr>
          <w:ilvl w:val="0"/>
          <w:numId w:val="27"/>
        </w:numPr>
        <w:ind w:left="284" w:hanging="284"/>
        <w:jc w:val="both"/>
        <w:rPr>
          <w:rFonts w:ascii="Times New Roman" w:hAnsi="Times New Roman"/>
          <w:sz w:val="20"/>
          <w:szCs w:val="20"/>
        </w:rPr>
      </w:pPr>
      <w:r w:rsidRPr="0061098D">
        <w:rPr>
          <w:rFonts w:ascii="Times New Roman" w:hAnsi="Times New Roman"/>
          <w:color w:val="000000" w:themeColor="text1"/>
          <w:sz w:val="20"/>
          <w:szCs w:val="20"/>
        </w:rPr>
        <w:t xml:space="preserve">Umowa zawarta zostaje na okres </w:t>
      </w:r>
      <w:r w:rsidR="00D47346" w:rsidRPr="0061098D">
        <w:rPr>
          <w:rFonts w:ascii="Times New Roman" w:hAnsi="Times New Roman"/>
          <w:b/>
          <w:color w:val="000000" w:themeColor="text1"/>
          <w:sz w:val="20"/>
          <w:szCs w:val="20"/>
        </w:rPr>
        <w:t>36</w:t>
      </w:r>
      <w:r w:rsidRPr="0061098D">
        <w:rPr>
          <w:rFonts w:ascii="Times New Roman" w:hAnsi="Times New Roman"/>
          <w:b/>
          <w:color w:val="000000" w:themeColor="text1"/>
          <w:sz w:val="20"/>
          <w:szCs w:val="20"/>
        </w:rPr>
        <w:t xml:space="preserve"> </w:t>
      </w:r>
      <w:r w:rsidR="00D47346" w:rsidRPr="0061098D">
        <w:rPr>
          <w:rFonts w:ascii="Times New Roman" w:hAnsi="Times New Roman"/>
          <w:b/>
          <w:color w:val="000000" w:themeColor="text1"/>
          <w:sz w:val="20"/>
          <w:szCs w:val="20"/>
        </w:rPr>
        <w:t>miesięcy</w:t>
      </w:r>
      <w:r w:rsidR="00D47346" w:rsidRPr="0061098D">
        <w:rPr>
          <w:rFonts w:ascii="Times New Roman" w:hAnsi="Times New Roman"/>
          <w:color w:val="000000" w:themeColor="text1"/>
          <w:sz w:val="20"/>
          <w:szCs w:val="20"/>
        </w:rPr>
        <w:t xml:space="preserve"> od dnia ………….. do  dnia ……………..</w:t>
      </w:r>
      <w:r w:rsidR="00D47346" w:rsidRPr="0078733C">
        <w:rPr>
          <w:rFonts w:ascii="Times New Roman" w:hAnsi="Times New Roman"/>
          <w:color w:val="FF0000"/>
          <w:sz w:val="20"/>
          <w:szCs w:val="20"/>
        </w:rPr>
        <w:t xml:space="preserve"> </w:t>
      </w:r>
      <w:r w:rsidRPr="0078733C">
        <w:rPr>
          <w:rFonts w:ascii="Times New Roman" w:hAnsi="Times New Roman"/>
          <w:sz w:val="20"/>
          <w:szCs w:val="20"/>
        </w:rPr>
        <w:t xml:space="preserve">albo do wyczerpania kwoty określonej w §4 ust. 1 umowy. </w:t>
      </w:r>
      <w:r w:rsidR="00E0770B">
        <w:rPr>
          <w:rFonts w:ascii="Times New Roman" w:hAnsi="Times New Roman"/>
          <w:color w:val="000000" w:themeColor="text1"/>
          <w:sz w:val="20"/>
          <w:szCs w:val="20"/>
        </w:rPr>
        <w:t>Zamawiający może zrealizować zamówienie wyczerpanego asortymentu przy zachowaniu ceny jednostkowej netto z oferty w  ramach istniejącej nadwyżki innego asortymentu objętego niniejszą umową.</w:t>
      </w:r>
    </w:p>
    <w:p w:rsidR="00C718C7" w:rsidRPr="00E0770B" w:rsidRDefault="00C718C7" w:rsidP="00E0770B">
      <w:pPr>
        <w:pStyle w:val="Akapitzlist"/>
        <w:numPr>
          <w:ilvl w:val="0"/>
          <w:numId w:val="27"/>
        </w:numPr>
        <w:ind w:left="284" w:hanging="284"/>
        <w:jc w:val="both"/>
        <w:rPr>
          <w:rFonts w:ascii="Times New Roman" w:hAnsi="Times New Roman"/>
          <w:sz w:val="20"/>
          <w:szCs w:val="20"/>
        </w:rPr>
      </w:pPr>
      <w:r w:rsidRPr="00E0770B">
        <w:rPr>
          <w:rFonts w:ascii="Times New Roman" w:hAnsi="Times New Roman"/>
          <w:sz w:val="20"/>
          <w:szCs w:val="20"/>
        </w:rPr>
        <w:t>Każda ze Stron może żądać rozwiązania umowy za porozumieniem.</w:t>
      </w:r>
    </w:p>
    <w:p w:rsidR="00C718C7" w:rsidRPr="0078733C" w:rsidRDefault="00C718C7" w:rsidP="0056153A">
      <w:pPr>
        <w:pStyle w:val="Akapitzlist"/>
        <w:numPr>
          <w:ilvl w:val="0"/>
          <w:numId w:val="27"/>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do odstąpienia od umowy w całości lub w części w przypadku:</w:t>
      </w:r>
    </w:p>
    <w:p w:rsidR="00C718C7" w:rsidRPr="0078733C" w:rsidRDefault="00C718C7" w:rsidP="001E2E72">
      <w:pPr>
        <w:pStyle w:val="Akapitzlist"/>
        <w:ind w:left="284"/>
        <w:jc w:val="both"/>
        <w:rPr>
          <w:rFonts w:ascii="Times New Roman" w:hAnsi="Times New Roman"/>
          <w:sz w:val="20"/>
          <w:szCs w:val="20"/>
        </w:rPr>
      </w:pPr>
      <w:r w:rsidRPr="0078733C">
        <w:rPr>
          <w:rFonts w:ascii="Times New Roman" w:hAnsi="Times New Roman"/>
          <w:sz w:val="20"/>
          <w:szCs w:val="20"/>
        </w:rPr>
        <w:t>A/ dwukrotnej nieterm</w:t>
      </w:r>
      <w:r w:rsidR="005142DD">
        <w:rPr>
          <w:rFonts w:ascii="Times New Roman" w:hAnsi="Times New Roman"/>
          <w:sz w:val="20"/>
          <w:szCs w:val="20"/>
        </w:rPr>
        <w:t>inowej dostawy przedmiotu umowy</w:t>
      </w:r>
    </w:p>
    <w:p w:rsidR="00C718C7" w:rsidRPr="0078733C" w:rsidRDefault="00C718C7" w:rsidP="00E92E60">
      <w:pPr>
        <w:pStyle w:val="Akapitzlist"/>
        <w:ind w:left="284"/>
        <w:jc w:val="both"/>
        <w:rPr>
          <w:rFonts w:ascii="Times New Roman" w:hAnsi="Times New Roman"/>
          <w:color w:val="FF0000"/>
          <w:sz w:val="20"/>
          <w:szCs w:val="20"/>
        </w:rPr>
      </w:pPr>
      <w:r w:rsidRPr="0078733C">
        <w:rPr>
          <w:rFonts w:ascii="Times New Roman" w:hAnsi="Times New Roman"/>
          <w:sz w:val="20"/>
          <w:szCs w:val="20"/>
        </w:rPr>
        <w:t xml:space="preserve">B/ niedostarczenia w zamian wadliwego przedmiotu umowy – wolnego od wad w terminie wskazanym </w:t>
      </w:r>
      <w:r w:rsidR="00A23FDA">
        <w:rPr>
          <w:rFonts w:ascii="Times New Roman" w:hAnsi="Times New Roman"/>
          <w:sz w:val="20"/>
          <w:szCs w:val="20"/>
        </w:rPr>
        <w:br/>
      </w:r>
      <w:r w:rsidRPr="0078733C">
        <w:rPr>
          <w:rFonts w:ascii="Times New Roman" w:hAnsi="Times New Roman"/>
          <w:sz w:val="20"/>
          <w:szCs w:val="20"/>
        </w:rPr>
        <w:t xml:space="preserve">w </w:t>
      </w:r>
      <w:r w:rsidR="00A23FDA" w:rsidRPr="00A23FDA">
        <w:rPr>
          <w:rFonts w:ascii="Times New Roman" w:hAnsi="Times New Roman"/>
          <w:color w:val="000000" w:themeColor="text1"/>
          <w:sz w:val="20"/>
          <w:szCs w:val="20"/>
        </w:rPr>
        <w:t>§3 ust. 7</w:t>
      </w:r>
      <w:r w:rsidR="00A23FDA">
        <w:rPr>
          <w:rFonts w:ascii="Times New Roman" w:hAnsi="Times New Roman"/>
          <w:color w:val="000000" w:themeColor="text1"/>
          <w:sz w:val="20"/>
          <w:szCs w:val="20"/>
        </w:rPr>
        <w:t xml:space="preserve"> umowy.</w:t>
      </w:r>
    </w:p>
    <w:p w:rsidR="00C718C7" w:rsidRPr="0078733C" w:rsidRDefault="00C718C7" w:rsidP="008714FC">
      <w:pPr>
        <w:jc w:val="center"/>
        <w:rPr>
          <w:rFonts w:ascii="Times New Roman" w:hAnsi="Times New Roman"/>
          <w:sz w:val="20"/>
          <w:szCs w:val="20"/>
        </w:rPr>
      </w:pPr>
      <w:r w:rsidRPr="0078733C">
        <w:rPr>
          <w:rFonts w:ascii="Times New Roman" w:hAnsi="Times New Roman"/>
          <w:sz w:val="20"/>
          <w:szCs w:val="20"/>
        </w:rPr>
        <w:t>§11</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Umowę sporządzono w trzech jednobrzmiących egzemplarzach jeden dla Wyk</w:t>
      </w:r>
      <w:r w:rsidR="00D47346" w:rsidRPr="0078733C">
        <w:rPr>
          <w:rFonts w:ascii="Times New Roman" w:hAnsi="Times New Roman"/>
          <w:sz w:val="20"/>
          <w:szCs w:val="20"/>
        </w:rPr>
        <w:t>onawcy i dwa dla Zamawiającego.</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Załączniki:</w:t>
      </w:r>
    </w:p>
    <w:p w:rsidR="00C718C7" w:rsidRPr="0078733C" w:rsidRDefault="00D47346" w:rsidP="00D47346">
      <w:pPr>
        <w:rPr>
          <w:rFonts w:ascii="Times New Roman" w:hAnsi="Times New Roman"/>
          <w:sz w:val="20"/>
          <w:szCs w:val="20"/>
        </w:rPr>
      </w:pPr>
      <w:r w:rsidRPr="0078733C">
        <w:rPr>
          <w:rFonts w:ascii="Times New Roman" w:hAnsi="Times New Roman"/>
          <w:sz w:val="20"/>
          <w:szCs w:val="20"/>
        </w:rPr>
        <w:t>1.</w:t>
      </w:r>
      <w:r w:rsidRPr="0078733C">
        <w:rPr>
          <w:rFonts w:ascii="Times New Roman" w:hAnsi="Times New Roman"/>
          <w:sz w:val="20"/>
          <w:szCs w:val="20"/>
        </w:rPr>
        <w:tab/>
        <w:t>formularz ofertowy</w:t>
      </w:r>
      <w:r w:rsidRPr="0078733C">
        <w:rPr>
          <w:rFonts w:ascii="Times New Roman" w:hAnsi="Times New Roman"/>
          <w:sz w:val="20"/>
          <w:szCs w:val="20"/>
        </w:rPr>
        <w:br/>
      </w:r>
      <w:r w:rsidR="00C718C7" w:rsidRPr="0078733C">
        <w:rPr>
          <w:rFonts w:ascii="Times New Roman" w:hAnsi="Times New Roman"/>
          <w:sz w:val="20"/>
          <w:szCs w:val="20"/>
        </w:rPr>
        <w:t>2.</w:t>
      </w:r>
      <w:r w:rsidR="00C718C7" w:rsidRPr="0078733C">
        <w:rPr>
          <w:rFonts w:ascii="Times New Roman" w:hAnsi="Times New Roman"/>
          <w:sz w:val="20"/>
          <w:szCs w:val="20"/>
        </w:rPr>
        <w:tab/>
        <w:t xml:space="preserve">formularz kalkulacja cenowa – opis przedmiotu zamówienia   </w:t>
      </w:r>
    </w:p>
    <w:p w:rsidR="00C718C7" w:rsidRPr="0078733C" w:rsidRDefault="00C718C7" w:rsidP="00C405CF">
      <w:pPr>
        <w:jc w:val="both"/>
        <w:rPr>
          <w:rFonts w:ascii="Times New Roman" w:hAnsi="Times New Roman"/>
          <w:sz w:val="20"/>
          <w:szCs w:val="20"/>
        </w:rPr>
      </w:pPr>
    </w:p>
    <w:p w:rsidR="00C718C7" w:rsidRPr="00211B97" w:rsidRDefault="00C718C7" w:rsidP="00A22986">
      <w:pPr>
        <w:ind w:firstLine="708"/>
        <w:jc w:val="both"/>
        <w:rPr>
          <w:rFonts w:ascii="Times New Roman" w:hAnsi="Times New Roman"/>
          <w:b/>
          <w:sz w:val="20"/>
          <w:szCs w:val="20"/>
        </w:rPr>
      </w:pPr>
      <w:r w:rsidRPr="00211B97">
        <w:rPr>
          <w:rFonts w:ascii="Times New Roman" w:hAnsi="Times New Roman"/>
          <w:b/>
          <w:sz w:val="20"/>
          <w:szCs w:val="20"/>
        </w:rPr>
        <w:t>WYKONAWCA</w:t>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t>ZAMAWIAJĄCY</w:t>
      </w:r>
    </w:p>
    <w:p w:rsidR="00C718C7" w:rsidRPr="00211B97" w:rsidRDefault="00C718C7" w:rsidP="00C4120B">
      <w:pPr>
        <w:rPr>
          <w:rFonts w:ascii="Arial Narrow" w:hAnsi="Arial Narrow"/>
          <w:b/>
        </w:rPr>
      </w:pPr>
    </w:p>
    <w:p w:rsidR="00C718C7" w:rsidRPr="00D1380A" w:rsidRDefault="00C718C7" w:rsidP="003E7FA8">
      <w:pPr>
        <w:rPr>
          <w:rFonts w:ascii="Arial Narrow" w:hAnsi="Arial Narrow"/>
        </w:rPr>
      </w:pPr>
    </w:p>
    <w:p w:rsidR="00C718C7" w:rsidRPr="00D1380A" w:rsidRDefault="00C718C7" w:rsidP="00E931A1">
      <w:pPr>
        <w:jc w:val="right"/>
        <w:rPr>
          <w:rFonts w:ascii="Arial Narrow" w:hAnsi="Arial Narrow"/>
        </w:rPr>
      </w:pPr>
    </w:p>
    <w:p w:rsidR="009A3890" w:rsidRDefault="009A3890" w:rsidP="009A3890">
      <w:pPr>
        <w:rPr>
          <w:rFonts w:ascii="Arial Narrow" w:hAnsi="Arial Narrow"/>
        </w:rPr>
      </w:pPr>
    </w:p>
    <w:p w:rsidR="00A23FDA" w:rsidRDefault="00A23FDA" w:rsidP="009A3890">
      <w:pPr>
        <w:rPr>
          <w:rFonts w:ascii="Arial Narrow" w:hAnsi="Arial Narrow"/>
        </w:rPr>
      </w:pPr>
    </w:p>
    <w:p w:rsidR="00A23FDA" w:rsidRDefault="00A23FDA" w:rsidP="009A3890">
      <w:pPr>
        <w:rPr>
          <w:rFonts w:ascii="Arial Narrow" w:hAnsi="Arial Narrow"/>
        </w:rPr>
      </w:pPr>
    </w:p>
    <w:p w:rsidR="00A23FDA" w:rsidRDefault="00A23FDA" w:rsidP="009A3890">
      <w:pPr>
        <w:rPr>
          <w:rFonts w:ascii="Arial Narrow" w:hAnsi="Arial Narrow"/>
        </w:rPr>
      </w:pPr>
    </w:p>
    <w:p w:rsidR="00A23FDA" w:rsidRDefault="00A23FDA" w:rsidP="009A3890">
      <w:pPr>
        <w:rPr>
          <w:rFonts w:ascii="Arial Narrow" w:hAnsi="Arial Narrow"/>
        </w:rPr>
      </w:pPr>
    </w:p>
    <w:p w:rsidR="00A23FDA" w:rsidRDefault="00A23FDA" w:rsidP="009A3890">
      <w:pPr>
        <w:rPr>
          <w:rFonts w:ascii="Arial Narrow" w:hAnsi="Arial Narrow"/>
        </w:rPr>
      </w:pPr>
    </w:p>
    <w:p w:rsidR="00D169B4" w:rsidRDefault="00D169B4" w:rsidP="009A3890">
      <w:pPr>
        <w:rPr>
          <w:rFonts w:ascii="Arial Narrow" w:hAnsi="Arial Narrow"/>
        </w:rPr>
      </w:pPr>
    </w:p>
    <w:p w:rsidR="00D169B4" w:rsidRDefault="00D169B4" w:rsidP="009A3890">
      <w:pPr>
        <w:rPr>
          <w:rFonts w:ascii="Arial Narrow" w:hAnsi="Arial Narrow"/>
        </w:rPr>
      </w:pPr>
    </w:p>
    <w:p w:rsidR="00D169B4" w:rsidRPr="00D1380A" w:rsidRDefault="00D169B4" w:rsidP="009A3890">
      <w:pPr>
        <w:rPr>
          <w:rFonts w:ascii="Arial Narrow" w:hAnsi="Arial Narrow"/>
        </w:rPr>
      </w:pPr>
    </w:p>
    <w:p w:rsidR="0078733C" w:rsidRPr="00563753" w:rsidRDefault="0078733C" w:rsidP="0078733C">
      <w:pPr>
        <w:jc w:val="right"/>
        <w:rPr>
          <w:rFonts w:ascii="Times New Roman" w:hAnsi="Times New Roman"/>
          <w:color w:val="000000" w:themeColor="text1"/>
          <w:sz w:val="20"/>
          <w:szCs w:val="20"/>
        </w:rPr>
      </w:pPr>
      <w:r w:rsidRPr="00563753">
        <w:rPr>
          <w:rFonts w:ascii="Times New Roman" w:hAnsi="Times New Roman"/>
          <w:color w:val="000000" w:themeColor="text1"/>
          <w:sz w:val="20"/>
          <w:szCs w:val="20"/>
        </w:rPr>
        <w:t>Załącznik nr 1a do SIWZ</w:t>
      </w:r>
    </w:p>
    <w:p w:rsidR="0078733C" w:rsidRDefault="0078733C" w:rsidP="0078733C">
      <w:pPr>
        <w:jc w:val="center"/>
        <w:rPr>
          <w:rFonts w:ascii="Times New Roman" w:hAnsi="Times New Roman"/>
          <w:b/>
          <w:color w:val="000000" w:themeColor="text1"/>
          <w:sz w:val="20"/>
          <w:szCs w:val="20"/>
        </w:rPr>
      </w:pPr>
    </w:p>
    <w:p w:rsidR="0086055E" w:rsidRPr="00563753" w:rsidRDefault="0086055E" w:rsidP="0078733C">
      <w:pPr>
        <w:jc w:val="center"/>
        <w:rPr>
          <w:rFonts w:ascii="Times New Roman" w:hAnsi="Times New Roman"/>
          <w:b/>
          <w:color w:val="000000" w:themeColor="text1"/>
          <w:sz w:val="20"/>
          <w:szCs w:val="20"/>
        </w:rPr>
      </w:pP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ISTOTNE POSTANOWIENIA UMOWY – UMOWA DZIERŻAWY</w:t>
      </w:r>
    </w:p>
    <w:p w:rsidR="0078733C" w:rsidRDefault="0078733C" w:rsidP="0078733C">
      <w:pPr>
        <w:widowControl w:val="0"/>
        <w:suppressAutoHyphens/>
        <w:spacing w:after="0" w:line="240" w:lineRule="auto"/>
        <w:rPr>
          <w:rFonts w:ascii="Times New Roman" w:eastAsia="Lucida Sans Unicode" w:hAnsi="Times New Roman"/>
          <w:b/>
          <w:color w:val="000000" w:themeColor="text1"/>
          <w:kern w:val="1"/>
          <w:sz w:val="20"/>
          <w:szCs w:val="20"/>
          <w:lang w:val="x-none"/>
        </w:rPr>
      </w:pPr>
    </w:p>
    <w:p w:rsidR="0086055E" w:rsidRPr="00563753" w:rsidRDefault="0086055E" w:rsidP="0078733C">
      <w:pPr>
        <w:widowControl w:val="0"/>
        <w:suppressAutoHyphens/>
        <w:spacing w:after="0" w:line="240" w:lineRule="auto"/>
        <w:rPr>
          <w:rFonts w:ascii="Times New Roman" w:eastAsia="Lucida Sans Unicode" w:hAnsi="Times New Roman"/>
          <w:b/>
          <w:color w:val="000000" w:themeColor="text1"/>
          <w:kern w:val="1"/>
          <w:sz w:val="20"/>
          <w:szCs w:val="20"/>
          <w:lang w:val="x-none"/>
        </w:rPr>
      </w:pP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§1</w:t>
      </w:r>
    </w:p>
    <w:p w:rsidR="0078733C" w:rsidRPr="00563753" w:rsidRDefault="0078733C"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sidRPr="00563753">
        <w:rPr>
          <w:rFonts w:ascii="Times New Roman" w:hAnsi="Times New Roman"/>
          <w:color w:val="000000" w:themeColor="text1"/>
          <w:sz w:val="20"/>
          <w:szCs w:val="20"/>
        </w:rPr>
        <w:t>Przedmiotem umowy jest</w:t>
      </w:r>
      <w:r w:rsidRPr="00563753">
        <w:rPr>
          <w:rFonts w:ascii="Times New Roman" w:hAnsi="Times New Roman"/>
          <w:b/>
          <w:color w:val="000000" w:themeColor="text1"/>
          <w:sz w:val="20"/>
          <w:szCs w:val="20"/>
        </w:rPr>
        <w:t xml:space="preserve"> dzierżawa </w:t>
      </w:r>
      <w:r w:rsidR="00D169B4">
        <w:rPr>
          <w:rFonts w:ascii="Times New Roman" w:hAnsi="Times New Roman"/>
          <w:b/>
          <w:color w:val="000000" w:themeColor="text1"/>
          <w:sz w:val="20"/>
          <w:szCs w:val="20"/>
        </w:rPr>
        <w:t xml:space="preserve">2 analizatorów BCS XP do oznaczeń </w:t>
      </w:r>
      <w:proofErr w:type="spellStart"/>
      <w:r w:rsidR="00D169B4">
        <w:rPr>
          <w:rFonts w:ascii="Times New Roman" w:hAnsi="Times New Roman"/>
          <w:b/>
          <w:color w:val="000000" w:themeColor="text1"/>
          <w:sz w:val="20"/>
          <w:szCs w:val="20"/>
        </w:rPr>
        <w:t>koagulologicznych</w:t>
      </w:r>
      <w:proofErr w:type="spellEnd"/>
      <w:r w:rsidR="00D169B4">
        <w:rPr>
          <w:rFonts w:ascii="Times New Roman" w:hAnsi="Times New Roman"/>
          <w:b/>
          <w:color w:val="000000" w:themeColor="text1"/>
          <w:sz w:val="20"/>
          <w:szCs w:val="20"/>
        </w:rPr>
        <w:t xml:space="preserve"> wraz </w:t>
      </w:r>
      <w:r w:rsidR="00D169B4">
        <w:rPr>
          <w:rFonts w:ascii="Times New Roman" w:hAnsi="Times New Roman"/>
          <w:b/>
          <w:color w:val="000000" w:themeColor="text1"/>
          <w:sz w:val="20"/>
          <w:szCs w:val="20"/>
        </w:rPr>
        <w:br/>
        <w:t xml:space="preserve">z wyposażeniem dodatkowym </w:t>
      </w:r>
      <w:r>
        <w:rPr>
          <w:rFonts w:ascii="Times New Roman" w:hAnsi="Times New Roman"/>
          <w:b/>
          <w:color w:val="000000" w:themeColor="text1"/>
          <w:sz w:val="20"/>
          <w:szCs w:val="20"/>
        </w:rPr>
        <w:t xml:space="preserve"> </w:t>
      </w:r>
      <w:r w:rsidRPr="00563753">
        <w:rPr>
          <w:rFonts w:ascii="Times New Roman" w:hAnsi="Times New Roman"/>
          <w:b/>
          <w:color w:val="000000" w:themeColor="text1"/>
          <w:sz w:val="20"/>
          <w:szCs w:val="20"/>
        </w:rPr>
        <w:t>(</w:t>
      </w:r>
      <w:r w:rsidR="00C9209E" w:rsidRPr="00EF673C">
        <w:rPr>
          <w:rFonts w:ascii="Times New Roman" w:hAnsi="Times New Roman"/>
          <w:b/>
          <w:color w:val="000000" w:themeColor="text1"/>
          <w:sz w:val="20"/>
          <w:szCs w:val="20"/>
        </w:rPr>
        <w:t xml:space="preserve">komputer sterujący, </w:t>
      </w:r>
      <w:r w:rsidRPr="00EF673C">
        <w:rPr>
          <w:rFonts w:ascii="Times New Roman" w:hAnsi="Times New Roman"/>
          <w:b/>
          <w:color w:val="000000" w:themeColor="text1"/>
          <w:sz w:val="20"/>
          <w:szCs w:val="20"/>
        </w:rPr>
        <w:t>monitor, oprogramowanie</w:t>
      </w:r>
      <w:r>
        <w:rPr>
          <w:rFonts w:ascii="Times New Roman" w:hAnsi="Times New Roman"/>
          <w:b/>
          <w:color w:val="000000" w:themeColor="text1"/>
          <w:sz w:val="20"/>
          <w:szCs w:val="20"/>
        </w:rPr>
        <w:t xml:space="preserve">) </w:t>
      </w:r>
      <w:r w:rsidR="00D169B4">
        <w:rPr>
          <w:rFonts w:ascii="Times New Roman" w:hAnsi="Times New Roman"/>
          <w:b/>
          <w:color w:val="000000" w:themeColor="text1"/>
          <w:sz w:val="20"/>
          <w:szCs w:val="20"/>
        </w:rPr>
        <w:t xml:space="preserve">dla </w:t>
      </w:r>
      <w:r w:rsidRPr="00563753">
        <w:rPr>
          <w:rFonts w:ascii="Times New Roman" w:hAnsi="Times New Roman"/>
          <w:b/>
          <w:color w:val="000000" w:themeColor="text1"/>
          <w:sz w:val="20"/>
          <w:szCs w:val="20"/>
        </w:rPr>
        <w:t xml:space="preserve"> Uniwersyteckiego Szpitala Dziecięcego w Krakowie</w:t>
      </w:r>
      <w:r w:rsidRPr="00563753">
        <w:rPr>
          <w:rFonts w:ascii="Times New Roman" w:hAnsi="Times New Roman"/>
          <w:color w:val="000000" w:themeColor="text1"/>
          <w:sz w:val="20"/>
          <w:szCs w:val="20"/>
        </w:rPr>
        <w:t xml:space="preserve"> zgodnie z ofertą z dnia ........................r. która stanowi nieodłączną część umowy.</w:t>
      </w:r>
    </w:p>
    <w:p w:rsidR="0078733C" w:rsidRPr="00227B68" w:rsidRDefault="0078733C"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sidRPr="00563753">
        <w:rPr>
          <w:rFonts w:ascii="Times New Roman" w:hAnsi="Times New Roman"/>
          <w:color w:val="000000" w:themeColor="text1"/>
          <w:sz w:val="20"/>
          <w:szCs w:val="20"/>
          <w:lang w:val="x-none"/>
        </w:rPr>
        <w:t>W</w:t>
      </w:r>
      <w:r>
        <w:rPr>
          <w:rFonts w:ascii="Times New Roman" w:hAnsi="Times New Roman"/>
          <w:color w:val="000000" w:themeColor="text1"/>
          <w:sz w:val="20"/>
          <w:szCs w:val="20"/>
        </w:rPr>
        <w:t>YDZIERŻAWIAJĄCY</w:t>
      </w:r>
      <w:r w:rsidRPr="00563753">
        <w:rPr>
          <w:rFonts w:ascii="Times New Roman" w:hAnsi="Times New Roman"/>
          <w:color w:val="000000" w:themeColor="text1"/>
          <w:sz w:val="20"/>
          <w:szCs w:val="20"/>
          <w:lang w:val="x-none"/>
        </w:rPr>
        <w:t xml:space="preserve"> </w:t>
      </w:r>
      <w:r>
        <w:rPr>
          <w:rFonts w:ascii="Times New Roman" w:hAnsi="Times New Roman"/>
          <w:color w:val="000000" w:themeColor="text1"/>
          <w:sz w:val="20"/>
          <w:szCs w:val="20"/>
        </w:rPr>
        <w:t xml:space="preserve">(Wykonawca) </w:t>
      </w:r>
      <w:r w:rsidRPr="00563753">
        <w:rPr>
          <w:rFonts w:ascii="Times New Roman" w:hAnsi="Times New Roman"/>
          <w:color w:val="000000" w:themeColor="text1"/>
          <w:sz w:val="20"/>
          <w:szCs w:val="20"/>
          <w:lang w:val="x-none"/>
        </w:rPr>
        <w:t xml:space="preserve">oddaje w dzierżawę na okres </w:t>
      </w:r>
      <w:r w:rsidRPr="00563753">
        <w:rPr>
          <w:rFonts w:ascii="Times New Roman" w:hAnsi="Times New Roman"/>
          <w:color w:val="000000" w:themeColor="text1"/>
          <w:sz w:val="20"/>
          <w:szCs w:val="20"/>
        </w:rPr>
        <w:t>36</w:t>
      </w:r>
      <w:r w:rsidRPr="00563753">
        <w:rPr>
          <w:rFonts w:ascii="Times New Roman" w:hAnsi="Times New Roman"/>
          <w:color w:val="000000" w:themeColor="text1"/>
          <w:sz w:val="20"/>
          <w:szCs w:val="20"/>
          <w:lang w:val="x-none"/>
        </w:rPr>
        <w:t xml:space="preserve"> miesięcy, dostarczy i zainstaluje w miejscu wskazanym przez DZIERŻAWCĘ</w:t>
      </w:r>
      <w:r>
        <w:rPr>
          <w:rFonts w:ascii="Times New Roman" w:hAnsi="Times New Roman"/>
          <w:color w:val="000000" w:themeColor="text1"/>
          <w:sz w:val="20"/>
          <w:szCs w:val="20"/>
        </w:rPr>
        <w:t xml:space="preserve"> (Zamawiającego):</w:t>
      </w:r>
    </w:p>
    <w:p w:rsidR="0078733C" w:rsidRDefault="0078733C" w:rsidP="00D169B4">
      <w:pPr>
        <w:pStyle w:val="Akapitzlist"/>
        <w:spacing w:after="0" w:line="240" w:lineRule="auto"/>
        <w:ind w:left="284"/>
        <w:rPr>
          <w:rFonts w:ascii="Times New Roman" w:hAnsi="Times New Roman"/>
          <w:color w:val="000000" w:themeColor="text1"/>
          <w:sz w:val="20"/>
          <w:szCs w:val="20"/>
        </w:rPr>
      </w:pPr>
      <w:r>
        <w:rPr>
          <w:rFonts w:ascii="Times New Roman" w:hAnsi="Times New Roman"/>
          <w:color w:val="000000" w:themeColor="text1"/>
          <w:sz w:val="20"/>
          <w:szCs w:val="20"/>
        </w:rPr>
        <w:t>a)</w:t>
      </w:r>
      <w:r w:rsidRPr="00563753">
        <w:rPr>
          <w:rFonts w:ascii="Times New Roman" w:hAnsi="Times New Roman"/>
          <w:color w:val="000000" w:themeColor="text1"/>
          <w:sz w:val="20"/>
          <w:szCs w:val="20"/>
          <w:lang w:val="x-none"/>
        </w:rPr>
        <w:t xml:space="preserve"> </w:t>
      </w:r>
      <w:r w:rsidR="00D169B4">
        <w:rPr>
          <w:rFonts w:ascii="Times New Roman" w:hAnsi="Times New Roman"/>
          <w:color w:val="000000" w:themeColor="text1"/>
          <w:sz w:val="20"/>
          <w:szCs w:val="20"/>
        </w:rPr>
        <w:t>analizator ………….……</w:t>
      </w:r>
      <w:r w:rsidRPr="00563753">
        <w:rPr>
          <w:rFonts w:ascii="Times New Roman" w:hAnsi="Times New Roman"/>
          <w:color w:val="000000" w:themeColor="text1"/>
          <w:sz w:val="20"/>
          <w:szCs w:val="20"/>
        </w:rPr>
        <w:t>o wartości....</w:t>
      </w:r>
      <w:r w:rsidR="00D169B4">
        <w:rPr>
          <w:rFonts w:ascii="Times New Roman" w:hAnsi="Times New Roman"/>
          <w:color w:val="000000" w:themeColor="text1"/>
          <w:sz w:val="20"/>
          <w:szCs w:val="20"/>
        </w:rPr>
        <w:t>...............</w:t>
      </w:r>
      <w:r w:rsidRPr="00563753">
        <w:rPr>
          <w:rFonts w:ascii="Times New Roman" w:hAnsi="Times New Roman"/>
          <w:color w:val="000000" w:themeColor="text1"/>
          <w:sz w:val="20"/>
          <w:szCs w:val="20"/>
        </w:rPr>
        <w:t>nr seryjny.........</w:t>
      </w:r>
      <w:r w:rsidR="00375CBD">
        <w:rPr>
          <w:rFonts w:ascii="Times New Roman" w:hAnsi="Times New Roman"/>
          <w:color w:val="000000" w:themeColor="text1"/>
          <w:sz w:val="20"/>
          <w:szCs w:val="20"/>
        </w:rPr>
        <w:t>..............</w:t>
      </w:r>
      <w:r w:rsidRPr="00563753">
        <w:rPr>
          <w:rFonts w:ascii="Times New Roman" w:hAnsi="Times New Roman"/>
          <w:color w:val="000000" w:themeColor="text1"/>
          <w:sz w:val="20"/>
          <w:szCs w:val="20"/>
        </w:rPr>
        <w:t xml:space="preserve">rok </w:t>
      </w:r>
      <w:r w:rsidR="00D169B4">
        <w:rPr>
          <w:rFonts w:ascii="Times New Roman" w:hAnsi="Times New Roman"/>
          <w:color w:val="000000" w:themeColor="text1"/>
          <w:sz w:val="20"/>
          <w:szCs w:val="20"/>
        </w:rPr>
        <w:t xml:space="preserve"> …… </w:t>
      </w:r>
      <w:r w:rsidRPr="00563753">
        <w:rPr>
          <w:rFonts w:ascii="Times New Roman" w:hAnsi="Times New Roman"/>
          <w:color w:val="000000" w:themeColor="text1"/>
          <w:sz w:val="20"/>
          <w:szCs w:val="20"/>
        </w:rPr>
        <w:t>produkcji.........................</w:t>
      </w:r>
      <w:r w:rsidR="00375CBD">
        <w:rPr>
          <w:rFonts w:ascii="Times New Roman" w:hAnsi="Times New Roman"/>
          <w:color w:val="000000" w:themeColor="text1"/>
          <w:sz w:val="20"/>
          <w:szCs w:val="20"/>
        </w:rPr>
        <w:t>.......</w:t>
      </w:r>
      <w:r>
        <w:rPr>
          <w:rFonts w:ascii="Times New Roman" w:hAnsi="Times New Roman"/>
          <w:color w:val="000000" w:themeColor="text1"/>
          <w:sz w:val="20"/>
          <w:szCs w:val="20"/>
        </w:rPr>
        <w:t>,</w:t>
      </w:r>
    </w:p>
    <w:p w:rsidR="0078733C" w:rsidRDefault="00D169B4" w:rsidP="00D169B4">
      <w:pPr>
        <w:pStyle w:val="Akapitzlist"/>
        <w:spacing w:after="0" w:line="240" w:lineRule="auto"/>
        <w:ind w:left="284"/>
        <w:rPr>
          <w:rFonts w:ascii="Times New Roman" w:hAnsi="Times New Roman"/>
          <w:color w:val="000000" w:themeColor="text1"/>
          <w:sz w:val="20"/>
          <w:szCs w:val="20"/>
        </w:rPr>
      </w:pPr>
      <w:r>
        <w:rPr>
          <w:rFonts w:ascii="Times New Roman" w:hAnsi="Times New Roman"/>
          <w:color w:val="000000" w:themeColor="text1"/>
          <w:sz w:val="20"/>
          <w:szCs w:val="20"/>
        </w:rPr>
        <w:t xml:space="preserve">b) analizator </w:t>
      </w:r>
      <w:r w:rsidR="0078733C">
        <w:rPr>
          <w:rFonts w:ascii="Times New Roman" w:hAnsi="Times New Roman"/>
          <w:color w:val="000000" w:themeColor="text1"/>
          <w:sz w:val="20"/>
          <w:szCs w:val="20"/>
        </w:rPr>
        <w:t xml:space="preserve"> </w:t>
      </w:r>
      <w:r w:rsidR="0078733C" w:rsidRPr="00563753">
        <w:rPr>
          <w:rFonts w:ascii="Times New Roman" w:hAnsi="Times New Roman"/>
          <w:color w:val="000000" w:themeColor="text1"/>
          <w:sz w:val="20"/>
          <w:szCs w:val="20"/>
        </w:rPr>
        <w:t>………………. o wartości....</w:t>
      </w:r>
      <w:r>
        <w:rPr>
          <w:rFonts w:ascii="Times New Roman" w:hAnsi="Times New Roman"/>
          <w:color w:val="000000" w:themeColor="text1"/>
          <w:sz w:val="20"/>
          <w:szCs w:val="20"/>
        </w:rPr>
        <w:t xml:space="preserve">..............nr </w:t>
      </w:r>
      <w:r w:rsidR="0078733C" w:rsidRPr="00563753">
        <w:rPr>
          <w:rFonts w:ascii="Times New Roman" w:hAnsi="Times New Roman"/>
          <w:color w:val="000000" w:themeColor="text1"/>
          <w:sz w:val="20"/>
          <w:szCs w:val="20"/>
        </w:rPr>
        <w:t>seryjny.........</w:t>
      </w:r>
      <w:r w:rsidR="00375CBD">
        <w:rPr>
          <w:rFonts w:ascii="Times New Roman" w:hAnsi="Times New Roman"/>
          <w:color w:val="000000" w:themeColor="text1"/>
          <w:sz w:val="20"/>
          <w:szCs w:val="20"/>
        </w:rPr>
        <w:t>.............</w:t>
      </w:r>
      <w:r w:rsidR="0078733C" w:rsidRPr="00563753">
        <w:rPr>
          <w:rFonts w:ascii="Times New Roman" w:hAnsi="Times New Roman"/>
          <w:color w:val="000000" w:themeColor="text1"/>
          <w:sz w:val="20"/>
          <w:szCs w:val="20"/>
        </w:rPr>
        <w:t>rok</w:t>
      </w:r>
      <w:r w:rsidR="00375CBD">
        <w:rPr>
          <w:rFonts w:ascii="Times New Roman" w:hAnsi="Times New Roman"/>
          <w:color w:val="000000" w:themeColor="text1"/>
          <w:sz w:val="20"/>
          <w:szCs w:val="20"/>
        </w:rPr>
        <w:t xml:space="preserve"> ………., </w:t>
      </w:r>
      <w:r w:rsidR="0078733C" w:rsidRPr="00563753">
        <w:rPr>
          <w:rFonts w:ascii="Times New Roman" w:hAnsi="Times New Roman"/>
          <w:color w:val="000000" w:themeColor="text1"/>
          <w:sz w:val="20"/>
          <w:szCs w:val="20"/>
        </w:rPr>
        <w:t xml:space="preserve"> produkcji.........................</w:t>
      </w:r>
      <w:r w:rsidR="0078733C">
        <w:rPr>
          <w:rFonts w:ascii="Times New Roman" w:hAnsi="Times New Roman"/>
          <w:color w:val="000000" w:themeColor="text1"/>
          <w:sz w:val="20"/>
          <w:szCs w:val="20"/>
        </w:rPr>
        <w:t>,</w:t>
      </w:r>
    </w:p>
    <w:p w:rsidR="0078733C" w:rsidRDefault="0078733C" w:rsidP="0078733C">
      <w:pPr>
        <w:pStyle w:val="Akapitzlist"/>
        <w:spacing w:after="0" w:line="240" w:lineRule="auto"/>
        <w:ind w:left="284"/>
        <w:jc w:val="both"/>
        <w:rPr>
          <w:rFonts w:ascii="Times New Roman" w:hAnsi="Times New Roman"/>
          <w:color w:val="000000" w:themeColor="text1"/>
          <w:sz w:val="20"/>
          <w:szCs w:val="20"/>
        </w:rPr>
      </w:pPr>
    </w:p>
    <w:p w:rsidR="0078733C" w:rsidRDefault="0078733C" w:rsidP="0078733C">
      <w:pPr>
        <w:pStyle w:val="Akapitzlist"/>
        <w:spacing w:after="0" w:line="240" w:lineRule="auto"/>
        <w:ind w:left="284"/>
        <w:jc w:val="both"/>
        <w:rPr>
          <w:rFonts w:ascii="Times New Roman" w:hAnsi="Times New Roman"/>
          <w:color w:val="000000" w:themeColor="text1"/>
          <w:sz w:val="20"/>
          <w:szCs w:val="20"/>
          <w:lang w:val="x-none"/>
        </w:rPr>
      </w:pPr>
      <w:r>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rPr>
        <w:t>z</w:t>
      </w:r>
      <w:proofErr w:type="spellStart"/>
      <w:r>
        <w:rPr>
          <w:rFonts w:ascii="Times New Roman" w:hAnsi="Times New Roman"/>
          <w:color w:val="000000" w:themeColor="text1"/>
          <w:sz w:val="20"/>
          <w:szCs w:val="20"/>
          <w:lang w:val="x-none"/>
        </w:rPr>
        <w:t>wane</w:t>
      </w:r>
      <w:proofErr w:type="spellEnd"/>
      <w:r>
        <w:rPr>
          <w:rFonts w:ascii="Times New Roman" w:hAnsi="Times New Roman"/>
          <w:color w:val="000000" w:themeColor="text1"/>
          <w:sz w:val="20"/>
          <w:szCs w:val="20"/>
          <w:lang w:val="x-none"/>
        </w:rPr>
        <w:t xml:space="preserve">  dalej „URZĄDZENIAMI</w:t>
      </w:r>
      <w:r w:rsidRPr="00563753">
        <w:rPr>
          <w:rFonts w:ascii="Times New Roman" w:hAnsi="Times New Roman"/>
          <w:color w:val="000000" w:themeColor="text1"/>
          <w:sz w:val="20"/>
          <w:szCs w:val="20"/>
          <w:lang w:val="x-none"/>
        </w:rPr>
        <w:t>”.</w:t>
      </w:r>
    </w:p>
    <w:p w:rsidR="0078733C" w:rsidRPr="00563753" w:rsidRDefault="0078733C" w:rsidP="0078733C">
      <w:pPr>
        <w:pStyle w:val="Akapitzlist"/>
        <w:spacing w:after="0" w:line="240" w:lineRule="auto"/>
        <w:ind w:left="284"/>
        <w:jc w:val="both"/>
        <w:rPr>
          <w:rFonts w:ascii="Times New Roman" w:hAnsi="Times New Roman"/>
          <w:b/>
          <w:color w:val="000000" w:themeColor="text1"/>
          <w:sz w:val="20"/>
          <w:szCs w:val="20"/>
        </w:rPr>
      </w:pPr>
    </w:p>
    <w:p w:rsidR="0078733C" w:rsidRPr="00563753" w:rsidRDefault="0078733C"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Pr>
          <w:rFonts w:ascii="Times New Roman" w:hAnsi="Times New Roman"/>
          <w:color w:val="000000" w:themeColor="text1"/>
          <w:sz w:val="20"/>
          <w:szCs w:val="20"/>
        </w:rPr>
        <w:t>URZĄDZENIA muszą posiadać możliwość podłączenia do systemu informatycznego użytkownika.</w:t>
      </w:r>
    </w:p>
    <w:p w:rsidR="0078733C" w:rsidRPr="00563753" w:rsidRDefault="0078733C" w:rsidP="0056153A">
      <w:pPr>
        <w:pStyle w:val="Akapitzlist"/>
        <w:numPr>
          <w:ilvl w:val="0"/>
          <w:numId w:val="43"/>
        </w:numPr>
        <w:tabs>
          <w:tab w:val="center" w:pos="4536"/>
          <w:tab w:val="right" w:pos="9072"/>
        </w:tabs>
        <w:spacing w:after="0" w:line="240" w:lineRule="auto"/>
        <w:ind w:left="284" w:hanging="284"/>
        <w:jc w:val="both"/>
        <w:rPr>
          <w:rFonts w:ascii="Times New Roman" w:hAnsi="Times New Roman"/>
          <w:color w:val="000000" w:themeColor="text1"/>
          <w:sz w:val="20"/>
          <w:szCs w:val="20"/>
        </w:rPr>
      </w:pPr>
      <w:r w:rsidRPr="00563753">
        <w:rPr>
          <w:rFonts w:ascii="Times New Roman" w:hAnsi="Times New Roman"/>
          <w:color w:val="000000" w:themeColor="text1"/>
          <w:sz w:val="20"/>
          <w:szCs w:val="20"/>
          <w:lang w:val="x-none"/>
        </w:rPr>
        <w:t>Wydzierżawiający zobowiązuje się do bezpłatnego przeszkolen</w:t>
      </w:r>
      <w:r>
        <w:rPr>
          <w:rFonts w:ascii="Times New Roman" w:hAnsi="Times New Roman"/>
          <w:color w:val="000000" w:themeColor="text1"/>
          <w:sz w:val="20"/>
          <w:szCs w:val="20"/>
          <w:lang w:val="x-none"/>
        </w:rPr>
        <w:t>ia w zakresie obsługi URZĄDZEŃ  wymienionych w pkt</w:t>
      </w:r>
      <w:r w:rsidRPr="00563753">
        <w:rPr>
          <w:rFonts w:ascii="Times New Roman" w:hAnsi="Times New Roman"/>
          <w:color w:val="000000" w:themeColor="text1"/>
          <w:sz w:val="20"/>
          <w:szCs w:val="20"/>
          <w:lang w:val="x-none"/>
        </w:rPr>
        <w:t xml:space="preserve"> 1,osób wskazanych przez DZIERŻAWCĘ</w:t>
      </w:r>
      <w:r w:rsidRPr="00563753">
        <w:rPr>
          <w:rFonts w:ascii="Times New Roman" w:hAnsi="Times New Roman"/>
          <w:color w:val="000000" w:themeColor="text1"/>
          <w:sz w:val="20"/>
          <w:szCs w:val="20"/>
        </w:rPr>
        <w:t>.</w:t>
      </w:r>
    </w:p>
    <w:p w:rsidR="0078733C" w:rsidRPr="00563753" w:rsidRDefault="0078733C" w:rsidP="0056153A">
      <w:pPr>
        <w:pStyle w:val="Akapitzlist"/>
        <w:numPr>
          <w:ilvl w:val="0"/>
          <w:numId w:val="43"/>
        </w:numPr>
        <w:tabs>
          <w:tab w:val="left" w:pos="360"/>
          <w:tab w:val="center" w:pos="4536"/>
        </w:tabs>
        <w:spacing w:after="0" w:line="240" w:lineRule="auto"/>
        <w:ind w:left="284" w:right="-284" w:hanging="284"/>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 xml:space="preserve">Termin </w:t>
      </w:r>
      <w:r w:rsidR="003B1B6E">
        <w:rPr>
          <w:rFonts w:ascii="Times New Roman" w:hAnsi="Times New Roman"/>
          <w:color w:val="000000" w:themeColor="text1"/>
          <w:sz w:val="20"/>
          <w:szCs w:val="20"/>
        </w:rPr>
        <w:t xml:space="preserve">dostarczenia </w:t>
      </w:r>
      <w:r w:rsidRPr="00563753">
        <w:rPr>
          <w:rFonts w:ascii="Times New Roman" w:hAnsi="Times New Roman"/>
          <w:color w:val="000000" w:themeColor="text1"/>
          <w:sz w:val="20"/>
          <w:szCs w:val="20"/>
          <w:lang w:val="x-none"/>
        </w:rPr>
        <w:t xml:space="preserve"> </w:t>
      </w:r>
      <w:r w:rsidRPr="009D576E">
        <w:rPr>
          <w:rFonts w:ascii="Times New Roman" w:hAnsi="Times New Roman"/>
          <w:color w:val="000000" w:themeColor="text1"/>
          <w:sz w:val="20"/>
          <w:szCs w:val="20"/>
          <w:lang w:val="x-none"/>
        </w:rPr>
        <w:t>URZĄDZEŃ</w:t>
      </w:r>
      <w:r w:rsidRPr="00563753">
        <w:rPr>
          <w:rFonts w:ascii="Times New Roman" w:hAnsi="Times New Roman"/>
          <w:b/>
          <w:color w:val="000000" w:themeColor="text1"/>
          <w:sz w:val="20"/>
          <w:szCs w:val="20"/>
          <w:lang w:val="x-none"/>
        </w:rPr>
        <w:t xml:space="preserve"> </w:t>
      </w:r>
      <w:r w:rsidR="003B1B6E" w:rsidRPr="003B1B6E">
        <w:rPr>
          <w:rFonts w:ascii="Times New Roman" w:hAnsi="Times New Roman"/>
          <w:color w:val="000000" w:themeColor="text1"/>
          <w:sz w:val="20"/>
          <w:szCs w:val="20"/>
        </w:rPr>
        <w:t>do siedziby Zamawiającego</w:t>
      </w:r>
      <w:r w:rsidRPr="00563753">
        <w:rPr>
          <w:rFonts w:ascii="Times New Roman" w:hAnsi="Times New Roman"/>
          <w:color w:val="000000" w:themeColor="text1"/>
          <w:sz w:val="20"/>
          <w:szCs w:val="20"/>
          <w:lang w:val="x-none"/>
        </w:rPr>
        <w:t xml:space="preserve"> ustala się na </w:t>
      </w:r>
      <w:r w:rsidR="003B1B6E">
        <w:rPr>
          <w:rFonts w:ascii="Times New Roman" w:hAnsi="Times New Roman"/>
          <w:b/>
          <w:color w:val="000000" w:themeColor="text1"/>
          <w:sz w:val="20"/>
          <w:szCs w:val="20"/>
          <w:lang w:val="x-none"/>
        </w:rPr>
        <w:t xml:space="preserve"> </w:t>
      </w:r>
      <w:r w:rsidR="003B1B6E" w:rsidRPr="003B1B6E">
        <w:rPr>
          <w:rFonts w:ascii="Times New Roman" w:hAnsi="Times New Roman"/>
          <w:color w:val="000000" w:themeColor="text1"/>
          <w:sz w:val="20"/>
          <w:szCs w:val="20"/>
          <w:lang w:val="x-none"/>
        </w:rPr>
        <w:t>………dni</w:t>
      </w:r>
      <w:r w:rsidR="003B1B6E">
        <w:rPr>
          <w:rFonts w:ascii="Times New Roman" w:hAnsi="Times New Roman"/>
          <w:b/>
          <w:color w:val="000000" w:themeColor="text1"/>
          <w:sz w:val="20"/>
          <w:szCs w:val="20"/>
          <w:lang w:val="x-none"/>
        </w:rPr>
        <w:t xml:space="preserve"> (</w:t>
      </w:r>
      <w:r w:rsidRPr="003B1B6E">
        <w:rPr>
          <w:rFonts w:ascii="Times New Roman" w:hAnsi="Times New Roman"/>
          <w:b/>
          <w:color w:val="000000" w:themeColor="text1"/>
          <w:sz w:val="20"/>
          <w:szCs w:val="20"/>
          <w:lang w:val="x-none"/>
        </w:rPr>
        <w:t xml:space="preserve">max. </w:t>
      </w:r>
      <w:r w:rsidRPr="003B1B6E">
        <w:rPr>
          <w:rFonts w:ascii="Times New Roman" w:hAnsi="Times New Roman"/>
          <w:b/>
          <w:color w:val="000000" w:themeColor="text1"/>
          <w:sz w:val="20"/>
          <w:szCs w:val="20"/>
        </w:rPr>
        <w:t>14 dni</w:t>
      </w:r>
      <w:r w:rsidRPr="00563753">
        <w:rPr>
          <w:rFonts w:ascii="Times New Roman" w:hAnsi="Times New Roman"/>
          <w:b/>
          <w:color w:val="000000" w:themeColor="text1"/>
          <w:sz w:val="20"/>
          <w:szCs w:val="20"/>
          <w:lang w:val="x-none"/>
        </w:rPr>
        <w:t xml:space="preserve">) </w:t>
      </w:r>
      <w:r w:rsidRPr="00563753">
        <w:rPr>
          <w:rFonts w:ascii="Times New Roman" w:hAnsi="Times New Roman"/>
          <w:color w:val="000000" w:themeColor="text1"/>
          <w:sz w:val="20"/>
          <w:szCs w:val="20"/>
          <w:lang w:val="x-none"/>
        </w:rPr>
        <w:t>od daty podpisania umowy. Jako załącznik do Umowy zostanie dołączon</w:t>
      </w:r>
      <w:r>
        <w:rPr>
          <w:rFonts w:ascii="Times New Roman" w:hAnsi="Times New Roman"/>
          <w:color w:val="000000" w:themeColor="text1"/>
          <w:sz w:val="20"/>
          <w:szCs w:val="20"/>
          <w:lang w:val="x-none"/>
        </w:rPr>
        <w:t>y protokół instalacji URZĄDZEŃ</w:t>
      </w:r>
      <w:r w:rsidRPr="00563753">
        <w:rPr>
          <w:rFonts w:ascii="Times New Roman" w:hAnsi="Times New Roman"/>
          <w:color w:val="000000" w:themeColor="text1"/>
          <w:sz w:val="20"/>
          <w:szCs w:val="20"/>
          <w:lang w:val="x-none"/>
        </w:rPr>
        <w:t>.</w:t>
      </w:r>
    </w:p>
    <w:p w:rsidR="0078733C" w:rsidRPr="00211B97" w:rsidRDefault="0078733C" w:rsidP="0056153A">
      <w:pPr>
        <w:pStyle w:val="Akapitzlist"/>
        <w:numPr>
          <w:ilvl w:val="0"/>
          <w:numId w:val="43"/>
        </w:numPr>
        <w:tabs>
          <w:tab w:val="left" w:pos="360"/>
          <w:tab w:val="center" w:pos="4536"/>
          <w:tab w:val="right" w:pos="9072"/>
        </w:tabs>
        <w:spacing w:after="0" w:line="240" w:lineRule="auto"/>
        <w:ind w:left="284" w:hanging="284"/>
        <w:rPr>
          <w:rFonts w:ascii="Times New Roman" w:hAnsi="Times New Roman"/>
          <w:color w:val="FF0000"/>
          <w:sz w:val="20"/>
          <w:szCs w:val="20"/>
          <w:lang w:val="x-none"/>
        </w:rPr>
      </w:pPr>
      <w:r w:rsidRPr="00563753">
        <w:rPr>
          <w:rFonts w:ascii="Times New Roman" w:hAnsi="Times New Roman"/>
          <w:color w:val="000000" w:themeColor="text1"/>
          <w:sz w:val="20"/>
          <w:szCs w:val="20"/>
          <w:lang w:val="x-none"/>
        </w:rPr>
        <w:t>Przez okres trwania umowy URZĄDZENI</w:t>
      </w:r>
      <w:r>
        <w:rPr>
          <w:rFonts w:ascii="Times New Roman" w:hAnsi="Times New Roman"/>
          <w:color w:val="000000" w:themeColor="text1"/>
          <w:sz w:val="20"/>
          <w:szCs w:val="20"/>
        </w:rPr>
        <w:t>A</w:t>
      </w:r>
      <w:r w:rsidRPr="00563753">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lang w:val="x-none"/>
        </w:rPr>
        <w:t>pozostaj</w:t>
      </w:r>
      <w:r>
        <w:rPr>
          <w:rFonts w:ascii="Times New Roman" w:hAnsi="Times New Roman"/>
          <w:color w:val="000000" w:themeColor="text1"/>
          <w:sz w:val="20"/>
          <w:szCs w:val="20"/>
          <w:lang w:val="x-none"/>
        </w:rPr>
        <w:t>ą</w:t>
      </w:r>
      <w:r w:rsidR="0086055E">
        <w:rPr>
          <w:rFonts w:ascii="Times New Roman" w:hAnsi="Times New Roman"/>
          <w:color w:val="000000" w:themeColor="text1"/>
          <w:sz w:val="20"/>
          <w:szCs w:val="20"/>
          <w:lang w:val="x-none"/>
        </w:rPr>
        <w:t xml:space="preserve"> własnością WYDZIERŻAWIAJĄCEGO.</w:t>
      </w:r>
    </w:p>
    <w:p w:rsidR="0078733C" w:rsidRDefault="0078733C" w:rsidP="0056153A">
      <w:pPr>
        <w:pStyle w:val="Akapitzlist"/>
        <w:numPr>
          <w:ilvl w:val="0"/>
          <w:numId w:val="43"/>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3E64CB">
        <w:rPr>
          <w:rFonts w:ascii="Times New Roman" w:hAnsi="Times New Roman"/>
          <w:color w:val="000000" w:themeColor="text1"/>
          <w:sz w:val="20"/>
          <w:szCs w:val="20"/>
          <w:lang w:val="x-none"/>
        </w:rPr>
        <w:t xml:space="preserve">WYDZIERŻAWIAJĄCY oświadcza, że dokonuje naliczania </w:t>
      </w:r>
      <w:r>
        <w:rPr>
          <w:rFonts w:ascii="Times New Roman" w:hAnsi="Times New Roman"/>
          <w:color w:val="000000" w:themeColor="text1"/>
          <w:sz w:val="20"/>
          <w:szCs w:val="20"/>
          <w:lang w:val="x-none"/>
        </w:rPr>
        <w:t>amortyzacji od wydzierżawianych urządzeń</w:t>
      </w:r>
      <w:r w:rsidRPr="003E64CB">
        <w:rPr>
          <w:rFonts w:ascii="Times New Roman" w:hAnsi="Times New Roman"/>
          <w:color w:val="000000" w:themeColor="text1"/>
          <w:sz w:val="20"/>
          <w:szCs w:val="20"/>
          <w:lang w:val="x-none"/>
        </w:rPr>
        <w:t>.</w:t>
      </w:r>
    </w:p>
    <w:p w:rsidR="0086055E" w:rsidRDefault="0086055E" w:rsidP="0086055E">
      <w:pPr>
        <w:pStyle w:val="Akapitzlist"/>
        <w:tabs>
          <w:tab w:val="left" w:pos="360"/>
          <w:tab w:val="center" w:pos="4536"/>
          <w:tab w:val="right" w:pos="9072"/>
        </w:tabs>
        <w:spacing w:after="0" w:line="240" w:lineRule="auto"/>
        <w:ind w:left="284"/>
        <w:jc w:val="both"/>
        <w:rPr>
          <w:rFonts w:ascii="Times New Roman" w:hAnsi="Times New Roman"/>
          <w:color w:val="000000" w:themeColor="text1"/>
          <w:sz w:val="20"/>
          <w:szCs w:val="20"/>
          <w:lang w:val="x-none"/>
        </w:rPr>
      </w:pP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 2</w:t>
      </w:r>
    </w:p>
    <w:p w:rsidR="0078733C" w:rsidRPr="00563753"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DZIERŻAWCA zobowiązu</w:t>
      </w:r>
      <w:r>
        <w:rPr>
          <w:rFonts w:ascii="Times New Roman" w:hAnsi="Times New Roman"/>
          <w:color w:val="000000" w:themeColor="text1"/>
          <w:sz w:val="20"/>
          <w:szCs w:val="20"/>
          <w:lang w:val="x-none"/>
        </w:rPr>
        <w:t>je się do użytkowania URZĄDZEŃ  w miejscu ich</w:t>
      </w:r>
      <w:r w:rsidRPr="00563753">
        <w:rPr>
          <w:rFonts w:ascii="Times New Roman" w:hAnsi="Times New Roman"/>
          <w:color w:val="000000" w:themeColor="text1"/>
          <w:sz w:val="20"/>
          <w:szCs w:val="20"/>
          <w:lang w:val="x-none"/>
        </w:rPr>
        <w:t xml:space="preserve">  zainstalowania, </w:t>
      </w:r>
      <w:r>
        <w:rPr>
          <w:rFonts w:ascii="Times New Roman" w:hAnsi="Times New Roman"/>
          <w:color w:val="000000" w:themeColor="text1"/>
          <w:sz w:val="20"/>
          <w:szCs w:val="20"/>
          <w:lang w:val="x-none"/>
        </w:rPr>
        <w:br/>
      </w:r>
      <w:r w:rsidRPr="00563753">
        <w:rPr>
          <w:rFonts w:ascii="Times New Roman" w:hAnsi="Times New Roman"/>
          <w:color w:val="000000" w:themeColor="text1"/>
          <w:sz w:val="20"/>
          <w:szCs w:val="20"/>
          <w:lang w:val="x-none"/>
        </w:rPr>
        <w:t xml:space="preserve">z należytą starannością oraz zgodnie z dostarczoną instrukcją </w:t>
      </w:r>
      <w:r w:rsidRPr="00563753">
        <w:rPr>
          <w:rFonts w:ascii="Times New Roman" w:hAnsi="Times New Roman"/>
          <w:color w:val="000000" w:themeColor="text1"/>
          <w:sz w:val="20"/>
          <w:szCs w:val="20"/>
        </w:rPr>
        <w:t xml:space="preserve">obsługi </w:t>
      </w:r>
      <w:r w:rsidRPr="00563753">
        <w:rPr>
          <w:rFonts w:ascii="Times New Roman" w:hAnsi="Times New Roman"/>
          <w:color w:val="000000" w:themeColor="text1"/>
          <w:sz w:val="20"/>
          <w:szCs w:val="20"/>
          <w:lang w:val="x-none"/>
        </w:rPr>
        <w:t>w języku polskim.</w:t>
      </w:r>
    </w:p>
    <w:p w:rsidR="0078733C" w:rsidRPr="00563753"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WYDZIERŻAWIAJĄCY wraz z URZĄDZENI</w:t>
      </w:r>
      <w:r>
        <w:rPr>
          <w:rFonts w:ascii="Times New Roman" w:hAnsi="Times New Roman"/>
          <w:color w:val="000000" w:themeColor="text1"/>
          <w:sz w:val="20"/>
          <w:szCs w:val="20"/>
        </w:rPr>
        <w:t>AMI</w:t>
      </w:r>
      <w:r w:rsidRPr="00563753">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lang w:val="x-none"/>
        </w:rPr>
        <w:t xml:space="preserve"> dostarczy całość dokumentacji technicznej niezbędnej do prawi</w:t>
      </w:r>
      <w:r>
        <w:rPr>
          <w:rFonts w:ascii="Times New Roman" w:hAnsi="Times New Roman"/>
          <w:color w:val="000000" w:themeColor="text1"/>
          <w:sz w:val="20"/>
          <w:szCs w:val="20"/>
          <w:lang w:val="x-none"/>
        </w:rPr>
        <w:t>dłowego korzystania z urządzeń</w:t>
      </w:r>
      <w:r w:rsidRPr="00563753">
        <w:rPr>
          <w:rFonts w:ascii="Times New Roman" w:hAnsi="Times New Roman"/>
          <w:color w:val="000000" w:themeColor="text1"/>
          <w:sz w:val="20"/>
          <w:szCs w:val="20"/>
          <w:lang w:val="x-none"/>
        </w:rPr>
        <w:t>.</w:t>
      </w:r>
    </w:p>
    <w:p w:rsidR="0078733C" w:rsidRPr="00375CBD"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Zmian</w:t>
      </w:r>
      <w:r>
        <w:rPr>
          <w:rFonts w:ascii="Times New Roman" w:hAnsi="Times New Roman"/>
          <w:color w:val="000000" w:themeColor="text1"/>
          <w:sz w:val="20"/>
          <w:szCs w:val="20"/>
          <w:lang w:val="x-none"/>
        </w:rPr>
        <w:t>a miejsca użytkowania URZĄDZEŃ</w:t>
      </w:r>
      <w:r w:rsidRPr="00563753">
        <w:rPr>
          <w:rFonts w:ascii="Times New Roman" w:hAnsi="Times New Roman"/>
          <w:color w:val="000000" w:themeColor="text1"/>
          <w:sz w:val="20"/>
          <w:szCs w:val="20"/>
          <w:lang w:val="x-none"/>
        </w:rPr>
        <w:t xml:space="preserve"> może być dokonana jedynie za zgodą i w porozumieniu </w:t>
      </w:r>
      <w:r>
        <w:rPr>
          <w:rFonts w:ascii="Times New Roman" w:hAnsi="Times New Roman"/>
          <w:color w:val="000000" w:themeColor="text1"/>
          <w:sz w:val="20"/>
          <w:szCs w:val="20"/>
          <w:lang w:val="x-none"/>
        </w:rPr>
        <w:br/>
      </w:r>
      <w:r w:rsidRPr="00563753">
        <w:rPr>
          <w:rFonts w:ascii="Times New Roman" w:hAnsi="Times New Roman"/>
          <w:color w:val="000000" w:themeColor="text1"/>
          <w:sz w:val="20"/>
          <w:szCs w:val="20"/>
          <w:lang w:val="x-none"/>
        </w:rPr>
        <w:t>z WYDZIERŻAWIAJĄCYM.</w:t>
      </w:r>
      <w:r w:rsidRPr="00375CBD">
        <w:rPr>
          <w:rFonts w:ascii="Times New Roman" w:hAnsi="Times New Roman"/>
          <w:b/>
          <w:color w:val="FF0000"/>
          <w:sz w:val="20"/>
          <w:szCs w:val="20"/>
        </w:rPr>
        <w:t xml:space="preserve"> </w:t>
      </w: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 3</w:t>
      </w:r>
    </w:p>
    <w:p w:rsidR="0078733C" w:rsidRPr="00563753" w:rsidRDefault="0078733C" w:rsidP="0078733C">
      <w:pPr>
        <w:tabs>
          <w:tab w:val="left" w:pos="708"/>
          <w:tab w:val="center" w:pos="4536"/>
          <w:tab w:val="right" w:pos="9072"/>
        </w:tabs>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DZIERŻAWCA nie ma prawa dokon</w:t>
      </w:r>
      <w:r>
        <w:rPr>
          <w:rFonts w:ascii="Times New Roman" w:hAnsi="Times New Roman"/>
          <w:color w:val="000000" w:themeColor="text1"/>
          <w:sz w:val="20"/>
          <w:szCs w:val="20"/>
          <w:lang w:val="x-none"/>
        </w:rPr>
        <w:t>ywania żadnych napraw URZĄDZEŃ</w:t>
      </w:r>
      <w:r w:rsidRPr="00563753">
        <w:rPr>
          <w:rFonts w:ascii="Times New Roman" w:hAnsi="Times New Roman"/>
          <w:color w:val="000000" w:themeColor="text1"/>
          <w:sz w:val="20"/>
          <w:szCs w:val="20"/>
          <w:lang w:val="x-none"/>
        </w:rPr>
        <w:t xml:space="preserve"> oraz zobowiązuje się do powiadomienia WYDZIERŻAWIAJĄCEGO o każdej awarii bądź uszkodzeniu </w:t>
      </w:r>
      <w:r>
        <w:rPr>
          <w:rFonts w:ascii="Times New Roman" w:hAnsi="Times New Roman"/>
          <w:color w:val="000000" w:themeColor="text1"/>
          <w:sz w:val="20"/>
          <w:szCs w:val="20"/>
          <w:lang w:val="x-none"/>
        </w:rPr>
        <w:t>URZĄDZEŃ</w:t>
      </w:r>
      <w:r w:rsidRPr="00563753">
        <w:rPr>
          <w:rFonts w:ascii="Times New Roman" w:hAnsi="Times New Roman"/>
          <w:color w:val="000000" w:themeColor="text1"/>
          <w:sz w:val="20"/>
          <w:szCs w:val="20"/>
          <w:lang w:val="x-none"/>
        </w:rPr>
        <w:t>.</w:t>
      </w: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4</w:t>
      </w:r>
    </w:p>
    <w:p w:rsidR="0078733C" w:rsidRPr="001D424A" w:rsidRDefault="0078733C" w:rsidP="0056153A">
      <w:pPr>
        <w:numPr>
          <w:ilvl w:val="0"/>
          <w:numId w:val="44"/>
        </w:numPr>
        <w:tabs>
          <w:tab w:val="left" w:pos="360"/>
        </w:tabs>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WYDZIERŻAWIAJĄCY zobowiązuje si</w:t>
      </w:r>
      <w:r w:rsidR="00220BB4">
        <w:rPr>
          <w:rFonts w:ascii="Times New Roman" w:hAnsi="Times New Roman"/>
          <w:color w:val="000000" w:themeColor="text1"/>
          <w:sz w:val="20"/>
          <w:szCs w:val="20"/>
        </w:rPr>
        <w:t xml:space="preserve">ę do </w:t>
      </w:r>
      <w:r w:rsidRPr="001D424A">
        <w:rPr>
          <w:rFonts w:ascii="Times New Roman" w:hAnsi="Times New Roman"/>
          <w:color w:val="000000" w:themeColor="text1"/>
          <w:sz w:val="20"/>
          <w:szCs w:val="20"/>
        </w:rPr>
        <w:t xml:space="preserve">wykonywania na swój koszt wymaganych </w:t>
      </w:r>
      <w:r w:rsidR="008A35A6">
        <w:rPr>
          <w:rFonts w:ascii="Times New Roman" w:hAnsi="Times New Roman"/>
          <w:color w:val="000000" w:themeColor="text1"/>
          <w:sz w:val="20"/>
          <w:szCs w:val="20"/>
        </w:rPr>
        <w:t xml:space="preserve">okresowych </w:t>
      </w:r>
      <w:r w:rsidRPr="001D424A">
        <w:rPr>
          <w:rFonts w:ascii="Times New Roman" w:hAnsi="Times New Roman"/>
          <w:color w:val="000000" w:themeColor="text1"/>
          <w:sz w:val="20"/>
          <w:szCs w:val="20"/>
        </w:rPr>
        <w:t xml:space="preserve">przeglądów </w:t>
      </w:r>
      <w:r w:rsidR="008A35A6">
        <w:rPr>
          <w:rFonts w:ascii="Times New Roman" w:hAnsi="Times New Roman"/>
          <w:color w:val="000000" w:themeColor="text1"/>
          <w:sz w:val="20"/>
          <w:szCs w:val="20"/>
        </w:rPr>
        <w:t>serwisowych</w:t>
      </w:r>
      <w:r w:rsidRPr="001D424A">
        <w:rPr>
          <w:rFonts w:ascii="Times New Roman" w:hAnsi="Times New Roman"/>
          <w:color w:val="000000" w:themeColor="text1"/>
          <w:sz w:val="20"/>
          <w:szCs w:val="20"/>
        </w:rPr>
        <w:t xml:space="preserve"> </w:t>
      </w:r>
      <w:r w:rsidR="008A35A6">
        <w:rPr>
          <w:rFonts w:ascii="Times New Roman" w:hAnsi="Times New Roman"/>
          <w:color w:val="000000" w:themeColor="text1"/>
          <w:sz w:val="20"/>
          <w:szCs w:val="20"/>
        </w:rPr>
        <w:t>2</w:t>
      </w:r>
      <w:r w:rsidRPr="001D424A">
        <w:rPr>
          <w:rFonts w:ascii="Times New Roman" w:hAnsi="Times New Roman"/>
          <w:color w:val="000000" w:themeColor="text1"/>
          <w:sz w:val="20"/>
          <w:szCs w:val="20"/>
        </w:rPr>
        <w:t xml:space="preserve"> raz</w:t>
      </w:r>
      <w:r w:rsidR="008A35A6">
        <w:rPr>
          <w:rFonts w:ascii="Times New Roman" w:hAnsi="Times New Roman"/>
          <w:color w:val="000000" w:themeColor="text1"/>
          <w:sz w:val="20"/>
          <w:szCs w:val="20"/>
        </w:rPr>
        <w:t>y</w:t>
      </w:r>
      <w:r w:rsidRPr="001D424A">
        <w:rPr>
          <w:rFonts w:ascii="Times New Roman" w:hAnsi="Times New Roman"/>
          <w:color w:val="000000" w:themeColor="text1"/>
          <w:sz w:val="20"/>
          <w:szCs w:val="20"/>
        </w:rPr>
        <w:t xml:space="preserve"> </w:t>
      </w:r>
      <w:r w:rsidR="00EF673C">
        <w:rPr>
          <w:rFonts w:ascii="Times New Roman" w:hAnsi="Times New Roman"/>
          <w:color w:val="000000" w:themeColor="text1"/>
          <w:sz w:val="20"/>
          <w:szCs w:val="20"/>
        </w:rPr>
        <w:t>w roku</w:t>
      </w:r>
      <w:r w:rsidRPr="001D424A">
        <w:rPr>
          <w:rFonts w:ascii="Times New Roman" w:hAnsi="Times New Roman"/>
          <w:color w:val="000000" w:themeColor="text1"/>
          <w:sz w:val="20"/>
          <w:szCs w:val="20"/>
        </w:rPr>
        <w:t xml:space="preserve"> oraz dokonywania bezpłatnych napraw</w:t>
      </w:r>
      <w:r w:rsidR="008A35A6">
        <w:rPr>
          <w:rFonts w:ascii="Times New Roman" w:hAnsi="Times New Roman"/>
          <w:color w:val="000000" w:themeColor="text1"/>
          <w:sz w:val="20"/>
          <w:szCs w:val="20"/>
        </w:rPr>
        <w:t>, wymiany podzespołów</w:t>
      </w:r>
      <w:r w:rsidRPr="001D424A">
        <w:rPr>
          <w:rFonts w:ascii="Times New Roman" w:hAnsi="Times New Roman"/>
          <w:color w:val="000000" w:themeColor="text1"/>
          <w:sz w:val="20"/>
          <w:szCs w:val="20"/>
        </w:rPr>
        <w:t xml:space="preserve"> </w:t>
      </w:r>
      <w:r w:rsidR="00A23FDA">
        <w:rPr>
          <w:rFonts w:ascii="Times New Roman" w:hAnsi="Times New Roman"/>
          <w:color w:val="000000" w:themeColor="text1"/>
          <w:sz w:val="20"/>
          <w:szCs w:val="20"/>
        </w:rPr>
        <w:br/>
      </w:r>
      <w:r w:rsidR="00EF673C">
        <w:rPr>
          <w:rFonts w:ascii="Times New Roman" w:hAnsi="Times New Roman"/>
          <w:color w:val="000000" w:themeColor="text1"/>
          <w:sz w:val="20"/>
          <w:szCs w:val="20"/>
        </w:rPr>
        <w:t xml:space="preserve">i części zamiennych do analizatorów </w:t>
      </w:r>
      <w:r w:rsidRPr="001D424A">
        <w:rPr>
          <w:rFonts w:ascii="Times New Roman" w:hAnsi="Times New Roman"/>
          <w:color w:val="000000" w:themeColor="text1"/>
          <w:sz w:val="20"/>
          <w:szCs w:val="20"/>
        </w:rPr>
        <w:t xml:space="preserve">(pokrywa koszty robocizny i koszty części zamiennych ) wynikających z normalnego zużycia. </w:t>
      </w:r>
    </w:p>
    <w:p w:rsidR="0078733C" w:rsidRDefault="0078733C" w:rsidP="0056153A">
      <w:pPr>
        <w:numPr>
          <w:ilvl w:val="0"/>
          <w:numId w:val="44"/>
        </w:numPr>
        <w:tabs>
          <w:tab w:val="left" w:pos="360"/>
        </w:tabs>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razie wystąpienia wad, usterek lub innych trudności w sp</w:t>
      </w:r>
      <w:r>
        <w:rPr>
          <w:rFonts w:ascii="Times New Roman" w:hAnsi="Times New Roman"/>
          <w:color w:val="000000" w:themeColor="text1"/>
          <w:sz w:val="20"/>
          <w:szCs w:val="20"/>
        </w:rPr>
        <w:t>rawnym funkcjonowaniu URZĄDZEŃ</w:t>
      </w:r>
      <w:r w:rsidRPr="001D424A">
        <w:rPr>
          <w:rFonts w:ascii="Times New Roman" w:hAnsi="Times New Roman"/>
          <w:color w:val="000000" w:themeColor="text1"/>
          <w:sz w:val="20"/>
          <w:szCs w:val="20"/>
        </w:rPr>
        <w:t xml:space="preserve"> w zakresie ich pełnych funkcjonalności, DZIERŻAWCA obowiązany jest natychmiast powiadomić WYDZIERŻAWIAJĄCEGO a WYDZIERŻAWIAJĄCY obowiązany jest na własny koszt wadę, usterkę usunąć w </w:t>
      </w:r>
      <w:r w:rsidRPr="001D424A">
        <w:rPr>
          <w:rFonts w:ascii="Times New Roman" w:hAnsi="Times New Roman"/>
          <w:b/>
          <w:color w:val="000000" w:themeColor="text1"/>
          <w:sz w:val="20"/>
          <w:szCs w:val="20"/>
          <w:u w:val="single"/>
        </w:rPr>
        <w:t>terminie 48 godzin</w:t>
      </w:r>
      <w:r w:rsidRPr="001D424A">
        <w:rPr>
          <w:rFonts w:ascii="Times New Roman" w:hAnsi="Times New Roman"/>
          <w:color w:val="000000" w:themeColor="text1"/>
          <w:sz w:val="20"/>
          <w:szCs w:val="20"/>
        </w:rPr>
        <w:t xml:space="preserve"> od powiadomienia, a na czas naprawy przekraczający </w:t>
      </w:r>
      <w:r w:rsidRPr="001D424A">
        <w:rPr>
          <w:rFonts w:ascii="Times New Roman" w:hAnsi="Times New Roman"/>
          <w:b/>
          <w:color w:val="000000" w:themeColor="text1"/>
          <w:sz w:val="20"/>
          <w:szCs w:val="20"/>
        </w:rPr>
        <w:t>48 godzin</w:t>
      </w:r>
      <w:r w:rsidRPr="001D424A">
        <w:rPr>
          <w:rFonts w:ascii="Times New Roman" w:hAnsi="Times New Roman"/>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86055E" w:rsidRPr="001D424A" w:rsidRDefault="0086055E" w:rsidP="0086055E">
      <w:pPr>
        <w:tabs>
          <w:tab w:val="left" w:pos="360"/>
        </w:tabs>
        <w:spacing w:after="0" w:line="240" w:lineRule="auto"/>
        <w:ind w:left="284"/>
        <w:jc w:val="both"/>
        <w:rPr>
          <w:rFonts w:ascii="Times New Roman" w:hAnsi="Times New Roman"/>
          <w:color w:val="000000" w:themeColor="text1"/>
          <w:sz w:val="20"/>
          <w:szCs w:val="20"/>
        </w:rPr>
      </w:pPr>
    </w:p>
    <w:p w:rsidR="0078733C" w:rsidRPr="001D424A" w:rsidRDefault="0078733C" w:rsidP="0078733C">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3.  </w:t>
      </w:r>
      <w:r w:rsidRPr="001D424A">
        <w:rPr>
          <w:rFonts w:ascii="Times New Roman" w:hAnsi="Times New Roman"/>
          <w:color w:val="000000" w:themeColor="text1"/>
          <w:sz w:val="20"/>
          <w:szCs w:val="20"/>
        </w:rPr>
        <w:t>Zgłoszenia awarii należy dokonać</w:t>
      </w:r>
      <w:r w:rsidR="00220BB4">
        <w:rPr>
          <w:rFonts w:ascii="Times New Roman" w:hAnsi="Times New Roman"/>
          <w:color w:val="000000" w:themeColor="text1"/>
          <w:sz w:val="20"/>
          <w:szCs w:val="20"/>
        </w:rPr>
        <w:t>:</w:t>
      </w:r>
      <w:r w:rsidRPr="001D424A">
        <w:rPr>
          <w:rFonts w:ascii="Times New Roman" w:hAnsi="Times New Roman"/>
          <w:color w:val="000000" w:themeColor="text1"/>
          <w:sz w:val="20"/>
          <w:szCs w:val="20"/>
        </w:rPr>
        <w:t xml:space="preserve"> ...............................................................(podać</w:t>
      </w:r>
      <w:r>
        <w:rPr>
          <w:rFonts w:ascii="Times New Roman" w:hAnsi="Times New Roman"/>
          <w:color w:val="000000" w:themeColor="text1"/>
          <w:sz w:val="20"/>
          <w:szCs w:val="20"/>
        </w:rPr>
        <w:t xml:space="preserve"> nazwę</w:t>
      </w:r>
      <w:r w:rsidRPr="001D424A">
        <w:rPr>
          <w:rFonts w:ascii="Times New Roman" w:hAnsi="Times New Roman"/>
          <w:color w:val="000000" w:themeColor="text1"/>
          <w:sz w:val="20"/>
          <w:szCs w:val="20"/>
        </w:rPr>
        <w:t xml:space="preserve"> firmy/ tel./ fax, </w:t>
      </w:r>
      <w:r>
        <w:rPr>
          <w:rFonts w:ascii="Times New Roman" w:hAnsi="Times New Roman"/>
          <w:color w:val="000000" w:themeColor="text1"/>
          <w:sz w:val="20"/>
          <w:szCs w:val="20"/>
        </w:rPr>
        <w:br/>
        <w:t xml:space="preserve">      </w:t>
      </w:r>
      <w:r w:rsidRPr="001D424A">
        <w:rPr>
          <w:rFonts w:ascii="Times New Roman" w:hAnsi="Times New Roman"/>
          <w:color w:val="000000" w:themeColor="text1"/>
          <w:sz w:val="20"/>
          <w:szCs w:val="20"/>
        </w:rPr>
        <w:t>formę)</w:t>
      </w:r>
      <w:r>
        <w:rPr>
          <w:rFonts w:ascii="Times New Roman" w:hAnsi="Times New Roman"/>
          <w:color w:val="000000" w:themeColor="text1"/>
          <w:sz w:val="20"/>
          <w:szCs w:val="20"/>
        </w:rPr>
        <w:t xml:space="preserve">. Wykonawca zobowiązany jest do bezzwłocznego, zwrotnego potwierdzenia otrzymania </w:t>
      </w:r>
      <w:r>
        <w:rPr>
          <w:rFonts w:ascii="Times New Roman" w:hAnsi="Times New Roman"/>
          <w:color w:val="000000" w:themeColor="text1"/>
          <w:sz w:val="20"/>
          <w:szCs w:val="20"/>
        </w:rPr>
        <w:br/>
        <w:t xml:space="preserve">      zgłoszenia.</w:t>
      </w:r>
    </w:p>
    <w:p w:rsidR="0078733C" w:rsidRPr="001D424A" w:rsidRDefault="0078733C" w:rsidP="0078733C">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1D424A">
        <w:rPr>
          <w:rFonts w:ascii="Times New Roman" w:hAnsi="Times New Roman"/>
          <w:color w:val="000000" w:themeColor="text1"/>
          <w:sz w:val="20"/>
          <w:szCs w:val="20"/>
        </w:rPr>
        <w:t xml:space="preserve">Czas </w:t>
      </w:r>
      <w:r w:rsidR="00220BB4">
        <w:rPr>
          <w:rFonts w:ascii="Times New Roman" w:hAnsi="Times New Roman"/>
          <w:color w:val="000000" w:themeColor="text1"/>
          <w:sz w:val="20"/>
          <w:szCs w:val="20"/>
        </w:rPr>
        <w:t xml:space="preserve">telefonicznej </w:t>
      </w:r>
      <w:r w:rsidRPr="001D424A">
        <w:rPr>
          <w:rFonts w:ascii="Times New Roman" w:hAnsi="Times New Roman"/>
          <w:color w:val="000000" w:themeColor="text1"/>
          <w:sz w:val="20"/>
          <w:szCs w:val="20"/>
        </w:rPr>
        <w:t>reakcji serwisu</w:t>
      </w:r>
      <w:r w:rsidR="00220BB4">
        <w:rPr>
          <w:rFonts w:ascii="Times New Roman" w:hAnsi="Times New Roman"/>
          <w:color w:val="000000" w:themeColor="text1"/>
          <w:sz w:val="20"/>
          <w:szCs w:val="20"/>
        </w:rPr>
        <w:t xml:space="preserve"> na zgłoszenie …………….godz. (</w:t>
      </w:r>
      <w:r w:rsidR="00220BB4" w:rsidRPr="00220BB4">
        <w:rPr>
          <w:rFonts w:ascii="Times New Roman" w:hAnsi="Times New Roman"/>
          <w:b/>
          <w:color w:val="000000" w:themeColor="text1"/>
          <w:sz w:val="20"/>
          <w:szCs w:val="20"/>
        </w:rPr>
        <w:t>max. 4 godz.</w:t>
      </w:r>
      <w:r w:rsidR="00220BB4">
        <w:rPr>
          <w:rFonts w:ascii="Times New Roman" w:hAnsi="Times New Roman"/>
          <w:b/>
          <w:color w:val="000000" w:themeColor="text1"/>
          <w:sz w:val="20"/>
          <w:szCs w:val="20"/>
        </w:rPr>
        <w:t>)</w:t>
      </w:r>
      <w:r w:rsidR="00220BB4" w:rsidRPr="00220BB4">
        <w:rPr>
          <w:rFonts w:ascii="Times New Roman" w:hAnsi="Times New Roman"/>
          <w:b/>
          <w:color w:val="000000" w:themeColor="text1"/>
          <w:sz w:val="20"/>
          <w:szCs w:val="20"/>
        </w:rPr>
        <w:t xml:space="preserve"> </w:t>
      </w:r>
      <w:r w:rsidR="00220BB4" w:rsidRPr="00220BB4">
        <w:rPr>
          <w:rFonts w:ascii="Times New Roman" w:hAnsi="Times New Roman"/>
          <w:color w:val="000000" w:themeColor="text1"/>
          <w:sz w:val="20"/>
          <w:szCs w:val="20"/>
        </w:rPr>
        <w:t>od zgłoszenia)</w:t>
      </w:r>
      <w:r w:rsidR="00220BB4">
        <w:rPr>
          <w:rFonts w:ascii="Times New Roman" w:hAnsi="Times New Roman"/>
          <w:color w:val="000000" w:themeColor="text1"/>
          <w:sz w:val="20"/>
          <w:szCs w:val="20"/>
        </w:rPr>
        <w:t xml:space="preserve"> w godz. </w:t>
      </w:r>
      <w:r w:rsidR="00220BB4">
        <w:rPr>
          <w:rFonts w:ascii="Times New Roman" w:hAnsi="Times New Roman"/>
          <w:color w:val="000000" w:themeColor="text1"/>
          <w:sz w:val="20"/>
          <w:szCs w:val="20"/>
        </w:rPr>
        <w:br/>
        <w:t xml:space="preserve">     7-15 w dni robocze, czas przystąpienia do naprawy ……..godz.  (</w:t>
      </w:r>
      <w:r w:rsidR="00220BB4" w:rsidRPr="00220BB4">
        <w:rPr>
          <w:rFonts w:ascii="Times New Roman" w:hAnsi="Times New Roman"/>
          <w:b/>
          <w:color w:val="000000" w:themeColor="text1"/>
          <w:sz w:val="20"/>
          <w:szCs w:val="20"/>
        </w:rPr>
        <w:t xml:space="preserve">max. </w:t>
      </w:r>
      <w:r w:rsidR="00220BB4">
        <w:rPr>
          <w:rFonts w:ascii="Times New Roman" w:hAnsi="Times New Roman"/>
          <w:b/>
          <w:color w:val="000000" w:themeColor="text1"/>
          <w:sz w:val="20"/>
          <w:szCs w:val="20"/>
        </w:rPr>
        <w:t>do 24 godz.)</w:t>
      </w:r>
      <w:r w:rsidRPr="001D424A">
        <w:rPr>
          <w:rFonts w:ascii="Times New Roman" w:hAnsi="Times New Roman"/>
          <w:color w:val="000000" w:themeColor="text1"/>
          <w:sz w:val="20"/>
          <w:szCs w:val="20"/>
        </w:rPr>
        <w:t xml:space="preserve"> od zgłoszenia</w:t>
      </w:r>
      <w:r w:rsidR="00220BB4">
        <w:rPr>
          <w:rFonts w:ascii="Times New Roman" w:hAnsi="Times New Roman"/>
          <w:color w:val="000000" w:themeColor="text1"/>
          <w:sz w:val="20"/>
          <w:szCs w:val="20"/>
        </w:rPr>
        <w:t xml:space="preserve"> przez 7   </w:t>
      </w:r>
      <w:r w:rsidR="00220BB4">
        <w:rPr>
          <w:rFonts w:ascii="Times New Roman" w:hAnsi="Times New Roman"/>
          <w:color w:val="000000" w:themeColor="text1"/>
          <w:sz w:val="20"/>
          <w:szCs w:val="20"/>
        </w:rPr>
        <w:br/>
        <w:t xml:space="preserve">      dni w tygodniu)</w:t>
      </w:r>
      <w:r w:rsidRPr="001D424A">
        <w:rPr>
          <w:rFonts w:ascii="Times New Roman" w:hAnsi="Times New Roman"/>
          <w:color w:val="000000" w:themeColor="text1"/>
          <w:sz w:val="20"/>
          <w:szCs w:val="20"/>
        </w:rPr>
        <w:t xml:space="preserve">. Termin usunięcia usterek nie przekroczy </w:t>
      </w:r>
      <w:r w:rsidRPr="001D424A">
        <w:rPr>
          <w:rFonts w:ascii="Times New Roman" w:hAnsi="Times New Roman"/>
          <w:b/>
          <w:color w:val="000000" w:themeColor="text1"/>
          <w:sz w:val="20"/>
          <w:szCs w:val="20"/>
        </w:rPr>
        <w:t>48 godzin</w:t>
      </w:r>
      <w:r w:rsidRPr="001D424A">
        <w:rPr>
          <w:rFonts w:ascii="Times New Roman" w:hAnsi="Times New Roman"/>
          <w:color w:val="000000" w:themeColor="text1"/>
          <w:sz w:val="20"/>
          <w:szCs w:val="20"/>
        </w:rPr>
        <w:t xml:space="preserve"> od </w:t>
      </w:r>
      <w:r>
        <w:rPr>
          <w:rFonts w:ascii="Times New Roman" w:hAnsi="Times New Roman"/>
          <w:color w:val="000000" w:themeColor="text1"/>
          <w:sz w:val="20"/>
          <w:szCs w:val="20"/>
        </w:rPr>
        <w:br/>
        <w:t xml:space="preserve">      </w:t>
      </w:r>
      <w:r w:rsidRPr="001D424A">
        <w:rPr>
          <w:rFonts w:ascii="Times New Roman" w:hAnsi="Times New Roman"/>
          <w:color w:val="000000" w:themeColor="text1"/>
          <w:sz w:val="20"/>
          <w:szCs w:val="20"/>
        </w:rPr>
        <w:t>zgłoszen</w:t>
      </w:r>
      <w:r w:rsidR="00220BB4">
        <w:rPr>
          <w:rFonts w:ascii="Times New Roman" w:hAnsi="Times New Roman"/>
          <w:color w:val="000000" w:themeColor="text1"/>
          <w:sz w:val="20"/>
          <w:szCs w:val="20"/>
        </w:rPr>
        <w:t>ia usterki z zastrzeżeniem §4 ust. 2).</w:t>
      </w:r>
    </w:p>
    <w:p w:rsidR="0078733C" w:rsidRPr="001D424A" w:rsidRDefault="0078733C" w:rsidP="0078733C">
      <w:pPr>
        <w:tabs>
          <w:tab w:val="left" w:pos="360"/>
          <w:tab w:val="center" w:pos="4536"/>
          <w:tab w:val="right" w:pos="9072"/>
        </w:tabs>
        <w:spacing w:after="0" w:line="240" w:lineRule="auto"/>
        <w:jc w:val="both"/>
        <w:rPr>
          <w:rFonts w:ascii="Times New Roman" w:hAnsi="Times New Roman"/>
          <w:color w:val="000000" w:themeColor="text1"/>
          <w:sz w:val="20"/>
          <w:szCs w:val="20"/>
          <w:lang w:val="x-none"/>
        </w:rPr>
      </w:pPr>
      <w:r>
        <w:rPr>
          <w:rFonts w:ascii="Times New Roman" w:hAnsi="Times New Roman"/>
          <w:color w:val="000000" w:themeColor="text1"/>
          <w:sz w:val="20"/>
          <w:szCs w:val="20"/>
        </w:rPr>
        <w:t xml:space="preserve">5. </w:t>
      </w:r>
      <w:r w:rsidRPr="001D424A">
        <w:rPr>
          <w:rFonts w:ascii="Times New Roman" w:hAnsi="Times New Roman"/>
          <w:color w:val="000000" w:themeColor="text1"/>
          <w:sz w:val="20"/>
          <w:szCs w:val="20"/>
          <w:lang w:val="x-none"/>
        </w:rPr>
        <w:t>Za naprawy wynikające z niewłaściwej obsługi, niezachowania należytej staranno</w:t>
      </w:r>
      <w:r>
        <w:rPr>
          <w:rFonts w:ascii="Times New Roman" w:hAnsi="Times New Roman"/>
          <w:color w:val="000000" w:themeColor="text1"/>
          <w:sz w:val="20"/>
          <w:szCs w:val="20"/>
          <w:lang w:val="x-none"/>
        </w:rPr>
        <w:t xml:space="preserve">ści przy eksploatacji </w:t>
      </w:r>
      <w:r>
        <w:rPr>
          <w:rFonts w:ascii="Times New Roman" w:hAnsi="Times New Roman"/>
          <w:color w:val="000000" w:themeColor="text1"/>
          <w:sz w:val="20"/>
          <w:szCs w:val="20"/>
          <w:lang w:val="x-none"/>
        </w:rPr>
        <w:br/>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x-none"/>
        </w:rPr>
        <w:t>URZĄDZEŃ</w:t>
      </w:r>
      <w:r w:rsidRPr="001D424A">
        <w:rPr>
          <w:rFonts w:ascii="Times New Roman" w:hAnsi="Times New Roman"/>
          <w:color w:val="000000" w:themeColor="text1"/>
          <w:sz w:val="20"/>
          <w:szCs w:val="20"/>
          <w:lang w:val="x-none"/>
        </w:rPr>
        <w:t>,  WYDZIERŻAWIAJĄCY obciąży ich kosztami DZIERŻAWCĘ.</w:t>
      </w:r>
    </w:p>
    <w:p w:rsidR="0078733C" w:rsidRPr="001D424A" w:rsidRDefault="0078733C" w:rsidP="0078733C">
      <w:pPr>
        <w:tabs>
          <w:tab w:val="left" w:pos="360"/>
          <w:tab w:val="center" w:pos="4536"/>
          <w:tab w:val="right" w:pos="9072"/>
        </w:tabs>
        <w:spacing w:after="0" w:line="240" w:lineRule="auto"/>
        <w:rPr>
          <w:rFonts w:ascii="Times New Roman" w:hAnsi="Times New Roman"/>
          <w:color w:val="000000" w:themeColor="text1"/>
          <w:sz w:val="20"/>
          <w:szCs w:val="20"/>
          <w:lang w:val="x-none"/>
        </w:rPr>
      </w:pP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5</w:t>
      </w:r>
    </w:p>
    <w:p w:rsidR="0078733C" w:rsidRPr="001D424A" w:rsidRDefault="0078733C" w:rsidP="0056153A">
      <w:pPr>
        <w:pStyle w:val="Akapitzlist"/>
        <w:numPr>
          <w:ilvl w:val="0"/>
          <w:numId w:val="45"/>
        </w:numPr>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Czynsz </w:t>
      </w:r>
      <w:r>
        <w:rPr>
          <w:rFonts w:ascii="Times New Roman" w:hAnsi="Times New Roman"/>
          <w:color w:val="000000" w:themeColor="text1"/>
          <w:sz w:val="20"/>
          <w:szCs w:val="20"/>
        </w:rPr>
        <w:t>za dzierżawę</w:t>
      </w:r>
      <w:r w:rsidRPr="001D424A">
        <w:rPr>
          <w:rFonts w:ascii="Times New Roman" w:hAnsi="Times New Roman"/>
          <w:color w:val="000000" w:themeColor="text1"/>
          <w:sz w:val="20"/>
          <w:szCs w:val="20"/>
        </w:rPr>
        <w:t xml:space="preserve"> </w:t>
      </w:r>
      <w:r>
        <w:rPr>
          <w:rFonts w:ascii="Times New Roman" w:hAnsi="Times New Roman"/>
          <w:color w:val="000000" w:themeColor="text1"/>
          <w:sz w:val="20"/>
          <w:szCs w:val="20"/>
        </w:rPr>
        <w:t>URZĄDZEŃ</w:t>
      </w:r>
      <w:r w:rsidR="00375CBD">
        <w:rPr>
          <w:rFonts w:ascii="Times New Roman" w:hAnsi="Times New Roman"/>
          <w:color w:val="000000" w:themeColor="text1"/>
          <w:sz w:val="20"/>
          <w:szCs w:val="20"/>
        </w:rPr>
        <w:t xml:space="preserve"> </w:t>
      </w:r>
      <w:r w:rsidRPr="001D424A">
        <w:rPr>
          <w:rFonts w:ascii="Times New Roman" w:hAnsi="Times New Roman"/>
          <w:color w:val="000000" w:themeColor="text1"/>
          <w:sz w:val="20"/>
          <w:szCs w:val="20"/>
        </w:rPr>
        <w:t xml:space="preserve">ustala się za </w:t>
      </w:r>
      <w:r w:rsidRPr="001D424A">
        <w:rPr>
          <w:rFonts w:ascii="Times New Roman" w:hAnsi="Times New Roman"/>
          <w:color w:val="000000" w:themeColor="text1"/>
          <w:sz w:val="20"/>
          <w:szCs w:val="20"/>
          <w:u w:val="single"/>
        </w:rPr>
        <w:t>1 miesiąc</w:t>
      </w:r>
      <w:r w:rsidRPr="001D424A">
        <w:rPr>
          <w:rFonts w:ascii="Times New Roman" w:hAnsi="Times New Roman"/>
          <w:color w:val="000000" w:themeColor="text1"/>
          <w:sz w:val="20"/>
          <w:szCs w:val="20"/>
        </w:rPr>
        <w:t xml:space="preserve"> w wysokości:</w:t>
      </w:r>
    </w:p>
    <w:p w:rsidR="0078733C" w:rsidRPr="001D424A" w:rsidRDefault="0078733C" w:rsidP="0078733C">
      <w:pPr>
        <w:pStyle w:val="Akapitzlist"/>
        <w:tabs>
          <w:tab w:val="left" w:pos="360"/>
        </w:tabs>
        <w:spacing w:after="0" w:line="240" w:lineRule="auto"/>
        <w:ind w:left="284"/>
        <w:jc w:val="both"/>
        <w:rPr>
          <w:rFonts w:ascii="Times New Roman" w:hAnsi="Times New Roman"/>
          <w:color w:val="000000" w:themeColor="text1"/>
          <w:sz w:val="20"/>
          <w:szCs w:val="20"/>
        </w:rPr>
      </w:pPr>
      <w:r>
        <w:rPr>
          <w:rFonts w:ascii="Times New Roman" w:hAnsi="Times New Roman"/>
          <w:color w:val="000000" w:themeColor="text1"/>
          <w:sz w:val="20"/>
          <w:szCs w:val="20"/>
        </w:rPr>
        <w:t>w</w:t>
      </w:r>
      <w:r w:rsidRPr="001D424A">
        <w:rPr>
          <w:rFonts w:ascii="Times New Roman" w:hAnsi="Times New Roman"/>
          <w:color w:val="000000" w:themeColor="text1"/>
          <w:sz w:val="20"/>
          <w:szCs w:val="20"/>
        </w:rPr>
        <w:t>artość netto…………………..zł, VAT%…</w:t>
      </w:r>
      <w:r>
        <w:rPr>
          <w:rFonts w:ascii="Times New Roman" w:hAnsi="Times New Roman"/>
          <w:color w:val="000000" w:themeColor="text1"/>
          <w:sz w:val="20"/>
          <w:szCs w:val="20"/>
        </w:rPr>
        <w:t>………, w</w:t>
      </w:r>
      <w:r w:rsidRPr="001D424A">
        <w:rPr>
          <w:rFonts w:ascii="Times New Roman" w:hAnsi="Times New Roman"/>
          <w:color w:val="000000" w:themeColor="text1"/>
          <w:sz w:val="20"/>
          <w:szCs w:val="20"/>
        </w:rPr>
        <w:t xml:space="preserve">artość brutto: ……………………..zł zgodnie </w:t>
      </w:r>
      <w:r>
        <w:rPr>
          <w:rFonts w:ascii="Times New Roman" w:hAnsi="Times New Roman"/>
          <w:color w:val="000000" w:themeColor="text1"/>
          <w:sz w:val="20"/>
          <w:szCs w:val="20"/>
        </w:rPr>
        <w:br/>
      </w:r>
      <w:r w:rsidRPr="001D424A">
        <w:rPr>
          <w:rFonts w:ascii="Times New Roman" w:hAnsi="Times New Roman"/>
          <w:color w:val="000000" w:themeColor="text1"/>
          <w:sz w:val="20"/>
          <w:szCs w:val="20"/>
        </w:rPr>
        <w:t>z ofertą z dnia..................................</w:t>
      </w:r>
    </w:p>
    <w:p w:rsidR="0078733C" w:rsidRDefault="0078733C" w:rsidP="0056153A">
      <w:pPr>
        <w:numPr>
          <w:ilvl w:val="0"/>
          <w:numId w:val="45"/>
        </w:numPr>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Ustala się wartość maksymalną umowy dla celów zamówienia publicznego na kwotę brutto:      ..............................................</w:t>
      </w:r>
      <w:r>
        <w:rPr>
          <w:rFonts w:ascii="Times New Roman" w:hAnsi="Times New Roman"/>
          <w:color w:val="000000" w:themeColor="text1"/>
          <w:sz w:val="20"/>
          <w:szCs w:val="20"/>
        </w:rPr>
        <w:t>zł</w:t>
      </w:r>
      <w:r w:rsidR="00434814">
        <w:rPr>
          <w:rFonts w:ascii="Times New Roman" w:hAnsi="Times New Roman"/>
          <w:color w:val="000000" w:themeColor="text1"/>
          <w:sz w:val="20"/>
          <w:szCs w:val="20"/>
        </w:rPr>
        <w:t>.</w:t>
      </w:r>
    </w:p>
    <w:p w:rsidR="00434814" w:rsidRDefault="00434814" w:rsidP="0056153A">
      <w:pPr>
        <w:numPr>
          <w:ilvl w:val="0"/>
          <w:numId w:val="45"/>
        </w:numPr>
        <w:spacing w:after="0" w:line="240" w:lineRule="auto"/>
        <w:ind w:left="284" w:hanging="284"/>
        <w:jc w:val="both"/>
        <w:rPr>
          <w:rFonts w:ascii="Times New Roman" w:hAnsi="Times New Roman"/>
          <w:color w:val="000000" w:themeColor="text1"/>
          <w:sz w:val="20"/>
          <w:szCs w:val="20"/>
        </w:rPr>
      </w:pPr>
      <w:r>
        <w:rPr>
          <w:rFonts w:ascii="Times New Roman" w:hAnsi="Times New Roman"/>
          <w:color w:val="000000" w:themeColor="text1"/>
          <w:sz w:val="20"/>
          <w:szCs w:val="20"/>
        </w:rPr>
        <w:t>Czynsz płacony będzie przez kolejne 36 miesięcy licząc od daty instalacji URZĄDZEŃ, na podstawie faktur wystawianych przez WYDZIERŻAWIAJĄCEGO.</w:t>
      </w:r>
    </w:p>
    <w:p w:rsidR="0078733C" w:rsidRPr="001422C4" w:rsidRDefault="001422C4" w:rsidP="001422C4">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1422C4">
        <w:rPr>
          <w:rFonts w:ascii="Times New Roman" w:hAnsi="Times New Roman"/>
          <w:color w:val="000000" w:themeColor="text1"/>
          <w:sz w:val="20"/>
          <w:szCs w:val="20"/>
        </w:rPr>
        <w:t xml:space="preserve">Wyklucza się stosowanie przez strony umowy konstrukcji prawnej, o której mowa w art.518 Kodeksu </w:t>
      </w:r>
      <w:r w:rsidR="004323DE">
        <w:rPr>
          <w:rFonts w:ascii="Times New Roman" w:hAnsi="Times New Roman"/>
          <w:color w:val="000000" w:themeColor="text1"/>
          <w:sz w:val="20"/>
          <w:szCs w:val="20"/>
        </w:rPr>
        <w:br/>
        <w:t xml:space="preserve">      </w:t>
      </w:r>
      <w:r w:rsidRPr="001422C4">
        <w:rPr>
          <w:rFonts w:ascii="Times New Roman" w:hAnsi="Times New Roman"/>
          <w:color w:val="000000" w:themeColor="text1"/>
          <w:sz w:val="20"/>
          <w:szCs w:val="20"/>
        </w:rPr>
        <w:t>Cywilne</w:t>
      </w:r>
      <w:r w:rsidR="004323DE">
        <w:rPr>
          <w:rFonts w:ascii="Times New Roman" w:hAnsi="Times New Roman"/>
          <w:color w:val="000000" w:themeColor="text1"/>
          <w:sz w:val="20"/>
          <w:szCs w:val="20"/>
        </w:rPr>
        <w:t xml:space="preserve">go </w:t>
      </w:r>
      <w:r w:rsidRPr="001422C4">
        <w:rPr>
          <w:rFonts w:ascii="Times New Roman" w:hAnsi="Times New Roman"/>
          <w:color w:val="000000" w:themeColor="text1"/>
          <w:sz w:val="20"/>
          <w:szCs w:val="20"/>
        </w:rPr>
        <w:t xml:space="preserve">(w szczególności Wykonawca nie może zawrzeć umowy poręczenia z podmiotem trzecim) oraz </w:t>
      </w:r>
      <w:r w:rsidR="004323DE">
        <w:rPr>
          <w:rFonts w:ascii="Times New Roman" w:hAnsi="Times New Roman"/>
          <w:color w:val="000000" w:themeColor="text1"/>
          <w:sz w:val="20"/>
          <w:szCs w:val="20"/>
        </w:rPr>
        <w:br/>
        <w:t xml:space="preserve">      </w:t>
      </w:r>
      <w:r w:rsidRPr="001422C4">
        <w:rPr>
          <w:rFonts w:ascii="Times New Roman" w:hAnsi="Times New Roman"/>
          <w:color w:val="000000" w:themeColor="text1"/>
          <w:sz w:val="20"/>
          <w:szCs w:val="20"/>
        </w:rPr>
        <w:t>wszelkich innych konstrukcji prawnych skutkujących zmianą podmiotową po stronie wierzyciela.</w:t>
      </w: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6</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Strony przewidują możliwość wprowadzenia zmian w treści umowy dotyczących:</w:t>
      </w:r>
    </w:p>
    <w:p w:rsidR="0078733C" w:rsidRPr="001D424A" w:rsidRDefault="0078733C" w:rsidP="0078733C">
      <w:pPr>
        <w:spacing w:after="0"/>
        <w:ind w:left="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1) wynagrodzenia, w przypadku:</w:t>
      </w:r>
    </w:p>
    <w:p w:rsidR="0078733C" w:rsidRPr="001D424A" w:rsidRDefault="0078733C" w:rsidP="0056153A">
      <w:pPr>
        <w:pStyle w:val="Akapitzlist"/>
        <w:numPr>
          <w:ilvl w:val="0"/>
          <w:numId w:val="40"/>
        </w:numPr>
        <w:spacing w:after="0"/>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obowiązującej stawki podatku od towarów i usług VAT;</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1D424A">
        <w:rPr>
          <w:rFonts w:ascii="Times New Roman" w:hAnsi="Times New Roman"/>
          <w:color w:val="000000" w:themeColor="text1"/>
          <w:sz w:val="20"/>
          <w:szCs w:val="20"/>
        </w:rPr>
        <w:t>t.j</w:t>
      </w:r>
      <w:proofErr w:type="spellEnd"/>
      <w:r w:rsidRPr="001D424A">
        <w:rPr>
          <w:rFonts w:ascii="Times New Roman" w:hAnsi="Times New Roman"/>
          <w:color w:val="000000" w:themeColor="text1"/>
          <w:sz w:val="20"/>
          <w:szCs w:val="20"/>
        </w:rPr>
        <w:t>. Dz.U. 2015, poz. 2008 ze zm.);</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zasad podlegania ubezpieczeniu społecznemu lub ubezpieczeniu zdrowotnemu lub zmianie uległa wysokość składek na ubezpieczenie społeczne lub ubezpieczenie zdrowotne;</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przepisów celno-podatkowych;</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udokumentowanych zmian cen producenta;</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średniego kursu euro, powyżej/poniżej 3 % w stosunku do kursu ogłoszonego przez NBP w dniu zawarcia umowy.</w:t>
      </w:r>
    </w:p>
    <w:p w:rsidR="0078733C" w:rsidRPr="001D424A" w:rsidRDefault="0078733C" w:rsidP="0056153A">
      <w:pPr>
        <w:pStyle w:val="Akapitzlist"/>
        <w:numPr>
          <w:ilvl w:val="0"/>
          <w:numId w:val="47"/>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8733C" w:rsidRPr="001D424A" w:rsidRDefault="0078733C" w:rsidP="0078733C">
      <w:pPr>
        <w:spacing w:after="0"/>
        <w:ind w:left="567"/>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3)terminu realizacji umowy – w przypadku niewyczerpania asortymentu objętego umową, strony mogą przedłużyć okres obowiązywania umowy przy zachowaniu cen jednostkowych zawartych w ofercie;</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o których mowa w ust. 1 pkt. 1 dokonywane będą według następujących zasadach:</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a)</w:t>
      </w:r>
      <w:r w:rsidRPr="001D424A">
        <w:rPr>
          <w:rFonts w:ascii="Times New Roman" w:hAnsi="Times New Roman"/>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Pr>
          <w:rFonts w:ascii="Times New Roman" w:hAnsi="Times New Roman"/>
          <w:color w:val="000000" w:themeColor="text1"/>
          <w:sz w:val="20"/>
          <w:szCs w:val="20"/>
        </w:rPr>
        <w:t xml:space="preserve">mowa w ust. 1 pkt 1 lit b, lub </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b)</w:t>
      </w:r>
      <w:r w:rsidRPr="001D424A">
        <w:rPr>
          <w:rFonts w:ascii="Times New Roman" w:hAnsi="Times New Roman"/>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c)</w:t>
      </w:r>
      <w:r w:rsidRPr="001D424A">
        <w:rPr>
          <w:rFonts w:ascii="Times New Roman" w:hAnsi="Times New Roman"/>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d)</w:t>
      </w:r>
      <w:r w:rsidRPr="001D424A">
        <w:rPr>
          <w:rFonts w:ascii="Times New Roman" w:hAnsi="Times New Roman"/>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w zakresie wskazanym w ust. 1 pkt. 2 i 3 niniejszego §, dokonywane będą według następujących zasad:</w:t>
      </w:r>
    </w:p>
    <w:p w:rsidR="0078733C" w:rsidRPr="001D424A" w:rsidRDefault="0078733C" w:rsidP="0056153A">
      <w:pPr>
        <w:pStyle w:val="Akapitzlist"/>
        <w:numPr>
          <w:ilvl w:val="0"/>
          <w:numId w:val="42"/>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8733C" w:rsidRPr="001D424A" w:rsidRDefault="0078733C" w:rsidP="0056153A">
      <w:pPr>
        <w:pStyle w:val="Akapitzlist"/>
        <w:numPr>
          <w:ilvl w:val="0"/>
          <w:numId w:val="42"/>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każdym z powyższych przypadków zmiana umowy wymaga zgody obu stron, wyrażonej na piśmie pod rygorem nieważności.</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Wszelkie zmiany w treści umowy wymagają zachowania formy pisemnej pod rygorem nieważności.</w:t>
      </w:r>
    </w:p>
    <w:p w:rsidR="0078733C" w:rsidRPr="001D424A" w:rsidRDefault="0078733C" w:rsidP="0056153A">
      <w:pPr>
        <w:pStyle w:val="Akapitzlist"/>
        <w:numPr>
          <w:ilvl w:val="0"/>
          <w:numId w:val="46"/>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Zamawiający może odstąpić od umowy na podstawie art. 145 ustawy. </w:t>
      </w:r>
    </w:p>
    <w:p w:rsidR="0078733C" w:rsidRPr="001D424A" w:rsidRDefault="0078733C" w:rsidP="0078733C">
      <w:pPr>
        <w:contextualSpacing/>
        <w:jc w:val="both"/>
        <w:rPr>
          <w:rFonts w:ascii="Times New Roman" w:hAnsi="Times New Roman"/>
          <w:color w:val="000000" w:themeColor="text1"/>
          <w:sz w:val="20"/>
          <w:szCs w:val="20"/>
        </w:rPr>
      </w:pP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7</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Czynsz dzierżawny jest płatny miesięcznie, na podstawie faktury wystawionej na koniec miesiąca </w:t>
      </w:r>
      <w:r w:rsidRPr="001D424A">
        <w:rPr>
          <w:rFonts w:ascii="Times New Roman" w:hAnsi="Times New Roman"/>
          <w:color w:val="000000" w:themeColor="text1"/>
          <w:sz w:val="20"/>
          <w:szCs w:val="20"/>
        </w:rPr>
        <w:br/>
        <w:t>i dostarczonej do DZIERŻAWCY do 10 dnia następnego miesiąca.</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Termin zapłaty</w:t>
      </w:r>
      <w:r w:rsidRPr="001D424A">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wynosi </w:t>
      </w:r>
      <w:r w:rsidRPr="001D424A">
        <w:rPr>
          <w:rFonts w:ascii="Times New Roman" w:hAnsi="Times New Roman"/>
          <w:b/>
          <w:color w:val="000000" w:themeColor="text1"/>
          <w:sz w:val="20"/>
          <w:szCs w:val="20"/>
        </w:rPr>
        <w:t xml:space="preserve">……. dni </w:t>
      </w:r>
      <w:r w:rsidRPr="00F5707B">
        <w:rPr>
          <w:rFonts w:ascii="Times New Roman" w:hAnsi="Times New Roman"/>
          <w:sz w:val="20"/>
          <w:szCs w:val="20"/>
        </w:rPr>
        <w:t>od daty doręczenia</w:t>
      </w:r>
      <w:r>
        <w:rPr>
          <w:rFonts w:ascii="Times New Roman" w:hAnsi="Times New Roman"/>
          <w:sz w:val="20"/>
          <w:szCs w:val="20"/>
        </w:rPr>
        <w:t xml:space="preserve"> prawidłowo wystawionej faktury.</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Zapłata następuje w dniu obciążenia rachunku bankowego DZIERŻAWCY.</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WYDZIERŻAWIAJĄCY zobowiązuje się do udzielenia DZIERŻAWCY korzystnych warunków płatności:</w:t>
      </w:r>
    </w:p>
    <w:p w:rsidR="0078733C" w:rsidRPr="001D424A" w:rsidRDefault="0078733C" w:rsidP="0078733C">
      <w:pPr>
        <w:pStyle w:val="Akapitzlist"/>
        <w:ind w:left="284"/>
        <w:rPr>
          <w:rFonts w:ascii="Times New Roman" w:hAnsi="Times New Roman"/>
          <w:color w:val="000000" w:themeColor="text1"/>
          <w:sz w:val="20"/>
          <w:szCs w:val="20"/>
        </w:rPr>
      </w:pPr>
      <w:r w:rsidRPr="001D424A">
        <w:rPr>
          <w:rFonts w:ascii="Times New Roman" w:hAnsi="Times New Roman"/>
          <w:color w:val="000000" w:themeColor="text1"/>
          <w:sz w:val="20"/>
          <w:szCs w:val="20"/>
        </w:rPr>
        <w:t>A/ W szczególnych przypadkach WYDZIERŻAWIAJĄCY na wniosek DZIERŻAWCY może umorzyć odsetki za opóźnienie w stosunku do przyjętych terminów płatności</w:t>
      </w:r>
    </w:p>
    <w:p w:rsidR="0078733C" w:rsidRPr="001D424A" w:rsidRDefault="0078733C" w:rsidP="0078733C">
      <w:pPr>
        <w:pStyle w:val="Akapitzlist"/>
        <w:ind w:left="284"/>
        <w:jc w:val="both"/>
        <w:rPr>
          <w:rFonts w:ascii="Times New Roman" w:eastAsia="Times New Roman" w:hAnsi="Times New Roman"/>
          <w:color w:val="000000" w:themeColor="text1"/>
          <w:sz w:val="20"/>
          <w:szCs w:val="20"/>
          <w:lang w:eastAsia="ar-SA"/>
        </w:rPr>
      </w:pPr>
      <w:r w:rsidRPr="001D424A">
        <w:rPr>
          <w:rFonts w:ascii="Times New Roman" w:eastAsia="Times New Roman" w:hAnsi="Times New Roman"/>
          <w:color w:val="000000" w:themeColor="text1"/>
          <w:sz w:val="20"/>
          <w:szCs w:val="20"/>
          <w:lang w:eastAsia="ar-SA"/>
        </w:rPr>
        <w:t>B/ W przypadku powstałych zobowiązań płatniczych ze strony DZIERŻAWCY, WYDZIERŻAWIAJĄCY nie może bez jego zgody sprzedać innej stronie długów DZIERŻAWCY.</w:t>
      </w:r>
    </w:p>
    <w:p w:rsidR="0078733C" w:rsidRPr="001D424A" w:rsidRDefault="0078733C" w:rsidP="0056153A">
      <w:pPr>
        <w:pStyle w:val="Akapitzlist"/>
        <w:numPr>
          <w:ilvl w:val="0"/>
          <w:numId w:val="48"/>
        </w:numPr>
        <w:autoSpaceDE w:val="0"/>
        <w:autoSpaceDN w:val="0"/>
        <w:adjustRightInd w:val="0"/>
        <w:ind w:left="284" w:hanging="284"/>
        <w:jc w:val="both"/>
        <w:rPr>
          <w:rFonts w:ascii="Times New Roman" w:hAnsi="Times New Roman"/>
          <w:color w:val="000000" w:themeColor="text1"/>
          <w:sz w:val="20"/>
          <w:szCs w:val="20"/>
        </w:rPr>
      </w:pPr>
      <w:r>
        <w:rPr>
          <w:rFonts w:ascii="Times New Roman" w:hAnsi="Times New Roman"/>
          <w:color w:val="000000" w:themeColor="text1"/>
          <w:sz w:val="20"/>
          <w:szCs w:val="20"/>
        </w:rPr>
        <w:t>W razie niesprawności URZĄDZENIA</w:t>
      </w:r>
      <w:r w:rsidRPr="001D424A">
        <w:rPr>
          <w:rFonts w:ascii="Times New Roman" w:hAnsi="Times New Roman"/>
          <w:color w:val="000000" w:themeColor="text1"/>
          <w:sz w:val="20"/>
          <w:szCs w:val="20"/>
        </w:rPr>
        <w:t>, braku jakiejkolwiek fun</w:t>
      </w:r>
      <w:r>
        <w:rPr>
          <w:rFonts w:ascii="Times New Roman" w:hAnsi="Times New Roman"/>
          <w:color w:val="000000" w:themeColor="text1"/>
          <w:sz w:val="20"/>
          <w:szCs w:val="20"/>
        </w:rPr>
        <w:t>kcjonalności URZĄDZENIA</w:t>
      </w:r>
      <w:r w:rsidRPr="001D424A">
        <w:rPr>
          <w:rFonts w:ascii="Times New Roman" w:hAnsi="Times New Roman"/>
          <w:color w:val="000000" w:themeColor="text1"/>
          <w:sz w:val="20"/>
          <w:szCs w:val="20"/>
        </w:rPr>
        <w:t xml:space="preserve"> lub </w:t>
      </w:r>
      <w:r>
        <w:rPr>
          <w:rFonts w:ascii="Times New Roman" w:hAnsi="Times New Roman"/>
          <w:color w:val="000000" w:themeColor="text1"/>
          <w:sz w:val="20"/>
          <w:szCs w:val="20"/>
        </w:rPr>
        <w:t xml:space="preserve">zwłoki </w:t>
      </w:r>
      <w:r w:rsidR="00375CBD">
        <w:rPr>
          <w:rFonts w:ascii="Times New Roman" w:hAnsi="Times New Roman"/>
          <w:color w:val="000000" w:themeColor="text1"/>
          <w:sz w:val="20"/>
          <w:szCs w:val="20"/>
        </w:rPr>
        <w:br/>
      </w:r>
      <w:r>
        <w:rPr>
          <w:rFonts w:ascii="Times New Roman" w:hAnsi="Times New Roman"/>
          <w:color w:val="000000" w:themeColor="text1"/>
          <w:sz w:val="20"/>
          <w:szCs w:val="20"/>
        </w:rPr>
        <w:t>w dostarczeniu URZĄDZENIA,</w:t>
      </w:r>
      <w:r w:rsidRPr="001D424A">
        <w:rPr>
          <w:rFonts w:ascii="Times New Roman" w:hAnsi="Times New Roman"/>
          <w:color w:val="000000" w:themeColor="text1"/>
          <w:sz w:val="20"/>
          <w:szCs w:val="20"/>
        </w:rPr>
        <w:t xml:space="preserve"> DZIERŻAWCA jest zwolniony z obowiązku uiszczania czynszu, proporcjonalnie do okresu przez jaki DZIERŻAWCA pozbawiony był możliwości korzystania </w:t>
      </w:r>
      <w:r>
        <w:rPr>
          <w:rFonts w:ascii="Times New Roman" w:hAnsi="Times New Roman"/>
          <w:color w:val="000000" w:themeColor="text1"/>
          <w:sz w:val="20"/>
          <w:szCs w:val="20"/>
        </w:rPr>
        <w:t>z URZĄDZENIA</w:t>
      </w:r>
      <w:r w:rsidRPr="001D424A">
        <w:rPr>
          <w:rFonts w:ascii="Times New Roman" w:hAnsi="Times New Roman"/>
          <w:color w:val="000000" w:themeColor="text1"/>
          <w:sz w:val="20"/>
          <w:szCs w:val="20"/>
        </w:rPr>
        <w:t xml:space="preserve"> w zakresie jego pełnych funkcjonalności.</w:t>
      </w:r>
    </w:p>
    <w:p w:rsidR="0078733C" w:rsidRPr="00B509BE" w:rsidRDefault="0078733C" w:rsidP="0056153A">
      <w:pPr>
        <w:pStyle w:val="Akapitzlist"/>
        <w:numPr>
          <w:ilvl w:val="0"/>
          <w:numId w:val="48"/>
        </w:numPr>
        <w:autoSpaceDE w:val="0"/>
        <w:autoSpaceDN w:val="0"/>
        <w:adjustRightInd w:val="0"/>
        <w:ind w:left="284" w:hanging="284"/>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8733C" w:rsidRPr="00DB4C71" w:rsidRDefault="0078733C" w:rsidP="0078733C">
      <w:pPr>
        <w:jc w:val="center"/>
        <w:rPr>
          <w:rFonts w:ascii="Times New Roman" w:hAnsi="Times New Roman"/>
          <w:b/>
          <w:color w:val="000000" w:themeColor="text1"/>
          <w:sz w:val="20"/>
          <w:szCs w:val="20"/>
        </w:rPr>
      </w:pPr>
      <w:r w:rsidRPr="00DB4C71">
        <w:rPr>
          <w:rFonts w:ascii="Times New Roman" w:hAnsi="Times New Roman"/>
          <w:b/>
          <w:color w:val="000000" w:themeColor="text1"/>
          <w:sz w:val="20"/>
          <w:szCs w:val="20"/>
        </w:rPr>
        <w:t>§ 8</w:t>
      </w:r>
    </w:p>
    <w:p w:rsidR="0078733C" w:rsidRPr="00DB4C71" w:rsidRDefault="0078733C" w:rsidP="0056153A">
      <w:pPr>
        <w:numPr>
          <w:ilvl w:val="0"/>
          <w:numId w:val="39"/>
        </w:numPr>
        <w:autoSpaceDE w:val="0"/>
        <w:autoSpaceDN w:val="0"/>
        <w:adjustRightInd w:val="0"/>
        <w:spacing w:after="0" w:line="240" w:lineRule="auto"/>
        <w:ind w:left="284" w:hanging="284"/>
        <w:contextualSpacing/>
        <w:jc w:val="both"/>
        <w:rPr>
          <w:rFonts w:ascii="Times New Roman" w:hAnsi="Times New Roman"/>
          <w:color w:val="000000" w:themeColor="text1"/>
          <w:sz w:val="20"/>
          <w:szCs w:val="20"/>
        </w:rPr>
      </w:pPr>
      <w:r w:rsidRPr="00DB4C71">
        <w:rPr>
          <w:rFonts w:ascii="Times New Roman" w:hAnsi="Times New Roman"/>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8733C" w:rsidRPr="00DB4C71"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DB4C71">
        <w:rPr>
          <w:rFonts w:ascii="Times New Roman" w:hAnsi="Times New Roman"/>
          <w:color w:val="000000" w:themeColor="text1"/>
          <w:sz w:val="20"/>
          <w:szCs w:val="20"/>
        </w:rPr>
        <w:t>zmiany jakości, parametrów lub innych cech technicznych, charakterystycznych dla przedmiotu zamówienia,</w:t>
      </w:r>
    </w:p>
    <w:p w:rsidR="0078733C" w:rsidRPr="00DB4C71"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DB4C71">
        <w:rPr>
          <w:rFonts w:ascii="Times New Roman" w:hAnsi="Times New Roman"/>
          <w:color w:val="000000" w:themeColor="text1"/>
          <w:sz w:val="20"/>
          <w:szCs w:val="20"/>
        </w:rPr>
        <w:t>zmiany terminu wygaśnięcia umowy.</w:t>
      </w:r>
    </w:p>
    <w:p w:rsidR="0078733C" w:rsidRPr="00E638D6" w:rsidRDefault="0078733C" w:rsidP="0056153A">
      <w:pPr>
        <w:pStyle w:val="Akapitzlist"/>
        <w:numPr>
          <w:ilvl w:val="0"/>
          <w:numId w:val="39"/>
        </w:numPr>
        <w:autoSpaceDE w:val="0"/>
        <w:autoSpaceDN w:val="0"/>
        <w:adjustRightInd w:val="0"/>
        <w:spacing w:after="0"/>
        <w:ind w:left="284" w:hanging="284"/>
        <w:rPr>
          <w:rFonts w:ascii="Times New Roman" w:hAnsi="Times New Roman"/>
          <w:color w:val="000000" w:themeColor="text1"/>
          <w:sz w:val="20"/>
          <w:szCs w:val="20"/>
        </w:rPr>
      </w:pPr>
      <w:r w:rsidRPr="00E638D6">
        <w:rPr>
          <w:rFonts w:ascii="Times New Roman" w:hAnsi="Times New Roman"/>
          <w:color w:val="000000" w:themeColor="text1"/>
          <w:sz w:val="20"/>
          <w:szCs w:val="20"/>
        </w:rPr>
        <w:t>Przedmiotowe zmiany są dopuszczalne pod warunkiem:</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możliwości wydzierżawienia przez WYDZIERŻAWIAJĄCEGO URZĄDZENIA zmodyfikowanego bądź udoskonalonego, o lepszej jakości, parametrach lub cechach technicznych,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nastąpi zmiana organizacyjna po stronie DZIERŻAWCY, w szczególności w zakresie organizacji pracy jednostki korzystającej z przedmiotu dzierżawy,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nastąpi zmiana w zakresie liczby badań objętych zapotrzebowaniem DZIERŻAWCY,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wymagać tego będzie prawidłowa realizacja przez DZIERŻAWCĘ świadczeń zdrowotnych,</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w wyniku zmiany umowy możliwe będzie podniesienie poziomu lub jakości świadczeń zdrowotnych udzielanych przez Zamawiającego,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będzie to konieczne ze względu na zmianę przepisów prawa.</w:t>
      </w:r>
    </w:p>
    <w:p w:rsidR="0078733C" w:rsidRPr="00E638D6" w:rsidRDefault="0078733C" w:rsidP="0078733C">
      <w:pPr>
        <w:spacing w:after="0"/>
        <w:rPr>
          <w:rFonts w:ascii="Times New Roman" w:hAnsi="Times New Roman"/>
          <w:color w:val="000000" w:themeColor="text1"/>
          <w:sz w:val="20"/>
          <w:szCs w:val="20"/>
        </w:rPr>
      </w:pP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9</w:t>
      </w:r>
    </w:p>
    <w:p w:rsidR="0078733C" w:rsidRPr="00AE25ED" w:rsidRDefault="0078733C" w:rsidP="0056153A">
      <w:pPr>
        <w:pStyle w:val="Akapitzlist"/>
        <w:numPr>
          <w:ilvl w:val="0"/>
          <w:numId w:val="49"/>
        </w:numPr>
        <w:spacing w:after="0" w:line="240" w:lineRule="auto"/>
        <w:ind w:left="284" w:right="-142" w:hanging="284"/>
        <w:jc w:val="both"/>
        <w:rPr>
          <w:rFonts w:ascii="Times New Roman" w:hAnsi="Times New Roman"/>
          <w:b/>
          <w:color w:val="000000" w:themeColor="text1"/>
          <w:sz w:val="28"/>
          <w:szCs w:val="28"/>
        </w:rPr>
      </w:pPr>
      <w:r w:rsidRPr="00E638D6">
        <w:rPr>
          <w:rFonts w:ascii="Times New Roman" w:eastAsia="Times New Roman" w:hAnsi="Times New Roman"/>
          <w:color w:val="000000" w:themeColor="text1"/>
          <w:sz w:val="20"/>
          <w:szCs w:val="20"/>
          <w:lang w:eastAsia="ar-SA"/>
        </w:rPr>
        <w:t>Umowa zostaje zawarta na okres trwania umowy</w:t>
      </w:r>
      <w:r w:rsidRPr="00E638D6">
        <w:rPr>
          <w:rFonts w:ascii="Times New Roman" w:hAnsi="Times New Roman"/>
          <w:b/>
          <w:color w:val="000000" w:themeColor="text1"/>
          <w:sz w:val="20"/>
          <w:szCs w:val="20"/>
        </w:rPr>
        <w:t xml:space="preserve"> </w:t>
      </w:r>
      <w:r>
        <w:rPr>
          <w:rFonts w:ascii="Times New Roman" w:hAnsi="Times New Roman"/>
          <w:b/>
          <w:sz w:val="20"/>
          <w:szCs w:val="20"/>
        </w:rPr>
        <w:t xml:space="preserve">na </w:t>
      </w:r>
      <w:r w:rsidRPr="005E1559">
        <w:rPr>
          <w:rFonts w:ascii="Times New Roman" w:hAnsi="Times New Roman"/>
          <w:b/>
          <w:sz w:val="20"/>
          <w:szCs w:val="20"/>
        </w:rPr>
        <w:t xml:space="preserve">dostawę </w:t>
      </w:r>
      <w:r w:rsidR="0056153A">
        <w:rPr>
          <w:rFonts w:ascii="Times New Roman" w:hAnsi="Times New Roman"/>
          <w:b/>
          <w:sz w:val="20"/>
          <w:szCs w:val="20"/>
        </w:rPr>
        <w:t xml:space="preserve">odczynników i materiałów eksploatacyjnych </w:t>
      </w:r>
      <w:r w:rsidR="00493D15">
        <w:rPr>
          <w:rFonts w:ascii="Times New Roman" w:hAnsi="Times New Roman"/>
          <w:b/>
          <w:color w:val="000000" w:themeColor="text1"/>
          <w:sz w:val="20"/>
          <w:szCs w:val="20"/>
        </w:rPr>
        <w:t>dla</w:t>
      </w:r>
      <w:r w:rsidRPr="00563753">
        <w:rPr>
          <w:rFonts w:ascii="Times New Roman" w:hAnsi="Times New Roman"/>
          <w:b/>
          <w:color w:val="000000" w:themeColor="text1"/>
          <w:sz w:val="20"/>
          <w:szCs w:val="20"/>
        </w:rPr>
        <w:t xml:space="preserve"> Uniwersyteckiego Szpitala Dziecięcego w Krakowie</w:t>
      </w:r>
      <w:r>
        <w:rPr>
          <w:rFonts w:ascii="Times New Roman" w:hAnsi="Times New Roman"/>
          <w:b/>
          <w:color w:val="000000" w:themeColor="text1"/>
          <w:sz w:val="20"/>
          <w:szCs w:val="20"/>
        </w:rPr>
        <w:t xml:space="preserve"> (umowa nr EZP-272-……/2017)</w:t>
      </w:r>
      <w:r w:rsidRPr="00845D3F">
        <w:rPr>
          <w:rFonts w:ascii="Times New Roman" w:eastAsia="Times New Roman" w:hAnsi="Times New Roman"/>
          <w:color w:val="FF0000"/>
          <w:sz w:val="20"/>
          <w:szCs w:val="20"/>
          <w:lang w:eastAsia="ar-SA"/>
        </w:rPr>
        <w:t xml:space="preserve"> </w:t>
      </w:r>
      <w:r w:rsidRPr="00AE25ED">
        <w:rPr>
          <w:rFonts w:ascii="Times New Roman" w:eastAsia="Times New Roman" w:hAnsi="Times New Roman"/>
          <w:b/>
          <w:color w:val="000000" w:themeColor="text1"/>
          <w:sz w:val="20"/>
          <w:szCs w:val="20"/>
          <w:lang w:eastAsia="ar-SA"/>
        </w:rPr>
        <w:t xml:space="preserve">tj. </w:t>
      </w:r>
      <w:r w:rsidRPr="00AE25ED">
        <w:rPr>
          <w:rFonts w:ascii="Times New Roman" w:eastAsia="Times New Roman" w:hAnsi="Times New Roman"/>
          <w:b/>
          <w:color w:val="FF0000"/>
          <w:sz w:val="20"/>
          <w:szCs w:val="20"/>
          <w:lang w:eastAsia="ar-SA"/>
        </w:rPr>
        <w:br/>
      </w:r>
      <w:r w:rsidR="00493D15">
        <w:rPr>
          <w:rFonts w:ascii="Times New Roman" w:eastAsia="Times New Roman" w:hAnsi="Times New Roman"/>
          <w:b/>
          <w:color w:val="000000" w:themeColor="text1"/>
          <w:sz w:val="20"/>
          <w:szCs w:val="20"/>
          <w:lang w:eastAsia="ar-SA"/>
        </w:rPr>
        <w:t>od dnia………….. do dnia ………</w:t>
      </w:r>
    </w:p>
    <w:p w:rsidR="0078733C" w:rsidRPr="0056153A" w:rsidRDefault="0078733C" w:rsidP="0056153A">
      <w:pPr>
        <w:pStyle w:val="Akapitzlist"/>
        <w:numPr>
          <w:ilvl w:val="0"/>
          <w:numId w:val="49"/>
        </w:numPr>
        <w:spacing w:after="0" w:line="240" w:lineRule="auto"/>
        <w:ind w:left="284" w:right="-142" w:hanging="284"/>
        <w:jc w:val="both"/>
        <w:rPr>
          <w:rFonts w:ascii="Times New Roman" w:hAnsi="Times New Roman"/>
          <w:color w:val="000000" w:themeColor="text1"/>
          <w:sz w:val="28"/>
          <w:szCs w:val="28"/>
        </w:rPr>
      </w:pPr>
      <w:r w:rsidRPr="00E638D6">
        <w:rPr>
          <w:rFonts w:ascii="Times New Roman" w:hAnsi="Times New Roman"/>
          <w:color w:val="000000" w:themeColor="text1"/>
          <w:sz w:val="20"/>
          <w:szCs w:val="20"/>
        </w:rPr>
        <w:t>DZIERŻAWCA ma prawo do wypowiedzenia niniejszej umowy ze skutkiem natychmiastowym w razie rozwiązania umowy o której mowa w ust. 1 lub wygaśnięcia zobowiązań z niej wynikających.</w:t>
      </w:r>
      <w:r w:rsidRPr="0056153A">
        <w:rPr>
          <w:rFonts w:ascii="Times New Roman" w:hAnsi="Times New Roman"/>
          <w:color w:val="000000" w:themeColor="text1"/>
          <w:sz w:val="20"/>
          <w:szCs w:val="20"/>
        </w:rPr>
        <w:t xml:space="preserve">       </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10</w:t>
      </w:r>
    </w:p>
    <w:p w:rsidR="0078733C" w:rsidRPr="00E638D6" w:rsidRDefault="0078733C" w:rsidP="0078733C">
      <w:pPr>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W sprawach nie uregulowanych niniejszą umową stosuje się przepisy Kodeksu Cywilnego, oraz Ustawy Prawo Zamówień Publicznych .</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11</w:t>
      </w:r>
    </w:p>
    <w:p w:rsidR="0078733C" w:rsidRPr="00E638D6" w:rsidRDefault="0078733C" w:rsidP="0078733C">
      <w:pPr>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Ewentualne spory mogące powstać na tle realizacji umowy, strony poddają pod rozstrzygnięcie Sądu Powszechnego, właściwego dla DZIERŻAWCY.</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12</w:t>
      </w:r>
    </w:p>
    <w:p w:rsidR="0078733C" w:rsidRPr="00E638D6" w:rsidRDefault="0078733C" w:rsidP="0078733C">
      <w:pPr>
        <w:jc w:val="both"/>
        <w:rPr>
          <w:rFonts w:ascii="Times New Roman" w:eastAsia="Times New Roman" w:hAnsi="Times New Roman"/>
          <w:color w:val="000000" w:themeColor="text1"/>
          <w:sz w:val="20"/>
          <w:szCs w:val="20"/>
          <w:lang w:eastAsia="ar-SA"/>
        </w:rPr>
      </w:pPr>
      <w:r w:rsidRPr="00E638D6">
        <w:rPr>
          <w:rFonts w:ascii="Times New Roman" w:eastAsia="Times New Roman" w:hAnsi="Times New Roman"/>
          <w:color w:val="000000" w:themeColor="text1"/>
          <w:sz w:val="20"/>
          <w:szCs w:val="20"/>
          <w:lang w:eastAsia="ar-SA"/>
        </w:rPr>
        <w:t xml:space="preserve">Umowa została sporządzona w trzech jednobrzmiących egzemplarzach dwa dla Zamawiającego, jeden dla Wykonawcy. </w:t>
      </w:r>
    </w:p>
    <w:p w:rsidR="0078733C" w:rsidRDefault="0078733C" w:rsidP="0078733C">
      <w:pPr>
        <w:rPr>
          <w:rFonts w:ascii="Times New Roman" w:hAnsi="Times New Roman"/>
          <w:b/>
          <w:color w:val="FF0000"/>
          <w:sz w:val="20"/>
          <w:szCs w:val="20"/>
        </w:rPr>
      </w:pPr>
    </w:p>
    <w:p w:rsidR="0078733C" w:rsidRPr="00845D3F" w:rsidRDefault="0078733C" w:rsidP="0078733C">
      <w:pPr>
        <w:rPr>
          <w:rFonts w:ascii="Times New Roman" w:hAnsi="Times New Roman"/>
          <w:b/>
          <w:color w:val="FF0000"/>
          <w:sz w:val="20"/>
          <w:szCs w:val="20"/>
        </w:rPr>
      </w:pPr>
      <w:r>
        <w:rPr>
          <w:rFonts w:ascii="Times New Roman" w:hAnsi="Times New Roman"/>
          <w:b/>
          <w:color w:val="000000" w:themeColor="text1"/>
          <w:sz w:val="20"/>
          <w:szCs w:val="20"/>
        </w:rPr>
        <w:t>WYDZIERŻAWIAJĄCY:</w:t>
      </w:r>
      <w:r w:rsidRPr="00E638D6">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                            </w:t>
      </w:r>
      <w:r w:rsidRPr="00E638D6">
        <w:rPr>
          <w:rFonts w:ascii="Times New Roman" w:hAnsi="Times New Roman"/>
          <w:b/>
          <w:color w:val="000000" w:themeColor="text1"/>
          <w:sz w:val="20"/>
          <w:szCs w:val="20"/>
        </w:rPr>
        <w:t>DZIERŻAWCA</w:t>
      </w:r>
      <w:r>
        <w:rPr>
          <w:rFonts w:ascii="Times New Roman" w:hAnsi="Times New Roman"/>
          <w:b/>
          <w:color w:val="000000" w:themeColor="text1"/>
          <w:sz w:val="20"/>
          <w:szCs w:val="20"/>
        </w:rPr>
        <w:t>:</w:t>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p>
    <w:p w:rsidR="0078733C" w:rsidRPr="00845D3F" w:rsidRDefault="0078733C" w:rsidP="0078733C">
      <w:pPr>
        <w:rPr>
          <w:rFonts w:ascii="Times New Roman" w:hAnsi="Times New Roman"/>
          <w:color w:val="FF0000"/>
          <w:sz w:val="20"/>
          <w:szCs w:val="20"/>
        </w:rPr>
      </w:pPr>
    </w:p>
    <w:p w:rsidR="0078733C" w:rsidRDefault="0078733C" w:rsidP="0078733C">
      <w:pPr>
        <w:rPr>
          <w:rFonts w:ascii="Times New Roman" w:hAnsi="Times New Roman"/>
          <w:color w:val="FF0000"/>
          <w:sz w:val="20"/>
          <w:szCs w:val="20"/>
        </w:rPr>
      </w:pPr>
    </w:p>
    <w:p w:rsidR="00434E76" w:rsidRDefault="00434E76" w:rsidP="0078733C">
      <w:pPr>
        <w:rPr>
          <w:rFonts w:ascii="Times New Roman" w:hAnsi="Times New Roman"/>
          <w:color w:val="FF0000"/>
          <w:sz w:val="20"/>
          <w:szCs w:val="20"/>
        </w:rPr>
      </w:pPr>
    </w:p>
    <w:p w:rsidR="0078733C" w:rsidRPr="00845D3F" w:rsidRDefault="0078733C" w:rsidP="001422C4">
      <w:pPr>
        <w:rPr>
          <w:rFonts w:ascii="Times New Roman" w:hAnsi="Times New Roman"/>
          <w:color w:val="FF0000"/>
          <w:sz w:val="20"/>
          <w:szCs w:val="20"/>
        </w:rPr>
      </w:pPr>
    </w:p>
    <w:p w:rsidR="0078733C" w:rsidRPr="00E638D6" w:rsidRDefault="0078733C" w:rsidP="0078733C">
      <w:pPr>
        <w:jc w:val="right"/>
        <w:rPr>
          <w:rFonts w:ascii="Times New Roman" w:hAnsi="Times New Roman"/>
          <w:color w:val="000000" w:themeColor="text1"/>
          <w:sz w:val="20"/>
          <w:szCs w:val="20"/>
        </w:rPr>
      </w:pPr>
      <w:r w:rsidRPr="00E638D6">
        <w:rPr>
          <w:rFonts w:ascii="Times New Roman" w:hAnsi="Times New Roman"/>
          <w:color w:val="000000" w:themeColor="text1"/>
          <w:sz w:val="20"/>
          <w:szCs w:val="20"/>
        </w:rPr>
        <w:t>Załącznik nr 1b do SIWZ</w:t>
      </w:r>
    </w:p>
    <w:p w:rsidR="0078733C" w:rsidRPr="00E638D6" w:rsidRDefault="0078733C" w:rsidP="0078733C">
      <w:pPr>
        <w:rPr>
          <w:rFonts w:ascii="Times New Roman" w:eastAsia="Times New Roman" w:hAnsi="Times New Roman"/>
          <w:b/>
          <w:color w:val="000000" w:themeColor="text1"/>
          <w:sz w:val="20"/>
          <w:szCs w:val="20"/>
          <w:lang w:val="x-none" w:eastAsia="x-none"/>
        </w:rPr>
      </w:pPr>
    </w:p>
    <w:p w:rsidR="0078733C" w:rsidRPr="00E638D6" w:rsidRDefault="0078733C" w:rsidP="0078733C">
      <w:pPr>
        <w:rPr>
          <w:rFonts w:ascii="Times New Roman" w:eastAsia="Times New Roman" w:hAnsi="Times New Roman"/>
          <w:b/>
          <w:color w:val="000000" w:themeColor="text1"/>
          <w:sz w:val="20"/>
          <w:szCs w:val="20"/>
          <w:lang w:val="x-none" w:eastAsia="x-none"/>
        </w:rPr>
      </w:pPr>
    </w:p>
    <w:p w:rsidR="0078733C" w:rsidRPr="00E638D6" w:rsidRDefault="0078733C" w:rsidP="0078733C">
      <w:pPr>
        <w:rPr>
          <w:rFonts w:ascii="Times New Roman" w:eastAsia="Times New Roman" w:hAnsi="Times New Roman"/>
          <w:b/>
          <w:color w:val="000000" w:themeColor="text1"/>
          <w:sz w:val="20"/>
          <w:szCs w:val="20"/>
          <w:lang w:val="x-none" w:eastAsia="x-none"/>
        </w:rPr>
      </w:pPr>
      <w:r>
        <w:rPr>
          <w:rFonts w:ascii="Times New Roman" w:eastAsia="Times New Roman" w:hAnsi="Times New Roman"/>
          <w:b/>
          <w:color w:val="000000" w:themeColor="text1"/>
          <w:sz w:val="20"/>
          <w:szCs w:val="20"/>
          <w:lang w:eastAsia="x-none"/>
        </w:rPr>
        <w:t xml:space="preserve">                                                                        </w:t>
      </w:r>
      <w:r w:rsidRPr="00E638D6">
        <w:rPr>
          <w:rFonts w:ascii="Times New Roman" w:eastAsia="Times New Roman" w:hAnsi="Times New Roman"/>
          <w:b/>
          <w:color w:val="000000" w:themeColor="text1"/>
          <w:sz w:val="20"/>
          <w:szCs w:val="20"/>
          <w:lang w:val="x-none" w:eastAsia="x-none"/>
        </w:rPr>
        <w:t>PROTOKÓŁ INSTALACJI</w:t>
      </w:r>
    </w:p>
    <w:p w:rsidR="0078733C" w:rsidRPr="00E638D6" w:rsidRDefault="0078733C" w:rsidP="0078733C">
      <w:pPr>
        <w:jc w:val="center"/>
        <w:rPr>
          <w:rFonts w:cs="Calibri"/>
          <w:color w:val="000000" w:themeColor="text1"/>
          <w:sz w:val="16"/>
          <w:szCs w:val="16"/>
        </w:rPr>
      </w:pP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lang w:val="x-none"/>
        </w:rPr>
        <w:t>Zgodnie z umową zawartą w dniu..................................w Krakowie</w:t>
      </w:r>
      <w:r w:rsidRPr="00E638D6">
        <w:rPr>
          <w:rFonts w:ascii="Times New Roman" w:hAnsi="Times New Roman"/>
          <w:color w:val="000000" w:themeColor="text1"/>
          <w:sz w:val="20"/>
          <w:szCs w:val="20"/>
        </w:rPr>
        <w:t>,</w:t>
      </w:r>
    </w:p>
    <w:p w:rsidR="0078733C" w:rsidRPr="00E638D6" w:rsidRDefault="0078733C" w:rsidP="0078733C">
      <w:pPr>
        <w:spacing w:after="0"/>
        <w:rPr>
          <w:rFonts w:ascii="Times New Roman" w:hAnsi="Times New Roman"/>
          <w:color w:val="000000" w:themeColor="text1"/>
          <w:sz w:val="20"/>
          <w:szCs w:val="20"/>
          <w:lang w:val="x-none"/>
        </w:rPr>
      </w:pP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lang w:val="x-none"/>
        </w:rPr>
        <w:t>pomiędzy:</w:t>
      </w:r>
      <w:r w:rsidRPr="00E638D6">
        <w:rPr>
          <w:rFonts w:ascii="Times New Roman" w:hAnsi="Times New Roman"/>
          <w:color w:val="000000" w:themeColor="text1"/>
          <w:sz w:val="20"/>
          <w:szCs w:val="20"/>
        </w:rPr>
        <w:t>………………………………..............................................................................................................( Przekazującym),</w:t>
      </w: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rPr>
        <w:t xml:space="preserve"> a </w:t>
      </w:r>
    </w:p>
    <w:p w:rsidR="0078733C" w:rsidRPr="00E638D6" w:rsidRDefault="0078733C" w:rsidP="0078733C">
      <w:pPr>
        <w:spacing w:after="0"/>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Uniwersyteckim Szpitalem Dziecięcym w Krakowie ( Odbierającym)</w:t>
      </w:r>
    </w:p>
    <w:p w:rsidR="0078733C" w:rsidRPr="00E638D6" w:rsidRDefault="0078733C" w:rsidP="0078733C">
      <w:pPr>
        <w:spacing w:after="0"/>
        <w:jc w:val="both"/>
        <w:rPr>
          <w:rFonts w:ascii="Times New Roman" w:hAnsi="Times New Roman"/>
          <w:color w:val="000000" w:themeColor="text1"/>
          <w:sz w:val="20"/>
          <w:szCs w:val="20"/>
        </w:rPr>
      </w:pPr>
    </w:p>
    <w:p w:rsidR="0078733C" w:rsidRDefault="0078733C" w:rsidP="0078733C">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Dotyczącą dzierżawy:</w:t>
      </w:r>
    </w:p>
    <w:p w:rsidR="0078733C" w:rsidRDefault="0078733C" w:rsidP="00434E76">
      <w:pPr>
        <w:spacing w:after="0"/>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434E76">
        <w:rPr>
          <w:rFonts w:ascii="Times New Roman" w:hAnsi="Times New Roman"/>
          <w:color w:val="000000" w:themeColor="text1"/>
          <w:sz w:val="20"/>
          <w:szCs w:val="20"/>
        </w:rPr>
        <w:t>analizator …………………………</w:t>
      </w:r>
      <w:r w:rsidRPr="00E638D6">
        <w:rPr>
          <w:rFonts w:ascii="Times New Roman" w:hAnsi="Times New Roman"/>
          <w:color w:val="000000" w:themeColor="text1"/>
          <w:sz w:val="20"/>
          <w:szCs w:val="20"/>
        </w:rPr>
        <w:t xml:space="preserve">nr </w:t>
      </w:r>
      <w:r w:rsidR="00434E76">
        <w:rPr>
          <w:rFonts w:ascii="Times New Roman" w:hAnsi="Times New Roman"/>
          <w:color w:val="000000" w:themeColor="text1"/>
          <w:sz w:val="20"/>
          <w:szCs w:val="20"/>
        </w:rPr>
        <w:t>seryjny............................................</w:t>
      </w:r>
      <w:r w:rsidRPr="00E638D6">
        <w:rPr>
          <w:rFonts w:ascii="Times New Roman" w:hAnsi="Times New Roman"/>
          <w:color w:val="000000" w:themeColor="text1"/>
          <w:sz w:val="20"/>
          <w:szCs w:val="20"/>
        </w:rPr>
        <w:t>rok produkcji.................</w:t>
      </w:r>
      <w:r>
        <w:rPr>
          <w:rFonts w:ascii="Times New Roman" w:hAnsi="Times New Roman"/>
          <w:color w:val="000000" w:themeColor="text1"/>
          <w:sz w:val="20"/>
          <w:szCs w:val="20"/>
        </w:rPr>
        <w:t>..........,</w:t>
      </w:r>
    </w:p>
    <w:p w:rsidR="0078733C" w:rsidRDefault="0078733C" w:rsidP="0078733C">
      <w:pPr>
        <w:spacing w:after="0"/>
        <w:jc w:val="both"/>
        <w:rPr>
          <w:rFonts w:ascii="Times New Roman" w:hAnsi="Times New Roman"/>
          <w:color w:val="000000" w:themeColor="text1"/>
          <w:sz w:val="20"/>
          <w:szCs w:val="20"/>
        </w:rPr>
      </w:pPr>
    </w:p>
    <w:p w:rsidR="0078733C" w:rsidRPr="00E638D6" w:rsidRDefault="0078733C" w:rsidP="00434E76">
      <w:pPr>
        <w:spacing w:after="0"/>
        <w:rPr>
          <w:rFonts w:ascii="Times New Roman" w:hAnsi="Times New Roman"/>
          <w:color w:val="000000" w:themeColor="text1"/>
          <w:sz w:val="20"/>
          <w:szCs w:val="20"/>
        </w:rPr>
      </w:pPr>
      <w:r>
        <w:rPr>
          <w:rFonts w:ascii="Times New Roman" w:hAnsi="Times New Roman"/>
          <w:color w:val="000000" w:themeColor="text1"/>
          <w:sz w:val="20"/>
          <w:szCs w:val="20"/>
        </w:rPr>
        <w:t xml:space="preserve">2) </w:t>
      </w:r>
      <w:r w:rsidR="00434E76">
        <w:rPr>
          <w:rFonts w:ascii="Times New Roman" w:hAnsi="Times New Roman"/>
          <w:color w:val="000000" w:themeColor="text1"/>
          <w:sz w:val="20"/>
          <w:szCs w:val="20"/>
        </w:rPr>
        <w:t>analizator :………………………..nr seryjny ……………………………rok produkcji …………………</w:t>
      </w:r>
    </w:p>
    <w:p w:rsidR="0078733C" w:rsidRPr="00E638D6" w:rsidRDefault="0078733C" w:rsidP="0078733C">
      <w:pPr>
        <w:spacing w:after="0"/>
        <w:jc w:val="both"/>
        <w:rPr>
          <w:rFonts w:ascii="Times New Roman" w:hAnsi="Times New Roman"/>
          <w:color w:val="000000" w:themeColor="text1"/>
          <w:sz w:val="20"/>
          <w:szCs w:val="20"/>
        </w:rPr>
      </w:pPr>
    </w:p>
    <w:p w:rsidR="0078733C" w:rsidRPr="00E638D6" w:rsidRDefault="0078733C" w:rsidP="0078733C">
      <w:pPr>
        <w:spacing w:after="0"/>
        <w:jc w:val="both"/>
        <w:rPr>
          <w:rFonts w:ascii="Times New Roman" w:hAnsi="Times New Roman"/>
          <w:color w:val="000000" w:themeColor="text1"/>
          <w:sz w:val="20"/>
          <w:szCs w:val="20"/>
        </w:rPr>
      </w:pPr>
    </w:p>
    <w:p w:rsidR="0078733C" w:rsidRPr="00E638D6" w:rsidRDefault="0078733C" w:rsidP="0078733C">
      <w:pPr>
        <w:spacing w:after="0"/>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p>
    <w:p w:rsidR="0078733C" w:rsidRPr="00E638D6" w:rsidRDefault="0078733C" w:rsidP="0078733C">
      <w:pPr>
        <w:spacing w:after="0"/>
        <w:ind w:left="4956" w:firstLine="708"/>
        <w:rPr>
          <w:rFonts w:ascii="Times New Roman" w:hAnsi="Times New Roman"/>
          <w:color w:val="000000" w:themeColor="text1"/>
          <w:sz w:val="20"/>
          <w:szCs w:val="20"/>
        </w:rPr>
      </w:pPr>
      <w:r w:rsidRPr="00E638D6">
        <w:rPr>
          <w:rFonts w:ascii="Times New Roman" w:hAnsi="Times New Roman"/>
          <w:color w:val="000000" w:themeColor="text1"/>
          <w:sz w:val="20"/>
          <w:szCs w:val="20"/>
        </w:rPr>
        <w:t>………………………..</w:t>
      </w:r>
    </w:p>
    <w:p w:rsidR="0078733C" w:rsidRPr="00E638D6" w:rsidRDefault="0078733C" w:rsidP="0078733C">
      <w:pPr>
        <w:spacing w:after="0"/>
        <w:ind w:left="5664"/>
        <w:rPr>
          <w:rFonts w:ascii="Times New Roman" w:hAnsi="Times New Roman"/>
          <w:color w:val="000000" w:themeColor="text1"/>
          <w:sz w:val="20"/>
          <w:szCs w:val="20"/>
        </w:rPr>
      </w:pPr>
      <w:r w:rsidRPr="00E638D6">
        <w:rPr>
          <w:rFonts w:ascii="Times New Roman" w:hAnsi="Times New Roman"/>
          <w:color w:val="000000" w:themeColor="text1"/>
          <w:sz w:val="20"/>
          <w:szCs w:val="20"/>
        </w:rPr>
        <w:t>Podpis odbierającego</w:t>
      </w:r>
    </w:p>
    <w:p w:rsidR="0078733C" w:rsidRPr="00E638D6" w:rsidRDefault="0078733C" w:rsidP="0078733C">
      <w:pPr>
        <w:rPr>
          <w:rFonts w:ascii="Times New Roman" w:hAnsi="Times New Roman"/>
          <w:color w:val="000000" w:themeColor="text1"/>
          <w:sz w:val="20"/>
          <w:szCs w:val="20"/>
        </w:rPr>
      </w:pPr>
    </w:p>
    <w:p w:rsidR="0078733C" w:rsidRPr="000917C4" w:rsidRDefault="0078733C" w:rsidP="0078733C">
      <w:pPr>
        <w:rPr>
          <w:rFonts w:ascii="Times New Roman" w:hAnsi="Times New Roman"/>
          <w:sz w:val="20"/>
          <w:szCs w:val="20"/>
        </w:rPr>
      </w:pPr>
    </w:p>
    <w:p w:rsidR="00C718C7" w:rsidRDefault="00C718C7"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7F1DF5" w:rsidRDefault="007F1DF5"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D47346" w:rsidRPr="00D1380A" w:rsidRDefault="00D47346" w:rsidP="001504B3">
      <w:pPr>
        <w:rPr>
          <w:rFonts w:ascii="Arial Narrow" w:hAnsi="Arial Narrow"/>
        </w:rPr>
      </w:pPr>
    </w:p>
    <w:p w:rsidR="00C718C7" w:rsidRPr="007F1DF5" w:rsidRDefault="00C718C7" w:rsidP="00DB7ABA">
      <w:pPr>
        <w:jc w:val="right"/>
        <w:rPr>
          <w:rFonts w:ascii="Times New Roman" w:hAnsi="Times New Roman"/>
          <w:color w:val="000000" w:themeColor="text1"/>
          <w:sz w:val="20"/>
          <w:szCs w:val="20"/>
        </w:rPr>
      </w:pPr>
      <w:r w:rsidRPr="007F1DF5">
        <w:rPr>
          <w:rFonts w:ascii="Times New Roman" w:hAnsi="Times New Roman"/>
          <w:color w:val="000000" w:themeColor="text1"/>
          <w:sz w:val="20"/>
          <w:szCs w:val="20"/>
        </w:rPr>
        <w:t>Załącznik nr 2 do SIWZ</w:t>
      </w:r>
    </w:p>
    <w:p w:rsidR="00C718C7" w:rsidRPr="007F1DF5" w:rsidRDefault="001422C4" w:rsidP="00CF5081">
      <w:pPr>
        <w:jc w:val="center"/>
        <w:rPr>
          <w:rFonts w:ascii="Times New Roman" w:hAnsi="Times New Roman"/>
          <w:color w:val="000000" w:themeColor="text1"/>
          <w:sz w:val="20"/>
          <w:szCs w:val="20"/>
        </w:rPr>
      </w:pPr>
      <w:r w:rsidRPr="007F1DF5">
        <w:rPr>
          <w:rFonts w:ascii="Times New Roman" w:hAnsi="Times New Roman"/>
          <w:color w:val="000000" w:themeColor="text1"/>
          <w:sz w:val="20"/>
          <w:szCs w:val="20"/>
        </w:rPr>
        <w:t>FORMULARZ OFERTY</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Do:</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Uniwersyteckiego Szpitala Dziecięcego w Krakowie</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ul. Wielicka 265</w:t>
      </w:r>
    </w:p>
    <w:p w:rsidR="00C718C7" w:rsidRPr="007F1DF5" w:rsidRDefault="00C718C7" w:rsidP="003351F6">
      <w:pPr>
        <w:spacing w:line="240" w:lineRule="auto"/>
        <w:jc w:val="right"/>
        <w:rPr>
          <w:rFonts w:ascii="Times New Roman" w:hAnsi="Times New Roman"/>
          <w:color w:val="000000" w:themeColor="text1"/>
          <w:sz w:val="20"/>
          <w:szCs w:val="20"/>
        </w:rPr>
      </w:pPr>
      <w:r w:rsidRPr="007F1DF5">
        <w:rPr>
          <w:rFonts w:ascii="Times New Roman" w:hAnsi="Times New Roman"/>
          <w:b/>
          <w:color w:val="000000" w:themeColor="text1"/>
          <w:sz w:val="20"/>
          <w:szCs w:val="20"/>
        </w:rPr>
        <w:t>30-663 Kraków</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Dane dotyczące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Nazwa:.........................................................................................................................................................................</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Siedziba:.....................................................kod...................................ul...............................</w:t>
      </w:r>
      <w:r w:rsidR="008D045A">
        <w:rPr>
          <w:rFonts w:ascii="Times New Roman" w:hAnsi="Times New Roman"/>
          <w:color w:val="000000" w:themeColor="text1"/>
          <w:sz w:val="20"/>
          <w:szCs w:val="20"/>
        </w:rPr>
        <w:t>.........................</w:t>
      </w:r>
      <w:r w:rsidRPr="007F1DF5">
        <w:rPr>
          <w:rFonts w:ascii="Times New Roman" w:hAnsi="Times New Roman"/>
          <w:color w:val="000000" w:themeColor="text1"/>
          <w:sz w:val="20"/>
          <w:szCs w:val="20"/>
        </w:rPr>
        <w:t>......</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Województwo:...................................................................</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Nr telefonu/fax:..................................................................</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http:// ..................................................... e-mail .....................................................................................</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NIP:..................................................</w:t>
      </w:r>
    </w:p>
    <w:p w:rsidR="00C718C7" w:rsidRPr="007F1DF5" w:rsidRDefault="00C718C7" w:rsidP="003351F6">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REGON............................................ </w:t>
      </w:r>
    </w:p>
    <w:p w:rsidR="00C718C7" w:rsidRPr="007F1DF5" w:rsidRDefault="00C718C7" w:rsidP="00C4120B">
      <w:pPr>
        <w:jc w:val="both"/>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W odpowiedzi na ogłoszenie opublikowane w suplemencie Dziennika Urzędowego UE, a także pod adresem: bip.usdk.pl oraz w siedzibie Zamawiającego, składam ofertę w postępowaniu na </w:t>
      </w:r>
      <w:r w:rsidR="001422C4" w:rsidRPr="007F1DF5">
        <w:rPr>
          <w:rFonts w:ascii="Times New Roman" w:hAnsi="Times New Roman"/>
          <w:b/>
          <w:sz w:val="20"/>
          <w:szCs w:val="20"/>
        </w:rPr>
        <w:t xml:space="preserve">dostawę odczynników </w:t>
      </w:r>
      <w:r w:rsidR="004D49BC">
        <w:rPr>
          <w:rFonts w:ascii="Times New Roman" w:hAnsi="Times New Roman"/>
          <w:b/>
          <w:sz w:val="20"/>
          <w:szCs w:val="20"/>
        </w:rPr>
        <w:br/>
      </w:r>
      <w:r w:rsidR="001422C4" w:rsidRPr="007F1DF5">
        <w:rPr>
          <w:rFonts w:ascii="Times New Roman" w:hAnsi="Times New Roman"/>
          <w:b/>
          <w:sz w:val="20"/>
          <w:szCs w:val="20"/>
        </w:rPr>
        <w:t xml:space="preserve">i materiałów eksploatacyjnych z dzierżawą analizatorów do oznaczeń </w:t>
      </w:r>
      <w:proofErr w:type="spellStart"/>
      <w:r w:rsidR="001422C4" w:rsidRPr="007F1DF5">
        <w:rPr>
          <w:rFonts w:ascii="Times New Roman" w:hAnsi="Times New Roman"/>
          <w:b/>
          <w:sz w:val="20"/>
          <w:szCs w:val="20"/>
        </w:rPr>
        <w:t>koagulologicznych</w:t>
      </w:r>
      <w:proofErr w:type="spellEnd"/>
      <w:r w:rsidR="001422C4" w:rsidRPr="007F1DF5">
        <w:rPr>
          <w:rFonts w:ascii="Times New Roman" w:hAnsi="Times New Roman"/>
          <w:b/>
          <w:sz w:val="20"/>
          <w:szCs w:val="20"/>
        </w:rPr>
        <w:t xml:space="preserve"> wraz </w:t>
      </w:r>
      <w:r w:rsidR="004D49BC">
        <w:rPr>
          <w:rFonts w:ascii="Times New Roman" w:hAnsi="Times New Roman"/>
          <w:b/>
          <w:sz w:val="20"/>
          <w:szCs w:val="20"/>
        </w:rPr>
        <w:br/>
      </w:r>
      <w:r w:rsidR="001422C4" w:rsidRPr="007F1DF5">
        <w:rPr>
          <w:rFonts w:ascii="Times New Roman" w:hAnsi="Times New Roman"/>
          <w:b/>
          <w:sz w:val="20"/>
          <w:szCs w:val="20"/>
        </w:rPr>
        <w:t>z wyposażeniem dodatkowym dla Uniwersyteckiego Szpitala Dziecięcego w Krakowie</w:t>
      </w:r>
      <w:r w:rsidRPr="007F1DF5">
        <w:rPr>
          <w:rFonts w:ascii="Times New Roman" w:hAnsi="Times New Roman"/>
          <w:bCs/>
          <w:color w:val="FF0000"/>
          <w:sz w:val="20"/>
          <w:szCs w:val="20"/>
        </w:rPr>
        <w:t>,</w:t>
      </w:r>
      <w:r w:rsidRPr="007F1DF5">
        <w:rPr>
          <w:rFonts w:ascii="Times New Roman" w:hAnsi="Times New Roman"/>
          <w:b/>
          <w:bCs/>
          <w:color w:val="FF0000"/>
          <w:sz w:val="20"/>
          <w:szCs w:val="20"/>
        </w:rPr>
        <w:t xml:space="preserve"> </w:t>
      </w:r>
      <w:r w:rsidRPr="007F1DF5">
        <w:rPr>
          <w:rFonts w:ascii="Times New Roman" w:hAnsi="Times New Roman"/>
          <w:color w:val="000000" w:themeColor="text1"/>
          <w:sz w:val="20"/>
          <w:szCs w:val="20"/>
        </w:rPr>
        <w:t>prowadzonym w trybie przetargu nieograniczonego o wartości powyżej wyrażonej w złotych równowartości kwoty 135 000,00 euro.</w:t>
      </w:r>
    </w:p>
    <w:p w:rsidR="00C718C7" w:rsidRPr="007F1DF5" w:rsidRDefault="00C718C7" w:rsidP="00CF5081">
      <w:pPr>
        <w:jc w:val="center"/>
        <w:rPr>
          <w:rFonts w:ascii="Times New Roman" w:hAnsi="Times New Roman"/>
          <w:b/>
          <w:color w:val="000000" w:themeColor="text1"/>
          <w:sz w:val="20"/>
          <w:szCs w:val="20"/>
        </w:rPr>
      </w:pPr>
    </w:p>
    <w:p w:rsidR="00C718C7" w:rsidRPr="007F1DF5" w:rsidRDefault="00C718C7" w:rsidP="00CF5081">
      <w:pPr>
        <w:jc w:val="center"/>
        <w:rPr>
          <w:rFonts w:ascii="Times New Roman" w:hAnsi="Times New Roman"/>
          <w:b/>
          <w:color w:val="000000" w:themeColor="text1"/>
          <w:sz w:val="20"/>
          <w:szCs w:val="20"/>
        </w:rPr>
      </w:pPr>
      <w:r w:rsidRPr="007F1DF5">
        <w:rPr>
          <w:rFonts w:ascii="Times New Roman" w:hAnsi="Times New Roman"/>
          <w:b/>
          <w:color w:val="000000" w:themeColor="text1"/>
          <w:sz w:val="20"/>
          <w:szCs w:val="20"/>
        </w:rPr>
        <w:t>Zobowiązania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Oferuję realizację przedmiotu zamówienia  </w:t>
      </w:r>
      <w:r w:rsidR="001422C4" w:rsidRPr="007F1DF5">
        <w:rPr>
          <w:rFonts w:ascii="Times New Roman" w:hAnsi="Times New Roman"/>
          <w:color w:val="000000" w:themeColor="text1"/>
          <w:sz w:val="20"/>
          <w:szCs w:val="20"/>
        </w:rPr>
        <w:t>zgodnie z załączonym formularzem cenowym oraz załącznikami</w:t>
      </w:r>
      <w:r w:rsidR="00A57D69" w:rsidRPr="007F1DF5">
        <w:rPr>
          <w:rFonts w:ascii="Times New Roman" w:hAnsi="Times New Roman"/>
          <w:color w:val="000000" w:themeColor="text1"/>
          <w:sz w:val="20"/>
          <w:szCs w:val="20"/>
        </w:rPr>
        <w:t xml:space="preserve"> 3-3a do SIWZ </w:t>
      </w:r>
      <w:r w:rsidRPr="007F1DF5">
        <w:rPr>
          <w:rFonts w:ascii="Times New Roman" w:hAnsi="Times New Roman"/>
          <w:color w:val="000000" w:themeColor="text1"/>
          <w:sz w:val="20"/>
          <w:szCs w:val="20"/>
        </w:rPr>
        <w:t xml:space="preserve">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A57D69" w:rsidRPr="00845D3F" w:rsidTr="00491D05">
        <w:trPr>
          <w:trHeight w:val="401"/>
        </w:trPr>
        <w:tc>
          <w:tcPr>
            <w:tcW w:w="8978" w:type="dxa"/>
          </w:tcPr>
          <w:p w:rsidR="00A57D69" w:rsidRPr="00845D3F"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p w:rsidR="00A57D69" w:rsidRDefault="00A57D69" w:rsidP="00491D05">
            <w:pPr>
              <w:widowControl w:val="0"/>
              <w:suppressAutoHyphens/>
              <w:spacing w:after="120" w:line="240" w:lineRule="auto"/>
              <w:jc w:val="both"/>
              <w:rPr>
                <w:rFonts w:ascii="Times New Roman" w:eastAsia="Lucida Sans Unicode" w:hAnsi="Times New Roman"/>
                <w:color w:val="000000" w:themeColor="text1"/>
                <w:kern w:val="1"/>
                <w:sz w:val="18"/>
                <w:szCs w:val="18"/>
              </w:rPr>
            </w:pPr>
            <w:r w:rsidRPr="00DB4C71">
              <w:rPr>
                <w:rFonts w:ascii="Times New Roman" w:eastAsia="Lucida Sans Unicode" w:hAnsi="Times New Roman"/>
                <w:b/>
                <w:color w:val="000000" w:themeColor="text1"/>
                <w:kern w:val="1"/>
                <w:sz w:val="18"/>
                <w:szCs w:val="18"/>
                <w:lang w:val="x-none"/>
              </w:rPr>
              <w:t>brutto:</w:t>
            </w:r>
            <w:r w:rsidRPr="00DB4C71">
              <w:rPr>
                <w:rFonts w:ascii="Times New Roman" w:eastAsia="Lucida Sans Unicode" w:hAnsi="Times New Roman"/>
                <w:color w:val="000000" w:themeColor="text1"/>
                <w:kern w:val="1"/>
                <w:sz w:val="18"/>
                <w:szCs w:val="18"/>
                <w:lang w:val="x-none"/>
              </w:rPr>
              <w:t xml:space="preserve"> </w:t>
            </w:r>
            <w:r>
              <w:rPr>
                <w:rFonts w:ascii="Times New Roman" w:eastAsia="Lucida Sans Unicode" w:hAnsi="Times New Roman"/>
                <w:b/>
                <w:color w:val="000000" w:themeColor="text1"/>
                <w:kern w:val="1"/>
                <w:sz w:val="18"/>
                <w:szCs w:val="18"/>
                <w:lang w:val="x-none"/>
              </w:rPr>
              <w:t>…………………</w:t>
            </w:r>
            <w:r w:rsidR="004D49BC">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lang w:val="x-none"/>
              </w:rPr>
              <w:t xml:space="preserve">…zł (słownie) </w:t>
            </w:r>
            <w:r w:rsidRPr="00EF068F">
              <w:rPr>
                <w:rFonts w:ascii="Times New Roman" w:eastAsia="Lucida Sans Unicode" w:hAnsi="Times New Roman"/>
                <w:b/>
                <w:color w:val="000000" w:themeColor="text1"/>
                <w:kern w:val="1"/>
                <w:sz w:val="18"/>
                <w:szCs w:val="18"/>
                <w:lang w:val="x-none"/>
              </w:rPr>
              <w:t>…………………………………………………</w:t>
            </w:r>
            <w:r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EF068F" w:rsidRDefault="007F1DF5" w:rsidP="00491D05">
            <w:pPr>
              <w:widowControl w:val="0"/>
              <w:suppressAutoHyphens/>
              <w:spacing w:after="120" w:line="240" w:lineRule="auto"/>
              <w:jc w:val="both"/>
              <w:rPr>
                <w:rFonts w:ascii="Times New Roman" w:eastAsia="Lucida Sans Unicode" w:hAnsi="Times New Roman"/>
                <w:b/>
                <w:color w:val="000000" w:themeColor="text1"/>
                <w:kern w:val="1"/>
                <w:sz w:val="18"/>
                <w:szCs w:val="18"/>
              </w:rPr>
            </w:pPr>
            <w:r>
              <w:rPr>
                <w:rFonts w:ascii="Times New Roman" w:eastAsia="Lucida Sans Unicode" w:hAnsi="Times New Roman"/>
                <w:b/>
                <w:color w:val="000000" w:themeColor="text1"/>
                <w:kern w:val="1"/>
                <w:sz w:val="18"/>
                <w:szCs w:val="18"/>
              </w:rPr>
              <w:t>netto : …………………</w:t>
            </w:r>
            <w:r w:rsidR="004D49BC">
              <w:rPr>
                <w:rFonts w:ascii="Times New Roman" w:eastAsia="Lucida Sans Unicode" w:hAnsi="Times New Roman"/>
                <w:b/>
                <w:color w:val="000000" w:themeColor="text1"/>
                <w:kern w:val="1"/>
                <w:sz w:val="18"/>
                <w:szCs w:val="18"/>
              </w:rPr>
              <w:t>…….</w:t>
            </w:r>
            <w:r w:rsidR="00A57D69">
              <w:rPr>
                <w:rFonts w:ascii="Times New Roman" w:eastAsia="Lucida Sans Unicode" w:hAnsi="Times New Roman"/>
                <w:b/>
                <w:color w:val="000000" w:themeColor="text1"/>
                <w:kern w:val="1"/>
                <w:sz w:val="18"/>
                <w:szCs w:val="18"/>
              </w:rPr>
              <w:t xml:space="preserve"> zł (słownie)</w:t>
            </w:r>
            <w:r w:rsidR="00A57D69"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D14071"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tc>
      </w:tr>
    </w:tbl>
    <w:p w:rsidR="00C718C7" w:rsidRPr="00434E76" w:rsidRDefault="00C718C7" w:rsidP="00A57D69">
      <w:pPr>
        <w:rPr>
          <w:rFonts w:ascii="Arial Narrow" w:hAnsi="Arial Narrow"/>
          <w:color w:val="FF0000"/>
        </w:rPr>
      </w:pPr>
    </w:p>
    <w:p w:rsidR="00C8726F" w:rsidRPr="004D49BC" w:rsidRDefault="004D49BC" w:rsidP="004D49BC">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C718C7" w:rsidRPr="007F1DF5">
        <w:rPr>
          <w:rFonts w:ascii="Times New Roman" w:hAnsi="Times New Roman"/>
          <w:color w:val="000000" w:themeColor="text1"/>
          <w:sz w:val="20"/>
          <w:szCs w:val="20"/>
        </w:rPr>
        <w:t xml:space="preserve">Zobowiązuję się do sukcesywnej realizacji przedmiotu zamówienia z uwzględnieniem bieżących potrzeb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Zamawiającego przez okres </w:t>
      </w:r>
      <w:r w:rsidR="00A57D69" w:rsidRPr="007F1DF5">
        <w:rPr>
          <w:rFonts w:ascii="Times New Roman" w:hAnsi="Times New Roman"/>
          <w:b/>
          <w:color w:val="000000" w:themeColor="text1"/>
          <w:sz w:val="20"/>
          <w:szCs w:val="20"/>
        </w:rPr>
        <w:t>36</w:t>
      </w:r>
      <w:r w:rsidR="00C718C7" w:rsidRPr="007F1DF5">
        <w:rPr>
          <w:rFonts w:ascii="Times New Roman" w:hAnsi="Times New Roman"/>
          <w:b/>
          <w:color w:val="000000" w:themeColor="text1"/>
          <w:sz w:val="20"/>
          <w:szCs w:val="20"/>
        </w:rPr>
        <w:t xml:space="preserve"> miesięcy</w:t>
      </w:r>
      <w:r w:rsidR="00C718C7" w:rsidRPr="007F1DF5">
        <w:rPr>
          <w:rFonts w:ascii="Times New Roman" w:hAnsi="Times New Roman"/>
          <w:color w:val="000000" w:themeColor="text1"/>
          <w:sz w:val="20"/>
          <w:szCs w:val="20"/>
        </w:rPr>
        <w:t xml:space="preserve"> od daty podpisania umowy, na podstawie jednostkowych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zamówień składanych </w:t>
      </w:r>
      <w:r>
        <w:rPr>
          <w:rFonts w:ascii="Times New Roman" w:hAnsi="Times New Roman"/>
          <w:color w:val="000000" w:themeColor="text1"/>
          <w:sz w:val="20"/>
          <w:szCs w:val="20"/>
        </w:rPr>
        <w:t xml:space="preserve">drogą elektroniczną lub faxem. </w:t>
      </w:r>
      <w:r>
        <w:rPr>
          <w:rFonts w:ascii="Times New Roman" w:hAnsi="Times New Roman"/>
          <w:color w:val="000000" w:themeColor="text1"/>
          <w:sz w:val="20"/>
          <w:szCs w:val="20"/>
        </w:rPr>
        <w:br/>
        <w:t xml:space="preserve">2. </w:t>
      </w:r>
      <w:r w:rsidR="00C8726F" w:rsidRPr="00306FDD">
        <w:rPr>
          <w:rFonts w:ascii="Times New Roman" w:eastAsia="Lucida Sans Unicode" w:hAnsi="Times New Roman"/>
          <w:bCs/>
          <w:color w:val="000000" w:themeColor="text1"/>
          <w:kern w:val="1"/>
          <w:sz w:val="20"/>
          <w:szCs w:val="20"/>
          <w:lang w:val="x-none"/>
        </w:rPr>
        <w:t xml:space="preserve">Wymagany termin niezmienności cen jednostkowych netto </w:t>
      </w:r>
      <w:r w:rsidR="00C8726F" w:rsidRPr="00306FDD">
        <w:rPr>
          <w:rFonts w:ascii="Times New Roman" w:eastAsia="Lucida Sans Unicode" w:hAnsi="Times New Roman"/>
          <w:b/>
          <w:bCs/>
          <w:color w:val="000000" w:themeColor="text1"/>
          <w:kern w:val="1"/>
          <w:sz w:val="20"/>
          <w:szCs w:val="20"/>
          <w:lang w:val="x-none"/>
        </w:rPr>
        <w:t xml:space="preserve"> </w:t>
      </w:r>
      <w:r w:rsidR="00C8726F" w:rsidRPr="00306FDD">
        <w:rPr>
          <w:rFonts w:ascii="Times New Roman" w:eastAsia="Lucida Sans Unicode" w:hAnsi="Times New Roman"/>
          <w:b/>
          <w:bCs/>
          <w:color w:val="000000" w:themeColor="text1"/>
          <w:kern w:val="1"/>
          <w:sz w:val="20"/>
          <w:szCs w:val="20"/>
        </w:rPr>
        <w:t>przedmiotu zamówienia</w:t>
      </w:r>
      <w:r w:rsidR="00C8726F">
        <w:rPr>
          <w:rFonts w:ascii="Times New Roman" w:eastAsia="Lucida Sans Unicode" w:hAnsi="Times New Roman"/>
          <w:b/>
          <w:bCs/>
          <w:color w:val="000000" w:themeColor="text1"/>
          <w:kern w:val="1"/>
          <w:sz w:val="20"/>
          <w:szCs w:val="20"/>
        </w:rPr>
        <w:t xml:space="preserve"> (</w:t>
      </w:r>
      <w:r>
        <w:rPr>
          <w:rFonts w:ascii="Times New Roman" w:eastAsia="Lucida Sans Unicode" w:hAnsi="Times New Roman"/>
          <w:b/>
          <w:bCs/>
          <w:color w:val="000000" w:themeColor="text1"/>
          <w:kern w:val="1"/>
          <w:sz w:val="20"/>
          <w:szCs w:val="20"/>
        </w:rPr>
        <w:t>odczynniki</w:t>
      </w:r>
      <w:r w:rsidR="00C8726F">
        <w:rPr>
          <w:rFonts w:ascii="Times New Roman" w:eastAsia="Lucida Sans Unicode" w:hAnsi="Times New Roman"/>
          <w:b/>
          <w:bCs/>
          <w:color w:val="000000" w:themeColor="text1"/>
          <w:kern w:val="1"/>
          <w:sz w:val="20"/>
          <w:szCs w:val="20"/>
        </w:rPr>
        <w:t>)</w:t>
      </w:r>
      <w:r w:rsidR="00C8726F" w:rsidRPr="00306FDD">
        <w:rPr>
          <w:rFonts w:ascii="Times New Roman" w:eastAsia="Lucida Sans Unicode" w:hAnsi="Times New Roman"/>
          <w:bCs/>
          <w:color w:val="000000" w:themeColor="text1"/>
          <w:kern w:val="1"/>
          <w:sz w:val="20"/>
          <w:szCs w:val="20"/>
          <w:lang w:val="x-none"/>
        </w:rPr>
        <w:t xml:space="preserve">  </w:t>
      </w:r>
      <w:r>
        <w:rPr>
          <w:rFonts w:ascii="Times New Roman" w:eastAsia="Lucida Sans Unicode" w:hAnsi="Times New Roman"/>
          <w:bCs/>
          <w:color w:val="000000" w:themeColor="text1"/>
          <w:kern w:val="1"/>
          <w:sz w:val="20"/>
          <w:szCs w:val="20"/>
          <w:lang w:val="x-none"/>
        </w:rPr>
        <w:br/>
      </w:r>
      <w:r>
        <w:rPr>
          <w:rFonts w:ascii="Times New Roman" w:eastAsia="Lucida Sans Unicode" w:hAnsi="Times New Roman"/>
          <w:bCs/>
          <w:color w:val="000000" w:themeColor="text1"/>
          <w:kern w:val="1"/>
          <w:sz w:val="20"/>
          <w:szCs w:val="20"/>
        </w:rPr>
        <w:t xml:space="preserve">      </w:t>
      </w:r>
      <w:r w:rsidR="00C8726F" w:rsidRPr="00306FDD">
        <w:rPr>
          <w:rFonts w:ascii="Times New Roman" w:eastAsia="Lucida Sans Unicode" w:hAnsi="Times New Roman"/>
          <w:bCs/>
          <w:color w:val="000000" w:themeColor="text1"/>
          <w:kern w:val="1"/>
          <w:sz w:val="20"/>
          <w:szCs w:val="20"/>
          <w:lang w:val="x-none"/>
        </w:rPr>
        <w:t>podanych w ofercie wynosi  …………………………</w:t>
      </w:r>
      <w:r w:rsidR="00C8726F" w:rsidRPr="00306FDD">
        <w:rPr>
          <w:rFonts w:ascii="Times New Roman" w:eastAsia="Lucida Sans Unicode" w:hAnsi="Times New Roman"/>
          <w:bCs/>
          <w:color w:val="000000" w:themeColor="text1"/>
          <w:kern w:val="1"/>
          <w:sz w:val="20"/>
          <w:szCs w:val="20"/>
        </w:rPr>
        <w:t>( minimum 12 miesięcy).</w:t>
      </w:r>
    </w:p>
    <w:p w:rsidR="00C8726F" w:rsidRPr="00306FDD" w:rsidRDefault="004D49BC" w:rsidP="004D49BC">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snapToGrid w:val="0"/>
          <w:color w:val="000000" w:themeColor="text1"/>
          <w:kern w:val="1"/>
          <w:sz w:val="20"/>
          <w:szCs w:val="20"/>
        </w:rPr>
        <w:t xml:space="preserve">3.  </w:t>
      </w:r>
      <w:r w:rsidR="00C8726F">
        <w:rPr>
          <w:rFonts w:ascii="Times New Roman" w:eastAsia="Lucida Sans Unicode" w:hAnsi="Times New Roman"/>
          <w:snapToGrid w:val="0"/>
          <w:color w:val="000000" w:themeColor="text1"/>
          <w:kern w:val="1"/>
          <w:sz w:val="20"/>
          <w:szCs w:val="20"/>
          <w:lang w:val="x-none"/>
        </w:rPr>
        <w:t>Oświadczam</w:t>
      </w:r>
      <w:r w:rsidR="00C8726F" w:rsidRPr="00306FDD">
        <w:rPr>
          <w:rFonts w:ascii="Times New Roman" w:eastAsia="Lucida Sans Unicode" w:hAnsi="Times New Roman"/>
          <w:snapToGrid w:val="0"/>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rPr>
        <w:t xml:space="preserve">oferowane produkty </w:t>
      </w:r>
      <w:r w:rsidR="00C8726F" w:rsidRPr="00306FDD">
        <w:rPr>
          <w:rFonts w:ascii="Times New Roman" w:eastAsia="Lucida Sans Unicode" w:hAnsi="Times New Roman"/>
          <w:color w:val="000000" w:themeColor="text1"/>
          <w:kern w:val="1"/>
          <w:sz w:val="20"/>
          <w:szCs w:val="20"/>
          <w:lang w:val="x-none"/>
        </w:rPr>
        <w:t xml:space="preserve">będą  posiadały optymalnie długi termin przydatności wynoszący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 m-</w:t>
      </w:r>
      <w:proofErr w:type="spellStart"/>
      <w:r>
        <w:rPr>
          <w:rFonts w:ascii="Times New Roman" w:eastAsia="Lucida Sans Unicode" w:hAnsi="Times New Roman"/>
          <w:color w:val="000000" w:themeColor="text1"/>
          <w:kern w:val="1"/>
          <w:sz w:val="20"/>
          <w:szCs w:val="20"/>
        </w:rPr>
        <w:t>cy</w:t>
      </w:r>
      <w:proofErr w:type="spellEnd"/>
      <w:r>
        <w:rPr>
          <w:rFonts w:ascii="Times New Roman" w:eastAsia="Lucida Sans Unicode" w:hAnsi="Times New Roman"/>
          <w:color w:val="000000" w:themeColor="text1"/>
          <w:kern w:val="1"/>
          <w:sz w:val="20"/>
          <w:szCs w:val="20"/>
        </w:rPr>
        <w:t xml:space="preserve"> (</w:t>
      </w:r>
      <w:r w:rsidRPr="004D49BC">
        <w:rPr>
          <w:rFonts w:ascii="Times New Roman" w:eastAsia="Lucida Sans Unicode" w:hAnsi="Times New Roman"/>
          <w:b/>
          <w:color w:val="000000" w:themeColor="text1"/>
          <w:kern w:val="1"/>
          <w:sz w:val="20"/>
          <w:szCs w:val="20"/>
          <w:lang w:val="x-none"/>
        </w:rPr>
        <w:t>min.</w:t>
      </w:r>
      <w:r w:rsidR="00C8726F" w:rsidRPr="004D49BC">
        <w:rPr>
          <w:rFonts w:ascii="Times New Roman" w:eastAsia="Lucida Sans Unicode" w:hAnsi="Times New Roman"/>
          <w:b/>
          <w:color w:val="000000" w:themeColor="text1"/>
          <w:kern w:val="1"/>
          <w:sz w:val="20"/>
          <w:szCs w:val="20"/>
          <w:lang w:val="x-none"/>
        </w:rPr>
        <w:t xml:space="preserve"> 8 miesięcy</w:t>
      </w:r>
      <w:r w:rsidRPr="004D49BC">
        <w:rPr>
          <w:rFonts w:ascii="Times New Roman" w:eastAsia="Lucida Sans Unicode" w:hAnsi="Times New Roman"/>
          <w:b/>
          <w:color w:val="000000" w:themeColor="text1"/>
          <w:kern w:val="1"/>
          <w:sz w:val="20"/>
          <w:szCs w:val="20"/>
        </w:rPr>
        <w:t>)</w:t>
      </w:r>
      <w:r w:rsidR="00C8726F">
        <w:rPr>
          <w:rFonts w:ascii="Times New Roman" w:eastAsia="Lucida Sans Unicode" w:hAnsi="Times New Roman"/>
          <w:color w:val="000000" w:themeColor="text1"/>
          <w:kern w:val="1"/>
          <w:sz w:val="20"/>
          <w:szCs w:val="20"/>
          <w:lang w:val="x-none"/>
        </w:rPr>
        <w:t xml:space="preserve"> od daty dostawy i będą</w:t>
      </w:r>
      <w:r w:rsidR="00C8726F" w:rsidRPr="00306FDD">
        <w:rPr>
          <w:rFonts w:ascii="Times New Roman" w:eastAsia="Lucida Sans Unicode" w:hAnsi="Times New Roman"/>
          <w:color w:val="000000" w:themeColor="text1"/>
          <w:kern w:val="1"/>
          <w:sz w:val="20"/>
          <w:szCs w:val="20"/>
          <w:lang w:val="x-none"/>
        </w:rPr>
        <w:t xml:space="preserve"> odpowiednio zabezpieczone na czas transportu.</w:t>
      </w:r>
    </w:p>
    <w:p w:rsidR="00C8726F" w:rsidRPr="00306FDD"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4.   </w:t>
      </w:r>
      <w:r w:rsidR="00C8726F">
        <w:rPr>
          <w:rFonts w:ascii="Times New Roman" w:eastAsia="Lucida Sans Unicode" w:hAnsi="Times New Roman"/>
          <w:color w:val="000000" w:themeColor="text1"/>
          <w:kern w:val="1"/>
          <w:sz w:val="20"/>
          <w:szCs w:val="20"/>
          <w:lang w:val="x-none"/>
        </w:rPr>
        <w:t>Oświadczam</w:t>
      </w:r>
      <w:r w:rsidR="00C8726F" w:rsidRPr="00306FDD">
        <w:rPr>
          <w:rFonts w:ascii="Times New Roman" w:eastAsia="Lucida Sans Unicode" w:hAnsi="Times New Roman"/>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lang w:val="x-none"/>
        </w:rPr>
        <w:t xml:space="preserve">dostarczymy </w:t>
      </w:r>
      <w:r w:rsidR="00C8726F" w:rsidRPr="00306FDD">
        <w:rPr>
          <w:rFonts w:ascii="Times New Roman" w:eastAsia="Lucida Sans Unicode" w:hAnsi="Times New Roman"/>
          <w:snapToGrid w:val="0"/>
          <w:color w:val="000000" w:themeColor="text1"/>
          <w:kern w:val="1"/>
          <w:sz w:val="20"/>
          <w:szCs w:val="20"/>
        </w:rPr>
        <w:t xml:space="preserve">przedmiot zamówienia  </w:t>
      </w:r>
      <w:r w:rsidR="00C8726F" w:rsidRPr="00306FDD">
        <w:rPr>
          <w:rFonts w:ascii="Times New Roman" w:eastAsia="Lucida Sans Unicode" w:hAnsi="Times New Roman"/>
          <w:snapToGrid w:val="0"/>
          <w:color w:val="000000" w:themeColor="text1"/>
          <w:kern w:val="1"/>
          <w:sz w:val="20"/>
          <w:szCs w:val="20"/>
          <w:lang w:val="x-none"/>
        </w:rPr>
        <w:t xml:space="preserve">do siedziby Zamawiającego  własnym  transportem,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na własny ko</w:t>
      </w:r>
      <w:r w:rsidR="004D49BC">
        <w:rPr>
          <w:rFonts w:ascii="Times New Roman" w:eastAsia="Lucida Sans Unicode" w:hAnsi="Times New Roman"/>
          <w:snapToGrid w:val="0"/>
          <w:color w:val="000000" w:themeColor="text1"/>
          <w:kern w:val="1"/>
          <w:sz w:val="20"/>
          <w:szCs w:val="20"/>
          <w:lang w:val="x-none"/>
        </w:rPr>
        <w:t xml:space="preserve">szt i ryzyko w terminie ……. dni </w:t>
      </w:r>
      <w:r w:rsidR="00C8726F">
        <w:rPr>
          <w:rFonts w:ascii="Times New Roman" w:eastAsia="Lucida Sans Unicode" w:hAnsi="Times New Roman"/>
          <w:snapToGrid w:val="0"/>
          <w:color w:val="000000" w:themeColor="text1"/>
          <w:kern w:val="1"/>
          <w:sz w:val="20"/>
          <w:szCs w:val="20"/>
        </w:rPr>
        <w:t>(</w:t>
      </w:r>
      <w:r w:rsidR="00C8726F" w:rsidRPr="00306FDD">
        <w:rPr>
          <w:rFonts w:ascii="Times New Roman" w:eastAsia="Lucida Sans Unicode" w:hAnsi="Times New Roman"/>
          <w:b/>
          <w:snapToGrid w:val="0"/>
          <w:color w:val="000000" w:themeColor="text1"/>
          <w:kern w:val="1"/>
          <w:sz w:val="20"/>
          <w:szCs w:val="20"/>
        </w:rPr>
        <w:t>max.</w:t>
      </w:r>
      <w:r w:rsidR="00C8726F">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b/>
          <w:snapToGrid w:val="0"/>
          <w:color w:val="000000" w:themeColor="text1"/>
          <w:kern w:val="1"/>
          <w:sz w:val="20"/>
          <w:szCs w:val="20"/>
        </w:rPr>
        <w:t xml:space="preserve">7 </w:t>
      </w:r>
      <w:r w:rsidR="00C8726F" w:rsidRPr="00306FDD">
        <w:rPr>
          <w:rFonts w:ascii="Times New Roman" w:eastAsia="Lucida Sans Unicode" w:hAnsi="Times New Roman"/>
          <w:b/>
          <w:snapToGrid w:val="0"/>
          <w:color w:val="000000" w:themeColor="text1"/>
          <w:kern w:val="1"/>
          <w:sz w:val="20"/>
          <w:szCs w:val="20"/>
          <w:lang w:val="x-none"/>
        </w:rPr>
        <w:t>dni</w:t>
      </w:r>
      <w:r w:rsidR="00C8726F">
        <w:rPr>
          <w:rFonts w:ascii="Times New Roman" w:eastAsia="Lucida Sans Unicode" w:hAnsi="Times New Roman"/>
          <w:b/>
          <w:snapToGrid w:val="0"/>
          <w:color w:val="000000" w:themeColor="text1"/>
          <w:kern w:val="1"/>
          <w:sz w:val="20"/>
          <w:szCs w:val="20"/>
        </w:rPr>
        <w:t xml:space="preserve">) </w:t>
      </w:r>
      <w:r w:rsidR="00C8726F" w:rsidRPr="00306FDD">
        <w:rPr>
          <w:rFonts w:ascii="Times New Roman" w:eastAsia="Lucida Sans Unicode" w:hAnsi="Times New Roman"/>
          <w:b/>
          <w:snapToGrid w:val="0"/>
          <w:color w:val="000000" w:themeColor="text1"/>
          <w:kern w:val="1"/>
          <w:sz w:val="20"/>
          <w:szCs w:val="20"/>
          <w:lang w:val="x-none"/>
        </w:rPr>
        <w:t>,</w:t>
      </w:r>
      <w:r w:rsidR="00C8726F" w:rsidRPr="00306FDD">
        <w:rPr>
          <w:rFonts w:ascii="Times New Roman" w:eastAsia="Lucida Sans Unicode" w:hAnsi="Times New Roman"/>
          <w:snapToGrid w:val="0"/>
          <w:color w:val="000000" w:themeColor="text1"/>
          <w:kern w:val="1"/>
          <w:sz w:val="20"/>
          <w:szCs w:val="20"/>
          <w:lang w:val="x-none"/>
        </w:rPr>
        <w:t xml:space="preserve"> od daty złożonego zamówienia faxem,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 xml:space="preserve">emailem – </w:t>
      </w:r>
      <w:r w:rsidR="00C8726F" w:rsidRPr="00306FDD">
        <w:rPr>
          <w:rFonts w:ascii="Times New Roman" w:eastAsia="Lucida Sans Unicode" w:hAnsi="Times New Roman"/>
          <w:b/>
          <w:snapToGrid w:val="0"/>
          <w:color w:val="000000" w:themeColor="text1"/>
          <w:kern w:val="1"/>
          <w:sz w:val="20"/>
          <w:szCs w:val="20"/>
          <w:u w:val="single"/>
          <w:lang w:val="x-none"/>
        </w:rPr>
        <w:t>Dostawy systematyczne</w:t>
      </w:r>
    </w:p>
    <w:p w:rsidR="00C8726F" w:rsidRPr="004D49BC"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5.   </w:t>
      </w:r>
      <w:r w:rsidR="00C8726F">
        <w:rPr>
          <w:rFonts w:ascii="Times New Roman" w:eastAsia="Lucida Sans Unicode" w:hAnsi="Times New Roman"/>
          <w:color w:val="000000" w:themeColor="text1"/>
          <w:kern w:val="1"/>
          <w:sz w:val="20"/>
          <w:szCs w:val="20"/>
        </w:rPr>
        <w:t xml:space="preserve">Akceptuję podany przez Zamawiającego </w:t>
      </w:r>
      <w:r w:rsidR="00C8726F">
        <w:rPr>
          <w:rFonts w:ascii="Times New Roman" w:eastAsia="Lucida Sans Unicode" w:hAnsi="Times New Roman"/>
          <w:color w:val="000000" w:themeColor="text1"/>
          <w:kern w:val="1"/>
          <w:sz w:val="20"/>
          <w:szCs w:val="20"/>
          <w:lang w:val="x-none"/>
        </w:rPr>
        <w:t xml:space="preserve">termin płatności, który wynosi </w:t>
      </w:r>
      <w:r w:rsidR="00C8726F" w:rsidRPr="00882861">
        <w:rPr>
          <w:rFonts w:ascii="Times New Roman" w:eastAsia="Lucida Sans Unicode" w:hAnsi="Times New Roman"/>
          <w:color w:val="000000" w:themeColor="text1"/>
          <w:kern w:val="1"/>
          <w:sz w:val="20"/>
          <w:szCs w:val="20"/>
          <w:lang w:val="x-none"/>
        </w:rPr>
        <w:t xml:space="preserve"> ………dni* </w:t>
      </w:r>
      <w:r w:rsidR="00C8726F" w:rsidRPr="004D49BC">
        <w:rPr>
          <w:rFonts w:ascii="Times New Roman" w:eastAsia="Lucida Sans Unicode" w:hAnsi="Times New Roman"/>
          <w:b/>
          <w:color w:val="000000" w:themeColor="text1"/>
          <w:kern w:val="1"/>
          <w:sz w:val="20"/>
          <w:szCs w:val="20"/>
          <w:lang w:val="x-none"/>
        </w:rPr>
        <w:t>( min. 60 dni)</w:t>
      </w:r>
      <w:r w:rsidR="00C8726F" w:rsidRPr="00882861">
        <w:rPr>
          <w:rFonts w:ascii="Times New Roman" w:eastAsia="Lucida Sans Unicode" w:hAnsi="Times New Roman"/>
          <w:color w:val="000000" w:themeColor="text1"/>
          <w:kern w:val="1"/>
          <w:sz w:val="20"/>
          <w:szCs w:val="20"/>
          <w:lang w:val="x-none"/>
        </w:rPr>
        <w:t xml:space="preserve"> od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daty </w:t>
      </w:r>
      <w:r w:rsidR="00C8726F">
        <w:rPr>
          <w:rFonts w:ascii="Times New Roman" w:eastAsia="Lucida Sans Unicode" w:hAnsi="Times New Roman"/>
          <w:color w:val="000000" w:themeColor="text1"/>
          <w:kern w:val="1"/>
          <w:sz w:val="20"/>
          <w:szCs w:val="20"/>
        </w:rPr>
        <w:t>doręczenia</w:t>
      </w:r>
      <w:r w:rsidR="00C8726F" w:rsidRPr="00882861">
        <w:rPr>
          <w:rFonts w:ascii="Times New Roman" w:eastAsia="Lucida Sans Unicode" w:hAnsi="Times New Roman"/>
          <w:color w:val="000000" w:themeColor="text1"/>
          <w:kern w:val="1"/>
          <w:sz w:val="20"/>
          <w:szCs w:val="20"/>
          <w:lang w:val="x-none"/>
        </w:rPr>
        <w:t xml:space="preserve"> prawidłowo  wystawionej faktury</w:t>
      </w:r>
      <w:r w:rsidR="00C8726F" w:rsidRPr="00882861">
        <w:rPr>
          <w:rFonts w:ascii="Times New Roman" w:eastAsia="Lucida Sans Unicode" w:hAnsi="Times New Roman"/>
          <w:color w:val="000000" w:themeColor="text1"/>
          <w:kern w:val="1"/>
          <w:sz w:val="20"/>
          <w:szCs w:val="20"/>
        </w:rPr>
        <w:t>.</w:t>
      </w:r>
    </w:p>
    <w:p w:rsidR="00C8726F"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6.  </w:t>
      </w:r>
      <w:r w:rsidR="00C8726F">
        <w:rPr>
          <w:rFonts w:ascii="Times New Roman" w:eastAsia="Lucida Sans Unicode" w:hAnsi="Times New Roman"/>
          <w:color w:val="000000" w:themeColor="text1"/>
          <w:kern w:val="1"/>
          <w:sz w:val="20"/>
          <w:szCs w:val="20"/>
          <w:lang w:val="x-none"/>
        </w:rPr>
        <w:t>Oświadczam</w:t>
      </w:r>
      <w:r w:rsidR="00C8726F" w:rsidRPr="00882861">
        <w:rPr>
          <w:rFonts w:ascii="Times New Roman" w:eastAsia="Lucida Sans Unicode" w:hAnsi="Times New Roman"/>
          <w:color w:val="000000" w:themeColor="text1"/>
          <w:kern w:val="1"/>
          <w:sz w:val="20"/>
          <w:szCs w:val="20"/>
          <w:lang w:val="x-none"/>
        </w:rPr>
        <w:t>,</w:t>
      </w:r>
      <w:r w:rsidR="00C8726F" w:rsidRPr="00882861">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że</w:t>
      </w:r>
      <w:r w:rsidR="00C8726F" w:rsidRPr="00882861">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oddajemy w dzierżawę na okres </w:t>
      </w:r>
      <w:r w:rsidR="00C8726F" w:rsidRPr="00882861">
        <w:rPr>
          <w:rFonts w:ascii="Times New Roman" w:eastAsia="Lucida Sans Unicode" w:hAnsi="Times New Roman"/>
          <w:b/>
          <w:color w:val="000000" w:themeColor="text1"/>
          <w:kern w:val="1"/>
          <w:sz w:val="20"/>
          <w:szCs w:val="20"/>
          <w:lang w:val="x-none"/>
        </w:rPr>
        <w:t>36 miesięcy</w:t>
      </w:r>
      <w:r w:rsidR="00C8726F">
        <w:rPr>
          <w:rFonts w:ascii="Times New Roman" w:eastAsia="Lucida Sans Unicode" w:hAnsi="Times New Roman"/>
          <w:color w:val="000000" w:themeColor="text1"/>
          <w:kern w:val="1"/>
          <w:sz w:val="20"/>
          <w:szCs w:val="20"/>
          <w:lang w:val="x-none"/>
        </w:rPr>
        <w:t>:</w:t>
      </w:r>
    </w:p>
    <w:p w:rsidR="00C8726F" w:rsidRPr="00E0770B" w:rsidRDefault="00C8726F" w:rsidP="00E0770B">
      <w:pPr>
        <w:spacing w:after="0" w:line="240" w:lineRule="auto"/>
        <w:ind w:left="284"/>
        <w:rPr>
          <w:rFonts w:ascii="Times New Roman" w:eastAsia="Lucida Sans Unicode" w:hAnsi="Times New Roman"/>
          <w:color w:val="000000" w:themeColor="text1"/>
          <w:kern w:val="1"/>
          <w:sz w:val="20"/>
          <w:szCs w:val="20"/>
        </w:rPr>
      </w:pPr>
      <w:r>
        <w:rPr>
          <w:rFonts w:ascii="Times New Roman" w:eastAsia="Lucida Sans Unicode" w:hAnsi="Times New Roman"/>
          <w:color w:val="000000" w:themeColor="text1"/>
          <w:kern w:val="1"/>
          <w:sz w:val="20"/>
          <w:szCs w:val="20"/>
        </w:rPr>
        <w:t>analizator</w:t>
      </w:r>
      <w:r w:rsidRPr="00882861">
        <w:rPr>
          <w:rFonts w:ascii="Times New Roman" w:eastAsia="Lucida Sans Unicode" w:hAnsi="Times New Roman"/>
          <w:color w:val="000000" w:themeColor="text1"/>
          <w:kern w:val="1"/>
          <w:sz w:val="20"/>
          <w:szCs w:val="20"/>
        </w:rPr>
        <w:t xml:space="preserve"> </w:t>
      </w:r>
      <w:r w:rsidR="004D49BC">
        <w:rPr>
          <w:rFonts w:ascii="Times New Roman" w:eastAsia="Lucida Sans Unicode" w:hAnsi="Times New Roman"/>
          <w:color w:val="000000" w:themeColor="text1"/>
          <w:kern w:val="1"/>
          <w:sz w:val="20"/>
          <w:szCs w:val="20"/>
        </w:rPr>
        <w:t xml:space="preserve">BCS XP </w:t>
      </w:r>
      <w:r w:rsidRPr="00882861">
        <w:rPr>
          <w:rFonts w:ascii="Times New Roman" w:eastAsia="Lucida Sans Unicode" w:hAnsi="Times New Roman"/>
          <w:color w:val="000000" w:themeColor="text1"/>
          <w:kern w:val="1"/>
          <w:sz w:val="20"/>
          <w:szCs w:val="20"/>
          <w:lang w:val="x-none"/>
        </w:rPr>
        <w:t>o</w:t>
      </w:r>
      <w:r>
        <w:rPr>
          <w:rFonts w:ascii="Times New Roman" w:eastAsia="Lucida Sans Unicode" w:hAnsi="Times New Roman"/>
          <w:color w:val="000000" w:themeColor="text1"/>
          <w:kern w:val="1"/>
          <w:sz w:val="20"/>
          <w:szCs w:val="20"/>
        </w:rPr>
        <w:t xml:space="preserve"> </w:t>
      </w:r>
      <w:r w:rsidRPr="00882861">
        <w:rPr>
          <w:rFonts w:ascii="Times New Roman" w:eastAsia="Lucida Sans Unicode" w:hAnsi="Times New Roman"/>
          <w:color w:val="000000" w:themeColor="text1"/>
          <w:kern w:val="1"/>
          <w:sz w:val="20"/>
          <w:szCs w:val="20"/>
          <w:lang w:val="x-none"/>
        </w:rPr>
        <w:t>wartości.........................</w:t>
      </w:r>
      <w:r w:rsidR="00E0770B">
        <w:rPr>
          <w:rFonts w:ascii="Times New Roman" w:eastAsia="Lucida Sans Unicode" w:hAnsi="Times New Roman"/>
          <w:color w:val="000000" w:themeColor="text1"/>
          <w:kern w:val="1"/>
          <w:sz w:val="20"/>
          <w:szCs w:val="20"/>
        </w:rPr>
        <w:t xml:space="preserve">, </w:t>
      </w:r>
      <w:r w:rsidRPr="00882861">
        <w:rPr>
          <w:rFonts w:ascii="Times New Roman" w:eastAsia="Lucida Sans Unicode" w:hAnsi="Times New Roman"/>
          <w:color w:val="000000" w:themeColor="text1"/>
          <w:kern w:val="1"/>
          <w:sz w:val="20"/>
          <w:szCs w:val="20"/>
          <w:lang w:val="x-none"/>
        </w:rPr>
        <w:t>nr</w:t>
      </w:r>
      <w:r w:rsidR="00E0770B">
        <w:rPr>
          <w:rFonts w:ascii="Times New Roman" w:eastAsia="Lucida Sans Unicode" w:hAnsi="Times New Roman"/>
          <w:color w:val="000000" w:themeColor="text1"/>
          <w:kern w:val="1"/>
          <w:sz w:val="20"/>
          <w:szCs w:val="20"/>
        </w:rPr>
        <w:t xml:space="preserve"> </w:t>
      </w:r>
      <w:r w:rsidR="00E0770B">
        <w:rPr>
          <w:rFonts w:ascii="Times New Roman" w:eastAsia="Lucida Sans Unicode" w:hAnsi="Times New Roman"/>
          <w:color w:val="000000" w:themeColor="text1"/>
          <w:kern w:val="1"/>
          <w:sz w:val="20"/>
          <w:szCs w:val="20"/>
          <w:lang w:val="x-none"/>
        </w:rPr>
        <w:t>seryjny..................., rok</w:t>
      </w:r>
      <w:r w:rsidR="00E0770B">
        <w:rPr>
          <w:rFonts w:ascii="Times New Roman" w:eastAsia="Lucida Sans Unicode" w:hAnsi="Times New Roman"/>
          <w:color w:val="000000" w:themeColor="text1"/>
          <w:kern w:val="1"/>
          <w:sz w:val="20"/>
          <w:szCs w:val="20"/>
        </w:rPr>
        <w:t xml:space="preserve"> </w:t>
      </w:r>
      <w:r w:rsidRPr="00882861">
        <w:rPr>
          <w:rFonts w:ascii="Times New Roman" w:eastAsia="Lucida Sans Unicode" w:hAnsi="Times New Roman"/>
          <w:color w:val="000000" w:themeColor="text1"/>
          <w:kern w:val="1"/>
          <w:sz w:val="20"/>
          <w:szCs w:val="20"/>
          <w:lang w:val="x-none"/>
        </w:rPr>
        <w:t>produkcji......</w:t>
      </w:r>
      <w:r w:rsidR="00E0770B">
        <w:rPr>
          <w:rFonts w:ascii="Times New Roman" w:eastAsia="Lucida Sans Unicode" w:hAnsi="Times New Roman"/>
          <w:color w:val="000000" w:themeColor="text1"/>
          <w:kern w:val="1"/>
          <w:sz w:val="20"/>
          <w:szCs w:val="20"/>
          <w:lang w:val="x-none"/>
        </w:rPr>
        <w:t>......</w:t>
      </w:r>
      <w:r w:rsidR="00E0770B">
        <w:rPr>
          <w:rFonts w:ascii="Times New Roman" w:eastAsia="Lucida Sans Unicode" w:hAnsi="Times New Roman"/>
          <w:color w:val="000000" w:themeColor="text1"/>
          <w:kern w:val="1"/>
          <w:sz w:val="20"/>
          <w:szCs w:val="20"/>
        </w:rPr>
        <w:t>......</w:t>
      </w:r>
      <w:r w:rsidR="00E0770B">
        <w:rPr>
          <w:rFonts w:ascii="Times New Roman" w:eastAsia="Lucida Sans Unicode" w:hAnsi="Times New Roman"/>
          <w:color w:val="000000" w:themeColor="text1"/>
          <w:kern w:val="1"/>
          <w:sz w:val="20"/>
          <w:szCs w:val="20"/>
          <w:lang w:val="x-none"/>
        </w:rPr>
        <w:t>...</w:t>
      </w:r>
      <w:r w:rsidR="00E0770B">
        <w:rPr>
          <w:rFonts w:ascii="Times New Roman" w:eastAsia="Lucida Sans Unicode" w:hAnsi="Times New Roman"/>
          <w:color w:val="000000" w:themeColor="text1"/>
          <w:kern w:val="1"/>
          <w:sz w:val="20"/>
          <w:szCs w:val="20"/>
        </w:rPr>
        <w:t>,</w:t>
      </w:r>
    </w:p>
    <w:p w:rsidR="00C8726F" w:rsidRDefault="00C8726F" w:rsidP="00C8726F">
      <w:pPr>
        <w:spacing w:after="0" w:line="240" w:lineRule="auto"/>
        <w:ind w:left="284"/>
        <w:jc w:val="both"/>
        <w:rPr>
          <w:rFonts w:ascii="Times New Roman" w:eastAsia="Lucida Sans Unicode" w:hAnsi="Times New Roman"/>
          <w:color w:val="000000" w:themeColor="text1"/>
          <w:kern w:val="1"/>
          <w:sz w:val="20"/>
          <w:szCs w:val="20"/>
        </w:rPr>
      </w:pPr>
      <w:r>
        <w:rPr>
          <w:rFonts w:ascii="Times New Roman" w:eastAsia="Lucida Sans Unicode" w:hAnsi="Times New Roman"/>
          <w:color w:val="000000" w:themeColor="text1"/>
          <w:kern w:val="1"/>
          <w:sz w:val="20"/>
          <w:szCs w:val="20"/>
        </w:rPr>
        <w:t xml:space="preserve">analizator </w:t>
      </w:r>
      <w:r w:rsidR="004D49BC">
        <w:rPr>
          <w:rFonts w:ascii="Times New Roman" w:eastAsia="Lucida Sans Unicode" w:hAnsi="Times New Roman"/>
          <w:color w:val="000000" w:themeColor="text1"/>
          <w:kern w:val="1"/>
          <w:sz w:val="20"/>
          <w:szCs w:val="20"/>
        </w:rPr>
        <w:t>BCS XP o wartości……………….,</w:t>
      </w:r>
      <w:r>
        <w:rPr>
          <w:rFonts w:ascii="Times New Roman" w:eastAsia="Lucida Sans Unicode" w:hAnsi="Times New Roman"/>
          <w:color w:val="000000" w:themeColor="text1"/>
          <w:kern w:val="1"/>
          <w:sz w:val="20"/>
          <w:szCs w:val="20"/>
        </w:rPr>
        <w:t xml:space="preserve"> nr seryjny ………</w:t>
      </w:r>
      <w:r w:rsidR="004D49BC">
        <w:rPr>
          <w:rFonts w:ascii="Times New Roman" w:eastAsia="Lucida Sans Unicode" w:hAnsi="Times New Roman"/>
          <w:color w:val="000000" w:themeColor="text1"/>
          <w:kern w:val="1"/>
          <w:sz w:val="20"/>
          <w:szCs w:val="20"/>
        </w:rPr>
        <w:t>….</w:t>
      </w:r>
      <w:r>
        <w:rPr>
          <w:rFonts w:ascii="Times New Roman" w:eastAsia="Lucida Sans Unicode" w:hAnsi="Times New Roman"/>
          <w:color w:val="000000" w:themeColor="text1"/>
          <w:kern w:val="1"/>
          <w:sz w:val="20"/>
          <w:szCs w:val="20"/>
        </w:rPr>
        <w:t>., rok produkcji ………</w:t>
      </w:r>
      <w:r w:rsidR="004D49BC">
        <w:rPr>
          <w:rFonts w:ascii="Times New Roman" w:eastAsia="Lucida Sans Unicode" w:hAnsi="Times New Roman"/>
          <w:color w:val="000000" w:themeColor="text1"/>
          <w:kern w:val="1"/>
          <w:sz w:val="20"/>
          <w:szCs w:val="20"/>
        </w:rPr>
        <w:t>……</w:t>
      </w:r>
    </w:p>
    <w:p w:rsidR="00C8726F" w:rsidRPr="00306FDD" w:rsidRDefault="00C8726F" w:rsidP="00C8726F">
      <w:pPr>
        <w:spacing w:after="0" w:line="240" w:lineRule="auto"/>
        <w:ind w:left="284"/>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wraz z zestawem komputerowym (komputer </w:t>
      </w:r>
      <w:r w:rsidR="00E0770B">
        <w:rPr>
          <w:rFonts w:ascii="Times New Roman" w:eastAsia="Lucida Sans Unicode" w:hAnsi="Times New Roman"/>
          <w:color w:val="000000" w:themeColor="text1"/>
          <w:kern w:val="1"/>
          <w:sz w:val="20"/>
          <w:szCs w:val="20"/>
        </w:rPr>
        <w:t>sterujący …….</w:t>
      </w:r>
      <w:r>
        <w:rPr>
          <w:rFonts w:ascii="Times New Roman" w:eastAsia="Lucida Sans Unicode" w:hAnsi="Times New Roman"/>
          <w:color w:val="000000" w:themeColor="text1"/>
          <w:kern w:val="1"/>
          <w:sz w:val="20"/>
          <w:szCs w:val="20"/>
        </w:rPr>
        <w:t>, monitor ….. cali, oprogramowanie)</w:t>
      </w:r>
    </w:p>
    <w:p w:rsidR="00C8726F" w:rsidRPr="005C501D" w:rsidRDefault="00D47BFA" w:rsidP="00D47BFA">
      <w:pPr>
        <w:spacing w:after="0" w:line="240" w:lineRule="auto"/>
        <w:jc w:val="both"/>
        <w:rPr>
          <w:rFonts w:ascii="Times New Roman" w:eastAsia="Lucida Sans Unicode" w:hAnsi="Times New Roman"/>
          <w:b/>
          <w:color w:val="000000" w:themeColor="text1"/>
          <w:kern w:val="1"/>
          <w:sz w:val="20"/>
          <w:szCs w:val="20"/>
          <w:lang w:val="x-none"/>
        </w:rPr>
      </w:pPr>
      <w:r>
        <w:rPr>
          <w:rFonts w:ascii="Times New Roman" w:eastAsia="Lucida Sans Unicode" w:hAnsi="Times New Roman"/>
          <w:b/>
          <w:color w:val="000000" w:themeColor="text1"/>
          <w:kern w:val="1"/>
          <w:sz w:val="20"/>
          <w:szCs w:val="20"/>
        </w:rPr>
        <w:t xml:space="preserve">7.  </w:t>
      </w:r>
      <w:r w:rsidR="00C8726F" w:rsidRPr="00882861">
        <w:rPr>
          <w:rFonts w:ascii="Times New Roman" w:eastAsia="Lucida Sans Unicode" w:hAnsi="Times New Roman"/>
          <w:b/>
          <w:color w:val="000000" w:themeColor="text1"/>
          <w:kern w:val="1"/>
          <w:sz w:val="20"/>
          <w:szCs w:val="20"/>
          <w:lang w:val="x-none"/>
        </w:rPr>
        <w:t xml:space="preserve">Czynsz dzierżawny za 1 miesiąc wynosi </w:t>
      </w:r>
      <w:r w:rsidR="00C8726F" w:rsidRPr="00882861">
        <w:rPr>
          <w:rFonts w:ascii="Times New Roman" w:eastAsia="Lucida Sans Unicode" w:hAnsi="Times New Roman"/>
          <w:b/>
          <w:color w:val="000000" w:themeColor="text1"/>
          <w:kern w:val="1"/>
          <w:sz w:val="20"/>
          <w:szCs w:val="20"/>
        </w:rPr>
        <w:t xml:space="preserve">wartość </w:t>
      </w:r>
      <w:r w:rsidR="00C8726F" w:rsidRPr="00882861">
        <w:rPr>
          <w:rFonts w:ascii="Times New Roman" w:eastAsia="Lucida Sans Unicode" w:hAnsi="Times New Roman"/>
          <w:b/>
          <w:color w:val="000000" w:themeColor="text1"/>
          <w:kern w:val="1"/>
          <w:sz w:val="20"/>
          <w:szCs w:val="20"/>
          <w:lang w:val="x-none"/>
        </w:rPr>
        <w:t>netto…</w:t>
      </w:r>
      <w:r w:rsidR="00C8726F" w:rsidRPr="00882861">
        <w:rPr>
          <w:rFonts w:ascii="Times New Roman" w:eastAsia="Lucida Sans Unicode" w:hAnsi="Times New Roman"/>
          <w:b/>
          <w:color w:val="000000" w:themeColor="text1"/>
          <w:kern w:val="1"/>
          <w:sz w:val="20"/>
          <w:szCs w:val="20"/>
        </w:rPr>
        <w:t>……</w:t>
      </w:r>
      <w:r w:rsidR="00C8726F">
        <w:rPr>
          <w:rFonts w:ascii="Times New Roman" w:eastAsia="Lucida Sans Unicode" w:hAnsi="Times New Roman"/>
          <w:b/>
          <w:color w:val="000000" w:themeColor="text1"/>
          <w:kern w:val="1"/>
          <w:sz w:val="20"/>
          <w:szCs w:val="20"/>
          <w:lang w:val="x-none"/>
        </w:rPr>
        <w:t>..........zł</w:t>
      </w:r>
      <w:r w:rsidR="00C8726F" w:rsidRPr="00882861">
        <w:rPr>
          <w:rFonts w:ascii="Times New Roman" w:eastAsia="Lucida Sans Unicode" w:hAnsi="Times New Roman"/>
          <w:b/>
          <w:color w:val="000000" w:themeColor="text1"/>
          <w:kern w:val="1"/>
          <w:sz w:val="20"/>
          <w:szCs w:val="20"/>
          <w:lang w:val="x-none"/>
        </w:rPr>
        <w:t>; Vat%..............</w:t>
      </w:r>
      <w:r w:rsidR="00C8726F" w:rsidRPr="00882861">
        <w:rPr>
          <w:rFonts w:ascii="Times New Roman" w:eastAsia="Lucida Sans Unicode" w:hAnsi="Times New Roman"/>
          <w:b/>
          <w:color w:val="000000" w:themeColor="text1"/>
          <w:kern w:val="1"/>
          <w:sz w:val="20"/>
          <w:szCs w:val="20"/>
        </w:rPr>
        <w:t xml:space="preserve"> wartość </w:t>
      </w:r>
      <w:r>
        <w:rPr>
          <w:rFonts w:ascii="Times New Roman" w:eastAsia="Lucida Sans Unicode" w:hAnsi="Times New Roman"/>
          <w:b/>
          <w:color w:val="000000" w:themeColor="text1"/>
          <w:kern w:val="1"/>
          <w:sz w:val="20"/>
          <w:szCs w:val="20"/>
        </w:rPr>
        <w:br/>
        <w:t xml:space="preserve">       </w:t>
      </w:r>
      <w:r w:rsidR="00C8726F" w:rsidRPr="00882861">
        <w:rPr>
          <w:rFonts w:ascii="Times New Roman" w:eastAsia="Lucida Sans Unicode" w:hAnsi="Times New Roman"/>
          <w:b/>
          <w:color w:val="000000" w:themeColor="text1"/>
          <w:kern w:val="1"/>
          <w:sz w:val="20"/>
          <w:szCs w:val="20"/>
          <w:lang w:val="x-none"/>
        </w:rPr>
        <w:t>brutto..........</w:t>
      </w:r>
      <w:r w:rsidR="00C8726F">
        <w:rPr>
          <w:rFonts w:ascii="Times New Roman" w:eastAsia="Lucida Sans Unicode" w:hAnsi="Times New Roman"/>
          <w:b/>
          <w:color w:val="000000" w:themeColor="text1"/>
          <w:kern w:val="1"/>
          <w:sz w:val="20"/>
          <w:szCs w:val="20"/>
          <w:lang w:val="x-none"/>
        </w:rPr>
        <w:t xml:space="preserve">.............................. </w:t>
      </w:r>
      <w:r w:rsidR="00C8726F">
        <w:rPr>
          <w:rFonts w:ascii="Times New Roman" w:eastAsia="Lucida Sans Unicode" w:hAnsi="Times New Roman"/>
          <w:b/>
          <w:color w:val="000000" w:themeColor="text1"/>
          <w:kern w:val="1"/>
          <w:sz w:val="20"/>
          <w:szCs w:val="20"/>
        </w:rPr>
        <w:t>zł</w:t>
      </w:r>
    </w:p>
    <w:p w:rsidR="00C8726F" w:rsidRPr="00882861" w:rsidRDefault="00D47BFA" w:rsidP="00D47BFA">
      <w:pPr>
        <w:spacing w:after="0" w:line="240" w:lineRule="auto"/>
        <w:jc w:val="both"/>
        <w:rPr>
          <w:rFonts w:ascii="Times New Roman" w:eastAsia="Lucida Sans Unicode" w:hAnsi="Times New Roman"/>
          <w:b/>
          <w:color w:val="000000" w:themeColor="text1"/>
          <w:kern w:val="1"/>
          <w:sz w:val="20"/>
          <w:szCs w:val="20"/>
          <w:lang w:val="x-none"/>
        </w:rPr>
      </w:pPr>
      <w:r>
        <w:rPr>
          <w:rFonts w:ascii="Times New Roman" w:eastAsia="Lucida Sans Unicode" w:hAnsi="Times New Roman"/>
          <w:b/>
          <w:color w:val="000000" w:themeColor="text1"/>
          <w:kern w:val="1"/>
          <w:sz w:val="20"/>
          <w:szCs w:val="20"/>
        </w:rPr>
        <w:t xml:space="preserve">8.     </w:t>
      </w:r>
      <w:r w:rsidR="00C8726F" w:rsidRPr="00882861">
        <w:rPr>
          <w:rFonts w:ascii="Times New Roman" w:eastAsia="Lucida Sans Unicode" w:hAnsi="Times New Roman"/>
          <w:b/>
          <w:color w:val="000000" w:themeColor="text1"/>
          <w:kern w:val="1"/>
          <w:sz w:val="20"/>
          <w:szCs w:val="20"/>
          <w:lang w:val="x-none"/>
        </w:rPr>
        <w:t xml:space="preserve">Czynsz dzierżawny za 36 miesięcy wynosi </w:t>
      </w:r>
      <w:r w:rsidR="00C8726F" w:rsidRPr="00882861">
        <w:rPr>
          <w:rFonts w:ascii="Times New Roman" w:eastAsia="Lucida Sans Unicode" w:hAnsi="Times New Roman"/>
          <w:b/>
          <w:color w:val="000000" w:themeColor="text1"/>
          <w:kern w:val="1"/>
          <w:sz w:val="20"/>
          <w:szCs w:val="20"/>
        </w:rPr>
        <w:t xml:space="preserve">wartość </w:t>
      </w:r>
      <w:r w:rsidR="00C8726F" w:rsidRPr="00882861">
        <w:rPr>
          <w:rFonts w:ascii="Times New Roman" w:eastAsia="Lucida Sans Unicode" w:hAnsi="Times New Roman"/>
          <w:b/>
          <w:color w:val="000000" w:themeColor="text1"/>
          <w:kern w:val="1"/>
          <w:sz w:val="20"/>
          <w:szCs w:val="20"/>
          <w:lang w:val="x-none"/>
        </w:rPr>
        <w:t>netto</w:t>
      </w:r>
      <w:r w:rsidR="00C8726F" w:rsidRPr="00882861">
        <w:rPr>
          <w:rFonts w:ascii="Times New Roman" w:eastAsia="Lucida Sans Unicode" w:hAnsi="Times New Roman"/>
          <w:b/>
          <w:color w:val="000000" w:themeColor="text1"/>
          <w:kern w:val="1"/>
          <w:sz w:val="20"/>
          <w:szCs w:val="20"/>
        </w:rPr>
        <w:t>……..</w:t>
      </w:r>
      <w:r w:rsidR="00C8726F" w:rsidRPr="00882861">
        <w:rPr>
          <w:rFonts w:ascii="Times New Roman" w:eastAsia="Lucida Sans Unicode" w:hAnsi="Times New Roman"/>
          <w:b/>
          <w:color w:val="000000" w:themeColor="text1"/>
          <w:kern w:val="1"/>
          <w:sz w:val="20"/>
          <w:szCs w:val="20"/>
          <w:lang w:val="x-none"/>
        </w:rPr>
        <w:t>.......................</w:t>
      </w:r>
      <w:r w:rsidR="00C8726F" w:rsidRPr="00882861">
        <w:rPr>
          <w:rFonts w:ascii="Times New Roman" w:eastAsia="Lucida Sans Unicode" w:hAnsi="Times New Roman"/>
          <w:b/>
          <w:color w:val="000000" w:themeColor="text1"/>
          <w:kern w:val="1"/>
          <w:sz w:val="20"/>
          <w:szCs w:val="20"/>
        </w:rPr>
        <w:t>.....</w:t>
      </w:r>
      <w:r w:rsidR="00C8726F">
        <w:rPr>
          <w:rFonts w:ascii="Times New Roman" w:eastAsia="Lucida Sans Unicode" w:hAnsi="Times New Roman"/>
          <w:b/>
          <w:color w:val="000000" w:themeColor="text1"/>
          <w:kern w:val="1"/>
          <w:sz w:val="20"/>
          <w:szCs w:val="20"/>
          <w:lang w:val="x-none"/>
        </w:rPr>
        <w:t>zł</w:t>
      </w:r>
      <w:r w:rsidR="00C8726F" w:rsidRPr="00882861">
        <w:rPr>
          <w:rFonts w:ascii="Times New Roman" w:eastAsia="Lucida Sans Unicode" w:hAnsi="Times New Roman"/>
          <w:b/>
          <w:color w:val="000000" w:themeColor="text1"/>
          <w:kern w:val="1"/>
          <w:sz w:val="20"/>
          <w:szCs w:val="20"/>
          <w:lang w:val="x-none"/>
        </w:rPr>
        <w:t xml:space="preserve">; </w:t>
      </w:r>
      <w:r w:rsidR="00C8726F" w:rsidRPr="00882861">
        <w:rPr>
          <w:rFonts w:ascii="Times New Roman" w:eastAsia="Lucida Sans Unicode" w:hAnsi="Times New Roman"/>
          <w:b/>
          <w:color w:val="000000" w:themeColor="text1"/>
          <w:kern w:val="1"/>
          <w:sz w:val="20"/>
          <w:szCs w:val="20"/>
        </w:rPr>
        <w:t xml:space="preserve">wartość </w:t>
      </w:r>
    </w:p>
    <w:p w:rsidR="00C8726F" w:rsidRPr="00882861" w:rsidRDefault="00C8726F" w:rsidP="00C8726F">
      <w:pPr>
        <w:spacing w:after="0" w:line="240" w:lineRule="auto"/>
        <w:jc w:val="both"/>
        <w:rPr>
          <w:rFonts w:ascii="Times New Roman" w:eastAsia="Lucida Sans Unicode" w:hAnsi="Times New Roman"/>
          <w:b/>
          <w:color w:val="000000" w:themeColor="text1"/>
          <w:kern w:val="1"/>
          <w:sz w:val="20"/>
          <w:szCs w:val="20"/>
        </w:rPr>
      </w:pPr>
      <w:r w:rsidRPr="00882861">
        <w:rPr>
          <w:rFonts w:ascii="Times New Roman" w:eastAsia="Lucida Sans Unicode" w:hAnsi="Times New Roman"/>
          <w:b/>
          <w:color w:val="000000" w:themeColor="text1"/>
          <w:kern w:val="1"/>
          <w:sz w:val="20"/>
          <w:szCs w:val="20"/>
          <w:lang w:val="x-none"/>
        </w:rPr>
        <w:t xml:space="preserve">        brutto.......................................</w:t>
      </w:r>
      <w:r>
        <w:rPr>
          <w:rFonts w:ascii="Times New Roman" w:eastAsia="Lucida Sans Unicode" w:hAnsi="Times New Roman"/>
          <w:b/>
          <w:color w:val="000000" w:themeColor="text1"/>
          <w:kern w:val="1"/>
          <w:sz w:val="20"/>
          <w:szCs w:val="20"/>
        </w:rPr>
        <w:t xml:space="preserve"> zł</w:t>
      </w:r>
    </w:p>
    <w:p w:rsidR="00C8726F" w:rsidRPr="00882861" w:rsidRDefault="00D47BFA" w:rsidP="00D47BFA">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9.   </w:t>
      </w:r>
      <w:r w:rsidR="00C8726F" w:rsidRPr="00882861">
        <w:rPr>
          <w:rFonts w:ascii="Times New Roman" w:eastAsia="Lucida Sans Unicode" w:hAnsi="Times New Roman"/>
          <w:color w:val="000000" w:themeColor="text1"/>
          <w:kern w:val="1"/>
          <w:sz w:val="20"/>
          <w:szCs w:val="20"/>
          <w:lang w:val="x-none"/>
        </w:rPr>
        <w:t>Czynsz</w:t>
      </w:r>
      <w:r w:rsidR="00C8726F" w:rsidRPr="00882861">
        <w:rPr>
          <w:rFonts w:ascii="Times New Roman" w:eastAsia="Lucida Sans Unicode" w:hAnsi="Times New Roman"/>
          <w:color w:val="000000" w:themeColor="text1"/>
          <w:kern w:val="1"/>
          <w:sz w:val="20"/>
          <w:szCs w:val="20"/>
        </w:rPr>
        <w:t xml:space="preserve"> dzierżaw</w:t>
      </w:r>
      <w:r w:rsidR="00C8726F">
        <w:rPr>
          <w:rFonts w:ascii="Times New Roman" w:eastAsia="Lucida Sans Unicode" w:hAnsi="Times New Roman"/>
          <w:color w:val="000000" w:themeColor="text1"/>
          <w:kern w:val="1"/>
          <w:sz w:val="20"/>
          <w:szCs w:val="20"/>
        </w:rPr>
        <w:t>n</w:t>
      </w:r>
      <w:r w:rsidR="00C8726F" w:rsidRPr="00882861">
        <w:rPr>
          <w:rFonts w:ascii="Times New Roman" w:eastAsia="Lucida Sans Unicode" w:hAnsi="Times New Roman"/>
          <w:color w:val="000000" w:themeColor="text1"/>
          <w:kern w:val="1"/>
          <w:sz w:val="20"/>
          <w:szCs w:val="20"/>
        </w:rPr>
        <w:t>y</w:t>
      </w:r>
      <w:r w:rsidR="00C8726F" w:rsidRPr="00882861">
        <w:rPr>
          <w:rFonts w:ascii="Times New Roman" w:eastAsia="Lucida Sans Unicode" w:hAnsi="Times New Roman"/>
          <w:color w:val="000000" w:themeColor="text1"/>
          <w:kern w:val="1"/>
          <w:sz w:val="20"/>
          <w:szCs w:val="20"/>
          <w:lang w:val="x-none"/>
        </w:rPr>
        <w:t xml:space="preserve"> płacony będzie przez kolejne 36 miesięcy licząc od daty instalacji </w:t>
      </w:r>
      <w:r w:rsidR="00C8726F">
        <w:rPr>
          <w:rFonts w:ascii="Times New Roman" w:eastAsia="Lucida Sans Unicode" w:hAnsi="Times New Roman"/>
          <w:color w:val="000000" w:themeColor="text1"/>
          <w:kern w:val="1"/>
          <w:sz w:val="20"/>
          <w:szCs w:val="20"/>
        </w:rPr>
        <w:t>urządzeń</w:t>
      </w:r>
      <w:r w:rsidR="00C8726F" w:rsidRPr="00882861">
        <w:rPr>
          <w:rFonts w:ascii="Times New Roman" w:eastAsia="Lucida Sans Unicode" w:hAnsi="Times New Roman"/>
          <w:color w:val="000000" w:themeColor="text1"/>
          <w:kern w:val="1"/>
          <w:sz w:val="20"/>
          <w:szCs w:val="20"/>
          <w:lang w:val="x-none"/>
        </w:rPr>
        <w:t xml:space="preserve">, na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podstawie faktur wystawianych przez WYKONAWCĘ( WYDZIERŻAWIAJĄCEGO).</w:t>
      </w:r>
    </w:p>
    <w:p w:rsidR="00C8726F" w:rsidRPr="00396134" w:rsidRDefault="00D47BFA" w:rsidP="00D47BFA">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10. </w:t>
      </w:r>
      <w:r w:rsidR="00C8726F" w:rsidRPr="00396134">
        <w:rPr>
          <w:rFonts w:ascii="Times New Roman" w:eastAsia="Lucida Sans Unicode" w:hAnsi="Times New Roman"/>
          <w:color w:val="000000" w:themeColor="text1"/>
          <w:kern w:val="1"/>
          <w:sz w:val="20"/>
          <w:szCs w:val="20"/>
          <w:lang w:val="x-none"/>
        </w:rPr>
        <w:t xml:space="preserve">Czynsz dzierżawny płatny miesięcznie, na podstawie faktury wystawionej na koniec miesiąca </w:t>
      </w:r>
      <w:r w:rsidR="006F428F">
        <w:rPr>
          <w:rFonts w:ascii="Times New Roman" w:eastAsia="Lucida Sans Unicode" w:hAnsi="Times New Roman"/>
          <w:color w:val="000000" w:themeColor="text1"/>
          <w:kern w:val="1"/>
          <w:sz w:val="20"/>
          <w:szCs w:val="20"/>
          <w:lang w:val="x-none"/>
        </w:rPr>
        <w:br/>
        <w:t xml:space="preserve">        </w:t>
      </w:r>
      <w:r w:rsidR="00C8726F" w:rsidRPr="00396134">
        <w:rPr>
          <w:rFonts w:ascii="Times New Roman" w:eastAsia="Lucida Sans Unicode" w:hAnsi="Times New Roman"/>
          <w:color w:val="000000" w:themeColor="text1"/>
          <w:kern w:val="1"/>
          <w:sz w:val="20"/>
          <w:szCs w:val="20"/>
          <w:lang w:val="x-none"/>
        </w:rPr>
        <w:t>i dostarczonej do Zamawiającego do 10 dnia następnego miesiąca</w:t>
      </w:r>
      <w:r w:rsidR="00C8726F">
        <w:rPr>
          <w:rFonts w:ascii="Times New Roman" w:eastAsia="Lucida Sans Unicode" w:hAnsi="Times New Roman"/>
          <w:color w:val="000000" w:themeColor="text1"/>
          <w:kern w:val="1"/>
          <w:sz w:val="20"/>
          <w:szCs w:val="20"/>
        </w:rPr>
        <w:t>,</w:t>
      </w:r>
      <w:r w:rsidR="00C8726F" w:rsidRPr="00396134">
        <w:rPr>
          <w:rFonts w:ascii="Times New Roman" w:eastAsia="Lucida Sans Unicode" w:hAnsi="Times New Roman"/>
          <w:color w:val="000000" w:themeColor="text1"/>
          <w:kern w:val="1"/>
          <w:sz w:val="20"/>
          <w:szCs w:val="20"/>
          <w:lang w:val="x-none"/>
        </w:rPr>
        <w:t xml:space="preserve"> w terminie ……………..(min. 60 dni)</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396134">
        <w:rPr>
          <w:rFonts w:ascii="Times New Roman" w:eastAsia="Lucida Sans Unicode" w:hAnsi="Times New Roman"/>
          <w:color w:val="000000" w:themeColor="text1"/>
          <w:kern w:val="1"/>
          <w:sz w:val="20"/>
          <w:szCs w:val="20"/>
          <w:lang w:val="x-none"/>
        </w:rPr>
        <w:t xml:space="preserve"> </w:t>
      </w:r>
      <w:r w:rsidR="00C8726F" w:rsidRPr="00F5707B">
        <w:rPr>
          <w:rFonts w:ascii="Times New Roman" w:hAnsi="Times New Roman"/>
          <w:sz w:val="20"/>
          <w:szCs w:val="20"/>
        </w:rPr>
        <w:t>od daty doręczenia</w:t>
      </w:r>
      <w:r w:rsidR="00C8726F">
        <w:rPr>
          <w:rFonts w:ascii="Times New Roman" w:hAnsi="Times New Roman"/>
          <w:sz w:val="20"/>
          <w:szCs w:val="20"/>
        </w:rPr>
        <w:t xml:space="preserve"> prawidłowo wystawionej faktury. </w:t>
      </w:r>
    </w:p>
    <w:p w:rsidR="004323DE" w:rsidRPr="004323DE"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11.   </w:t>
      </w:r>
      <w:r w:rsidR="004323DE">
        <w:rPr>
          <w:rFonts w:ascii="Times New Roman" w:eastAsia="Lucida Sans Unicode" w:hAnsi="Times New Roman"/>
          <w:color w:val="000000" w:themeColor="text1"/>
          <w:kern w:val="1"/>
          <w:sz w:val="20"/>
          <w:szCs w:val="20"/>
        </w:rPr>
        <w:t xml:space="preserve">Wykonawca oświadcza, że czynsz dzierżawny nie ulegnie zmianie przez okres trwania umowy dzierżawy </w:t>
      </w:r>
      <w:r>
        <w:rPr>
          <w:rFonts w:ascii="Times New Roman" w:eastAsia="Lucida Sans Unicode" w:hAnsi="Times New Roman"/>
          <w:color w:val="000000" w:themeColor="text1"/>
          <w:kern w:val="1"/>
          <w:sz w:val="20"/>
          <w:szCs w:val="20"/>
        </w:rPr>
        <w:br/>
        <w:t xml:space="preserve">        </w:t>
      </w:r>
      <w:r w:rsidR="004323DE">
        <w:rPr>
          <w:rFonts w:ascii="Times New Roman" w:eastAsia="Lucida Sans Unicode" w:hAnsi="Times New Roman"/>
          <w:color w:val="000000" w:themeColor="text1"/>
          <w:kern w:val="1"/>
          <w:sz w:val="20"/>
          <w:szCs w:val="20"/>
        </w:rPr>
        <w:t>urządzeń, z zastrzeżeniem postanowień §6 umowy dzierżawy.</w:t>
      </w:r>
    </w:p>
    <w:p w:rsidR="00C8726F" w:rsidRPr="0039613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12.   </w:t>
      </w:r>
      <w:r w:rsidR="00C8726F">
        <w:rPr>
          <w:rFonts w:ascii="Times New Roman" w:eastAsia="Lucida Sans Unicode" w:hAnsi="Times New Roman"/>
          <w:color w:val="000000" w:themeColor="text1"/>
          <w:kern w:val="1"/>
          <w:sz w:val="20"/>
          <w:szCs w:val="20"/>
        </w:rPr>
        <w:t>Oświadczam</w:t>
      </w:r>
      <w:r w:rsidR="00C8726F" w:rsidRPr="00396134">
        <w:rPr>
          <w:rFonts w:ascii="Times New Roman" w:eastAsia="Lucida Sans Unicode" w:hAnsi="Times New Roman"/>
          <w:color w:val="000000" w:themeColor="text1"/>
          <w:kern w:val="1"/>
          <w:sz w:val="20"/>
          <w:szCs w:val="20"/>
        </w:rPr>
        <w:t xml:space="preserve">, że </w:t>
      </w:r>
      <w:r w:rsidR="00C8726F">
        <w:rPr>
          <w:rFonts w:ascii="Times New Roman" w:eastAsia="Lucida Sans Unicode" w:hAnsi="Times New Roman"/>
          <w:color w:val="000000" w:themeColor="text1"/>
          <w:kern w:val="1"/>
          <w:sz w:val="20"/>
          <w:szCs w:val="20"/>
        </w:rPr>
        <w:t>urządzenia</w:t>
      </w:r>
      <w:r w:rsidR="00C8726F" w:rsidRPr="00396134">
        <w:rPr>
          <w:rFonts w:ascii="Times New Roman" w:eastAsia="Lucida Sans Unicode" w:hAnsi="Times New Roman"/>
          <w:color w:val="000000" w:themeColor="text1"/>
          <w:kern w:val="1"/>
          <w:sz w:val="20"/>
          <w:szCs w:val="20"/>
        </w:rPr>
        <w:t xml:space="preserve"> spełnia</w:t>
      </w:r>
      <w:r w:rsidR="00C8726F">
        <w:rPr>
          <w:rFonts w:ascii="Times New Roman" w:eastAsia="Lucida Sans Unicode" w:hAnsi="Times New Roman"/>
          <w:color w:val="000000" w:themeColor="text1"/>
          <w:kern w:val="1"/>
          <w:sz w:val="20"/>
          <w:szCs w:val="20"/>
        </w:rPr>
        <w:t>ją</w:t>
      </w:r>
      <w:r w:rsidR="00C8726F" w:rsidRPr="00396134">
        <w:rPr>
          <w:rFonts w:ascii="Times New Roman" w:eastAsia="Lucida Sans Unicode" w:hAnsi="Times New Roman"/>
          <w:color w:val="000000" w:themeColor="text1"/>
          <w:kern w:val="1"/>
          <w:sz w:val="20"/>
          <w:szCs w:val="20"/>
        </w:rPr>
        <w:t xml:space="preserve"> wszystkie wymagania jakościowe podane w tabeli </w:t>
      </w:r>
      <w:r w:rsidR="00C8726F">
        <w:rPr>
          <w:rFonts w:ascii="Times New Roman" w:eastAsia="Lucida Sans Unicode" w:hAnsi="Times New Roman"/>
          <w:color w:val="000000" w:themeColor="text1"/>
          <w:kern w:val="1"/>
          <w:sz w:val="20"/>
          <w:szCs w:val="20"/>
        </w:rPr>
        <w:t>(załącznik nr 3a</w:t>
      </w:r>
      <w:r w:rsidR="00C8726F" w:rsidRPr="00396134">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sidRPr="00396134">
        <w:rPr>
          <w:rFonts w:ascii="Times New Roman" w:eastAsia="Lucida Sans Unicode" w:hAnsi="Times New Roman"/>
          <w:color w:val="000000" w:themeColor="text1"/>
          <w:kern w:val="1"/>
          <w:sz w:val="20"/>
          <w:szCs w:val="20"/>
        </w:rPr>
        <w:t xml:space="preserve">do </w:t>
      </w:r>
      <w:proofErr w:type="spellStart"/>
      <w:r w:rsidR="00C8726F" w:rsidRPr="00396134">
        <w:rPr>
          <w:rFonts w:ascii="Times New Roman" w:eastAsia="Lucida Sans Unicode" w:hAnsi="Times New Roman"/>
          <w:color w:val="000000" w:themeColor="text1"/>
          <w:kern w:val="1"/>
          <w:sz w:val="20"/>
          <w:szCs w:val="20"/>
        </w:rPr>
        <w:t>siwz</w:t>
      </w:r>
      <w:proofErr w:type="spellEnd"/>
      <w:r w:rsidR="00C8726F" w:rsidRPr="00396134">
        <w:rPr>
          <w:rFonts w:ascii="Times New Roman" w:eastAsia="Lucida Sans Unicode" w:hAnsi="Times New Roman"/>
          <w:color w:val="000000" w:themeColor="text1"/>
          <w:kern w:val="1"/>
          <w:sz w:val="20"/>
          <w:szCs w:val="20"/>
        </w:rPr>
        <w:t xml:space="preserve"> -w załączeniu wypełniony i podpisany załącznik) oraz posiada</w:t>
      </w:r>
      <w:r w:rsidR="00C8726F">
        <w:rPr>
          <w:rFonts w:ascii="Times New Roman" w:eastAsia="Lucida Sans Unicode" w:hAnsi="Times New Roman"/>
          <w:color w:val="000000" w:themeColor="text1"/>
          <w:kern w:val="1"/>
          <w:sz w:val="20"/>
          <w:szCs w:val="20"/>
        </w:rPr>
        <w:t xml:space="preserve">ją </w:t>
      </w:r>
      <w:r w:rsidR="00C8726F" w:rsidRPr="00396134">
        <w:rPr>
          <w:rFonts w:ascii="Times New Roman" w:eastAsia="Lucida Sans Unicode" w:hAnsi="Times New Roman"/>
          <w:color w:val="000000" w:themeColor="text1"/>
          <w:kern w:val="1"/>
          <w:sz w:val="20"/>
          <w:szCs w:val="20"/>
        </w:rPr>
        <w:t xml:space="preserve"> możliwość podłączenia do </w:t>
      </w:r>
      <w:r>
        <w:rPr>
          <w:rFonts w:ascii="Times New Roman" w:eastAsia="Lucida Sans Unicode" w:hAnsi="Times New Roman"/>
          <w:color w:val="000000" w:themeColor="text1"/>
          <w:kern w:val="1"/>
          <w:sz w:val="20"/>
          <w:szCs w:val="20"/>
        </w:rPr>
        <w:br/>
        <w:t xml:space="preserve">        </w:t>
      </w:r>
      <w:r w:rsidR="00C8726F" w:rsidRPr="00396134">
        <w:rPr>
          <w:rFonts w:ascii="Times New Roman" w:eastAsia="Lucida Sans Unicode" w:hAnsi="Times New Roman"/>
          <w:color w:val="000000" w:themeColor="text1"/>
          <w:kern w:val="1"/>
          <w:sz w:val="20"/>
          <w:szCs w:val="20"/>
        </w:rPr>
        <w:t>systemu informatycznego użytkownika.</w:t>
      </w:r>
    </w:p>
    <w:p w:rsidR="006E5827" w:rsidRPr="006E5827" w:rsidRDefault="006F428F" w:rsidP="006F428F">
      <w:pPr>
        <w:spacing w:after="0" w:line="240" w:lineRule="auto"/>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13.  </w:t>
      </w:r>
      <w:r w:rsidR="00C8726F" w:rsidRPr="0026353B">
        <w:rPr>
          <w:rFonts w:ascii="Times New Roman" w:eastAsia="Lucida Sans Unicode" w:hAnsi="Times New Roman"/>
          <w:color w:val="000000" w:themeColor="text1"/>
          <w:kern w:val="1"/>
          <w:sz w:val="20"/>
          <w:szCs w:val="20"/>
        </w:rPr>
        <w:t>Oświa</w:t>
      </w:r>
      <w:r w:rsidR="006E5827">
        <w:rPr>
          <w:rFonts w:ascii="Times New Roman" w:eastAsia="Lucida Sans Unicode" w:hAnsi="Times New Roman"/>
          <w:color w:val="000000" w:themeColor="text1"/>
          <w:kern w:val="1"/>
          <w:sz w:val="20"/>
          <w:szCs w:val="20"/>
        </w:rPr>
        <w:t>dczam</w:t>
      </w:r>
      <w:r w:rsidR="00C8726F" w:rsidRPr="0026353B">
        <w:rPr>
          <w:rFonts w:ascii="Times New Roman" w:eastAsia="Lucida Sans Unicode" w:hAnsi="Times New Roman"/>
          <w:color w:val="000000" w:themeColor="text1"/>
          <w:kern w:val="1"/>
          <w:sz w:val="20"/>
          <w:szCs w:val="20"/>
        </w:rPr>
        <w:t>, że w razie awarii urządzenia zgłoszenie awarii należy</w:t>
      </w:r>
      <w:r w:rsidR="00C8726F" w:rsidRPr="0026353B">
        <w:rPr>
          <w:rFonts w:ascii="Times New Roman" w:eastAsia="Lucida Sans Unicode" w:hAnsi="Times New Roman"/>
          <w:color w:val="000000" w:themeColor="text1"/>
          <w:kern w:val="1"/>
          <w:sz w:val="20"/>
          <w:szCs w:val="20"/>
          <w:lang w:val="x-none"/>
        </w:rPr>
        <w:t xml:space="preserve"> dokonać</w:t>
      </w:r>
      <w:r>
        <w:rPr>
          <w:rFonts w:ascii="Times New Roman" w:eastAsia="Lucida Sans Unicode" w:hAnsi="Times New Roman"/>
          <w:color w:val="000000" w:themeColor="text1"/>
          <w:kern w:val="1"/>
          <w:sz w:val="20"/>
          <w:szCs w:val="20"/>
        </w:rPr>
        <w:t>:………</w:t>
      </w:r>
      <w:r w:rsidR="008D4E27">
        <w:rPr>
          <w:rFonts w:ascii="Times New Roman" w:eastAsia="Lucida Sans Unicode" w:hAnsi="Times New Roman"/>
          <w:color w:val="000000" w:themeColor="text1"/>
          <w:kern w:val="1"/>
          <w:sz w:val="20"/>
          <w:szCs w:val="20"/>
        </w:rPr>
        <w:t>…………………..</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lang w:val="x-none"/>
        </w:rPr>
        <w:t>........................</w:t>
      </w:r>
      <w:r w:rsidR="00C8726F" w:rsidRPr="0026353B">
        <w:rPr>
          <w:rFonts w:ascii="Times New Roman" w:eastAsia="Lucida Sans Unicode" w:hAnsi="Times New Roman"/>
          <w:color w:val="000000" w:themeColor="text1"/>
          <w:kern w:val="1"/>
          <w:sz w:val="20"/>
          <w:szCs w:val="20"/>
        </w:rPr>
        <w:t>...............</w:t>
      </w:r>
      <w:r w:rsidR="008E7DA4">
        <w:rPr>
          <w:rFonts w:ascii="Times New Roman" w:eastAsia="Lucida Sans Unicode" w:hAnsi="Times New Roman"/>
          <w:color w:val="000000" w:themeColor="text1"/>
          <w:kern w:val="1"/>
          <w:sz w:val="20"/>
          <w:szCs w:val="20"/>
        </w:rPr>
        <w:t>.................................................................................................................................................................................................................................................................................................................................................................................................................................................................................</w:t>
      </w:r>
      <w:r w:rsidR="008D4E27">
        <w:rPr>
          <w:rFonts w:ascii="Times New Roman" w:eastAsia="Lucida Sans Unicode" w:hAnsi="Times New Roman"/>
          <w:color w:val="000000" w:themeColor="text1"/>
          <w:kern w:val="1"/>
          <w:sz w:val="20"/>
          <w:szCs w:val="20"/>
        </w:rPr>
        <w:t>...............</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lang w:val="x-none"/>
        </w:rPr>
        <w:t xml:space="preserve">(podać </w:t>
      </w:r>
      <w:r w:rsidR="00C8726F" w:rsidRPr="0026353B">
        <w:rPr>
          <w:rFonts w:ascii="Times New Roman" w:eastAsia="Lucida Sans Unicode" w:hAnsi="Times New Roman"/>
          <w:color w:val="000000" w:themeColor="text1"/>
          <w:kern w:val="1"/>
          <w:sz w:val="20"/>
          <w:szCs w:val="20"/>
        </w:rPr>
        <w:t>nazwę firmy</w:t>
      </w:r>
      <w:r w:rsidR="008E7DA4">
        <w:rPr>
          <w:rFonts w:ascii="Times New Roman" w:eastAsia="Lucida Sans Unicode" w:hAnsi="Times New Roman"/>
          <w:color w:val="000000" w:themeColor="text1"/>
          <w:kern w:val="1"/>
          <w:sz w:val="20"/>
          <w:szCs w:val="20"/>
        </w:rPr>
        <w:t xml:space="preserve">, dane teleadresowe, w tym wykaz osób do stałych kontaktów w dni robocze </w:t>
      </w:r>
      <w:r w:rsidR="00496049">
        <w:rPr>
          <w:rFonts w:ascii="Times New Roman" w:eastAsia="Lucida Sans Unicode" w:hAnsi="Times New Roman"/>
          <w:color w:val="000000" w:themeColor="text1"/>
          <w:kern w:val="1"/>
          <w:sz w:val="20"/>
          <w:szCs w:val="20"/>
        </w:rPr>
        <w:br/>
        <w:t xml:space="preserve">       </w:t>
      </w:r>
      <w:r w:rsidR="008E7DA4">
        <w:rPr>
          <w:rFonts w:ascii="Times New Roman" w:eastAsia="Lucida Sans Unicode" w:hAnsi="Times New Roman"/>
          <w:color w:val="000000" w:themeColor="text1"/>
          <w:kern w:val="1"/>
          <w:sz w:val="20"/>
          <w:szCs w:val="20"/>
        </w:rPr>
        <w:t xml:space="preserve">i </w:t>
      </w:r>
      <w:r w:rsidR="00496049">
        <w:rPr>
          <w:rFonts w:ascii="Times New Roman" w:eastAsia="Lucida Sans Unicode" w:hAnsi="Times New Roman"/>
          <w:color w:val="000000" w:themeColor="text1"/>
          <w:kern w:val="1"/>
          <w:sz w:val="20"/>
          <w:szCs w:val="20"/>
        </w:rPr>
        <w:t xml:space="preserve"> </w:t>
      </w:r>
      <w:r w:rsidR="008E7DA4">
        <w:rPr>
          <w:rFonts w:ascii="Times New Roman" w:eastAsia="Lucida Sans Unicode" w:hAnsi="Times New Roman"/>
          <w:color w:val="000000" w:themeColor="text1"/>
          <w:kern w:val="1"/>
          <w:sz w:val="20"/>
          <w:szCs w:val="20"/>
        </w:rPr>
        <w:t xml:space="preserve">świąteczne wraz z numerami telefonów </w:t>
      </w:r>
      <w:r w:rsidR="00C8726F" w:rsidRPr="0026353B">
        <w:rPr>
          <w:rFonts w:ascii="Times New Roman" w:eastAsia="Lucida Sans Unicode" w:hAnsi="Times New Roman"/>
          <w:color w:val="000000" w:themeColor="text1"/>
          <w:kern w:val="1"/>
          <w:sz w:val="20"/>
          <w:szCs w:val="20"/>
          <w:lang w:val="x-none"/>
        </w:rPr>
        <w:t>).</w:t>
      </w:r>
      <w:r w:rsidR="00C8726F">
        <w:rPr>
          <w:rFonts w:ascii="Times New Roman" w:eastAsia="Lucida Sans Unicode" w:hAnsi="Times New Roman"/>
          <w:color w:val="000000" w:themeColor="text1"/>
          <w:kern w:val="1"/>
          <w:sz w:val="20"/>
          <w:szCs w:val="20"/>
        </w:rPr>
        <w:t xml:space="preserve"> </w:t>
      </w:r>
    </w:p>
    <w:p w:rsidR="006E5827" w:rsidRPr="006E582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14. </w:t>
      </w:r>
      <w:r w:rsidR="006E5827">
        <w:rPr>
          <w:rFonts w:ascii="Times New Roman" w:eastAsia="Lucida Sans Unicode" w:hAnsi="Times New Roman"/>
          <w:color w:val="000000" w:themeColor="text1"/>
          <w:kern w:val="1"/>
          <w:sz w:val="20"/>
          <w:szCs w:val="20"/>
        </w:rPr>
        <w:t xml:space="preserve">Czas telefonicznej reakcji na zgłoszenie wynosi ……… godz. </w:t>
      </w:r>
      <w:r w:rsidR="006E5827" w:rsidRPr="006E5827">
        <w:rPr>
          <w:rFonts w:ascii="Times New Roman" w:eastAsia="Lucida Sans Unicode" w:hAnsi="Times New Roman"/>
          <w:b/>
          <w:color w:val="000000" w:themeColor="text1"/>
          <w:kern w:val="1"/>
          <w:sz w:val="20"/>
          <w:szCs w:val="20"/>
        </w:rPr>
        <w:t>(max. 4 g</w:t>
      </w:r>
      <w:r w:rsidR="006E5827">
        <w:rPr>
          <w:rFonts w:ascii="Times New Roman" w:eastAsia="Lucida Sans Unicode" w:hAnsi="Times New Roman"/>
          <w:b/>
          <w:color w:val="000000" w:themeColor="text1"/>
          <w:kern w:val="1"/>
          <w:sz w:val="20"/>
          <w:szCs w:val="20"/>
        </w:rPr>
        <w:t xml:space="preserve">odz.) </w:t>
      </w:r>
      <w:r w:rsidR="006E5827" w:rsidRPr="006E5827">
        <w:rPr>
          <w:rFonts w:ascii="Times New Roman" w:eastAsia="Lucida Sans Unicode" w:hAnsi="Times New Roman"/>
          <w:color w:val="000000" w:themeColor="text1"/>
          <w:kern w:val="1"/>
          <w:sz w:val="20"/>
          <w:szCs w:val="20"/>
        </w:rPr>
        <w:t xml:space="preserve">od chwili zgłoszenia, </w:t>
      </w:r>
      <w:r>
        <w:rPr>
          <w:rFonts w:ascii="Times New Roman" w:eastAsia="Lucida Sans Unicode" w:hAnsi="Times New Roman"/>
          <w:color w:val="000000" w:themeColor="text1"/>
          <w:kern w:val="1"/>
          <w:sz w:val="20"/>
          <w:szCs w:val="20"/>
        </w:rPr>
        <w:br/>
        <w:t xml:space="preserve">       </w:t>
      </w:r>
      <w:r w:rsidR="006E5827" w:rsidRPr="006E5827">
        <w:rPr>
          <w:rFonts w:ascii="Times New Roman" w:eastAsia="Lucida Sans Unicode" w:hAnsi="Times New Roman"/>
          <w:color w:val="000000" w:themeColor="text1"/>
          <w:kern w:val="1"/>
          <w:sz w:val="20"/>
          <w:szCs w:val="20"/>
        </w:rPr>
        <w:t>w godz. 7-15</w:t>
      </w:r>
      <w:r w:rsidR="004323DE">
        <w:rPr>
          <w:rFonts w:ascii="Times New Roman" w:eastAsia="Lucida Sans Unicode" w:hAnsi="Times New Roman"/>
          <w:color w:val="000000" w:themeColor="text1"/>
          <w:kern w:val="1"/>
          <w:sz w:val="20"/>
          <w:szCs w:val="20"/>
        </w:rPr>
        <w:t>,</w:t>
      </w:r>
      <w:r w:rsidR="006E5827" w:rsidRPr="006E5827">
        <w:rPr>
          <w:rFonts w:ascii="Times New Roman" w:eastAsia="Lucida Sans Unicode" w:hAnsi="Times New Roman"/>
          <w:color w:val="000000" w:themeColor="text1"/>
          <w:kern w:val="1"/>
          <w:sz w:val="20"/>
          <w:szCs w:val="20"/>
        </w:rPr>
        <w:t xml:space="preserve"> w dni robocze</w:t>
      </w:r>
      <w:r w:rsidR="004323DE">
        <w:rPr>
          <w:rFonts w:ascii="Times New Roman" w:eastAsia="Lucida Sans Unicode" w:hAnsi="Times New Roman"/>
          <w:color w:val="000000" w:themeColor="text1"/>
          <w:kern w:val="1"/>
          <w:sz w:val="20"/>
          <w:szCs w:val="20"/>
        </w:rPr>
        <w:t xml:space="preserve"> </w:t>
      </w:r>
      <w:r w:rsidR="006E5827" w:rsidRPr="006E5827">
        <w:rPr>
          <w:rFonts w:ascii="Times New Roman" w:eastAsia="Lucida Sans Unicode" w:hAnsi="Times New Roman"/>
          <w:color w:val="000000" w:themeColor="text1"/>
          <w:kern w:val="1"/>
          <w:sz w:val="20"/>
          <w:szCs w:val="20"/>
        </w:rPr>
        <w:t>)</w:t>
      </w:r>
      <w:r w:rsidR="006E5827">
        <w:rPr>
          <w:rFonts w:ascii="Times New Roman" w:eastAsia="Lucida Sans Unicode" w:hAnsi="Times New Roman"/>
          <w:color w:val="000000" w:themeColor="text1"/>
          <w:kern w:val="1"/>
          <w:sz w:val="20"/>
          <w:szCs w:val="20"/>
        </w:rPr>
        <w:t>.</w:t>
      </w:r>
    </w:p>
    <w:p w:rsidR="006E5827" w:rsidRPr="006E582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15.  </w:t>
      </w:r>
      <w:r w:rsidR="006E5827">
        <w:rPr>
          <w:rFonts w:ascii="Times New Roman" w:eastAsia="Lucida Sans Unicode" w:hAnsi="Times New Roman"/>
          <w:color w:val="000000" w:themeColor="text1"/>
          <w:kern w:val="1"/>
          <w:sz w:val="20"/>
          <w:szCs w:val="20"/>
        </w:rPr>
        <w:t xml:space="preserve">Oświadczam, że czas przystąpienia do naprawy nie przekroczy 24 godzin od </w:t>
      </w:r>
      <w:r w:rsidR="008D4E27">
        <w:rPr>
          <w:rFonts w:ascii="Times New Roman" w:eastAsia="Lucida Sans Unicode" w:hAnsi="Times New Roman"/>
          <w:color w:val="000000" w:themeColor="text1"/>
          <w:kern w:val="1"/>
          <w:sz w:val="20"/>
          <w:szCs w:val="20"/>
        </w:rPr>
        <w:t xml:space="preserve">chwili </w:t>
      </w:r>
      <w:r w:rsidR="006E5827">
        <w:rPr>
          <w:rFonts w:ascii="Times New Roman" w:eastAsia="Lucida Sans Unicode" w:hAnsi="Times New Roman"/>
          <w:color w:val="000000" w:themeColor="text1"/>
          <w:kern w:val="1"/>
          <w:sz w:val="20"/>
          <w:szCs w:val="20"/>
        </w:rPr>
        <w:t xml:space="preserve">zgłoszenia przez 7 dni </w:t>
      </w:r>
      <w:r>
        <w:rPr>
          <w:rFonts w:ascii="Times New Roman" w:eastAsia="Lucida Sans Unicode" w:hAnsi="Times New Roman"/>
          <w:color w:val="000000" w:themeColor="text1"/>
          <w:kern w:val="1"/>
          <w:sz w:val="20"/>
          <w:szCs w:val="20"/>
        </w:rPr>
        <w:br/>
        <w:t xml:space="preserve">        </w:t>
      </w:r>
      <w:r w:rsidR="006E5827">
        <w:rPr>
          <w:rFonts w:ascii="Times New Roman" w:eastAsia="Lucida Sans Unicode" w:hAnsi="Times New Roman"/>
          <w:color w:val="000000" w:themeColor="text1"/>
          <w:kern w:val="1"/>
          <w:sz w:val="20"/>
          <w:szCs w:val="20"/>
        </w:rPr>
        <w:t>w tygodniu</w:t>
      </w:r>
      <w:r>
        <w:rPr>
          <w:rFonts w:ascii="Times New Roman" w:eastAsia="Lucida Sans Unicode" w:hAnsi="Times New Roman"/>
          <w:color w:val="000000" w:themeColor="text1"/>
          <w:kern w:val="1"/>
          <w:sz w:val="20"/>
          <w:szCs w:val="20"/>
        </w:rPr>
        <w:t>.</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16.  </w:t>
      </w:r>
      <w:r w:rsidR="00C8726F" w:rsidRPr="0026353B">
        <w:rPr>
          <w:rFonts w:ascii="Times New Roman" w:eastAsia="Lucida Sans Unicode" w:hAnsi="Times New Roman"/>
          <w:color w:val="000000" w:themeColor="text1"/>
          <w:kern w:val="1"/>
          <w:sz w:val="20"/>
          <w:szCs w:val="20"/>
          <w:lang w:val="x-none"/>
        </w:rPr>
        <w:t>Termin usunięcia usterek nie przekroczy</w:t>
      </w:r>
      <w:r w:rsidR="00C8726F" w:rsidRPr="0026353B">
        <w:rPr>
          <w:rFonts w:ascii="Times New Roman" w:eastAsia="Lucida Sans Unicode" w:hAnsi="Times New Roman"/>
          <w:color w:val="000000" w:themeColor="text1"/>
          <w:kern w:val="1"/>
          <w:sz w:val="20"/>
          <w:szCs w:val="20"/>
        </w:rPr>
        <w:t>………</w:t>
      </w:r>
      <w:r w:rsidR="00E0770B">
        <w:rPr>
          <w:rFonts w:ascii="Times New Roman" w:eastAsia="Lucida Sans Unicode" w:hAnsi="Times New Roman"/>
          <w:color w:val="000000" w:themeColor="text1"/>
          <w:kern w:val="1"/>
          <w:sz w:val="20"/>
          <w:szCs w:val="20"/>
        </w:rPr>
        <w:t xml:space="preserve">godzin </w:t>
      </w:r>
      <w:r w:rsidR="00C8726F" w:rsidRPr="0026353B">
        <w:rPr>
          <w:rFonts w:ascii="Times New Roman" w:eastAsia="Lucida Sans Unicode" w:hAnsi="Times New Roman"/>
          <w:color w:val="000000" w:themeColor="text1"/>
          <w:kern w:val="1"/>
          <w:sz w:val="20"/>
          <w:szCs w:val="20"/>
        </w:rPr>
        <w:t>(</w:t>
      </w:r>
      <w:r w:rsidR="00C8726F" w:rsidRPr="0026353B">
        <w:rPr>
          <w:rFonts w:ascii="Times New Roman" w:eastAsia="Lucida Sans Unicode" w:hAnsi="Times New Roman"/>
          <w:b/>
          <w:color w:val="000000" w:themeColor="text1"/>
          <w:kern w:val="1"/>
          <w:sz w:val="20"/>
          <w:szCs w:val="20"/>
        </w:rPr>
        <w:t>max.</w:t>
      </w:r>
      <w:r w:rsidR="00C8726F" w:rsidRPr="0026353B">
        <w:rPr>
          <w:rFonts w:ascii="Times New Roman" w:eastAsia="Lucida Sans Unicode" w:hAnsi="Times New Roman"/>
          <w:b/>
          <w:color w:val="000000" w:themeColor="text1"/>
          <w:kern w:val="1"/>
          <w:sz w:val="20"/>
          <w:szCs w:val="20"/>
          <w:lang w:val="x-none"/>
        </w:rPr>
        <w:t>48 godzin</w:t>
      </w:r>
      <w:r w:rsidR="00C8726F" w:rsidRPr="0026353B">
        <w:rPr>
          <w:rFonts w:ascii="Times New Roman" w:eastAsia="Lucida Sans Unicode" w:hAnsi="Times New Roman"/>
          <w:color w:val="000000" w:themeColor="text1"/>
          <w:kern w:val="1"/>
          <w:sz w:val="20"/>
          <w:szCs w:val="20"/>
          <w:lang w:val="x-none"/>
        </w:rPr>
        <w:t>)</w:t>
      </w:r>
      <w:r w:rsidR="008E7DA4">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od zgłoszenia usterki.</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17.  </w:t>
      </w:r>
      <w:r w:rsidR="00C8726F">
        <w:rPr>
          <w:rFonts w:ascii="Times New Roman" w:eastAsia="Lucida Sans Unicode" w:hAnsi="Times New Roman"/>
          <w:color w:val="000000" w:themeColor="text1"/>
          <w:kern w:val="1"/>
          <w:sz w:val="20"/>
          <w:szCs w:val="20"/>
        </w:rPr>
        <w:t>Oświadczam</w:t>
      </w:r>
      <w:r w:rsidR="00C8726F" w:rsidRPr="0026353B">
        <w:rPr>
          <w:rFonts w:ascii="Times New Roman" w:eastAsia="Lucida Sans Unicode" w:hAnsi="Times New Roman"/>
          <w:color w:val="000000" w:themeColor="text1"/>
          <w:kern w:val="1"/>
          <w:sz w:val="20"/>
          <w:szCs w:val="20"/>
          <w:lang w:val="x-none"/>
        </w:rPr>
        <w:t>,</w:t>
      </w:r>
      <w:r w:rsidR="00C8726F" w:rsidRPr="0026353B">
        <w:rPr>
          <w:rFonts w:ascii="Times New Roman" w:eastAsia="Lucida Sans Unicode" w:hAnsi="Times New Roman"/>
          <w:color w:val="000000" w:themeColor="text1"/>
          <w:kern w:val="1"/>
          <w:sz w:val="20"/>
          <w:szCs w:val="20"/>
        </w:rPr>
        <w:t xml:space="preserve"> że </w:t>
      </w:r>
      <w:r w:rsidR="00C8726F" w:rsidRPr="0026353B">
        <w:rPr>
          <w:rFonts w:ascii="Times New Roman" w:eastAsia="Lucida Sans Unicode" w:hAnsi="Times New Roman"/>
          <w:color w:val="000000" w:themeColor="text1"/>
          <w:kern w:val="1"/>
          <w:sz w:val="20"/>
          <w:szCs w:val="20"/>
          <w:lang w:val="x-none"/>
        </w:rPr>
        <w:t>bezpłatnie przeszkolimy personel Zamawiająceg</w:t>
      </w:r>
      <w:r w:rsidR="00C8726F">
        <w:rPr>
          <w:rFonts w:ascii="Times New Roman" w:eastAsia="Lucida Sans Unicode" w:hAnsi="Times New Roman"/>
          <w:color w:val="000000" w:themeColor="text1"/>
          <w:kern w:val="1"/>
          <w:sz w:val="20"/>
          <w:szCs w:val="20"/>
          <w:lang w:val="x-none"/>
        </w:rPr>
        <w:t>o w zakresie obsługi urządzenia.</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18. </w:t>
      </w:r>
      <w:r w:rsidR="00C8726F">
        <w:rPr>
          <w:rFonts w:ascii="Times New Roman" w:eastAsia="Lucida Sans Unicode" w:hAnsi="Times New Roman"/>
          <w:color w:val="000000" w:themeColor="text1"/>
          <w:kern w:val="1"/>
          <w:sz w:val="20"/>
          <w:szCs w:val="20"/>
        </w:rPr>
        <w:t>Oświadczam</w:t>
      </w:r>
      <w:r w:rsidR="00C8726F" w:rsidRPr="0026353B">
        <w:rPr>
          <w:rFonts w:ascii="Times New Roman" w:eastAsia="Lucida Sans Unicode" w:hAnsi="Times New Roman"/>
          <w:color w:val="000000" w:themeColor="text1"/>
          <w:kern w:val="1"/>
          <w:sz w:val="20"/>
          <w:szCs w:val="20"/>
        </w:rPr>
        <w:t xml:space="preserve">, że </w:t>
      </w:r>
      <w:r w:rsidR="00C8726F">
        <w:rPr>
          <w:rFonts w:ascii="Times New Roman" w:eastAsia="Lucida Sans Unicode" w:hAnsi="Times New Roman"/>
          <w:color w:val="000000" w:themeColor="text1"/>
          <w:kern w:val="1"/>
          <w:sz w:val="20"/>
          <w:szCs w:val="20"/>
        </w:rPr>
        <w:t>urządzenia będące przedmiotem dzierżawy</w:t>
      </w:r>
      <w:r w:rsidR="00C8726F" w:rsidRPr="0026353B">
        <w:rPr>
          <w:rFonts w:ascii="Times New Roman" w:eastAsia="Lucida Sans Unicode" w:hAnsi="Times New Roman"/>
          <w:color w:val="000000" w:themeColor="text1"/>
          <w:kern w:val="1"/>
          <w:sz w:val="20"/>
          <w:szCs w:val="20"/>
        </w:rPr>
        <w:t xml:space="preserve"> dostarczymy do siedziby Zamawiającego </w:t>
      </w:r>
      <w:r w:rsidR="00C8726F">
        <w:rPr>
          <w:rFonts w:ascii="Times New Roman" w:eastAsia="Lucida Sans Unicode" w:hAnsi="Times New Roman"/>
          <w:color w:val="000000" w:themeColor="text1"/>
          <w:kern w:val="1"/>
          <w:sz w:val="20"/>
          <w:szCs w:val="20"/>
        </w:rPr>
        <w:br/>
      </w:r>
      <w:r>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rPr>
        <w:t xml:space="preserve">w terminie…………..(max. </w:t>
      </w:r>
      <w:r w:rsidR="00C8726F">
        <w:rPr>
          <w:rFonts w:ascii="Times New Roman" w:eastAsia="Lucida Sans Unicode" w:hAnsi="Times New Roman"/>
          <w:color w:val="000000" w:themeColor="text1"/>
          <w:kern w:val="1"/>
          <w:sz w:val="20"/>
          <w:szCs w:val="20"/>
        </w:rPr>
        <w:t>14 dni</w:t>
      </w:r>
      <w:r w:rsidR="00C8726F" w:rsidRPr="0026353B">
        <w:rPr>
          <w:rFonts w:ascii="Times New Roman" w:eastAsia="Lucida Sans Unicode" w:hAnsi="Times New Roman"/>
          <w:color w:val="000000" w:themeColor="text1"/>
          <w:kern w:val="1"/>
          <w:sz w:val="20"/>
          <w:szCs w:val="20"/>
        </w:rPr>
        <w:t xml:space="preserve">) od daty podpisania umowy i dokonamy zainstalowania w miejscu </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rPr>
        <w:t xml:space="preserve">wskazanym przez Zamawiającego oraz pokryjemy wszystkie dodatkowe koszty związane </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rPr>
        <w:t>z zamontowaniem urządzenia.</w:t>
      </w:r>
    </w:p>
    <w:p w:rsidR="008E7DA4" w:rsidRPr="008E7DA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19. </w:t>
      </w:r>
      <w:r w:rsidR="00C8726F" w:rsidRPr="008E7DA4">
        <w:rPr>
          <w:rFonts w:ascii="Times New Roman" w:eastAsia="Lucida Sans Unicode" w:hAnsi="Times New Roman"/>
          <w:color w:val="000000" w:themeColor="text1"/>
          <w:kern w:val="1"/>
          <w:sz w:val="20"/>
          <w:szCs w:val="20"/>
        </w:rPr>
        <w:t xml:space="preserve">Oświadczam, że </w:t>
      </w:r>
      <w:r w:rsidR="002A1B32" w:rsidRPr="008E7DA4">
        <w:rPr>
          <w:rFonts w:ascii="Times New Roman" w:hAnsi="Times New Roman"/>
          <w:color w:val="000000" w:themeColor="text1"/>
          <w:kern w:val="1"/>
          <w:sz w:val="20"/>
          <w:szCs w:val="20"/>
        </w:rPr>
        <w:t xml:space="preserve">akceptujemy </w:t>
      </w:r>
      <w:r w:rsidR="008A35A6" w:rsidRPr="008E7DA4">
        <w:rPr>
          <w:rFonts w:ascii="Times New Roman" w:hAnsi="Times New Roman"/>
          <w:color w:val="000000" w:themeColor="text1"/>
          <w:kern w:val="1"/>
          <w:sz w:val="20"/>
          <w:szCs w:val="20"/>
        </w:rPr>
        <w:t>warunki serwisu analizatorów określone w</w:t>
      </w:r>
      <w:r w:rsidR="00EF673C" w:rsidRPr="008E7DA4">
        <w:rPr>
          <w:rFonts w:ascii="Times New Roman" w:hAnsi="Times New Roman"/>
          <w:color w:val="000000" w:themeColor="text1"/>
          <w:kern w:val="1"/>
          <w:sz w:val="20"/>
          <w:szCs w:val="20"/>
        </w:rPr>
        <w:t xml:space="preserve"> §4</w:t>
      </w:r>
      <w:r w:rsidR="008A35A6" w:rsidRPr="008E7DA4">
        <w:rPr>
          <w:rFonts w:ascii="Times New Roman" w:hAnsi="Times New Roman"/>
          <w:color w:val="000000" w:themeColor="text1"/>
          <w:kern w:val="1"/>
          <w:sz w:val="20"/>
          <w:szCs w:val="20"/>
        </w:rPr>
        <w:t xml:space="preserve"> pkt</w:t>
      </w:r>
      <w:r w:rsidR="00EF673C" w:rsidRPr="008E7DA4">
        <w:rPr>
          <w:rFonts w:ascii="Times New Roman" w:hAnsi="Times New Roman"/>
          <w:color w:val="000000" w:themeColor="text1"/>
          <w:kern w:val="1"/>
          <w:sz w:val="20"/>
          <w:szCs w:val="20"/>
        </w:rPr>
        <w:t xml:space="preserve"> 1</w:t>
      </w:r>
      <w:r>
        <w:rPr>
          <w:rFonts w:ascii="Times New Roman" w:hAnsi="Times New Roman"/>
          <w:color w:val="000000" w:themeColor="text1"/>
          <w:kern w:val="1"/>
          <w:sz w:val="20"/>
          <w:szCs w:val="20"/>
        </w:rPr>
        <w:t xml:space="preserve"> </w:t>
      </w:r>
      <w:r w:rsidR="00EF673C" w:rsidRPr="008E7DA4">
        <w:rPr>
          <w:rFonts w:ascii="Times New Roman" w:hAnsi="Times New Roman"/>
          <w:color w:val="000000" w:themeColor="text1"/>
          <w:kern w:val="1"/>
          <w:sz w:val="20"/>
          <w:szCs w:val="20"/>
        </w:rPr>
        <w:t>Istotnych</w:t>
      </w:r>
      <w:r>
        <w:rPr>
          <w:rFonts w:ascii="Times New Roman" w:hAnsi="Times New Roman"/>
          <w:color w:val="000000" w:themeColor="text1"/>
          <w:kern w:val="1"/>
          <w:sz w:val="20"/>
          <w:szCs w:val="20"/>
        </w:rPr>
        <w:br/>
        <w:t xml:space="preserve">       </w:t>
      </w:r>
      <w:r w:rsidR="00EF673C" w:rsidRPr="008E7DA4">
        <w:rPr>
          <w:rFonts w:ascii="Times New Roman" w:hAnsi="Times New Roman"/>
          <w:color w:val="000000" w:themeColor="text1"/>
          <w:kern w:val="1"/>
          <w:sz w:val="20"/>
          <w:szCs w:val="20"/>
        </w:rPr>
        <w:t>postanowień</w:t>
      </w:r>
      <w:r w:rsidR="008A35A6" w:rsidRPr="008E7DA4">
        <w:rPr>
          <w:rFonts w:ascii="Times New Roman" w:hAnsi="Times New Roman"/>
          <w:color w:val="000000" w:themeColor="text1"/>
          <w:kern w:val="1"/>
          <w:sz w:val="20"/>
          <w:szCs w:val="20"/>
        </w:rPr>
        <w:t xml:space="preserve"> umowy </w:t>
      </w:r>
      <w:r w:rsidR="00EF673C" w:rsidRPr="008E7DA4">
        <w:rPr>
          <w:rFonts w:ascii="Times New Roman" w:hAnsi="Times New Roman"/>
          <w:color w:val="000000" w:themeColor="text1"/>
          <w:kern w:val="1"/>
          <w:sz w:val="20"/>
          <w:szCs w:val="20"/>
        </w:rPr>
        <w:t>dzierżawy urządzeń (Zał. Nr 1a do SIWZ</w:t>
      </w:r>
      <w:r>
        <w:rPr>
          <w:rFonts w:ascii="Times New Roman" w:hAnsi="Times New Roman"/>
          <w:color w:val="000000" w:themeColor="text1"/>
          <w:kern w:val="1"/>
          <w:sz w:val="20"/>
          <w:szCs w:val="20"/>
        </w:rPr>
        <w:t>).</w:t>
      </w:r>
    </w:p>
    <w:p w:rsidR="00C8726F" w:rsidRPr="008E7DA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20. </w:t>
      </w:r>
      <w:r w:rsidR="002F4A62" w:rsidRPr="008E7DA4">
        <w:rPr>
          <w:rFonts w:ascii="Times New Roman" w:eastAsia="Lucida Sans Unicode" w:hAnsi="Times New Roman"/>
          <w:color w:val="000000" w:themeColor="text1"/>
          <w:kern w:val="1"/>
          <w:sz w:val="20"/>
          <w:szCs w:val="20"/>
        </w:rPr>
        <w:t>Oświadczam</w:t>
      </w:r>
      <w:r w:rsidR="00C8726F" w:rsidRPr="008E7DA4">
        <w:rPr>
          <w:rFonts w:ascii="Times New Roman" w:eastAsia="Lucida Sans Unicode" w:hAnsi="Times New Roman"/>
          <w:color w:val="000000" w:themeColor="text1"/>
          <w:kern w:val="1"/>
          <w:sz w:val="20"/>
          <w:szCs w:val="20"/>
        </w:rPr>
        <w:t xml:space="preserve">, że maksymalny termin rozpatrzenia reklamacji będzie wynosił 14 dni od daty złożenia. </w:t>
      </w:r>
      <w:r>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sidRPr="008E7DA4">
        <w:rPr>
          <w:rFonts w:ascii="Times New Roman" w:eastAsia="Lucida Sans Unicode" w:hAnsi="Times New Roman"/>
          <w:color w:val="000000" w:themeColor="text1"/>
          <w:kern w:val="1"/>
          <w:sz w:val="20"/>
          <w:szCs w:val="20"/>
        </w:rPr>
        <w:t>Zgłoszenia reklamacji będą dokonywane w formie elektronicznej na adres e-mail: ………………………</w:t>
      </w:r>
    </w:p>
    <w:p w:rsidR="00C8726F"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21.  </w:t>
      </w:r>
      <w:r w:rsidR="00C8726F" w:rsidRPr="0026353B">
        <w:rPr>
          <w:rFonts w:ascii="Times New Roman" w:eastAsia="Lucida Sans Unicode" w:hAnsi="Times New Roman"/>
          <w:color w:val="000000" w:themeColor="text1"/>
          <w:kern w:val="1"/>
          <w:sz w:val="20"/>
          <w:szCs w:val="20"/>
          <w:lang w:val="x-none"/>
        </w:rPr>
        <w:t>Oświadczam, że oferowane produkty są zgodne z wymaganiami określonymi  SIWZ.</w:t>
      </w:r>
    </w:p>
    <w:p w:rsidR="00C8726F" w:rsidRPr="00211B9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22.  </w:t>
      </w:r>
      <w:r w:rsidR="002F4A62">
        <w:rPr>
          <w:rFonts w:ascii="Times New Roman" w:eastAsia="Lucida Sans Unicode" w:hAnsi="Times New Roman"/>
          <w:color w:val="000000" w:themeColor="text1"/>
          <w:kern w:val="1"/>
          <w:sz w:val="20"/>
          <w:szCs w:val="20"/>
        </w:rPr>
        <w:t>Oświadczam</w:t>
      </w:r>
      <w:r w:rsidR="00C8726F">
        <w:rPr>
          <w:rFonts w:ascii="Times New Roman" w:eastAsia="Lucida Sans Unicode" w:hAnsi="Times New Roman"/>
          <w:color w:val="000000" w:themeColor="text1"/>
          <w:kern w:val="1"/>
          <w:sz w:val="20"/>
          <w:szCs w:val="20"/>
        </w:rPr>
        <w:t xml:space="preserve">, że oferowane przez nas wyroby medyczne są dopuszczone do obrotu i używania na terenie </w:t>
      </w:r>
      <w:r>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Polski na zasadach określonych w przepisach ustawy z dnia 20 maja 2010r. o wyrobach medycznych (</w:t>
      </w:r>
      <w:proofErr w:type="spellStart"/>
      <w:r w:rsidR="00C8726F">
        <w:rPr>
          <w:rFonts w:ascii="Times New Roman" w:eastAsia="Lucida Sans Unicode" w:hAnsi="Times New Roman"/>
          <w:color w:val="000000" w:themeColor="text1"/>
          <w:kern w:val="1"/>
          <w:sz w:val="20"/>
          <w:szCs w:val="20"/>
        </w:rPr>
        <w:t>t.j</w:t>
      </w:r>
      <w:proofErr w:type="spellEnd"/>
      <w:r w:rsidR="00C8726F">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 xml:space="preserve">Dz. U. 2017, poz. 211). </w:t>
      </w:r>
      <w:r w:rsidR="00C8726F" w:rsidRPr="004D49BC">
        <w:rPr>
          <w:rFonts w:ascii="Times New Roman" w:eastAsia="Lucida Sans Unicode" w:hAnsi="Times New Roman"/>
          <w:b/>
          <w:color w:val="FF0000"/>
          <w:kern w:val="1"/>
          <w:sz w:val="20"/>
          <w:szCs w:val="20"/>
        </w:rPr>
        <w:t xml:space="preserve"> </w:t>
      </w:r>
    </w:p>
    <w:p w:rsidR="00C8726F" w:rsidRPr="004D49BC"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23</w:t>
      </w:r>
      <w:r w:rsidR="006F428F">
        <w:rPr>
          <w:rFonts w:ascii="Times New Roman" w:eastAsia="Lucida Sans Unicode" w:hAnsi="Times New Roman"/>
          <w:color w:val="000000" w:themeColor="text1"/>
          <w:kern w:val="1"/>
          <w:sz w:val="20"/>
          <w:szCs w:val="20"/>
        </w:rPr>
        <w:t xml:space="preserve">. </w:t>
      </w:r>
      <w:r w:rsidR="002F4A62" w:rsidRPr="004D49BC">
        <w:rPr>
          <w:rFonts w:ascii="Times New Roman" w:eastAsia="Lucida Sans Unicode" w:hAnsi="Times New Roman"/>
          <w:color w:val="000000" w:themeColor="text1"/>
          <w:kern w:val="1"/>
          <w:sz w:val="20"/>
          <w:szCs w:val="20"/>
          <w:lang w:val="x-none"/>
        </w:rPr>
        <w:t>Zobowiązuję</w:t>
      </w:r>
      <w:r w:rsidR="00C8726F" w:rsidRPr="004D49BC">
        <w:rPr>
          <w:rFonts w:ascii="Times New Roman" w:eastAsia="Lucida Sans Unicode" w:hAnsi="Times New Roman"/>
          <w:color w:val="000000" w:themeColor="text1"/>
          <w:kern w:val="1"/>
          <w:sz w:val="20"/>
          <w:szCs w:val="20"/>
          <w:lang w:val="x-none"/>
        </w:rPr>
        <w:t xml:space="preserve"> się do przedłożenia na każde wezwanie Zamawiającego aktualnych dokumentów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 xml:space="preserve">potwierdzających  dopuszczenie oferowanego przedmiotu zamówienia do obrotu na zasadach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określonych w przepisach ustawy z dnia 20 maja 2010 roku – o wyrobach medycznych</w:t>
      </w:r>
      <w:r w:rsidR="00C8726F" w:rsidRPr="004D49BC">
        <w:rPr>
          <w:rFonts w:ascii="Arial Narrow" w:hAnsi="Arial Narrow" w:cs="Arial"/>
          <w:color w:val="000000" w:themeColor="text1"/>
        </w:rPr>
        <w:t xml:space="preserve"> </w:t>
      </w:r>
      <w:r w:rsidR="00C8726F" w:rsidRPr="004D49BC">
        <w:rPr>
          <w:rFonts w:ascii="Times New Roman" w:hAnsi="Times New Roman"/>
          <w:color w:val="000000" w:themeColor="text1"/>
          <w:sz w:val="20"/>
          <w:szCs w:val="20"/>
        </w:rPr>
        <w:t>(</w:t>
      </w:r>
      <w:proofErr w:type="spellStart"/>
      <w:r w:rsidR="00C8726F" w:rsidRPr="004D49BC">
        <w:rPr>
          <w:rFonts w:ascii="Times New Roman" w:hAnsi="Times New Roman"/>
          <w:color w:val="000000" w:themeColor="text1"/>
          <w:sz w:val="20"/>
          <w:szCs w:val="20"/>
        </w:rPr>
        <w:t>t.j</w:t>
      </w:r>
      <w:proofErr w:type="spellEnd"/>
      <w:r w:rsidR="00C8726F" w:rsidRPr="004D49BC">
        <w:rPr>
          <w:rFonts w:ascii="Times New Roman" w:hAnsi="Times New Roman"/>
          <w:color w:val="000000" w:themeColor="text1"/>
          <w:sz w:val="20"/>
          <w:szCs w:val="20"/>
        </w:rPr>
        <w:t xml:space="preserve">. Dz.U. 2017 </w:t>
      </w:r>
      <w:r w:rsidR="006F428F">
        <w:rPr>
          <w:rFonts w:ascii="Times New Roman" w:hAnsi="Times New Roman"/>
          <w:color w:val="000000" w:themeColor="text1"/>
          <w:sz w:val="20"/>
          <w:szCs w:val="20"/>
        </w:rPr>
        <w:br/>
        <w:t xml:space="preserve">        </w:t>
      </w:r>
      <w:r w:rsidR="00C8726F" w:rsidRPr="004D49BC">
        <w:rPr>
          <w:rFonts w:ascii="Times New Roman" w:hAnsi="Times New Roman"/>
          <w:color w:val="000000" w:themeColor="text1"/>
          <w:sz w:val="20"/>
          <w:szCs w:val="20"/>
        </w:rPr>
        <w:t>poz. 211).</w:t>
      </w:r>
    </w:p>
    <w:p w:rsidR="00C8726F" w:rsidRPr="0026353B"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24</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lang w:val="x-none"/>
        </w:rPr>
        <w:t xml:space="preserve">Pozostajemy związani </w:t>
      </w:r>
      <w:r w:rsidR="00C8726F" w:rsidRPr="0026353B">
        <w:rPr>
          <w:rFonts w:ascii="Times New Roman" w:eastAsia="Lucida Sans Unicode" w:hAnsi="Times New Roman"/>
          <w:color w:val="000000" w:themeColor="text1"/>
          <w:kern w:val="1"/>
          <w:sz w:val="20"/>
          <w:szCs w:val="20"/>
          <w:lang w:val="x-none"/>
        </w:rPr>
        <w:t xml:space="preserve"> niniejszą ofertą na czas wskazany w specyfikacji istotnych warunków zamówienia.</w:t>
      </w:r>
    </w:p>
    <w:p w:rsidR="00C8726F" w:rsidRPr="0026353B"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25</w:t>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w:t>
      </w:r>
      <w:r w:rsidR="00C8726F">
        <w:rPr>
          <w:rFonts w:ascii="Times New Roman" w:eastAsia="Lucida Sans Unicode" w:hAnsi="Times New Roman"/>
          <w:color w:val="000000" w:themeColor="text1"/>
          <w:kern w:val="1"/>
          <w:sz w:val="20"/>
          <w:szCs w:val="20"/>
          <w:lang w:val="x-none"/>
        </w:rPr>
        <w:t xml:space="preserve"> przedmiot zamówienia zrealizujemy</w:t>
      </w:r>
      <w:r w:rsidR="00C8726F" w:rsidRPr="0026353B">
        <w:rPr>
          <w:rFonts w:ascii="Times New Roman" w:eastAsia="Lucida Sans Unicode" w:hAnsi="Times New Roman"/>
          <w:color w:val="000000" w:themeColor="text1"/>
          <w:kern w:val="1"/>
          <w:sz w:val="20"/>
          <w:szCs w:val="20"/>
          <w:lang w:val="x-none"/>
        </w:rPr>
        <w:t xml:space="preserve"> bez udziału podwykonawców/ z udziałem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 xml:space="preserve">następujących podwykonawców **):  </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 zakresie:</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Pr>
          <w:rFonts w:ascii="Times New Roman" w:hAnsi="Times New Roman"/>
          <w:color w:val="000000" w:themeColor="text1"/>
          <w:sz w:val="20"/>
          <w:szCs w:val="20"/>
        </w:rPr>
        <w:t>.</w:t>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26</w:t>
      </w:r>
      <w:r w:rsidR="00C8726F">
        <w:rPr>
          <w:rFonts w:ascii="Times New Roman" w:hAnsi="Times New Roman"/>
          <w:color w:val="000000" w:themeColor="text1"/>
          <w:sz w:val="20"/>
          <w:szCs w:val="20"/>
        </w:rPr>
        <w:t>.Ośw</w:t>
      </w:r>
      <w:r w:rsidR="002F4A62">
        <w:rPr>
          <w:rFonts w:ascii="Times New Roman" w:hAnsi="Times New Roman"/>
          <w:color w:val="000000" w:themeColor="text1"/>
          <w:sz w:val="20"/>
          <w:szCs w:val="20"/>
        </w:rPr>
        <w:t>iadczam</w:t>
      </w:r>
      <w:r w:rsidR="00C8726F">
        <w:rPr>
          <w:rFonts w:ascii="Times New Roman" w:hAnsi="Times New Roman"/>
          <w:color w:val="000000" w:themeColor="text1"/>
          <w:sz w:val="20"/>
          <w:szCs w:val="20"/>
        </w:rPr>
        <w:t>, że akceptujemy</w:t>
      </w:r>
      <w:r w:rsidR="00C8726F" w:rsidRPr="0026353B">
        <w:rPr>
          <w:rFonts w:ascii="Times New Roman" w:hAnsi="Times New Roman"/>
          <w:color w:val="000000" w:themeColor="text1"/>
          <w:sz w:val="20"/>
          <w:szCs w:val="20"/>
        </w:rPr>
        <w:t xml:space="preserve"> zawarte w specyfikacji, istotne postanowienia umowy i w przypadku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wybrania naszej  oferty, zobowiązuję się do zawarcia umowy na wyżej wymienionych warunkach,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 miejscu i terminie wyznaczonym przez Zamawiającego. </w:t>
      </w:r>
    </w:p>
    <w:p w:rsidR="00C8726F" w:rsidRPr="0026353B" w:rsidRDefault="00211B97" w:rsidP="00C8726F">
      <w:pPr>
        <w:rPr>
          <w:rFonts w:ascii="Times New Roman" w:hAnsi="Times New Roman"/>
          <w:color w:val="000000" w:themeColor="text1"/>
          <w:sz w:val="20"/>
          <w:szCs w:val="20"/>
        </w:rPr>
      </w:pPr>
      <w:r>
        <w:rPr>
          <w:rFonts w:ascii="Times New Roman" w:hAnsi="Times New Roman"/>
          <w:color w:val="000000" w:themeColor="text1"/>
          <w:sz w:val="20"/>
          <w:szCs w:val="20"/>
        </w:rPr>
        <w:t>27</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wybór naszej oferty:</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 xml:space="preserve">będzie prowadził do powstania u Zamawiającego obowiązku podatkowego zgodnie z przepisami </w:t>
      </w:r>
      <w:r>
        <w:rPr>
          <w:rFonts w:ascii="Times New Roman" w:hAnsi="Times New Roman"/>
          <w:color w:val="000000" w:themeColor="text1"/>
          <w:sz w:val="20"/>
          <w:szCs w:val="20"/>
        </w:rPr>
        <w:br/>
      </w:r>
      <w:r w:rsidRPr="0026353B">
        <w:rPr>
          <w:rFonts w:ascii="Times New Roman" w:hAnsi="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nie będzie prowadził do powstania u Zamawiającego obowiązku podatkowego zgodnie z przepisami o podatku od towarów i usług**)</w:t>
      </w: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zaznaczyć właściwe </w:t>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28</w:t>
      </w:r>
      <w:r w:rsidR="00C8726F" w:rsidRPr="0026353B">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C8726F" w:rsidRPr="0026353B">
        <w:rPr>
          <w:rFonts w:ascii="Times New Roman" w:hAnsi="Times New Roman"/>
          <w:color w:val="000000" w:themeColor="text1"/>
          <w:sz w:val="20"/>
          <w:szCs w:val="20"/>
        </w:rPr>
        <w:t>Dane do umowy:</w:t>
      </w: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Osoba(y), które będą zawierały umowę ze strony wykonawcy: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Imię i nazwisko</w:t>
      </w:r>
      <w:r w:rsidRPr="0026353B">
        <w:rPr>
          <w:rFonts w:ascii="Times New Roman" w:hAnsi="Times New Roman"/>
          <w:color w:val="000000" w:themeColor="text1"/>
          <w:sz w:val="20"/>
          <w:szCs w:val="20"/>
        </w:rPr>
        <w:tab/>
        <w:t>stanowisko</w:t>
      </w:r>
    </w:p>
    <w:p w:rsidR="00C8726F" w:rsidRPr="00845D3F" w:rsidRDefault="00C8726F" w:rsidP="00C8726F">
      <w:pPr>
        <w:contextualSpacing/>
        <w:rPr>
          <w:rFonts w:ascii="Times New Roman" w:hAnsi="Times New Roman"/>
          <w:color w:val="FF0000"/>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nr rachunku bankowego, na który realizowana będzie płatność za zrealizowane dostawy: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na stronach ............................................ oferty są zawarte informacje, które stanowią tajemnicę przedsiębiorstwa w rozumieniu przepisów o zwalczaniu nieuczciwej konkurencji i nie mogą być one ogólnie udostępniane przez Zamawiającego.</w:t>
      </w:r>
    </w:p>
    <w:p w:rsidR="00C8726F" w:rsidRPr="0026353B" w:rsidRDefault="00C8726F" w:rsidP="00C8726F">
      <w:pPr>
        <w:jc w:val="center"/>
        <w:rPr>
          <w:rFonts w:ascii="Times New Roman" w:hAnsi="Times New Roman"/>
          <w:color w:val="000000" w:themeColor="text1"/>
          <w:sz w:val="20"/>
          <w:szCs w:val="20"/>
        </w:rPr>
      </w:pP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t xml:space="preserve">     ……………..………………………………………………….</w:t>
      </w:r>
    </w:p>
    <w:p w:rsidR="00C8726F" w:rsidRPr="0026353B" w:rsidRDefault="00C8726F" w:rsidP="00C8726F">
      <w:pPr>
        <w:spacing w:after="0" w:line="240" w:lineRule="auto"/>
        <w:rPr>
          <w:rFonts w:ascii="Times New Roman" w:hAnsi="Times New Roman"/>
          <w:color w:val="000000" w:themeColor="text1"/>
          <w:sz w:val="20"/>
          <w:szCs w:val="20"/>
        </w:rPr>
      </w:pPr>
      <w:r w:rsidRPr="0026353B">
        <w:rPr>
          <w:rFonts w:ascii="Times New Roman" w:hAnsi="Times New Roman"/>
          <w:color w:val="000000" w:themeColor="text1"/>
          <w:sz w:val="20"/>
          <w:szCs w:val="20"/>
        </w:rPr>
        <w:t>miejscowość, data</w:t>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t xml:space="preserve">    (podpis osoby upoważnionej do reprezentowania Wykonawcy)</w:t>
      </w:r>
    </w:p>
    <w:p w:rsidR="00C8726F" w:rsidRPr="0026353B" w:rsidRDefault="00C8726F" w:rsidP="00C8726F">
      <w:pPr>
        <w:spacing w:after="0" w:line="240" w:lineRule="auto"/>
        <w:rPr>
          <w:rFonts w:ascii="Times New Roman" w:hAnsi="Times New Roman"/>
          <w:color w:val="000000" w:themeColor="text1"/>
          <w:sz w:val="20"/>
          <w:szCs w:val="20"/>
        </w:rPr>
        <w:sectPr w:rsidR="00C8726F" w:rsidRPr="0026353B" w:rsidSect="00491D05">
          <w:footerReference w:type="default" r:id="rId12"/>
          <w:pgSz w:w="11906" w:h="16838"/>
          <w:pgMar w:top="851" w:right="1700" w:bottom="1134" w:left="1417" w:header="705" w:footer="708" w:gutter="0"/>
          <w:cols w:space="708"/>
          <w:docGrid w:linePitch="360"/>
        </w:sectPr>
      </w:pPr>
    </w:p>
    <w:p w:rsidR="003F46D4" w:rsidRPr="000917C4" w:rsidRDefault="003F46D4" w:rsidP="003F46D4">
      <w:pPr>
        <w:rPr>
          <w:rFonts w:ascii="Times New Roman" w:hAnsi="Times New Roman"/>
          <w:sz w:val="20"/>
          <w:szCs w:val="20"/>
        </w:rPr>
      </w:pPr>
      <w:r>
        <w:rPr>
          <w:rFonts w:ascii="Times New Roman" w:hAnsi="Times New Roman"/>
          <w:sz w:val="20"/>
          <w:szCs w:val="20"/>
        </w:rPr>
        <w:t>Zamawiający: Uniwersytecki Szpital Dziecięcy w Krakowie, ul. Wielicka 265, 30-663 Kraków                                                                                            Zał. nr 3</w:t>
      </w:r>
      <w:r w:rsidRPr="000917C4">
        <w:rPr>
          <w:rFonts w:ascii="Times New Roman" w:hAnsi="Times New Roman"/>
          <w:sz w:val="20"/>
          <w:szCs w:val="20"/>
        </w:rPr>
        <w:t xml:space="preserve"> do SIWZ </w:t>
      </w:r>
      <w:r>
        <w:rPr>
          <w:rFonts w:ascii="Times New Roman" w:hAnsi="Times New Roman"/>
          <w:sz w:val="20"/>
          <w:szCs w:val="20"/>
        </w:rPr>
        <w:br/>
        <w:t>Nazwa i adres Wykonawcy:</w:t>
      </w:r>
      <w:r w:rsidR="000A5FDC">
        <w:rPr>
          <w:rFonts w:ascii="Times New Roman" w:hAnsi="Times New Roman"/>
          <w:sz w:val="20"/>
          <w:szCs w:val="20"/>
        </w:rPr>
        <w:t xml:space="preserve"> ……………………………………………………………………....</w:t>
      </w:r>
    </w:p>
    <w:p w:rsidR="003F46D4" w:rsidRPr="008A2124" w:rsidRDefault="003F46D4" w:rsidP="000A5FDC">
      <w:pPr>
        <w:jc w:val="center"/>
        <w:rPr>
          <w:rFonts w:ascii="Times New Roman" w:hAnsi="Times New Roman"/>
          <w:b/>
          <w:sz w:val="20"/>
          <w:szCs w:val="20"/>
        </w:rPr>
      </w:pPr>
      <w:r w:rsidRPr="000917C4">
        <w:rPr>
          <w:rFonts w:ascii="Times New Roman" w:hAnsi="Times New Roman"/>
          <w:b/>
          <w:sz w:val="20"/>
          <w:szCs w:val="20"/>
        </w:rPr>
        <w:t>KALKULAC</w:t>
      </w:r>
      <w:r>
        <w:rPr>
          <w:rFonts w:ascii="Times New Roman" w:hAnsi="Times New Roman"/>
          <w:b/>
          <w:sz w:val="20"/>
          <w:szCs w:val="20"/>
        </w:rPr>
        <w:t>J</w:t>
      </w:r>
      <w:r w:rsidRPr="000917C4">
        <w:rPr>
          <w:rFonts w:ascii="Times New Roman" w:hAnsi="Times New Roman"/>
          <w:b/>
          <w:sz w:val="20"/>
          <w:szCs w:val="20"/>
        </w:rPr>
        <w:t>A CENOWA – OPIS PRZEDMIOTU ZAMÓWIENIA</w:t>
      </w:r>
      <w:r w:rsidR="00F11794">
        <w:rPr>
          <w:rFonts w:ascii="Times New Roman" w:hAnsi="Times New Roman"/>
          <w:b/>
          <w:sz w:val="20"/>
          <w:szCs w:val="20"/>
        </w:rPr>
        <w:t xml:space="preserve"> – Tabela</w:t>
      </w:r>
      <w:r w:rsidR="000A5FDC">
        <w:rPr>
          <w:rFonts w:ascii="Times New Roman" w:hAnsi="Times New Roman"/>
          <w:b/>
          <w:sz w:val="20"/>
          <w:szCs w:val="20"/>
        </w:rPr>
        <w:t xml:space="preserve"> 1</w:t>
      </w:r>
    </w:p>
    <w:tbl>
      <w:tblPr>
        <w:tblW w:w="143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485"/>
        <w:gridCol w:w="851"/>
        <w:gridCol w:w="915"/>
        <w:gridCol w:w="1069"/>
        <w:gridCol w:w="851"/>
        <w:gridCol w:w="708"/>
        <w:gridCol w:w="851"/>
        <w:gridCol w:w="709"/>
        <w:gridCol w:w="850"/>
        <w:gridCol w:w="1276"/>
        <w:gridCol w:w="1276"/>
        <w:gridCol w:w="1134"/>
        <w:gridCol w:w="1984"/>
      </w:tblGrid>
      <w:tr w:rsidR="003F46D4" w:rsidRPr="000917C4" w:rsidTr="001A13AC">
        <w:trPr>
          <w:cantSplit/>
          <w:trHeight w:val="765"/>
        </w:trPr>
        <w:tc>
          <w:tcPr>
            <w:tcW w:w="425"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Lp.</w:t>
            </w:r>
          </w:p>
        </w:tc>
        <w:tc>
          <w:tcPr>
            <w:tcW w:w="1485"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Nazwa </w:t>
            </w:r>
          </w:p>
        </w:tc>
        <w:tc>
          <w:tcPr>
            <w:tcW w:w="851" w:type="dxa"/>
          </w:tcPr>
          <w:p w:rsidR="003F46D4" w:rsidRPr="008A2124" w:rsidRDefault="003F46D4"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Nazwa handlowa</w:t>
            </w:r>
            <w:r>
              <w:rPr>
                <w:rFonts w:ascii="Times New Roman" w:eastAsia="Times New Roman" w:hAnsi="Times New Roman"/>
                <w:sz w:val="18"/>
                <w:szCs w:val="18"/>
                <w:lang w:eastAsia="pl-PL"/>
              </w:rPr>
              <w:br/>
            </w:r>
            <w:proofErr w:type="spellStart"/>
            <w:r>
              <w:rPr>
                <w:rFonts w:ascii="Times New Roman" w:eastAsia="Times New Roman" w:hAnsi="Times New Roman"/>
                <w:sz w:val="18"/>
                <w:szCs w:val="18"/>
                <w:lang w:eastAsia="pl-PL"/>
              </w:rPr>
              <w:t>ofer</w:t>
            </w:r>
            <w:proofErr w:type="spellEnd"/>
            <w:r>
              <w:rPr>
                <w:rFonts w:ascii="Times New Roman" w:eastAsia="Times New Roman" w:hAnsi="Times New Roman"/>
                <w:sz w:val="18"/>
                <w:szCs w:val="18"/>
                <w:lang w:eastAsia="pl-PL"/>
              </w:rPr>
              <w:t>.</w:t>
            </w:r>
          </w:p>
          <w:p w:rsidR="003F46D4" w:rsidRPr="008A2124" w:rsidRDefault="003F46D4"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produktu</w:t>
            </w:r>
          </w:p>
        </w:tc>
        <w:tc>
          <w:tcPr>
            <w:tcW w:w="915" w:type="dxa"/>
          </w:tcPr>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Ilość </w:t>
            </w:r>
          </w:p>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oznaczeń</w:t>
            </w:r>
            <w:r w:rsidRPr="008A2124">
              <w:rPr>
                <w:rFonts w:ascii="Times New Roman" w:eastAsia="Times New Roman" w:hAnsi="Times New Roman"/>
                <w:sz w:val="18"/>
                <w:szCs w:val="18"/>
                <w:lang w:eastAsia="pl-PL"/>
              </w:rPr>
              <w:br/>
              <w:t>(36 m-</w:t>
            </w:r>
            <w:proofErr w:type="spellStart"/>
            <w:r w:rsidRPr="008A2124">
              <w:rPr>
                <w:rFonts w:ascii="Times New Roman" w:eastAsia="Times New Roman" w:hAnsi="Times New Roman"/>
                <w:sz w:val="18"/>
                <w:szCs w:val="18"/>
                <w:lang w:eastAsia="pl-PL"/>
              </w:rPr>
              <w:t>cy</w:t>
            </w:r>
            <w:proofErr w:type="spellEnd"/>
            <w:r w:rsidRPr="008A2124">
              <w:rPr>
                <w:rFonts w:ascii="Times New Roman" w:eastAsia="Times New Roman" w:hAnsi="Times New Roman"/>
                <w:sz w:val="18"/>
                <w:szCs w:val="18"/>
                <w:lang w:eastAsia="pl-PL"/>
              </w:rPr>
              <w:t>)</w:t>
            </w:r>
          </w:p>
        </w:tc>
        <w:tc>
          <w:tcPr>
            <w:tcW w:w="1069" w:type="dxa"/>
          </w:tcPr>
          <w:p w:rsidR="003F46D4" w:rsidRPr="008A2124" w:rsidRDefault="003F46D4" w:rsidP="001A13AC">
            <w:pP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Ilość opak</w:t>
            </w:r>
            <w:r>
              <w:rPr>
                <w:rFonts w:ascii="Times New Roman" w:eastAsia="Times New Roman" w:hAnsi="Times New Roman"/>
                <w:sz w:val="18"/>
                <w:szCs w:val="18"/>
                <w:lang w:eastAsia="pl-PL"/>
              </w:rPr>
              <w:t>.</w:t>
            </w:r>
            <w:r w:rsidRPr="008A2124">
              <w:rPr>
                <w:rFonts w:ascii="Times New Roman" w:eastAsia="Times New Roman" w:hAnsi="Times New Roman"/>
                <w:sz w:val="18"/>
                <w:szCs w:val="18"/>
                <w:lang w:eastAsia="pl-PL"/>
              </w:rPr>
              <w:t>/rat dzierżawy</w:t>
            </w:r>
          </w:p>
          <w:p w:rsidR="003F46D4" w:rsidRPr="008A2124" w:rsidRDefault="003F46D4" w:rsidP="001A13AC">
            <w:pPr>
              <w:spacing w:after="0" w:line="240" w:lineRule="auto"/>
              <w:rPr>
                <w:rFonts w:ascii="Times New Roman" w:eastAsia="Times New Roman" w:hAnsi="Times New Roman"/>
                <w:sz w:val="18"/>
                <w:szCs w:val="18"/>
                <w:lang w:eastAsia="pl-PL"/>
              </w:rPr>
            </w:pPr>
          </w:p>
        </w:tc>
        <w:tc>
          <w:tcPr>
            <w:tcW w:w="851" w:type="dxa"/>
          </w:tcPr>
          <w:p w:rsidR="003F46D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Czynsz</w:t>
            </w:r>
          </w:p>
          <w:p w:rsidR="003F46D4" w:rsidRDefault="003F46D4"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netto</w:t>
            </w:r>
            <w:r w:rsidRPr="008A2124">
              <w:rPr>
                <w:rFonts w:ascii="Times New Roman" w:eastAsia="Times New Roman" w:hAnsi="Times New Roman"/>
                <w:sz w:val="18"/>
                <w:szCs w:val="18"/>
                <w:lang w:eastAsia="pl-PL"/>
              </w:rPr>
              <w:t xml:space="preserve">  </w:t>
            </w:r>
          </w:p>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za m-c</w:t>
            </w:r>
          </w:p>
        </w:tc>
        <w:tc>
          <w:tcPr>
            <w:tcW w:w="708" w:type="dxa"/>
          </w:tcPr>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Cena netto</w:t>
            </w:r>
            <w:r w:rsidRPr="008A2124">
              <w:rPr>
                <w:rFonts w:ascii="Times New Roman" w:eastAsia="Times New Roman" w:hAnsi="Times New Roman"/>
                <w:sz w:val="18"/>
                <w:szCs w:val="18"/>
                <w:lang w:eastAsia="pl-PL"/>
              </w:rPr>
              <w:br/>
              <w:t>1 opak.</w:t>
            </w:r>
          </w:p>
        </w:tc>
        <w:tc>
          <w:tcPr>
            <w:tcW w:w="851" w:type="dxa"/>
          </w:tcPr>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 netto</w:t>
            </w:r>
          </w:p>
        </w:tc>
        <w:tc>
          <w:tcPr>
            <w:tcW w:w="709" w:type="dxa"/>
          </w:tcPr>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VAT</w:t>
            </w:r>
          </w:p>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t>
            </w:r>
          </w:p>
        </w:tc>
        <w:tc>
          <w:tcPr>
            <w:tcW w:w="850" w:type="dxa"/>
          </w:tcPr>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 VAT</w:t>
            </w:r>
          </w:p>
        </w:tc>
        <w:tc>
          <w:tcPr>
            <w:tcW w:w="1276" w:type="dxa"/>
          </w:tcPr>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w:t>
            </w:r>
          </w:p>
          <w:p w:rsidR="003F46D4" w:rsidRPr="008A2124" w:rsidRDefault="003F46D4"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brutto</w:t>
            </w:r>
          </w:p>
        </w:tc>
        <w:tc>
          <w:tcPr>
            <w:tcW w:w="1276" w:type="dxa"/>
          </w:tcPr>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Pełny numer katalog.</w:t>
            </w:r>
          </w:p>
        </w:tc>
        <w:tc>
          <w:tcPr>
            <w:tcW w:w="1134" w:type="dxa"/>
          </w:tcPr>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Producent</w:t>
            </w:r>
          </w:p>
        </w:tc>
        <w:tc>
          <w:tcPr>
            <w:tcW w:w="1984" w:type="dxa"/>
          </w:tcPr>
          <w:p w:rsidR="003F46D4" w:rsidRPr="008A2124" w:rsidRDefault="003F46D4" w:rsidP="001A13AC">
            <w:pP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Nr i data </w:t>
            </w:r>
            <w:proofErr w:type="spellStart"/>
            <w:r w:rsidRPr="008A2124">
              <w:rPr>
                <w:rFonts w:ascii="Times New Roman" w:eastAsia="Times New Roman" w:hAnsi="Times New Roman"/>
                <w:sz w:val="18"/>
                <w:szCs w:val="18"/>
                <w:lang w:eastAsia="pl-PL"/>
              </w:rPr>
              <w:t>ważn</w:t>
            </w:r>
            <w:proofErr w:type="spellEnd"/>
            <w:r w:rsidRPr="008A2124">
              <w:rPr>
                <w:rFonts w:ascii="Times New Roman" w:eastAsia="Times New Roman" w:hAnsi="Times New Roman"/>
                <w:sz w:val="18"/>
                <w:szCs w:val="18"/>
                <w:lang w:eastAsia="pl-PL"/>
              </w:rPr>
              <w:t xml:space="preserve">. </w:t>
            </w:r>
            <w:r w:rsidRPr="008A2124">
              <w:rPr>
                <w:rFonts w:ascii="Times New Roman" w:eastAsia="Times New Roman" w:hAnsi="Times New Roman"/>
                <w:sz w:val="18"/>
                <w:szCs w:val="18"/>
                <w:lang w:eastAsia="pl-PL"/>
              </w:rPr>
              <w:br/>
            </w:r>
            <w:proofErr w:type="spellStart"/>
            <w:r w:rsidRPr="008A2124">
              <w:rPr>
                <w:rFonts w:ascii="Times New Roman" w:eastAsia="Times New Roman" w:hAnsi="Times New Roman"/>
                <w:sz w:val="18"/>
                <w:szCs w:val="18"/>
                <w:lang w:eastAsia="pl-PL"/>
              </w:rPr>
              <w:t>świad</w:t>
            </w:r>
            <w:proofErr w:type="spellEnd"/>
            <w:r w:rsidRPr="008A2124">
              <w:rPr>
                <w:rFonts w:ascii="Times New Roman" w:eastAsia="Times New Roman" w:hAnsi="Times New Roman"/>
                <w:sz w:val="18"/>
                <w:szCs w:val="18"/>
                <w:lang w:eastAsia="pl-PL"/>
              </w:rPr>
              <w:t xml:space="preserve">. </w:t>
            </w:r>
            <w:proofErr w:type="spellStart"/>
            <w:r w:rsidRPr="008A2124">
              <w:rPr>
                <w:rFonts w:ascii="Times New Roman" w:eastAsia="Times New Roman" w:hAnsi="Times New Roman"/>
                <w:sz w:val="18"/>
                <w:szCs w:val="18"/>
                <w:lang w:eastAsia="pl-PL"/>
              </w:rPr>
              <w:t>dopuszcz</w:t>
            </w:r>
            <w:proofErr w:type="spellEnd"/>
            <w:r w:rsidRPr="008A2124">
              <w:rPr>
                <w:rFonts w:ascii="Times New Roman" w:eastAsia="Times New Roman" w:hAnsi="Times New Roman"/>
                <w:sz w:val="18"/>
                <w:szCs w:val="18"/>
                <w:lang w:eastAsia="pl-PL"/>
              </w:rPr>
              <w:t>.</w:t>
            </w:r>
          </w:p>
          <w:p w:rsidR="003F46D4" w:rsidRPr="008A2124" w:rsidRDefault="003F46D4" w:rsidP="001A13AC">
            <w:pPr>
              <w:rPr>
                <w:rFonts w:ascii="Times New Roman" w:eastAsia="Times New Roman" w:hAnsi="Times New Roman"/>
                <w:sz w:val="18"/>
                <w:szCs w:val="18"/>
                <w:lang w:eastAsia="pl-PL"/>
              </w:rPr>
            </w:pPr>
          </w:p>
          <w:p w:rsidR="003F46D4" w:rsidRPr="008A2124" w:rsidRDefault="003F46D4" w:rsidP="001A13AC">
            <w:pPr>
              <w:spacing w:after="0" w:line="240" w:lineRule="auto"/>
              <w:rPr>
                <w:rFonts w:ascii="Times New Roman" w:eastAsia="Times New Roman" w:hAnsi="Times New Roman"/>
                <w:sz w:val="18"/>
                <w:szCs w:val="18"/>
                <w:lang w:eastAsia="pl-PL"/>
              </w:rPr>
            </w:pPr>
          </w:p>
        </w:tc>
      </w:tr>
      <w:tr w:rsidR="005B2631" w:rsidRPr="000917C4" w:rsidTr="001A13AC">
        <w:trPr>
          <w:cantSplit/>
        </w:trPr>
        <w:tc>
          <w:tcPr>
            <w:tcW w:w="425" w:type="dxa"/>
          </w:tcPr>
          <w:p w:rsidR="005B2631" w:rsidRPr="008A2124" w:rsidRDefault="005B2631"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I.</w:t>
            </w:r>
          </w:p>
        </w:tc>
        <w:tc>
          <w:tcPr>
            <w:tcW w:w="1485" w:type="dxa"/>
          </w:tcPr>
          <w:p w:rsidR="005B2631" w:rsidRPr="00766BF3" w:rsidRDefault="005B2631" w:rsidP="001A13AC">
            <w:pPr>
              <w:spacing w:after="0" w:line="240" w:lineRule="auto"/>
              <w:jc w:val="both"/>
              <w:rPr>
                <w:rFonts w:ascii="Times New Roman" w:eastAsia="Times New Roman" w:hAnsi="Times New Roman"/>
                <w:b/>
                <w:sz w:val="16"/>
                <w:szCs w:val="16"/>
                <w:lang w:eastAsia="pl-PL"/>
              </w:rPr>
            </w:pPr>
            <w:r w:rsidRPr="00766BF3">
              <w:rPr>
                <w:rFonts w:ascii="Times New Roman" w:eastAsia="Times New Roman" w:hAnsi="Times New Roman"/>
                <w:b/>
                <w:sz w:val="16"/>
                <w:szCs w:val="16"/>
                <w:lang w:eastAsia="pl-PL"/>
              </w:rPr>
              <w:t>Odczynniki*:</w:t>
            </w:r>
          </w:p>
        </w:tc>
        <w:tc>
          <w:tcPr>
            <w:tcW w:w="851" w:type="dxa"/>
          </w:tcPr>
          <w:p w:rsidR="005B2631" w:rsidRPr="008A2124" w:rsidRDefault="005B2631" w:rsidP="001A13AC">
            <w:pPr>
              <w:spacing w:after="0" w:line="240" w:lineRule="auto"/>
              <w:jc w:val="both"/>
              <w:rPr>
                <w:rFonts w:ascii="Times New Roman" w:eastAsia="Times New Roman" w:hAnsi="Times New Roman"/>
                <w:sz w:val="18"/>
                <w:szCs w:val="18"/>
                <w:lang w:eastAsia="pl-PL"/>
              </w:rPr>
            </w:pPr>
          </w:p>
        </w:tc>
        <w:tc>
          <w:tcPr>
            <w:tcW w:w="915" w:type="dxa"/>
          </w:tcPr>
          <w:p w:rsidR="005B2631" w:rsidRPr="001F1AFD" w:rsidRDefault="005B2631" w:rsidP="001A13AC">
            <w:pPr>
              <w:spacing w:after="0" w:line="240" w:lineRule="auto"/>
              <w:rPr>
                <w:rFonts w:ascii="Times New Roman" w:eastAsia="Times New Roman" w:hAnsi="Times New Roman"/>
                <w:b/>
                <w:sz w:val="18"/>
                <w:szCs w:val="18"/>
                <w:lang w:eastAsia="pl-PL"/>
              </w:rPr>
            </w:pPr>
          </w:p>
        </w:tc>
        <w:tc>
          <w:tcPr>
            <w:tcW w:w="1069" w:type="dxa"/>
          </w:tcPr>
          <w:p w:rsidR="005B2631" w:rsidRPr="008A2124" w:rsidRDefault="005B2631" w:rsidP="001A13AC">
            <w:pPr>
              <w:spacing w:after="0" w:line="240" w:lineRule="auto"/>
              <w:rPr>
                <w:rFonts w:ascii="Times New Roman" w:eastAsia="Times New Roman" w:hAnsi="Times New Roman"/>
                <w:sz w:val="18"/>
                <w:szCs w:val="18"/>
                <w:lang w:eastAsia="pl-PL"/>
              </w:rPr>
            </w:pPr>
          </w:p>
        </w:tc>
        <w:tc>
          <w:tcPr>
            <w:tcW w:w="851" w:type="dxa"/>
          </w:tcPr>
          <w:p w:rsidR="005B2631" w:rsidRDefault="005B2631" w:rsidP="001A13AC">
            <w:pPr>
              <w:spacing w:after="0" w:line="240" w:lineRule="auto"/>
              <w:jc w:val="center"/>
              <w:rPr>
                <w:rFonts w:ascii="Times New Roman" w:eastAsia="Times New Roman" w:hAnsi="Times New Roman"/>
                <w:sz w:val="20"/>
                <w:szCs w:val="20"/>
                <w:lang w:eastAsia="pl-PL"/>
              </w:rPr>
            </w:pPr>
          </w:p>
        </w:tc>
        <w:tc>
          <w:tcPr>
            <w:tcW w:w="708"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851"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709"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850"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1276"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1276"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1134"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c>
          <w:tcPr>
            <w:tcW w:w="1984" w:type="dxa"/>
          </w:tcPr>
          <w:p w:rsidR="005B2631" w:rsidRPr="000917C4" w:rsidRDefault="005B2631" w:rsidP="001A13AC">
            <w:pPr>
              <w:spacing w:after="0" w:line="240" w:lineRule="auto"/>
              <w:jc w:val="center"/>
              <w:rPr>
                <w:rFonts w:ascii="Times New Roman" w:eastAsia="Times New Roman" w:hAnsi="Times New Roman"/>
                <w:sz w:val="20"/>
                <w:szCs w:val="20"/>
                <w:lang w:eastAsia="pl-PL"/>
              </w:rPr>
            </w:pPr>
          </w:p>
        </w:tc>
      </w:tr>
      <w:tr w:rsidR="003F46D4" w:rsidRPr="000917C4" w:rsidTr="001A13AC">
        <w:trPr>
          <w:cantSplit/>
        </w:trPr>
        <w:tc>
          <w:tcPr>
            <w:tcW w:w="425"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1.</w:t>
            </w:r>
          </w:p>
        </w:tc>
        <w:tc>
          <w:tcPr>
            <w:tcW w:w="1485" w:type="dxa"/>
          </w:tcPr>
          <w:p w:rsidR="003F46D4" w:rsidRPr="00A46AB0" w:rsidRDefault="00A46AB0" w:rsidP="001A13AC">
            <w:pPr>
              <w:spacing w:after="0" w:line="240" w:lineRule="auto"/>
              <w:jc w:val="both"/>
              <w:rPr>
                <w:rFonts w:ascii="Times New Roman" w:eastAsia="Times New Roman" w:hAnsi="Times New Roman"/>
                <w:sz w:val="16"/>
                <w:szCs w:val="16"/>
                <w:lang w:eastAsia="pl-PL"/>
              </w:rPr>
            </w:pPr>
            <w:r w:rsidRPr="00A46AB0">
              <w:rPr>
                <w:rFonts w:ascii="Times New Roman" w:eastAsia="Times New Roman" w:hAnsi="Times New Roman"/>
                <w:sz w:val="16"/>
                <w:szCs w:val="16"/>
                <w:lang w:eastAsia="pl-PL"/>
              </w:rPr>
              <w:t>ATIII</w:t>
            </w:r>
          </w:p>
        </w:tc>
        <w:tc>
          <w:tcPr>
            <w:tcW w:w="851"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p>
        </w:tc>
        <w:tc>
          <w:tcPr>
            <w:tcW w:w="915" w:type="dxa"/>
          </w:tcPr>
          <w:p w:rsidR="003F46D4" w:rsidRPr="008A2124" w:rsidRDefault="00F877C8"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15000</w:t>
            </w:r>
          </w:p>
        </w:tc>
        <w:tc>
          <w:tcPr>
            <w:tcW w:w="1069" w:type="dxa"/>
          </w:tcPr>
          <w:p w:rsidR="003F46D4" w:rsidRPr="008A2124" w:rsidRDefault="003F46D4" w:rsidP="001A13AC">
            <w:pPr>
              <w:spacing w:after="0" w:line="240" w:lineRule="auto"/>
              <w:rPr>
                <w:rFonts w:ascii="Times New Roman" w:eastAsia="Times New Roman" w:hAnsi="Times New Roman"/>
                <w:sz w:val="18"/>
                <w:szCs w:val="18"/>
                <w:lang w:eastAsia="pl-PL"/>
              </w:rPr>
            </w:pP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9"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0"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13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98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r>
      <w:tr w:rsidR="003F46D4" w:rsidRPr="000917C4" w:rsidTr="001A13AC">
        <w:trPr>
          <w:cantSplit/>
        </w:trPr>
        <w:tc>
          <w:tcPr>
            <w:tcW w:w="425"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2.</w:t>
            </w:r>
          </w:p>
        </w:tc>
        <w:tc>
          <w:tcPr>
            <w:tcW w:w="1485" w:type="dxa"/>
          </w:tcPr>
          <w:p w:rsidR="003F46D4" w:rsidRPr="00A46AB0" w:rsidRDefault="00A46AB0" w:rsidP="001A13AC">
            <w:pPr>
              <w:spacing w:after="0" w:line="240" w:lineRule="auto"/>
              <w:jc w:val="both"/>
              <w:rPr>
                <w:rFonts w:ascii="Times New Roman" w:eastAsia="Times New Roman" w:hAnsi="Times New Roman"/>
                <w:sz w:val="16"/>
                <w:szCs w:val="16"/>
                <w:lang w:eastAsia="pl-PL"/>
              </w:rPr>
            </w:pPr>
            <w:r w:rsidRPr="00A46AB0">
              <w:rPr>
                <w:rFonts w:ascii="Times New Roman" w:eastAsia="Times New Roman" w:hAnsi="Times New Roman"/>
                <w:sz w:val="16"/>
                <w:szCs w:val="16"/>
                <w:lang w:eastAsia="pl-PL"/>
              </w:rPr>
              <w:t>Białko C</w:t>
            </w:r>
          </w:p>
        </w:tc>
        <w:tc>
          <w:tcPr>
            <w:tcW w:w="851" w:type="dxa"/>
          </w:tcPr>
          <w:p w:rsidR="003F46D4" w:rsidRPr="008A2124" w:rsidRDefault="003F46D4" w:rsidP="001A13AC">
            <w:pPr>
              <w:spacing w:after="0" w:line="240" w:lineRule="auto"/>
              <w:jc w:val="both"/>
              <w:rPr>
                <w:rFonts w:ascii="Times New Roman" w:eastAsia="Times New Roman" w:hAnsi="Times New Roman"/>
                <w:sz w:val="18"/>
                <w:szCs w:val="18"/>
                <w:lang w:eastAsia="pl-PL"/>
              </w:rPr>
            </w:pPr>
          </w:p>
        </w:tc>
        <w:tc>
          <w:tcPr>
            <w:tcW w:w="915" w:type="dxa"/>
          </w:tcPr>
          <w:p w:rsidR="003F46D4" w:rsidRPr="008A2124" w:rsidRDefault="003F46D4" w:rsidP="00A46AB0">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  </w:t>
            </w:r>
            <w:r w:rsidR="00F877C8">
              <w:rPr>
                <w:rFonts w:ascii="Times New Roman" w:eastAsia="Times New Roman" w:hAnsi="Times New Roman"/>
                <w:sz w:val="18"/>
                <w:szCs w:val="18"/>
                <w:lang w:eastAsia="pl-PL"/>
              </w:rPr>
              <w:t xml:space="preserve">  300</w:t>
            </w:r>
          </w:p>
        </w:tc>
        <w:tc>
          <w:tcPr>
            <w:tcW w:w="1069" w:type="dxa"/>
          </w:tcPr>
          <w:p w:rsidR="003F46D4" w:rsidRPr="008A2124" w:rsidRDefault="003F46D4" w:rsidP="001A13AC">
            <w:pPr>
              <w:spacing w:after="0" w:line="240" w:lineRule="auto"/>
              <w:rPr>
                <w:rFonts w:ascii="Times New Roman" w:eastAsia="Times New Roman" w:hAnsi="Times New Roman"/>
                <w:sz w:val="18"/>
                <w:szCs w:val="18"/>
                <w:lang w:eastAsia="pl-PL"/>
              </w:rPr>
            </w:pP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9"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0"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13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98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3.</w:t>
            </w:r>
          </w:p>
        </w:tc>
        <w:tc>
          <w:tcPr>
            <w:tcW w:w="1485" w:type="dxa"/>
          </w:tcPr>
          <w:p w:rsidR="00A46AB0" w:rsidRPr="001A13AC" w:rsidRDefault="00A46AB0" w:rsidP="001A13AC">
            <w:pPr>
              <w:spacing w:after="0" w:line="240" w:lineRule="auto"/>
              <w:jc w:val="both"/>
              <w:rPr>
                <w:rFonts w:ascii="Times New Roman" w:eastAsia="Times New Roman" w:hAnsi="Times New Roman"/>
                <w:sz w:val="16"/>
                <w:szCs w:val="16"/>
                <w:lang w:eastAsia="pl-PL"/>
              </w:rPr>
            </w:pPr>
            <w:r w:rsidRPr="001A13AC">
              <w:rPr>
                <w:rFonts w:ascii="Times New Roman" w:eastAsia="Times New Roman" w:hAnsi="Times New Roman"/>
                <w:sz w:val="16"/>
                <w:szCs w:val="16"/>
                <w:lang w:eastAsia="pl-PL"/>
              </w:rPr>
              <w:t>Białko S</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4.</w:t>
            </w:r>
          </w:p>
        </w:tc>
        <w:tc>
          <w:tcPr>
            <w:tcW w:w="1485" w:type="dxa"/>
          </w:tcPr>
          <w:p w:rsidR="00A46AB0" w:rsidRPr="001A13AC" w:rsidRDefault="00A46AB0" w:rsidP="001A13AC">
            <w:pPr>
              <w:spacing w:after="0" w:line="240" w:lineRule="auto"/>
              <w:jc w:val="both"/>
              <w:rPr>
                <w:rFonts w:ascii="Times New Roman" w:eastAsia="Times New Roman" w:hAnsi="Times New Roman"/>
                <w:sz w:val="16"/>
                <w:szCs w:val="16"/>
                <w:lang w:eastAsia="pl-PL"/>
              </w:rPr>
            </w:pPr>
            <w:r w:rsidRPr="001A13AC">
              <w:rPr>
                <w:rFonts w:ascii="Times New Roman" w:eastAsia="Times New Roman" w:hAnsi="Times New Roman"/>
                <w:sz w:val="16"/>
                <w:szCs w:val="16"/>
                <w:lang w:eastAsia="pl-PL"/>
              </w:rPr>
              <w:t>APTT</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45000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p>
        </w:tc>
        <w:tc>
          <w:tcPr>
            <w:tcW w:w="1485" w:type="dxa"/>
          </w:tcPr>
          <w:p w:rsidR="00A46AB0" w:rsidRPr="001A13AC" w:rsidRDefault="00A46AB0" w:rsidP="001A13AC">
            <w:pPr>
              <w:spacing w:after="0" w:line="240" w:lineRule="auto"/>
              <w:jc w:val="both"/>
              <w:rPr>
                <w:rFonts w:ascii="Times New Roman" w:eastAsia="Times New Roman" w:hAnsi="Times New Roman"/>
                <w:sz w:val="16"/>
                <w:szCs w:val="16"/>
                <w:lang w:eastAsia="pl-PL"/>
              </w:rPr>
            </w:pPr>
            <w:r w:rsidRPr="001A13AC">
              <w:rPr>
                <w:rFonts w:ascii="Times New Roman" w:eastAsia="Times New Roman" w:hAnsi="Times New Roman"/>
                <w:sz w:val="16"/>
                <w:szCs w:val="16"/>
                <w:lang w:eastAsia="pl-PL"/>
              </w:rPr>
              <w:t>PT</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45000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p>
        </w:tc>
        <w:tc>
          <w:tcPr>
            <w:tcW w:w="1485" w:type="dxa"/>
          </w:tcPr>
          <w:p w:rsidR="00A46AB0" w:rsidRPr="00A46AB0" w:rsidRDefault="00A46AB0" w:rsidP="001A13AC">
            <w:pPr>
              <w:spacing w:after="0" w:line="240" w:lineRule="auto"/>
              <w:jc w:val="both"/>
              <w:rPr>
                <w:rFonts w:ascii="Times New Roman" w:eastAsia="Times New Roman" w:hAnsi="Times New Roman"/>
                <w:sz w:val="16"/>
                <w:szCs w:val="16"/>
                <w:lang w:eastAsia="pl-PL"/>
              </w:rPr>
            </w:pPr>
            <w:r w:rsidRPr="00A46AB0">
              <w:rPr>
                <w:rFonts w:ascii="Times New Roman" w:eastAsia="Times New Roman" w:hAnsi="Times New Roman"/>
                <w:sz w:val="16"/>
                <w:szCs w:val="16"/>
                <w:lang w:eastAsia="pl-PL"/>
              </w:rPr>
              <w:t>D-Dimery ilościowo</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18000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7.</w:t>
            </w:r>
          </w:p>
        </w:tc>
        <w:tc>
          <w:tcPr>
            <w:tcW w:w="1485" w:type="dxa"/>
          </w:tcPr>
          <w:p w:rsidR="00A46AB0" w:rsidRPr="00A46AB0" w:rsidRDefault="00A46AB0" w:rsidP="001A13AC">
            <w:pPr>
              <w:spacing w:after="0" w:line="240" w:lineRule="auto"/>
              <w:jc w:val="both"/>
              <w:rPr>
                <w:rFonts w:ascii="Times New Roman" w:eastAsia="Times New Roman" w:hAnsi="Times New Roman"/>
                <w:sz w:val="16"/>
                <w:szCs w:val="16"/>
                <w:lang w:eastAsia="pl-PL"/>
              </w:rPr>
            </w:pPr>
            <w:r w:rsidRPr="00A46AB0">
              <w:rPr>
                <w:rFonts w:ascii="Times New Roman" w:eastAsia="Times New Roman" w:hAnsi="Times New Roman"/>
                <w:sz w:val="16"/>
                <w:szCs w:val="16"/>
                <w:lang w:eastAsia="pl-PL"/>
              </w:rPr>
              <w:t>Fibrynogen</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18000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8.</w:t>
            </w:r>
          </w:p>
        </w:tc>
        <w:tc>
          <w:tcPr>
            <w:tcW w:w="1485" w:type="dxa"/>
          </w:tcPr>
          <w:p w:rsidR="00A46AB0" w:rsidRPr="00A46AB0" w:rsidRDefault="00A46AB0" w:rsidP="001A13AC">
            <w:pPr>
              <w:spacing w:after="0" w:line="240" w:lineRule="auto"/>
              <w:jc w:val="both"/>
              <w:rPr>
                <w:rFonts w:ascii="Times New Roman" w:eastAsia="Times New Roman" w:hAnsi="Times New Roman"/>
                <w:sz w:val="16"/>
                <w:szCs w:val="16"/>
                <w:lang w:eastAsia="pl-PL"/>
              </w:rPr>
            </w:pPr>
            <w:proofErr w:type="spellStart"/>
            <w:r w:rsidRPr="00A46AB0">
              <w:rPr>
                <w:rFonts w:ascii="Times New Roman" w:eastAsia="Times New Roman" w:hAnsi="Times New Roman"/>
                <w:sz w:val="16"/>
                <w:szCs w:val="16"/>
                <w:lang w:eastAsia="pl-PL"/>
              </w:rPr>
              <w:t>Lupus</w:t>
            </w:r>
            <w:proofErr w:type="spellEnd"/>
            <w:r w:rsidRPr="00A46AB0">
              <w:rPr>
                <w:rFonts w:ascii="Times New Roman" w:eastAsia="Times New Roman" w:hAnsi="Times New Roman"/>
                <w:sz w:val="16"/>
                <w:szCs w:val="16"/>
                <w:lang w:eastAsia="pl-PL"/>
              </w:rPr>
              <w:t xml:space="preserve"> Antykoagulant</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9.</w:t>
            </w:r>
          </w:p>
        </w:tc>
        <w:tc>
          <w:tcPr>
            <w:tcW w:w="1485" w:type="dxa"/>
          </w:tcPr>
          <w:p w:rsidR="00A46AB0" w:rsidRPr="00A46AB0" w:rsidRDefault="00A46AB0" w:rsidP="001A13AC">
            <w:pPr>
              <w:spacing w:after="0" w:line="240" w:lineRule="auto"/>
              <w:jc w:val="both"/>
              <w:rPr>
                <w:rFonts w:ascii="Times New Roman" w:eastAsia="Times New Roman" w:hAnsi="Times New Roman"/>
                <w:sz w:val="16"/>
                <w:szCs w:val="16"/>
                <w:lang w:eastAsia="pl-PL"/>
              </w:rPr>
            </w:pPr>
            <w:r w:rsidRPr="00A46AB0">
              <w:rPr>
                <w:rFonts w:ascii="Times New Roman" w:eastAsia="Times New Roman" w:hAnsi="Times New Roman"/>
                <w:sz w:val="16"/>
                <w:szCs w:val="16"/>
                <w:lang w:eastAsia="pl-PL"/>
              </w:rPr>
              <w:t xml:space="preserve">Aktywność czynnika Von </w:t>
            </w:r>
            <w:proofErr w:type="spellStart"/>
            <w:r w:rsidRPr="00A46AB0">
              <w:rPr>
                <w:rFonts w:ascii="Times New Roman" w:eastAsia="Times New Roman" w:hAnsi="Times New Roman"/>
                <w:sz w:val="16"/>
                <w:szCs w:val="16"/>
                <w:lang w:eastAsia="pl-PL"/>
              </w:rPr>
              <w:t>Willebranta</w:t>
            </w:r>
            <w:proofErr w:type="spellEnd"/>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0A5FDC" w:rsidRDefault="001A13A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10.</w:t>
            </w:r>
          </w:p>
        </w:tc>
        <w:tc>
          <w:tcPr>
            <w:tcW w:w="1485" w:type="dxa"/>
          </w:tcPr>
          <w:p w:rsidR="00A46AB0" w:rsidRPr="001A13AC" w:rsidRDefault="001A13AC" w:rsidP="001A13AC">
            <w:pPr>
              <w:spacing w:after="0" w:line="240" w:lineRule="auto"/>
              <w:jc w:val="both"/>
              <w:rPr>
                <w:rFonts w:ascii="Times New Roman" w:eastAsia="Times New Roman" w:hAnsi="Times New Roman"/>
                <w:sz w:val="16"/>
                <w:szCs w:val="16"/>
                <w:lang w:eastAsia="pl-PL"/>
              </w:rPr>
            </w:pPr>
            <w:r w:rsidRPr="001A13AC">
              <w:rPr>
                <w:rFonts w:ascii="Times New Roman" w:eastAsia="Times New Roman" w:hAnsi="Times New Roman"/>
                <w:sz w:val="16"/>
                <w:szCs w:val="16"/>
                <w:lang w:eastAsia="pl-PL"/>
              </w:rPr>
              <w:t xml:space="preserve">Antygen czynnika Von </w:t>
            </w:r>
            <w:proofErr w:type="spellStart"/>
            <w:r w:rsidRPr="001A13AC">
              <w:rPr>
                <w:rFonts w:ascii="Times New Roman" w:eastAsia="Times New Roman" w:hAnsi="Times New Roman"/>
                <w:sz w:val="16"/>
                <w:szCs w:val="16"/>
                <w:lang w:eastAsia="pl-PL"/>
              </w:rPr>
              <w:t>Willebranta</w:t>
            </w:r>
            <w:proofErr w:type="spellEnd"/>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0A5FDC" w:rsidRDefault="001A13A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11.</w:t>
            </w:r>
          </w:p>
        </w:tc>
        <w:tc>
          <w:tcPr>
            <w:tcW w:w="1485" w:type="dxa"/>
          </w:tcPr>
          <w:p w:rsidR="00A46AB0" w:rsidRPr="000A5FDC" w:rsidRDefault="000A5FDC" w:rsidP="001A13AC">
            <w:pPr>
              <w:spacing w:after="0" w:line="240" w:lineRule="auto"/>
              <w:jc w:val="both"/>
              <w:rPr>
                <w:rFonts w:ascii="Times New Roman" w:eastAsia="Times New Roman" w:hAnsi="Times New Roman"/>
                <w:sz w:val="16"/>
                <w:szCs w:val="16"/>
                <w:lang w:eastAsia="pl-PL"/>
              </w:rPr>
            </w:pPr>
            <w:proofErr w:type="spellStart"/>
            <w:r w:rsidRPr="000A5FDC">
              <w:rPr>
                <w:rFonts w:ascii="Times New Roman" w:eastAsia="Times New Roman" w:hAnsi="Times New Roman"/>
                <w:sz w:val="16"/>
                <w:szCs w:val="16"/>
                <w:lang w:eastAsia="pl-PL"/>
              </w:rPr>
              <w:t>Kofaktor</w:t>
            </w:r>
            <w:proofErr w:type="spellEnd"/>
            <w:r w:rsidRPr="000A5FDC">
              <w:rPr>
                <w:rFonts w:ascii="Times New Roman" w:eastAsia="Times New Roman" w:hAnsi="Times New Roman"/>
                <w:sz w:val="16"/>
                <w:szCs w:val="16"/>
                <w:lang w:eastAsia="pl-PL"/>
              </w:rPr>
              <w:t xml:space="preserve"> </w:t>
            </w:r>
            <w:proofErr w:type="spellStart"/>
            <w:r w:rsidRPr="000A5FDC">
              <w:rPr>
                <w:rFonts w:ascii="Times New Roman" w:eastAsia="Times New Roman" w:hAnsi="Times New Roman"/>
                <w:sz w:val="16"/>
                <w:szCs w:val="16"/>
                <w:lang w:eastAsia="pl-PL"/>
              </w:rPr>
              <w:t>Ristocetyny</w:t>
            </w:r>
            <w:proofErr w:type="spellEnd"/>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12.</w:t>
            </w:r>
          </w:p>
        </w:tc>
        <w:tc>
          <w:tcPr>
            <w:tcW w:w="1485" w:type="dxa"/>
          </w:tcPr>
          <w:p w:rsidR="00A46AB0"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Czynnik II</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A46AB0" w:rsidRPr="000917C4" w:rsidTr="001A13AC">
        <w:trPr>
          <w:cantSplit/>
        </w:trPr>
        <w:tc>
          <w:tcPr>
            <w:tcW w:w="425" w:type="dxa"/>
          </w:tcPr>
          <w:p w:rsidR="00A46AB0"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13.</w:t>
            </w:r>
          </w:p>
        </w:tc>
        <w:tc>
          <w:tcPr>
            <w:tcW w:w="1485" w:type="dxa"/>
          </w:tcPr>
          <w:p w:rsidR="00A46AB0"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Czynnik III</w:t>
            </w:r>
          </w:p>
        </w:tc>
        <w:tc>
          <w:tcPr>
            <w:tcW w:w="851" w:type="dxa"/>
          </w:tcPr>
          <w:p w:rsidR="00A46AB0" w:rsidRPr="008A2124" w:rsidRDefault="00A46AB0" w:rsidP="001A13AC">
            <w:pPr>
              <w:spacing w:after="0" w:line="240" w:lineRule="auto"/>
              <w:jc w:val="both"/>
              <w:rPr>
                <w:rFonts w:ascii="Times New Roman" w:eastAsia="Times New Roman" w:hAnsi="Times New Roman"/>
                <w:sz w:val="18"/>
                <w:szCs w:val="18"/>
                <w:lang w:eastAsia="pl-PL"/>
              </w:rPr>
            </w:pPr>
          </w:p>
        </w:tc>
        <w:tc>
          <w:tcPr>
            <w:tcW w:w="915" w:type="dxa"/>
          </w:tcPr>
          <w:p w:rsidR="00A46AB0"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46AB0" w:rsidRPr="008A2124" w:rsidRDefault="00A46AB0" w:rsidP="001A13AC">
            <w:pPr>
              <w:spacing w:after="0" w:line="240" w:lineRule="auto"/>
              <w:rPr>
                <w:rFonts w:ascii="Times New Roman" w:eastAsia="Times New Roman" w:hAnsi="Times New Roman"/>
                <w:sz w:val="18"/>
                <w:szCs w:val="18"/>
                <w:lang w:eastAsia="pl-PL"/>
              </w:rPr>
            </w:pPr>
          </w:p>
        </w:tc>
        <w:tc>
          <w:tcPr>
            <w:tcW w:w="851" w:type="dxa"/>
          </w:tcPr>
          <w:p w:rsidR="00A46AB0"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1"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709"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850"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276"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13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c>
          <w:tcPr>
            <w:tcW w:w="1984" w:type="dxa"/>
          </w:tcPr>
          <w:p w:rsidR="00A46AB0" w:rsidRPr="000917C4" w:rsidRDefault="00A46AB0"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0A5FDC"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14</w:t>
            </w:r>
            <w:r w:rsidR="000A5FDC" w:rsidRPr="000A5FDC">
              <w:rPr>
                <w:rFonts w:ascii="Times New Roman" w:eastAsia="Times New Roman" w:hAnsi="Times New Roman"/>
                <w:sz w:val="16"/>
                <w:szCs w:val="16"/>
                <w:lang w:eastAsia="pl-PL"/>
              </w:rPr>
              <w:t>.</w:t>
            </w:r>
          </w:p>
        </w:tc>
        <w:tc>
          <w:tcPr>
            <w:tcW w:w="1485" w:type="dxa"/>
          </w:tcPr>
          <w:p w:rsidR="000A5FDC"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Czynnik V</w:t>
            </w:r>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0A5FDC"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15</w:t>
            </w:r>
            <w:r w:rsidR="000A5FDC" w:rsidRPr="000A5FDC">
              <w:rPr>
                <w:rFonts w:ascii="Times New Roman" w:eastAsia="Times New Roman" w:hAnsi="Times New Roman"/>
                <w:sz w:val="16"/>
                <w:szCs w:val="16"/>
                <w:lang w:eastAsia="pl-PL"/>
              </w:rPr>
              <w:t>.</w:t>
            </w:r>
          </w:p>
        </w:tc>
        <w:tc>
          <w:tcPr>
            <w:tcW w:w="1485" w:type="dxa"/>
          </w:tcPr>
          <w:p w:rsidR="000A5FDC" w:rsidRPr="000A5FDC" w:rsidRDefault="000A5FDC" w:rsidP="001A13AC">
            <w:pPr>
              <w:spacing w:after="0" w:line="240" w:lineRule="auto"/>
              <w:jc w:val="both"/>
              <w:rPr>
                <w:rFonts w:ascii="Times New Roman" w:eastAsia="Times New Roman" w:hAnsi="Times New Roman"/>
                <w:sz w:val="16"/>
                <w:szCs w:val="16"/>
                <w:lang w:eastAsia="pl-PL"/>
              </w:rPr>
            </w:pPr>
            <w:r w:rsidRPr="000A5FDC">
              <w:rPr>
                <w:rFonts w:ascii="Times New Roman" w:eastAsia="Times New Roman" w:hAnsi="Times New Roman"/>
                <w:sz w:val="16"/>
                <w:szCs w:val="16"/>
                <w:lang w:eastAsia="pl-PL"/>
              </w:rPr>
              <w:t xml:space="preserve">Czynnik V </w:t>
            </w:r>
            <w:proofErr w:type="spellStart"/>
            <w:r w:rsidRPr="000A5FDC">
              <w:rPr>
                <w:rFonts w:ascii="Times New Roman" w:eastAsia="Times New Roman" w:hAnsi="Times New Roman"/>
                <w:sz w:val="16"/>
                <w:szCs w:val="16"/>
                <w:lang w:eastAsia="pl-PL"/>
              </w:rPr>
              <w:t>Lejden</w:t>
            </w:r>
            <w:proofErr w:type="spellEnd"/>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16</w:t>
            </w:r>
            <w:r w:rsidR="000A5FDC" w:rsidRPr="00A27065">
              <w:rPr>
                <w:rFonts w:ascii="Times New Roman" w:eastAsia="Times New Roman" w:hAnsi="Times New Roman"/>
                <w:sz w:val="16"/>
                <w:szCs w:val="16"/>
                <w:lang w:eastAsia="pl-PL"/>
              </w:rPr>
              <w:t>.</w:t>
            </w:r>
          </w:p>
        </w:tc>
        <w:tc>
          <w:tcPr>
            <w:tcW w:w="1485" w:type="dxa"/>
          </w:tcPr>
          <w:p w:rsidR="000A5FDC"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VIII</w:t>
            </w:r>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1800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17</w:t>
            </w:r>
            <w:r w:rsidR="00A27065" w:rsidRPr="00A27065">
              <w:rPr>
                <w:rFonts w:ascii="Times New Roman" w:eastAsia="Times New Roman" w:hAnsi="Times New Roman"/>
                <w:sz w:val="16"/>
                <w:szCs w:val="16"/>
                <w:lang w:eastAsia="pl-PL"/>
              </w:rPr>
              <w:t>.</w:t>
            </w:r>
          </w:p>
        </w:tc>
        <w:tc>
          <w:tcPr>
            <w:tcW w:w="1485" w:type="dxa"/>
          </w:tcPr>
          <w:p w:rsidR="000A5FDC"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IX</w:t>
            </w:r>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18</w:t>
            </w:r>
            <w:r w:rsidR="00A27065" w:rsidRPr="00A27065">
              <w:rPr>
                <w:rFonts w:ascii="Times New Roman" w:eastAsia="Times New Roman" w:hAnsi="Times New Roman"/>
                <w:sz w:val="16"/>
                <w:szCs w:val="16"/>
                <w:lang w:eastAsia="pl-PL"/>
              </w:rPr>
              <w:t xml:space="preserve">. </w:t>
            </w:r>
          </w:p>
        </w:tc>
        <w:tc>
          <w:tcPr>
            <w:tcW w:w="1485" w:type="dxa"/>
          </w:tcPr>
          <w:p w:rsidR="000A5FDC"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VII</w:t>
            </w:r>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450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19</w:t>
            </w:r>
            <w:r w:rsidR="00A27065" w:rsidRPr="00A27065">
              <w:rPr>
                <w:rFonts w:ascii="Times New Roman" w:eastAsia="Times New Roman" w:hAnsi="Times New Roman"/>
                <w:sz w:val="16"/>
                <w:szCs w:val="16"/>
                <w:lang w:eastAsia="pl-PL"/>
              </w:rPr>
              <w:t>.</w:t>
            </w:r>
          </w:p>
        </w:tc>
        <w:tc>
          <w:tcPr>
            <w:tcW w:w="1485" w:type="dxa"/>
          </w:tcPr>
          <w:p w:rsidR="000A5FDC"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X</w:t>
            </w:r>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0A5FDC" w:rsidRPr="000917C4" w:rsidTr="001A13AC">
        <w:trPr>
          <w:cantSplit/>
        </w:trPr>
        <w:tc>
          <w:tcPr>
            <w:tcW w:w="425" w:type="dxa"/>
          </w:tcPr>
          <w:p w:rsidR="000A5FDC"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20.</w:t>
            </w:r>
          </w:p>
        </w:tc>
        <w:tc>
          <w:tcPr>
            <w:tcW w:w="1485" w:type="dxa"/>
          </w:tcPr>
          <w:p w:rsidR="000A5FDC"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 xml:space="preserve">Czynnik </w:t>
            </w:r>
            <w:proofErr w:type="spellStart"/>
            <w:r w:rsidRPr="00A27065">
              <w:rPr>
                <w:rFonts w:ascii="Times New Roman" w:eastAsia="Times New Roman" w:hAnsi="Times New Roman"/>
                <w:sz w:val="16"/>
                <w:szCs w:val="16"/>
                <w:lang w:eastAsia="pl-PL"/>
              </w:rPr>
              <w:t>Xa</w:t>
            </w:r>
            <w:proofErr w:type="spellEnd"/>
          </w:p>
        </w:tc>
        <w:tc>
          <w:tcPr>
            <w:tcW w:w="851" w:type="dxa"/>
          </w:tcPr>
          <w:p w:rsidR="000A5FDC" w:rsidRPr="008A2124" w:rsidRDefault="000A5FDC" w:rsidP="001A13AC">
            <w:pPr>
              <w:spacing w:after="0" w:line="240" w:lineRule="auto"/>
              <w:jc w:val="both"/>
              <w:rPr>
                <w:rFonts w:ascii="Times New Roman" w:eastAsia="Times New Roman" w:hAnsi="Times New Roman"/>
                <w:sz w:val="18"/>
                <w:szCs w:val="18"/>
                <w:lang w:eastAsia="pl-PL"/>
              </w:rPr>
            </w:pPr>
          </w:p>
        </w:tc>
        <w:tc>
          <w:tcPr>
            <w:tcW w:w="915" w:type="dxa"/>
          </w:tcPr>
          <w:p w:rsidR="000A5FDC"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0A5FDC" w:rsidRPr="008A2124" w:rsidRDefault="000A5FDC" w:rsidP="001A13AC">
            <w:pPr>
              <w:spacing w:after="0" w:line="240" w:lineRule="auto"/>
              <w:rPr>
                <w:rFonts w:ascii="Times New Roman" w:eastAsia="Times New Roman" w:hAnsi="Times New Roman"/>
                <w:sz w:val="18"/>
                <w:szCs w:val="18"/>
                <w:lang w:eastAsia="pl-PL"/>
              </w:rPr>
            </w:pPr>
          </w:p>
        </w:tc>
        <w:tc>
          <w:tcPr>
            <w:tcW w:w="851" w:type="dxa"/>
          </w:tcPr>
          <w:p w:rsidR="000A5FDC"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1"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709"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850"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276"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13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c>
          <w:tcPr>
            <w:tcW w:w="1984" w:type="dxa"/>
          </w:tcPr>
          <w:p w:rsidR="000A5FDC" w:rsidRPr="000917C4" w:rsidRDefault="000A5FDC"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21</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XI</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900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8A2124" w:rsidRDefault="000A30A4"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22</w:t>
            </w:r>
            <w:r w:rsidR="00A27065">
              <w:rPr>
                <w:rFonts w:ascii="Times New Roman" w:eastAsia="Times New Roman" w:hAnsi="Times New Roman"/>
                <w:sz w:val="18"/>
                <w:szCs w:val="18"/>
                <w:lang w:eastAsia="pl-PL"/>
              </w:rPr>
              <w:t>.</w:t>
            </w:r>
          </w:p>
        </w:tc>
        <w:tc>
          <w:tcPr>
            <w:tcW w:w="1485" w:type="dxa"/>
          </w:tcPr>
          <w:p w:rsidR="00A27065" w:rsidRDefault="00A27065"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Czynnik XII</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900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23</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XIII</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24</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Czynnik VI</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25</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TT</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26</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 xml:space="preserve">Czas </w:t>
            </w:r>
            <w:proofErr w:type="spellStart"/>
            <w:r w:rsidRPr="00A27065">
              <w:rPr>
                <w:rFonts w:ascii="Times New Roman" w:eastAsia="Times New Roman" w:hAnsi="Times New Roman"/>
                <w:sz w:val="16"/>
                <w:szCs w:val="16"/>
                <w:lang w:eastAsia="pl-PL"/>
              </w:rPr>
              <w:t>Batotroksowy</w:t>
            </w:r>
            <w:proofErr w:type="spellEnd"/>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0A30A4"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27</w:t>
            </w:r>
            <w:r w:rsidR="00A27065" w:rsidRPr="00A27065">
              <w:rPr>
                <w:rFonts w:ascii="Times New Roman" w:eastAsia="Times New Roman" w:hAnsi="Times New Roman"/>
                <w:sz w:val="16"/>
                <w:szCs w:val="16"/>
                <w:lang w:eastAsia="pl-PL"/>
              </w:rPr>
              <w:t>.</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0A30A4">
              <w:rPr>
                <w:rFonts w:ascii="Times New Roman" w:eastAsia="Times New Roman" w:hAnsi="Times New Roman"/>
                <w:color w:val="000000" w:themeColor="text1"/>
                <w:sz w:val="16"/>
                <w:szCs w:val="16"/>
                <w:lang w:eastAsia="pl-PL"/>
              </w:rPr>
              <w:t xml:space="preserve">AT III w oparciu </w:t>
            </w:r>
            <w:r w:rsidRPr="000A30A4">
              <w:rPr>
                <w:rFonts w:ascii="Times New Roman" w:eastAsia="Times New Roman" w:hAnsi="Times New Roman"/>
                <w:color w:val="000000" w:themeColor="text1"/>
                <w:sz w:val="16"/>
                <w:szCs w:val="16"/>
                <w:lang w:eastAsia="pl-PL"/>
              </w:rPr>
              <w:br/>
              <w:t>o czynnik</w:t>
            </w:r>
            <w:r w:rsidR="000A30A4" w:rsidRPr="000A30A4">
              <w:rPr>
                <w:rFonts w:ascii="Times New Roman" w:eastAsia="Times New Roman" w:hAnsi="Times New Roman"/>
                <w:color w:val="000000" w:themeColor="text1"/>
                <w:sz w:val="16"/>
                <w:szCs w:val="16"/>
                <w:lang w:eastAsia="pl-PL"/>
              </w:rPr>
              <w:t xml:space="preserve"> </w:t>
            </w:r>
            <w:proofErr w:type="spellStart"/>
            <w:r w:rsidR="000A30A4" w:rsidRPr="000A30A4">
              <w:rPr>
                <w:rFonts w:ascii="Times New Roman" w:eastAsia="Times New Roman" w:hAnsi="Times New Roman"/>
                <w:color w:val="000000" w:themeColor="text1"/>
                <w:sz w:val="16"/>
                <w:szCs w:val="16"/>
                <w:lang w:eastAsia="pl-PL"/>
              </w:rPr>
              <w:t>Xa</w:t>
            </w:r>
            <w:proofErr w:type="spellEnd"/>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28</w:t>
            </w:r>
            <w:r w:rsidR="00A27065" w:rsidRPr="00A27065">
              <w:rPr>
                <w:rFonts w:ascii="Times New Roman" w:eastAsia="Times New Roman" w:hAnsi="Times New Roman"/>
                <w:sz w:val="16"/>
                <w:szCs w:val="16"/>
                <w:lang w:eastAsia="pl-PL"/>
              </w:rPr>
              <w:t xml:space="preserve">. </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 xml:space="preserve">AT III w oparciu o czynnik </w:t>
            </w:r>
            <w:proofErr w:type="spellStart"/>
            <w:r w:rsidRPr="00A27065">
              <w:rPr>
                <w:rFonts w:ascii="Times New Roman" w:eastAsia="Times New Roman" w:hAnsi="Times New Roman"/>
                <w:sz w:val="16"/>
                <w:szCs w:val="16"/>
                <w:lang w:eastAsia="pl-PL"/>
              </w:rPr>
              <w:t>trombinowy</w:t>
            </w:r>
            <w:proofErr w:type="spellEnd"/>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A27065"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29</w:t>
            </w:r>
            <w:r w:rsidR="00A27065" w:rsidRPr="00A27065">
              <w:rPr>
                <w:rFonts w:ascii="Times New Roman" w:eastAsia="Times New Roman" w:hAnsi="Times New Roman"/>
                <w:sz w:val="16"/>
                <w:szCs w:val="16"/>
                <w:lang w:eastAsia="pl-PL"/>
              </w:rPr>
              <w:t xml:space="preserve">. </w:t>
            </w:r>
          </w:p>
        </w:tc>
        <w:tc>
          <w:tcPr>
            <w:tcW w:w="1485" w:type="dxa"/>
          </w:tcPr>
          <w:p w:rsidR="00A27065" w:rsidRPr="00A27065" w:rsidRDefault="00A27065" w:rsidP="001A13AC">
            <w:pPr>
              <w:spacing w:after="0" w:line="240" w:lineRule="auto"/>
              <w:jc w:val="both"/>
              <w:rPr>
                <w:rFonts w:ascii="Times New Roman" w:eastAsia="Times New Roman" w:hAnsi="Times New Roman"/>
                <w:sz w:val="16"/>
                <w:szCs w:val="16"/>
                <w:lang w:eastAsia="pl-PL"/>
              </w:rPr>
            </w:pPr>
            <w:r w:rsidRPr="00A27065">
              <w:rPr>
                <w:rFonts w:ascii="Times New Roman" w:eastAsia="Times New Roman" w:hAnsi="Times New Roman"/>
                <w:sz w:val="16"/>
                <w:szCs w:val="16"/>
                <w:lang w:eastAsia="pl-PL"/>
              </w:rPr>
              <w:t xml:space="preserve">Alfa 2 </w:t>
            </w:r>
            <w:proofErr w:type="spellStart"/>
            <w:r w:rsidRPr="00A27065">
              <w:rPr>
                <w:rFonts w:ascii="Times New Roman" w:eastAsia="Times New Roman" w:hAnsi="Times New Roman"/>
                <w:sz w:val="16"/>
                <w:szCs w:val="16"/>
                <w:lang w:eastAsia="pl-PL"/>
              </w:rPr>
              <w:t>Antyplazmina</w:t>
            </w:r>
            <w:proofErr w:type="spellEnd"/>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30</w:t>
            </w:r>
            <w:r w:rsidR="00A27065" w:rsidRPr="005B2631">
              <w:rPr>
                <w:rFonts w:ascii="Times New Roman" w:eastAsia="Times New Roman" w:hAnsi="Times New Roman"/>
                <w:sz w:val="16"/>
                <w:szCs w:val="16"/>
                <w:lang w:eastAsia="pl-PL"/>
              </w:rPr>
              <w:t>.</w:t>
            </w:r>
          </w:p>
        </w:tc>
        <w:tc>
          <w:tcPr>
            <w:tcW w:w="1485" w:type="dxa"/>
          </w:tcPr>
          <w:p w:rsidR="00A27065" w:rsidRPr="005B2631" w:rsidRDefault="00A27065"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 xml:space="preserve">PAI </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31</w:t>
            </w:r>
            <w:r w:rsidR="00A27065" w:rsidRPr="005B2631">
              <w:rPr>
                <w:rFonts w:ascii="Times New Roman" w:eastAsia="Times New Roman" w:hAnsi="Times New Roman"/>
                <w:sz w:val="16"/>
                <w:szCs w:val="16"/>
                <w:lang w:eastAsia="pl-PL"/>
              </w:rPr>
              <w:t>.</w:t>
            </w:r>
          </w:p>
        </w:tc>
        <w:tc>
          <w:tcPr>
            <w:tcW w:w="1485" w:type="dxa"/>
          </w:tcPr>
          <w:p w:rsidR="00A27065" w:rsidRPr="005B2631" w:rsidRDefault="00A27065"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C1 Inhibitor</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32</w:t>
            </w:r>
            <w:r w:rsidR="005B2631" w:rsidRPr="005B2631">
              <w:rPr>
                <w:rFonts w:ascii="Times New Roman" w:eastAsia="Times New Roman" w:hAnsi="Times New Roman"/>
                <w:sz w:val="16"/>
                <w:szCs w:val="16"/>
                <w:lang w:eastAsia="pl-PL"/>
              </w:rPr>
              <w:t>.</w:t>
            </w:r>
          </w:p>
        </w:tc>
        <w:tc>
          <w:tcPr>
            <w:tcW w:w="1485" w:type="dxa"/>
          </w:tcPr>
          <w:p w:rsidR="00A27065" w:rsidRPr="005B2631" w:rsidRDefault="005B2631"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C1 Komplement</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33.</w:t>
            </w:r>
          </w:p>
        </w:tc>
        <w:tc>
          <w:tcPr>
            <w:tcW w:w="1485" w:type="dxa"/>
          </w:tcPr>
          <w:p w:rsidR="00A27065" w:rsidRPr="005B2631" w:rsidRDefault="005B2631"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Heparyna</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34.</w:t>
            </w:r>
          </w:p>
        </w:tc>
        <w:tc>
          <w:tcPr>
            <w:tcW w:w="1485" w:type="dxa"/>
          </w:tcPr>
          <w:p w:rsidR="00A27065" w:rsidRPr="005B2631" w:rsidRDefault="005B2631"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Heparyna niskocząsteczkowa</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4500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35</w:t>
            </w:r>
            <w:r w:rsidR="005B2631" w:rsidRPr="005B2631">
              <w:rPr>
                <w:rFonts w:ascii="Times New Roman" w:eastAsia="Times New Roman" w:hAnsi="Times New Roman"/>
                <w:sz w:val="16"/>
                <w:szCs w:val="16"/>
                <w:lang w:eastAsia="pl-PL"/>
              </w:rPr>
              <w:t>.</w:t>
            </w:r>
          </w:p>
        </w:tc>
        <w:tc>
          <w:tcPr>
            <w:tcW w:w="1485" w:type="dxa"/>
          </w:tcPr>
          <w:p w:rsidR="00A27065" w:rsidRPr="005B2631" w:rsidRDefault="005B2631" w:rsidP="001F1AFD">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 xml:space="preserve">Test </w:t>
            </w:r>
            <w:proofErr w:type="spellStart"/>
            <w:r w:rsidRPr="005B2631">
              <w:rPr>
                <w:rFonts w:ascii="Times New Roman" w:eastAsia="Times New Roman" w:hAnsi="Times New Roman"/>
                <w:sz w:val="16"/>
                <w:szCs w:val="16"/>
                <w:lang w:eastAsia="pl-PL"/>
              </w:rPr>
              <w:t>skiringowy</w:t>
            </w:r>
            <w:proofErr w:type="spellEnd"/>
            <w:r w:rsidRPr="005B2631">
              <w:rPr>
                <w:rFonts w:ascii="Times New Roman" w:eastAsia="Times New Roman" w:hAnsi="Times New Roman"/>
                <w:sz w:val="16"/>
                <w:szCs w:val="16"/>
                <w:lang w:eastAsia="pl-PL"/>
              </w:rPr>
              <w:t xml:space="preserve"> do </w:t>
            </w:r>
            <w:proofErr w:type="spellStart"/>
            <w:r w:rsidR="001F1AFD" w:rsidRPr="001F1AFD">
              <w:rPr>
                <w:rFonts w:ascii="Times New Roman" w:eastAsia="Times New Roman" w:hAnsi="Times New Roman"/>
                <w:color w:val="000000" w:themeColor="text1"/>
                <w:sz w:val="16"/>
                <w:szCs w:val="16"/>
                <w:lang w:eastAsia="pl-PL"/>
              </w:rPr>
              <w:t>trombofilii</w:t>
            </w:r>
            <w:proofErr w:type="spellEnd"/>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36</w:t>
            </w:r>
            <w:r w:rsidR="005B2631" w:rsidRPr="005B2631">
              <w:rPr>
                <w:rFonts w:ascii="Times New Roman" w:eastAsia="Times New Roman" w:hAnsi="Times New Roman"/>
                <w:sz w:val="16"/>
                <w:szCs w:val="16"/>
                <w:lang w:eastAsia="pl-PL"/>
              </w:rPr>
              <w:t>.</w:t>
            </w:r>
          </w:p>
        </w:tc>
        <w:tc>
          <w:tcPr>
            <w:tcW w:w="1485" w:type="dxa"/>
          </w:tcPr>
          <w:p w:rsidR="00A27065" w:rsidRPr="005B2631" w:rsidRDefault="005B2631"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Potencjał endogennej fibryny</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A27065" w:rsidRPr="000917C4" w:rsidTr="001A13AC">
        <w:trPr>
          <w:cantSplit/>
        </w:trPr>
        <w:tc>
          <w:tcPr>
            <w:tcW w:w="425" w:type="dxa"/>
          </w:tcPr>
          <w:p w:rsidR="00A27065" w:rsidRPr="005B2631" w:rsidRDefault="001F1AFD"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37</w:t>
            </w:r>
            <w:r w:rsidR="005B2631" w:rsidRPr="005B2631">
              <w:rPr>
                <w:rFonts w:ascii="Times New Roman" w:eastAsia="Times New Roman" w:hAnsi="Times New Roman"/>
                <w:sz w:val="16"/>
                <w:szCs w:val="16"/>
                <w:lang w:eastAsia="pl-PL"/>
              </w:rPr>
              <w:t>.</w:t>
            </w:r>
          </w:p>
        </w:tc>
        <w:tc>
          <w:tcPr>
            <w:tcW w:w="1485" w:type="dxa"/>
          </w:tcPr>
          <w:p w:rsidR="00A27065" w:rsidRPr="005B2631" w:rsidRDefault="005B2631" w:rsidP="001A13AC">
            <w:pPr>
              <w:spacing w:after="0" w:line="240" w:lineRule="auto"/>
              <w:jc w:val="both"/>
              <w:rPr>
                <w:rFonts w:ascii="Times New Roman" w:eastAsia="Times New Roman" w:hAnsi="Times New Roman"/>
                <w:sz w:val="16"/>
                <w:szCs w:val="16"/>
                <w:lang w:eastAsia="pl-PL"/>
              </w:rPr>
            </w:pPr>
            <w:r w:rsidRPr="005B2631">
              <w:rPr>
                <w:rFonts w:ascii="Times New Roman" w:eastAsia="Times New Roman" w:hAnsi="Times New Roman"/>
                <w:sz w:val="16"/>
                <w:szCs w:val="16"/>
                <w:lang w:eastAsia="pl-PL"/>
              </w:rPr>
              <w:t>Plazminogen</w:t>
            </w:r>
          </w:p>
        </w:tc>
        <w:tc>
          <w:tcPr>
            <w:tcW w:w="851" w:type="dxa"/>
          </w:tcPr>
          <w:p w:rsidR="00A27065" w:rsidRPr="008A2124" w:rsidRDefault="00A27065" w:rsidP="001A13AC">
            <w:pPr>
              <w:spacing w:after="0" w:line="240" w:lineRule="auto"/>
              <w:jc w:val="both"/>
              <w:rPr>
                <w:rFonts w:ascii="Times New Roman" w:eastAsia="Times New Roman" w:hAnsi="Times New Roman"/>
                <w:sz w:val="18"/>
                <w:szCs w:val="18"/>
                <w:lang w:eastAsia="pl-PL"/>
              </w:rPr>
            </w:pPr>
          </w:p>
        </w:tc>
        <w:tc>
          <w:tcPr>
            <w:tcW w:w="915" w:type="dxa"/>
          </w:tcPr>
          <w:p w:rsidR="00A27065" w:rsidRPr="008A2124" w:rsidRDefault="00F877C8"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1069" w:type="dxa"/>
          </w:tcPr>
          <w:p w:rsidR="00A27065" w:rsidRPr="008A2124" w:rsidRDefault="00A27065" w:rsidP="001A13AC">
            <w:pPr>
              <w:spacing w:after="0" w:line="240" w:lineRule="auto"/>
              <w:rPr>
                <w:rFonts w:ascii="Times New Roman" w:eastAsia="Times New Roman" w:hAnsi="Times New Roman"/>
                <w:sz w:val="18"/>
                <w:szCs w:val="18"/>
                <w:lang w:eastAsia="pl-PL"/>
              </w:rPr>
            </w:pPr>
          </w:p>
        </w:tc>
        <w:tc>
          <w:tcPr>
            <w:tcW w:w="851" w:type="dxa"/>
          </w:tcPr>
          <w:p w:rsidR="00A27065" w:rsidRDefault="005B2631"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08"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1"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709"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850"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276"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13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c>
          <w:tcPr>
            <w:tcW w:w="1984" w:type="dxa"/>
          </w:tcPr>
          <w:p w:rsidR="00A27065" w:rsidRPr="000917C4" w:rsidRDefault="00A27065" w:rsidP="001A13AC">
            <w:pPr>
              <w:spacing w:after="0" w:line="240" w:lineRule="auto"/>
              <w:jc w:val="center"/>
              <w:rPr>
                <w:rFonts w:ascii="Times New Roman" w:eastAsia="Times New Roman" w:hAnsi="Times New Roman"/>
                <w:sz w:val="20"/>
                <w:szCs w:val="20"/>
                <w:lang w:eastAsia="pl-PL"/>
              </w:rPr>
            </w:pPr>
          </w:p>
        </w:tc>
      </w:tr>
      <w:tr w:rsidR="003F46D4" w:rsidRPr="000917C4" w:rsidTr="001A13AC">
        <w:trPr>
          <w:cantSplit/>
          <w:trHeight w:val="310"/>
        </w:trPr>
        <w:tc>
          <w:tcPr>
            <w:tcW w:w="425" w:type="dxa"/>
          </w:tcPr>
          <w:p w:rsidR="003F46D4" w:rsidRPr="008A2124" w:rsidRDefault="005B2631"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II.</w:t>
            </w:r>
          </w:p>
        </w:tc>
        <w:tc>
          <w:tcPr>
            <w:tcW w:w="1485" w:type="dxa"/>
          </w:tcPr>
          <w:p w:rsidR="00A46AB0" w:rsidRPr="00766BF3" w:rsidRDefault="00A46AB0" w:rsidP="00A46AB0">
            <w:pPr>
              <w:spacing w:after="0" w:line="240" w:lineRule="auto"/>
              <w:rPr>
                <w:rFonts w:ascii="Times New Roman" w:eastAsia="Times New Roman" w:hAnsi="Times New Roman"/>
                <w:b/>
                <w:sz w:val="18"/>
                <w:szCs w:val="18"/>
                <w:lang w:eastAsia="pl-PL"/>
              </w:rPr>
            </w:pPr>
            <w:r w:rsidRPr="00766BF3">
              <w:rPr>
                <w:rFonts w:ascii="Times New Roman" w:eastAsia="Times New Roman" w:hAnsi="Times New Roman"/>
                <w:b/>
                <w:sz w:val="18"/>
                <w:szCs w:val="18"/>
                <w:lang w:eastAsia="pl-PL"/>
              </w:rPr>
              <w:t>Dzierżawa analizatorów</w:t>
            </w:r>
            <w:r w:rsidR="003F46D4" w:rsidRPr="00766BF3">
              <w:rPr>
                <w:rFonts w:ascii="Times New Roman" w:eastAsia="Times New Roman" w:hAnsi="Times New Roman"/>
                <w:b/>
                <w:sz w:val="18"/>
                <w:szCs w:val="18"/>
                <w:lang w:eastAsia="pl-PL"/>
              </w:rPr>
              <w:t xml:space="preserve"> </w:t>
            </w:r>
          </w:p>
          <w:p w:rsidR="003F46D4" w:rsidRPr="00766BF3" w:rsidRDefault="00F877C8" w:rsidP="001A13AC">
            <w:pPr>
              <w:spacing w:after="0" w:line="240" w:lineRule="auto"/>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 szt.</w:t>
            </w:r>
          </w:p>
        </w:tc>
        <w:tc>
          <w:tcPr>
            <w:tcW w:w="851" w:type="dxa"/>
          </w:tcPr>
          <w:p w:rsidR="003F46D4" w:rsidRPr="008A2124" w:rsidRDefault="003F46D4" w:rsidP="001A13AC">
            <w:pPr>
              <w:rPr>
                <w:rFonts w:ascii="Times New Roman" w:eastAsia="Times New Roman" w:hAnsi="Times New Roman"/>
                <w:sz w:val="18"/>
                <w:szCs w:val="18"/>
                <w:lang w:eastAsia="pl-PL"/>
              </w:rPr>
            </w:pPr>
          </w:p>
          <w:p w:rsidR="003F46D4" w:rsidRPr="008A2124" w:rsidRDefault="003F46D4" w:rsidP="001A13AC">
            <w:pPr>
              <w:spacing w:after="0" w:line="240" w:lineRule="auto"/>
              <w:jc w:val="both"/>
              <w:rPr>
                <w:rFonts w:ascii="Times New Roman" w:eastAsia="Times New Roman" w:hAnsi="Times New Roman"/>
                <w:sz w:val="18"/>
                <w:szCs w:val="18"/>
                <w:lang w:eastAsia="pl-PL"/>
              </w:rPr>
            </w:pPr>
          </w:p>
        </w:tc>
        <w:tc>
          <w:tcPr>
            <w:tcW w:w="915" w:type="dxa"/>
          </w:tcPr>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 </w:t>
            </w:r>
          </w:p>
        </w:tc>
        <w:tc>
          <w:tcPr>
            <w:tcW w:w="1069" w:type="dxa"/>
          </w:tcPr>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br/>
            </w:r>
          </w:p>
          <w:p w:rsidR="003F46D4" w:rsidRPr="008A2124" w:rsidRDefault="003F46D4"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      36</w:t>
            </w: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8"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br/>
              <w:t>-</w:t>
            </w: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9"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0"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br/>
              <w:t>-</w:t>
            </w:r>
          </w:p>
        </w:tc>
        <w:tc>
          <w:tcPr>
            <w:tcW w:w="113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98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r>
      <w:tr w:rsidR="003F46D4" w:rsidRPr="000917C4" w:rsidTr="001A13AC">
        <w:trPr>
          <w:cantSplit/>
          <w:trHeight w:val="310"/>
        </w:trPr>
        <w:tc>
          <w:tcPr>
            <w:tcW w:w="4745" w:type="dxa"/>
            <w:gridSpan w:val="5"/>
          </w:tcPr>
          <w:p w:rsidR="003F46D4" w:rsidRPr="00766BF3" w:rsidRDefault="003F46D4" w:rsidP="001A13AC">
            <w:pPr>
              <w:spacing w:after="0" w:line="240" w:lineRule="auto"/>
              <w:rPr>
                <w:rFonts w:ascii="Times New Roman" w:eastAsia="Times New Roman" w:hAnsi="Times New Roman"/>
                <w:b/>
                <w:sz w:val="18"/>
                <w:szCs w:val="18"/>
                <w:lang w:eastAsia="pl-PL"/>
              </w:rPr>
            </w:pPr>
            <w:r w:rsidRPr="00766BF3">
              <w:rPr>
                <w:rFonts w:ascii="Times New Roman" w:eastAsia="Times New Roman" w:hAnsi="Times New Roman"/>
                <w:b/>
                <w:sz w:val="18"/>
                <w:szCs w:val="18"/>
                <w:lang w:eastAsia="pl-PL"/>
              </w:rPr>
              <w:t xml:space="preserve">                                                                RAZEM</w:t>
            </w: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8" w:type="dxa"/>
          </w:tcPr>
          <w:p w:rsidR="003F46D4" w:rsidRDefault="003F46D4" w:rsidP="001A13AC">
            <w:pPr>
              <w:spacing w:after="0" w:line="240" w:lineRule="auto"/>
              <w:jc w:val="center"/>
              <w:rPr>
                <w:rFonts w:ascii="Times New Roman" w:eastAsia="Times New Roman" w:hAnsi="Times New Roman"/>
                <w:sz w:val="20"/>
                <w:szCs w:val="20"/>
                <w:lang w:eastAsia="pl-PL"/>
              </w:rPr>
            </w:pPr>
          </w:p>
        </w:tc>
        <w:tc>
          <w:tcPr>
            <w:tcW w:w="851"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709"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850"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276"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13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c>
          <w:tcPr>
            <w:tcW w:w="1984" w:type="dxa"/>
          </w:tcPr>
          <w:p w:rsidR="003F46D4" w:rsidRPr="000917C4" w:rsidRDefault="003F46D4" w:rsidP="001A13AC">
            <w:pPr>
              <w:spacing w:after="0" w:line="240" w:lineRule="auto"/>
              <w:jc w:val="center"/>
              <w:rPr>
                <w:rFonts w:ascii="Times New Roman" w:eastAsia="Times New Roman" w:hAnsi="Times New Roman"/>
                <w:sz w:val="20"/>
                <w:szCs w:val="20"/>
                <w:lang w:eastAsia="pl-PL"/>
              </w:rPr>
            </w:pPr>
          </w:p>
        </w:tc>
      </w:tr>
    </w:tbl>
    <w:p w:rsidR="003F46D4" w:rsidRDefault="003F46D4" w:rsidP="003F46D4">
      <w:pPr>
        <w:rPr>
          <w:rFonts w:ascii="Times New Roman" w:hAnsi="Times New Roman"/>
          <w:sz w:val="18"/>
          <w:szCs w:val="18"/>
        </w:rPr>
      </w:pPr>
    </w:p>
    <w:p w:rsidR="003F46D4" w:rsidRPr="000607CF" w:rsidRDefault="003F46D4" w:rsidP="003F46D4">
      <w:pPr>
        <w:rPr>
          <w:rFonts w:ascii="Times New Roman" w:hAnsi="Times New Roman"/>
          <w:color w:val="000000" w:themeColor="text1"/>
          <w:sz w:val="18"/>
          <w:szCs w:val="18"/>
        </w:rPr>
      </w:pPr>
      <w:r w:rsidRPr="004B0846">
        <w:rPr>
          <w:rFonts w:ascii="Times New Roman" w:hAnsi="Times New Roman"/>
          <w:sz w:val="18"/>
          <w:szCs w:val="18"/>
        </w:rPr>
        <w:t>*zgodnie z dyrektywami UE i ustawą z dnia 20.05.2010r. o wyrobach medycznych</w:t>
      </w:r>
      <w:r w:rsidRPr="004B0846">
        <w:rPr>
          <w:rFonts w:ascii="Times New Roman" w:hAnsi="Times New Roman"/>
          <w:sz w:val="18"/>
          <w:szCs w:val="18"/>
        </w:rPr>
        <w:br/>
        <w:t>*w przypadku produktów, któr</w:t>
      </w:r>
      <w:r>
        <w:rPr>
          <w:rFonts w:ascii="Times New Roman" w:hAnsi="Times New Roman"/>
          <w:sz w:val="18"/>
          <w:szCs w:val="18"/>
        </w:rPr>
        <w:t>e nie podlegają przepisom ust. z dnia 20.05.2010r. o wyrobach</w:t>
      </w:r>
      <w:r w:rsidRPr="004B0846">
        <w:rPr>
          <w:rFonts w:ascii="Times New Roman" w:hAnsi="Times New Roman"/>
          <w:sz w:val="18"/>
          <w:szCs w:val="18"/>
        </w:rPr>
        <w:t xml:space="preserve"> medycznych, wykonawca wypełnia kolumnę „Nr i data </w:t>
      </w:r>
      <w:proofErr w:type="spellStart"/>
      <w:r w:rsidRPr="004B0846">
        <w:rPr>
          <w:rFonts w:ascii="Times New Roman" w:hAnsi="Times New Roman"/>
          <w:sz w:val="18"/>
          <w:szCs w:val="18"/>
        </w:rPr>
        <w:t>ważn</w:t>
      </w:r>
      <w:proofErr w:type="spellEnd"/>
      <w:r w:rsidRPr="004B0846">
        <w:rPr>
          <w:rFonts w:ascii="Times New Roman" w:hAnsi="Times New Roman"/>
          <w:sz w:val="18"/>
          <w:szCs w:val="18"/>
        </w:rPr>
        <w:t xml:space="preserve">. </w:t>
      </w:r>
      <w:proofErr w:type="spellStart"/>
      <w:r w:rsidRPr="004B0846">
        <w:rPr>
          <w:rFonts w:ascii="Times New Roman" w:hAnsi="Times New Roman"/>
          <w:sz w:val="18"/>
          <w:szCs w:val="18"/>
        </w:rPr>
        <w:t>świad</w:t>
      </w:r>
      <w:proofErr w:type="spellEnd"/>
      <w:r w:rsidRPr="004B0846">
        <w:rPr>
          <w:rFonts w:ascii="Times New Roman" w:hAnsi="Times New Roman"/>
          <w:sz w:val="18"/>
          <w:szCs w:val="18"/>
        </w:rPr>
        <w:t xml:space="preserve">. </w:t>
      </w:r>
      <w:proofErr w:type="spellStart"/>
      <w:r w:rsidRPr="004B0846">
        <w:rPr>
          <w:rFonts w:ascii="Times New Roman" w:hAnsi="Times New Roman"/>
          <w:sz w:val="18"/>
          <w:szCs w:val="18"/>
        </w:rPr>
        <w:t>dopuszcz</w:t>
      </w:r>
      <w:proofErr w:type="spellEnd"/>
      <w:r w:rsidRPr="004B0846">
        <w:rPr>
          <w:rFonts w:ascii="Times New Roman" w:hAnsi="Times New Roman"/>
          <w:sz w:val="18"/>
          <w:szCs w:val="18"/>
        </w:rPr>
        <w:t xml:space="preserve">.” </w:t>
      </w:r>
      <w:r w:rsidRPr="000607CF">
        <w:rPr>
          <w:rFonts w:ascii="Times New Roman" w:hAnsi="Times New Roman"/>
          <w:color w:val="000000" w:themeColor="text1"/>
          <w:sz w:val="18"/>
          <w:szCs w:val="18"/>
        </w:rPr>
        <w:t xml:space="preserve">wpisując nr </w:t>
      </w:r>
      <w:r w:rsidRPr="000607CF">
        <w:rPr>
          <w:rFonts w:ascii="Times New Roman" w:hAnsi="Times New Roman"/>
          <w:color w:val="000000" w:themeColor="text1"/>
          <w:sz w:val="18"/>
          <w:szCs w:val="18"/>
        </w:rPr>
        <w:br/>
        <w:t xml:space="preserve">  dokumentu, który zobowiązany jest dołączyć do oferty</w:t>
      </w:r>
    </w:p>
    <w:p w:rsidR="003675AF" w:rsidRDefault="0091704F" w:rsidP="00CB0282">
      <w:pPr>
        <w:rPr>
          <w:rFonts w:ascii="Times New Roman" w:hAnsi="Times New Roman"/>
          <w:b/>
          <w:color w:val="FF0000"/>
          <w:sz w:val="18"/>
          <w:szCs w:val="18"/>
        </w:rPr>
      </w:pPr>
      <w:r w:rsidRPr="0091704F">
        <w:rPr>
          <w:rFonts w:ascii="Times New Roman" w:hAnsi="Times New Roman"/>
          <w:b/>
          <w:sz w:val="18"/>
          <w:szCs w:val="18"/>
        </w:rPr>
        <w:t xml:space="preserve">UWAGA: </w:t>
      </w:r>
    </w:p>
    <w:p w:rsidR="0091704F" w:rsidRPr="0091704F" w:rsidRDefault="0091704F" w:rsidP="00CB0282">
      <w:pPr>
        <w:rPr>
          <w:rFonts w:ascii="Times New Roman" w:hAnsi="Times New Roman"/>
          <w:b/>
          <w:sz w:val="18"/>
          <w:szCs w:val="18"/>
        </w:rPr>
      </w:pPr>
      <w:r>
        <w:rPr>
          <w:rFonts w:ascii="Times New Roman" w:hAnsi="Times New Roman"/>
          <w:b/>
          <w:sz w:val="18"/>
          <w:szCs w:val="18"/>
        </w:rPr>
        <w:t>1. Tromboplastyna ludzka (nie rekombinowana) pochodzenia łożyskowego o ISI zbliżonym do 1,0 (+/-0,1)</w:t>
      </w:r>
      <w:r>
        <w:rPr>
          <w:rFonts w:ascii="Times New Roman" w:hAnsi="Times New Roman"/>
          <w:b/>
          <w:sz w:val="18"/>
          <w:szCs w:val="18"/>
        </w:rPr>
        <w:br/>
        <w:t xml:space="preserve">2. Fibrynogen oznaczany zmodyfikowaną metodą </w:t>
      </w:r>
      <w:proofErr w:type="spellStart"/>
      <w:r>
        <w:rPr>
          <w:rFonts w:ascii="Times New Roman" w:hAnsi="Times New Roman"/>
          <w:b/>
          <w:sz w:val="18"/>
          <w:szCs w:val="18"/>
        </w:rPr>
        <w:t>Clauss`a</w:t>
      </w:r>
      <w:proofErr w:type="spellEnd"/>
      <w:r>
        <w:rPr>
          <w:rFonts w:ascii="Times New Roman" w:hAnsi="Times New Roman"/>
          <w:b/>
          <w:sz w:val="18"/>
          <w:szCs w:val="18"/>
        </w:rPr>
        <w:t xml:space="preserve"> bez wstępnego rozcieńczenia osocza</w:t>
      </w:r>
    </w:p>
    <w:p w:rsidR="003F46D4" w:rsidRDefault="003F46D4" w:rsidP="00CB0282">
      <w:pPr>
        <w:rPr>
          <w:rFonts w:ascii="Times New Roman" w:hAnsi="Times New Roman"/>
          <w:sz w:val="18"/>
          <w:szCs w:val="18"/>
        </w:rPr>
      </w:pPr>
    </w:p>
    <w:p w:rsidR="00766BF3" w:rsidRDefault="00766BF3" w:rsidP="00CB0282">
      <w:pPr>
        <w:rPr>
          <w:rFonts w:ascii="Times New Roman" w:hAnsi="Times New Roman"/>
          <w:sz w:val="18"/>
          <w:szCs w:val="18"/>
        </w:rPr>
      </w:pPr>
      <w:r>
        <w:rPr>
          <w:rFonts w:ascii="Times New Roman" w:hAnsi="Times New Roman"/>
          <w:sz w:val="18"/>
          <w:szCs w:val="18"/>
        </w:rPr>
        <w:t>……………………………………………………….                                                                                     ……………………………………………………………………………………</w:t>
      </w:r>
      <w:r>
        <w:rPr>
          <w:rFonts w:ascii="Times New Roman" w:hAnsi="Times New Roman"/>
          <w:sz w:val="18"/>
          <w:szCs w:val="18"/>
        </w:rPr>
        <w:br/>
        <w:t xml:space="preserve">                    miejscowość, data                                                                                                                                              podpis osoby upoważnionej do reprezentacji Wykonawcy</w:t>
      </w:r>
    </w:p>
    <w:p w:rsidR="003F46D4" w:rsidRDefault="003F46D4" w:rsidP="00CB0282">
      <w:pPr>
        <w:rPr>
          <w:rFonts w:ascii="Times New Roman" w:hAnsi="Times New Roman"/>
          <w:sz w:val="18"/>
          <w:szCs w:val="18"/>
        </w:rPr>
      </w:pPr>
    </w:p>
    <w:p w:rsidR="003F46D4" w:rsidRDefault="003F46D4" w:rsidP="00CB0282">
      <w:pPr>
        <w:rPr>
          <w:rFonts w:ascii="Times New Roman" w:hAnsi="Times New Roman"/>
          <w:sz w:val="18"/>
          <w:szCs w:val="18"/>
        </w:rPr>
      </w:pPr>
    </w:p>
    <w:p w:rsidR="003F46D4" w:rsidRDefault="003F46D4" w:rsidP="00CB0282">
      <w:pPr>
        <w:rPr>
          <w:rFonts w:ascii="Times New Roman" w:hAnsi="Times New Roman"/>
          <w:sz w:val="18"/>
          <w:szCs w:val="18"/>
        </w:rPr>
      </w:pPr>
    </w:p>
    <w:p w:rsidR="005B2631" w:rsidRDefault="003F46D4" w:rsidP="003F46D4">
      <w:pPr>
        <w:rPr>
          <w:rFonts w:ascii="Times New Roman" w:hAnsi="Times New Roman"/>
          <w:b/>
          <w:sz w:val="18"/>
          <w:szCs w:val="18"/>
        </w:rPr>
      </w:pPr>
      <w:r w:rsidRPr="004B0846">
        <w:rPr>
          <w:rFonts w:ascii="Times New Roman" w:hAnsi="Times New Roman"/>
          <w:b/>
          <w:sz w:val="18"/>
          <w:szCs w:val="18"/>
        </w:rPr>
        <w:t>Kalibratory, kontrole, inne odczynniki i materiały zużywalne, na podaną</w:t>
      </w:r>
      <w:r>
        <w:rPr>
          <w:rFonts w:ascii="Times New Roman" w:hAnsi="Times New Roman"/>
          <w:b/>
          <w:sz w:val="18"/>
          <w:szCs w:val="18"/>
        </w:rPr>
        <w:t xml:space="preserve"> wyżej</w:t>
      </w:r>
      <w:r w:rsidR="009A3890">
        <w:rPr>
          <w:rFonts w:ascii="Times New Roman" w:hAnsi="Times New Roman"/>
          <w:b/>
          <w:sz w:val="18"/>
          <w:szCs w:val="18"/>
        </w:rPr>
        <w:t xml:space="preserve"> ilość </w:t>
      </w:r>
      <w:r w:rsidR="00472F61">
        <w:rPr>
          <w:rFonts w:ascii="Times New Roman" w:hAnsi="Times New Roman"/>
          <w:b/>
          <w:sz w:val="18"/>
          <w:szCs w:val="18"/>
        </w:rPr>
        <w:t xml:space="preserve"> w Tabeli 1</w:t>
      </w:r>
      <w:r>
        <w:rPr>
          <w:rFonts w:ascii="Times New Roman" w:hAnsi="Times New Roman"/>
          <w:b/>
          <w:sz w:val="18"/>
          <w:szCs w:val="18"/>
        </w:rPr>
        <w:t xml:space="preserve"> </w:t>
      </w:r>
      <w:r w:rsidR="009A3890">
        <w:rPr>
          <w:rFonts w:ascii="Times New Roman" w:hAnsi="Times New Roman"/>
          <w:b/>
          <w:sz w:val="18"/>
          <w:szCs w:val="18"/>
        </w:rPr>
        <w:t xml:space="preserve"> </w:t>
      </w:r>
      <w:r w:rsidRPr="004B0846">
        <w:rPr>
          <w:rFonts w:ascii="Times New Roman" w:hAnsi="Times New Roman"/>
          <w:b/>
          <w:sz w:val="18"/>
          <w:szCs w:val="18"/>
        </w:rPr>
        <w:t xml:space="preserve"> </w:t>
      </w:r>
    </w:p>
    <w:tbl>
      <w:tblPr>
        <w:tblStyle w:val="Tabela-Siatka"/>
        <w:tblW w:w="0" w:type="auto"/>
        <w:tblInd w:w="279" w:type="dxa"/>
        <w:tblLook w:val="04A0" w:firstRow="1" w:lastRow="0" w:firstColumn="1" w:lastColumn="0" w:noHBand="0" w:noVBand="1"/>
      </w:tblPr>
      <w:tblGrid>
        <w:gridCol w:w="652"/>
        <w:gridCol w:w="1042"/>
        <w:gridCol w:w="1038"/>
        <w:gridCol w:w="1804"/>
        <w:gridCol w:w="1559"/>
        <w:gridCol w:w="1134"/>
        <w:gridCol w:w="1701"/>
        <w:gridCol w:w="1701"/>
        <w:gridCol w:w="1843"/>
      </w:tblGrid>
      <w:tr w:rsidR="00FA0CAD" w:rsidTr="00FA0CAD">
        <w:tc>
          <w:tcPr>
            <w:tcW w:w="652" w:type="dxa"/>
          </w:tcPr>
          <w:p w:rsidR="00FA0CAD" w:rsidRDefault="00FA0CAD" w:rsidP="003F46D4">
            <w:pPr>
              <w:rPr>
                <w:rFonts w:ascii="Times New Roman" w:hAnsi="Times New Roman"/>
              </w:rPr>
            </w:pPr>
            <w:r>
              <w:rPr>
                <w:rFonts w:ascii="Times New Roman" w:hAnsi="Times New Roman"/>
              </w:rPr>
              <w:t>L.p.</w:t>
            </w:r>
          </w:p>
        </w:tc>
        <w:tc>
          <w:tcPr>
            <w:tcW w:w="1042" w:type="dxa"/>
          </w:tcPr>
          <w:p w:rsidR="00FA0CAD" w:rsidRDefault="00FA0CAD" w:rsidP="003F46D4">
            <w:pPr>
              <w:rPr>
                <w:rFonts w:ascii="Times New Roman" w:hAnsi="Times New Roman"/>
              </w:rPr>
            </w:pPr>
            <w:r>
              <w:rPr>
                <w:rFonts w:ascii="Times New Roman" w:hAnsi="Times New Roman"/>
              </w:rPr>
              <w:t>Nazwa</w:t>
            </w:r>
          </w:p>
        </w:tc>
        <w:tc>
          <w:tcPr>
            <w:tcW w:w="1038" w:type="dxa"/>
          </w:tcPr>
          <w:p w:rsidR="00FA0CAD" w:rsidRDefault="00FA0CAD" w:rsidP="003F46D4">
            <w:pPr>
              <w:rPr>
                <w:rFonts w:ascii="Times New Roman" w:hAnsi="Times New Roman"/>
              </w:rPr>
            </w:pPr>
            <w:r>
              <w:rPr>
                <w:rFonts w:ascii="Times New Roman" w:hAnsi="Times New Roman"/>
              </w:rPr>
              <w:t>Ilość opakowań</w:t>
            </w:r>
          </w:p>
        </w:tc>
        <w:tc>
          <w:tcPr>
            <w:tcW w:w="1804" w:type="dxa"/>
          </w:tcPr>
          <w:p w:rsidR="00FA0CAD" w:rsidRDefault="00FA0CAD" w:rsidP="003F46D4">
            <w:pPr>
              <w:rPr>
                <w:rFonts w:ascii="Times New Roman" w:hAnsi="Times New Roman"/>
              </w:rPr>
            </w:pPr>
            <w:r>
              <w:rPr>
                <w:rFonts w:ascii="Times New Roman" w:hAnsi="Times New Roman"/>
              </w:rPr>
              <w:t>Cena netto 1 opakowania</w:t>
            </w:r>
          </w:p>
        </w:tc>
        <w:tc>
          <w:tcPr>
            <w:tcW w:w="1559" w:type="dxa"/>
          </w:tcPr>
          <w:p w:rsidR="00FA0CAD" w:rsidRDefault="00FA0CAD" w:rsidP="003F46D4">
            <w:pPr>
              <w:rPr>
                <w:rFonts w:ascii="Times New Roman" w:hAnsi="Times New Roman"/>
              </w:rPr>
            </w:pPr>
            <w:r>
              <w:rPr>
                <w:rFonts w:ascii="Times New Roman" w:hAnsi="Times New Roman"/>
              </w:rPr>
              <w:t>Wartość netto</w:t>
            </w:r>
          </w:p>
        </w:tc>
        <w:tc>
          <w:tcPr>
            <w:tcW w:w="1134" w:type="dxa"/>
          </w:tcPr>
          <w:p w:rsidR="00FA0CAD" w:rsidRDefault="00FA0CAD" w:rsidP="003F46D4">
            <w:pPr>
              <w:rPr>
                <w:rFonts w:ascii="Times New Roman" w:hAnsi="Times New Roman"/>
              </w:rPr>
            </w:pPr>
            <w:r>
              <w:rPr>
                <w:rFonts w:ascii="Times New Roman" w:hAnsi="Times New Roman"/>
              </w:rPr>
              <w:t>VAT %</w:t>
            </w:r>
          </w:p>
        </w:tc>
        <w:tc>
          <w:tcPr>
            <w:tcW w:w="1701" w:type="dxa"/>
          </w:tcPr>
          <w:p w:rsidR="00FA0CAD" w:rsidRDefault="00FA0CAD" w:rsidP="003F46D4">
            <w:pPr>
              <w:rPr>
                <w:rFonts w:ascii="Times New Roman" w:hAnsi="Times New Roman"/>
              </w:rPr>
            </w:pPr>
            <w:r>
              <w:rPr>
                <w:rFonts w:ascii="Times New Roman" w:hAnsi="Times New Roman"/>
              </w:rPr>
              <w:t>Wartość VAT</w:t>
            </w:r>
          </w:p>
        </w:tc>
        <w:tc>
          <w:tcPr>
            <w:tcW w:w="1701" w:type="dxa"/>
          </w:tcPr>
          <w:p w:rsidR="00FA0CAD" w:rsidRDefault="00FA0CAD" w:rsidP="003F46D4">
            <w:pPr>
              <w:rPr>
                <w:rFonts w:ascii="Times New Roman" w:hAnsi="Times New Roman"/>
              </w:rPr>
            </w:pPr>
            <w:r>
              <w:rPr>
                <w:rFonts w:ascii="Times New Roman" w:hAnsi="Times New Roman"/>
              </w:rPr>
              <w:t xml:space="preserve">Wartość </w:t>
            </w:r>
            <w:r>
              <w:rPr>
                <w:rFonts w:ascii="Times New Roman" w:hAnsi="Times New Roman"/>
              </w:rPr>
              <w:br/>
              <w:t>brutto</w:t>
            </w:r>
          </w:p>
        </w:tc>
        <w:tc>
          <w:tcPr>
            <w:tcW w:w="1843" w:type="dxa"/>
          </w:tcPr>
          <w:p w:rsidR="00FA0CAD" w:rsidRDefault="00FA0CAD" w:rsidP="003F46D4">
            <w:pPr>
              <w:rPr>
                <w:rFonts w:ascii="Times New Roman" w:hAnsi="Times New Roman"/>
              </w:rPr>
            </w:pPr>
            <w:r>
              <w:rPr>
                <w:rFonts w:ascii="Times New Roman" w:hAnsi="Times New Roman"/>
              </w:rPr>
              <w:t>Numer katalogowy</w:t>
            </w: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A0CAD">
        <w:tc>
          <w:tcPr>
            <w:tcW w:w="652" w:type="dxa"/>
          </w:tcPr>
          <w:p w:rsidR="00FA0CAD" w:rsidRDefault="00FA0CAD" w:rsidP="003F46D4">
            <w:pPr>
              <w:rPr>
                <w:rFonts w:ascii="Times New Roman" w:hAnsi="Times New Roman"/>
              </w:rPr>
            </w:pPr>
          </w:p>
        </w:tc>
        <w:tc>
          <w:tcPr>
            <w:tcW w:w="1042" w:type="dxa"/>
          </w:tcPr>
          <w:p w:rsidR="00FA0CAD" w:rsidRDefault="00FA0CAD" w:rsidP="003F46D4">
            <w:pPr>
              <w:rPr>
                <w:rFonts w:ascii="Times New Roman" w:hAnsi="Times New Roman"/>
              </w:rPr>
            </w:pPr>
          </w:p>
        </w:tc>
        <w:tc>
          <w:tcPr>
            <w:tcW w:w="1038" w:type="dxa"/>
          </w:tcPr>
          <w:p w:rsidR="00FA0CAD" w:rsidRDefault="00FA0CAD" w:rsidP="003F46D4">
            <w:pPr>
              <w:rPr>
                <w:rFonts w:ascii="Times New Roman" w:hAnsi="Times New Roman"/>
              </w:rPr>
            </w:pPr>
          </w:p>
        </w:tc>
        <w:tc>
          <w:tcPr>
            <w:tcW w:w="1804"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bl>
    <w:p w:rsidR="00766BF3" w:rsidRDefault="00766BF3" w:rsidP="003F46D4">
      <w:pPr>
        <w:rPr>
          <w:rFonts w:ascii="Times New Roman" w:hAnsi="Times New Roman"/>
          <w:sz w:val="20"/>
          <w:szCs w:val="20"/>
        </w:rPr>
      </w:pPr>
    </w:p>
    <w:p w:rsidR="00766BF3" w:rsidRDefault="00766BF3" w:rsidP="00766BF3">
      <w:pPr>
        <w:rPr>
          <w:rFonts w:ascii="Times New Roman" w:hAnsi="Times New Roman"/>
          <w:sz w:val="20"/>
          <w:szCs w:val="20"/>
        </w:rPr>
      </w:pPr>
    </w:p>
    <w:p w:rsidR="00766BF3" w:rsidRPr="00766BF3" w:rsidRDefault="00766BF3" w:rsidP="00766BF3">
      <w:pPr>
        <w:tabs>
          <w:tab w:val="left" w:pos="12360"/>
        </w:tabs>
        <w:rPr>
          <w:rFonts w:ascii="Times New Roman" w:hAnsi="Times New Roman"/>
          <w:sz w:val="20"/>
          <w:szCs w:val="20"/>
        </w:rPr>
        <w:sectPr w:rsidR="00766BF3" w:rsidRPr="00766BF3" w:rsidSect="001A13AC">
          <w:headerReference w:type="first" r:id="rId13"/>
          <w:footerReference w:type="first" r:id="rId14"/>
          <w:pgSz w:w="16838" w:h="11906" w:orient="landscape"/>
          <w:pgMar w:top="1418" w:right="1418" w:bottom="1418" w:left="1418" w:header="709" w:footer="709" w:gutter="0"/>
          <w:cols w:space="708"/>
          <w:docGrid w:linePitch="360"/>
        </w:sectPr>
      </w:pPr>
      <w:r>
        <w:rPr>
          <w:rFonts w:ascii="Times New Roman" w:hAnsi="Times New Roman"/>
          <w:sz w:val="20"/>
          <w:szCs w:val="20"/>
        </w:rPr>
        <w:t>……………………………….                                                                                                            ……………………………………………................................</w:t>
      </w:r>
      <w:r>
        <w:rPr>
          <w:rFonts w:ascii="Times New Roman" w:hAnsi="Times New Roman"/>
          <w:sz w:val="20"/>
          <w:szCs w:val="20"/>
        </w:rPr>
        <w:br/>
        <w:t>miejscowość, data                                                                                                                               (podpis osoby upoważnionej</w:t>
      </w:r>
      <w:r w:rsidR="00F11794">
        <w:rPr>
          <w:rFonts w:ascii="Times New Roman" w:hAnsi="Times New Roman"/>
          <w:sz w:val="20"/>
          <w:szCs w:val="20"/>
        </w:rPr>
        <w:t xml:space="preserve"> do reprezentowania wykonawcy)</w:t>
      </w:r>
    </w:p>
    <w:p w:rsidR="00C718C7" w:rsidRDefault="00B13562" w:rsidP="00F11794">
      <w:pPr>
        <w:rPr>
          <w:rFonts w:ascii="Arial Narrow" w:hAnsi="Arial Narrow"/>
        </w:rPr>
      </w:pPr>
      <w:r>
        <w:rPr>
          <w:rFonts w:ascii="Arial Narrow" w:hAnsi="Arial Narrow"/>
          <w:b/>
        </w:rPr>
        <w:t xml:space="preserve">                                                                                                                                                </w:t>
      </w:r>
      <w:r w:rsidRPr="00B13562">
        <w:rPr>
          <w:rFonts w:ascii="Arial Narrow" w:hAnsi="Arial Narrow"/>
        </w:rPr>
        <w:t>Zał. Nr 3a do SIWZ</w:t>
      </w:r>
    </w:p>
    <w:p w:rsidR="00B13562" w:rsidRDefault="00B13562" w:rsidP="00F11794">
      <w:pPr>
        <w:rPr>
          <w:rFonts w:ascii="Arial Narrow" w:hAnsi="Arial Narrow"/>
          <w:b/>
        </w:rPr>
      </w:pPr>
      <w:r w:rsidRPr="00B13562">
        <w:rPr>
          <w:rFonts w:ascii="Arial Narrow" w:hAnsi="Arial Narrow"/>
          <w:b/>
        </w:rPr>
        <w:t xml:space="preserve">                         WYMAGANIA JAKOŚCIOW</w:t>
      </w:r>
      <w:r w:rsidR="000A30A4">
        <w:rPr>
          <w:rFonts w:ascii="Arial Narrow" w:hAnsi="Arial Narrow"/>
          <w:b/>
        </w:rPr>
        <w:t>E – OCENA TECHNICZNA ANALIZATORÓW BCS XP</w:t>
      </w:r>
    </w:p>
    <w:tbl>
      <w:tblPr>
        <w:tblStyle w:val="Tabela-Siatka"/>
        <w:tblW w:w="0" w:type="auto"/>
        <w:tblLook w:val="04A0" w:firstRow="1" w:lastRow="0" w:firstColumn="1" w:lastColumn="0" w:noHBand="0" w:noVBand="1"/>
      </w:tblPr>
      <w:tblGrid>
        <w:gridCol w:w="562"/>
        <w:gridCol w:w="5245"/>
        <w:gridCol w:w="1985"/>
        <w:gridCol w:w="1552"/>
      </w:tblGrid>
      <w:tr w:rsidR="00B13562" w:rsidTr="00DF6C85">
        <w:tc>
          <w:tcPr>
            <w:tcW w:w="562" w:type="dxa"/>
          </w:tcPr>
          <w:p w:rsidR="00B13562" w:rsidRDefault="00B13562" w:rsidP="00F11794">
            <w:pPr>
              <w:rPr>
                <w:rFonts w:ascii="Arial Narrow" w:hAnsi="Arial Narrow"/>
                <w:b/>
              </w:rPr>
            </w:pPr>
            <w:r>
              <w:rPr>
                <w:rFonts w:ascii="Arial Narrow" w:hAnsi="Arial Narrow"/>
                <w:b/>
              </w:rPr>
              <w:t>L.p.</w:t>
            </w:r>
          </w:p>
        </w:tc>
        <w:tc>
          <w:tcPr>
            <w:tcW w:w="5245" w:type="dxa"/>
          </w:tcPr>
          <w:p w:rsidR="00B13562" w:rsidRDefault="00B13562" w:rsidP="00F11794">
            <w:pPr>
              <w:rPr>
                <w:rFonts w:ascii="Arial Narrow" w:hAnsi="Arial Narrow"/>
                <w:b/>
              </w:rPr>
            </w:pPr>
            <w:r>
              <w:rPr>
                <w:rFonts w:ascii="Arial Narrow" w:hAnsi="Arial Narrow"/>
                <w:b/>
              </w:rPr>
              <w:t>Parametr/Cecha</w:t>
            </w:r>
          </w:p>
        </w:tc>
        <w:tc>
          <w:tcPr>
            <w:tcW w:w="1985" w:type="dxa"/>
          </w:tcPr>
          <w:p w:rsidR="00B13562" w:rsidRDefault="00B13562" w:rsidP="00F11794">
            <w:pPr>
              <w:rPr>
                <w:rFonts w:ascii="Arial Narrow" w:hAnsi="Arial Narrow"/>
                <w:b/>
              </w:rPr>
            </w:pPr>
            <w:r>
              <w:rPr>
                <w:rFonts w:ascii="Arial Narrow" w:hAnsi="Arial Narrow"/>
                <w:b/>
              </w:rPr>
              <w:t>Wymagany warunek graniczny (minimalny)</w:t>
            </w:r>
          </w:p>
        </w:tc>
        <w:tc>
          <w:tcPr>
            <w:tcW w:w="1552" w:type="dxa"/>
          </w:tcPr>
          <w:p w:rsidR="00B13562" w:rsidRDefault="00B13562" w:rsidP="00F11794">
            <w:pPr>
              <w:rPr>
                <w:rFonts w:ascii="Arial Narrow" w:hAnsi="Arial Narrow"/>
                <w:b/>
              </w:rPr>
            </w:pPr>
            <w:r>
              <w:rPr>
                <w:rFonts w:ascii="Arial Narrow" w:hAnsi="Arial Narrow"/>
                <w:b/>
              </w:rPr>
              <w:t xml:space="preserve">Spełnienie warunku </w:t>
            </w:r>
            <w:r w:rsidR="006E34BD">
              <w:rPr>
                <w:rFonts w:ascii="Arial Narrow" w:hAnsi="Arial Narrow"/>
                <w:b/>
              </w:rPr>
              <w:t xml:space="preserve"> </w:t>
            </w:r>
            <w:r w:rsidR="00DF6C85">
              <w:rPr>
                <w:rFonts w:ascii="Arial Narrow" w:hAnsi="Arial Narrow"/>
                <w:b/>
              </w:rPr>
              <w:br/>
            </w:r>
            <w:r>
              <w:rPr>
                <w:rFonts w:ascii="Arial Narrow" w:hAnsi="Arial Narrow"/>
                <w:b/>
              </w:rPr>
              <w:t>TAK/NIE</w:t>
            </w:r>
          </w:p>
        </w:tc>
      </w:tr>
      <w:tr w:rsidR="00B13562" w:rsidTr="00DF6C85">
        <w:tc>
          <w:tcPr>
            <w:tcW w:w="562" w:type="dxa"/>
          </w:tcPr>
          <w:p w:rsidR="00B13562" w:rsidRDefault="006E34BD" w:rsidP="00F11794">
            <w:pPr>
              <w:rPr>
                <w:rFonts w:ascii="Arial Narrow" w:hAnsi="Arial Narrow"/>
                <w:b/>
              </w:rPr>
            </w:pPr>
            <w:r>
              <w:rPr>
                <w:rFonts w:ascii="Arial Narrow" w:hAnsi="Arial Narrow"/>
                <w:b/>
              </w:rPr>
              <w:t>1.</w:t>
            </w:r>
          </w:p>
        </w:tc>
        <w:tc>
          <w:tcPr>
            <w:tcW w:w="5245" w:type="dxa"/>
          </w:tcPr>
          <w:p w:rsidR="000A30A4" w:rsidRPr="003675AF" w:rsidRDefault="006E34BD" w:rsidP="00F11794">
            <w:pPr>
              <w:rPr>
                <w:rFonts w:ascii="Arial Narrow" w:hAnsi="Arial Narrow"/>
                <w:b/>
                <w:color w:val="000000" w:themeColor="text1"/>
                <w:sz w:val="18"/>
                <w:szCs w:val="18"/>
              </w:rPr>
            </w:pPr>
            <w:r w:rsidRPr="003675AF">
              <w:rPr>
                <w:rFonts w:ascii="Arial Narrow" w:hAnsi="Arial Narrow"/>
                <w:b/>
                <w:color w:val="000000" w:themeColor="text1"/>
                <w:sz w:val="18"/>
                <w:szCs w:val="18"/>
              </w:rPr>
              <w:t xml:space="preserve">W pełni zautomatyzowany analizator </w:t>
            </w:r>
            <w:proofErr w:type="spellStart"/>
            <w:r w:rsidRPr="003675AF">
              <w:rPr>
                <w:rFonts w:ascii="Arial Narrow" w:hAnsi="Arial Narrow"/>
                <w:b/>
                <w:color w:val="000000" w:themeColor="text1"/>
                <w:sz w:val="18"/>
                <w:szCs w:val="18"/>
              </w:rPr>
              <w:t>koagulologiczny</w:t>
            </w:r>
            <w:proofErr w:type="spellEnd"/>
            <w:r w:rsidRPr="003675AF">
              <w:rPr>
                <w:rFonts w:ascii="Arial Narrow" w:hAnsi="Arial Narrow"/>
                <w:b/>
                <w:color w:val="000000" w:themeColor="text1"/>
                <w:sz w:val="18"/>
                <w:szCs w:val="18"/>
              </w:rPr>
              <w:t xml:space="preserve"> składający się z : komputera sterującego, części pomiarowej, monitora</w:t>
            </w:r>
            <w:r w:rsidR="000A30A4" w:rsidRPr="003675AF">
              <w:rPr>
                <w:rFonts w:ascii="Arial Narrow" w:hAnsi="Arial Narrow"/>
                <w:b/>
                <w:color w:val="000000" w:themeColor="text1"/>
                <w:sz w:val="18"/>
                <w:szCs w:val="18"/>
              </w:rPr>
              <w:t>.</w:t>
            </w:r>
          </w:p>
          <w:p w:rsidR="00B13562" w:rsidRPr="00677C58" w:rsidRDefault="000A30A4" w:rsidP="00F11794">
            <w:pPr>
              <w:rPr>
                <w:rFonts w:ascii="Arial Narrow" w:hAnsi="Arial Narrow"/>
                <w:b/>
                <w:sz w:val="18"/>
                <w:szCs w:val="18"/>
              </w:rPr>
            </w:pPr>
            <w:r w:rsidRPr="003675AF">
              <w:rPr>
                <w:rFonts w:ascii="Arial Narrow" w:hAnsi="Arial Narrow"/>
                <w:b/>
                <w:color w:val="000000" w:themeColor="text1"/>
                <w:sz w:val="18"/>
                <w:szCs w:val="18"/>
              </w:rPr>
              <w:t xml:space="preserve">Co najmniej jeden z analizatorów ma być </w:t>
            </w:r>
            <w:r w:rsidR="006E34BD" w:rsidRPr="003675AF">
              <w:rPr>
                <w:rFonts w:ascii="Arial Narrow" w:hAnsi="Arial Narrow"/>
                <w:b/>
                <w:color w:val="000000" w:themeColor="text1"/>
                <w:sz w:val="18"/>
                <w:szCs w:val="18"/>
              </w:rPr>
              <w:t xml:space="preserve">fabrycznie nowy, nie starszy niż </w:t>
            </w:r>
            <w:r w:rsidRPr="003675AF">
              <w:rPr>
                <w:rFonts w:ascii="Arial Narrow" w:hAnsi="Arial Narrow"/>
                <w:b/>
                <w:color w:val="000000" w:themeColor="text1"/>
                <w:sz w:val="18"/>
                <w:szCs w:val="18"/>
              </w:rPr>
              <w:t xml:space="preserve">z </w:t>
            </w:r>
            <w:r w:rsidR="006E34BD" w:rsidRPr="003675AF">
              <w:rPr>
                <w:rFonts w:ascii="Arial Narrow" w:hAnsi="Arial Narrow"/>
                <w:b/>
                <w:color w:val="000000" w:themeColor="text1"/>
                <w:sz w:val="18"/>
                <w:szCs w:val="18"/>
              </w:rPr>
              <w:t>2016r.</w:t>
            </w:r>
          </w:p>
        </w:tc>
        <w:tc>
          <w:tcPr>
            <w:tcW w:w="1985" w:type="dxa"/>
          </w:tcPr>
          <w:p w:rsidR="00B13562" w:rsidRPr="00677C58" w:rsidRDefault="006E34BD" w:rsidP="00F11794">
            <w:pPr>
              <w:rPr>
                <w:rFonts w:ascii="Arial Narrow" w:hAnsi="Arial Narrow"/>
                <w:b/>
                <w:sz w:val="18"/>
                <w:szCs w:val="18"/>
              </w:rPr>
            </w:pPr>
            <w:r>
              <w:rPr>
                <w:rFonts w:ascii="Arial Narrow" w:hAnsi="Arial Narrow"/>
                <w:b/>
              </w:rPr>
              <w:t xml:space="preserve">                 </w:t>
            </w:r>
            <w:r w:rsidRPr="00677C58">
              <w:rPr>
                <w:rFonts w:ascii="Arial Narrow" w:hAnsi="Arial Narrow"/>
                <w:b/>
                <w:sz w:val="18"/>
                <w:szCs w:val="18"/>
              </w:rPr>
              <w:t>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677C58" w:rsidP="00F11794">
            <w:pPr>
              <w:rPr>
                <w:rFonts w:ascii="Arial Narrow" w:hAnsi="Arial Narrow"/>
                <w:b/>
              </w:rPr>
            </w:pPr>
            <w:r>
              <w:rPr>
                <w:rFonts w:ascii="Arial Narrow" w:hAnsi="Arial Narrow"/>
                <w:b/>
              </w:rPr>
              <w:t xml:space="preserve">2. </w:t>
            </w:r>
          </w:p>
        </w:tc>
        <w:tc>
          <w:tcPr>
            <w:tcW w:w="5245" w:type="dxa"/>
          </w:tcPr>
          <w:p w:rsidR="00B13562" w:rsidRPr="00677C58" w:rsidRDefault="00677C58" w:rsidP="00F11794">
            <w:pPr>
              <w:rPr>
                <w:rFonts w:ascii="Arial Narrow" w:hAnsi="Arial Narrow"/>
                <w:b/>
                <w:sz w:val="18"/>
                <w:szCs w:val="18"/>
              </w:rPr>
            </w:pPr>
            <w:r w:rsidRPr="00677C58">
              <w:rPr>
                <w:rFonts w:ascii="Arial Narrow" w:hAnsi="Arial Narrow"/>
                <w:b/>
                <w:sz w:val="18"/>
                <w:szCs w:val="18"/>
              </w:rPr>
              <w:t>Wydajność aparatu minimum 300 testów (PT) i (</w:t>
            </w:r>
            <w:proofErr w:type="spellStart"/>
            <w:r w:rsidRPr="00677C58">
              <w:rPr>
                <w:rFonts w:ascii="Arial Narrow" w:hAnsi="Arial Narrow"/>
                <w:b/>
                <w:sz w:val="18"/>
                <w:szCs w:val="18"/>
              </w:rPr>
              <w:t>aPTT</w:t>
            </w:r>
            <w:proofErr w:type="spellEnd"/>
            <w:r w:rsidRPr="00677C58">
              <w:rPr>
                <w:rFonts w:ascii="Arial Narrow" w:hAnsi="Arial Narrow"/>
                <w:b/>
                <w:sz w:val="18"/>
                <w:szCs w:val="18"/>
              </w:rPr>
              <w:t>) na godzinę równocześnie</w:t>
            </w:r>
          </w:p>
        </w:tc>
        <w:tc>
          <w:tcPr>
            <w:tcW w:w="1985" w:type="dxa"/>
          </w:tcPr>
          <w:p w:rsidR="00B13562" w:rsidRDefault="00677C58"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677C58" w:rsidP="00F11794">
            <w:pPr>
              <w:rPr>
                <w:rFonts w:ascii="Arial Narrow" w:hAnsi="Arial Narrow"/>
                <w:b/>
              </w:rPr>
            </w:pPr>
            <w:r>
              <w:rPr>
                <w:rFonts w:ascii="Arial Narrow" w:hAnsi="Arial Narrow"/>
                <w:b/>
              </w:rPr>
              <w:t xml:space="preserve">3. </w:t>
            </w:r>
          </w:p>
        </w:tc>
        <w:tc>
          <w:tcPr>
            <w:tcW w:w="5245" w:type="dxa"/>
          </w:tcPr>
          <w:p w:rsidR="00B13562" w:rsidRPr="00677C58" w:rsidRDefault="00677C58" w:rsidP="00F11794">
            <w:pPr>
              <w:rPr>
                <w:rFonts w:ascii="Arial Narrow" w:hAnsi="Arial Narrow"/>
                <w:b/>
                <w:sz w:val="18"/>
                <w:szCs w:val="18"/>
              </w:rPr>
            </w:pPr>
            <w:r w:rsidRPr="00677C58">
              <w:rPr>
                <w:rFonts w:ascii="Arial Narrow" w:hAnsi="Arial Narrow"/>
                <w:b/>
                <w:sz w:val="18"/>
                <w:szCs w:val="18"/>
              </w:rPr>
              <w:t xml:space="preserve">Możliwość wykonywania równocześnie pomiarów metodami: </w:t>
            </w:r>
            <w:proofErr w:type="spellStart"/>
            <w:r w:rsidRPr="00677C58">
              <w:rPr>
                <w:rFonts w:ascii="Arial Narrow" w:hAnsi="Arial Narrow"/>
                <w:b/>
                <w:sz w:val="18"/>
                <w:szCs w:val="18"/>
              </w:rPr>
              <w:t>wykrzepialną</w:t>
            </w:r>
            <w:proofErr w:type="spellEnd"/>
            <w:r w:rsidRPr="00677C58">
              <w:rPr>
                <w:rFonts w:ascii="Arial Narrow" w:hAnsi="Arial Narrow"/>
                <w:b/>
                <w:sz w:val="18"/>
                <w:szCs w:val="18"/>
              </w:rPr>
              <w:t xml:space="preserve"> na zasadzie optycznej, </w:t>
            </w:r>
            <w:proofErr w:type="spellStart"/>
            <w:r w:rsidRPr="00677C58">
              <w:rPr>
                <w:rFonts w:ascii="Arial Narrow" w:hAnsi="Arial Narrow"/>
                <w:b/>
                <w:sz w:val="18"/>
                <w:szCs w:val="18"/>
              </w:rPr>
              <w:t>chromogenną</w:t>
            </w:r>
            <w:proofErr w:type="spellEnd"/>
            <w:r w:rsidRPr="00677C58">
              <w:rPr>
                <w:rFonts w:ascii="Arial Narrow" w:hAnsi="Arial Narrow"/>
                <w:b/>
                <w:sz w:val="18"/>
                <w:szCs w:val="18"/>
              </w:rPr>
              <w:t xml:space="preserve"> </w:t>
            </w:r>
            <w:r>
              <w:rPr>
                <w:rFonts w:ascii="Arial Narrow" w:hAnsi="Arial Narrow"/>
                <w:b/>
                <w:sz w:val="18"/>
                <w:szCs w:val="18"/>
              </w:rPr>
              <w:br/>
            </w:r>
            <w:r w:rsidRPr="00677C58">
              <w:rPr>
                <w:rFonts w:ascii="Arial Narrow" w:hAnsi="Arial Narrow"/>
                <w:b/>
                <w:sz w:val="18"/>
                <w:szCs w:val="18"/>
              </w:rPr>
              <w:t>i immunologiczną</w:t>
            </w:r>
          </w:p>
        </w:tc>
        <w:tc>
          <w:tcPr>
            <w:tcW w:w="1985" w:type="dxa"/>
          </w:tcPr>
          <w:p w:rsidR="00B13562" w:rsidRDefault="00677C58"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677C58" w:rsidP="00F11794">
            <w:pPr>
              <w:rPr>
                <w:rFonts w:ascii="Arial Narrow" w:hAnsi="Arial Narrow"/>
                <w:b/>
              </w:rPr>
            </w:pPr>
            <w:r>
              <w:rPr>
                <w:rFonts w:ascii="Arial Narrow" w:hAnsi="Arial Narrow"/>
                <w:b/>
              </w:rPr>
              <w:t>4.</w:t>
            </w:r>
          </w:p>
        </w:tc>
        <w:tc>
          <w:tcPr>
            <w:tcW w:w="5245" w:type="dxa"/>
          </w:tcPr>
          <w:p w:rsidR="00B13562" w:rsidRPr="00677C58" w:rsidRDefault="00677C58" w:rsidP="00F11794">
            <w:pPr>
              <w:rPr>
                <w:rFonts w:ascii="Arial Narrow" w:hAnsi="Arial Narrow"/>
                <w:b/>
                <w:sz w:val="18"/>
                <w:szCs w:val="18"/>
              </w:rPr>
            </w:pPr>
            <w:r w:rsidRPr="00677C58">
              <w:rPr>
                <w:rFonts w:ascii="Arial Narrow" w:hAnsi="Arial Narrow"/>
                <w:b/>
                <w:sz w:val="18"/>
                <w:szCs w:val="18"/>
              </w:rPr>
              <w:t>Aparat pracuje w systemie otwartym</w:t>
            </w:r>
          </w:p>
        </w:tc>
        <w:tc>
          <w:tcPr>
            <w:tcW w:w="1985" w:type="dxa"/>
          </w:tcPr>
          <w:p w:rsidR="00B13562" w:rsidRDefault="00677C58"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 xml:space="preserve">5. </w:t>
            </w:r>
          </w:p>
        </w:tc>
        <w:tc>
          <w:tcPr>
            <w:tcW w:w="5245" w:type="dxa"/>
          </w:tcPr>
          <w:p w:rsidR="00B13562" w:rsidRDefault="00DF6C85" w:rsidP="00F11794">
            <w:pPr>
              <w:rPr>
                <w:rFonts w:ascii="Arial Narrow" w:hAnsi="Arial Narrow"/>
                <w:b/>
              </w:rPr>
            </w:pPr>
            <w:r>
              <w:rPr>
                <w:rFonts w:ascii="Arial Narrow" w:hAnsi="Arial Narrow"/>
                <w:b/>
              </w:rPr>
              <w:t xml:space="preserve">Wyposażenie w 3 filtry optyczne: 340, 405, 570 </w:t>
            </w:r>
            <w:proofErr w:type="spellStart"/>
            <w:r>
              <w:rPr>
                <w:rFonts w:ascii="Arial Narrow" w:hAnsi="Arial Narrow"/>
                <w:b/>
              </w:rPr>
              <w:t>nm</w:t>
            </w:r>
            <w:proofErr w:type="spellEnd"/>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 xml:space="preserve">6. </w:t>
            </w:r>
          </w:p>
        </w:tc>
        <w:tc>
          <w:tcPr>
            <w:tcW w:w="5245" w:type="dxa"/>
          </w:tcPr>
          <w:p w:rsidR="00B13562" w:rsidRDefault="00DF6C85" w:rsidP="00F11794">
            <w:pPr>
              <w:rPr>
                <w:rFonts w:ascii="Arial Narrow" w:hAnsi="Arial Narrow"/>
                <w:b/>
              </w:rPr>
            </w:pPr>
            <w:r>
              <w:rPr>
                <w:rFonts w:ascii="Arial Narrow" w:hAnsi="Arial Narrow"/>
                <w:b/>
              </w:rPr>
              <w:t>Oddzielne igły pipetujące dla odczynników i próbek badanych</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7.</w:t>
            </w:r>
          </w:p>
        </w:tc>
        <w:tc>
          <w:tcPr>
            <w:tcW w:w="5245" w:type="dxa"/>
          </w:tcPr>
          <w:p w:rsidR="00DF6C85" w:rsidRDefault="00DF6C85" w:rsidP="00F11794">
            <w:pPr>
              <w:rPr>
                <w:rFonts w:ascii="Arial Narrow" w:hAnsi="Arial Narrow"/>
                <w:b/>
              </w:rPr>
            </w:pPr>
            <w:r>
              <w:rPr>
                <w:rFonts w:ascii="Arial Narrow" w:hAnsi="Arial Narrow"/>
                <w:b/>
              </w:rPr>
              <w:t xml:space="preserve">Praca z minimum 3 seriami tego samego odczynnika, możliwość </w:t>
            </w:r>
            <w:r>
              <w:rPr>
                <w:rFonts w:ascii="Arial Narrow" w:hAnsi="Arial Narrow"/>
                <w:b/>
              </w:rPr>
              <w:br/>
              <w:t>wprowadzenia aplikacji zdefiniowanych przez użytkownika</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DF6C85">
            <w:pPr>
              <w:rPr>
                <w:rFonts w:ascii="Arial Narrow" w:hAnsi="Arial Narrow"/>
                <w:b/>
              </w:rPr>
            </w:pPr>
            <w:r>
              <w:rPr>
                <w:rFonts w:ascii="Arial Narrow" w:hAnsi="Arial Narrow"/>
                <w:b/>
              </w:rPr>
              <w:t xml:space="preserve">8. </w:t>
            </w:r>
          </w:p>
        </w:tc>
        <w:tc>
          <w:tcPr>
            <w:tcW w:w="5245" w:type="dxa"/>
          </w:tcPr>
          <w:p w:rsidR="00B13562" w:rsidRDefault="00DF6C85" w:rsidP="00F11794">
            <w:pPr>
              <w:rPr>
                <w:rFonts w:ascii="Arial Narrow" w:hAnsi="Arial Narrow"/>
                <w:b/>
              </w:rPr>
            </w:pPr>
            <w:r>
              <w:rPr>
                <w:rFonts w:ascii="Arial Narrow" w:hAnsi="Arial Narrow"/>
                <w:b/>
              </w:rPr>
              <w:t>Możliwość kalibracji INR i ustawienia własnego ISI dla laboratorium</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9.</w:t>
            </w:r>
          </w:p>
        </w:tc>
        <w:tc>
          <w:tcPr>
            <w:tcW w:w="5245" w:type="dxa"/>
          </w:tcPr>
          <w:p w:rsidR="00B13562" w:rsidRDefault="00DF6C85" w:rsidP="00F11794">
            <w:pPr>
              <w:rPr>
                <w:rFonts w:ascii="Arial Narrow" w:hAnsi="Arial Narrow"/>
                <w:b/>
              </w:rPr>
            </w:pPr>
            <w:r>
              <w:rPr>
                <w:rFonts w:ascii="Arial Narrow" w:hAnsi="Arial Narrow"/>
                <w:b/>
              </w:rPr>
              <w:t>Minimum 100 pozycji na próbki badane, minimum 30 pozycji na odczynniki</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10.</w:t>
            </w:r>
          </w:p>
        </w:tc>
        <w:tc>
          <w:tcPr>
            <w:tcW w:w="5245" w:type="dxa"/>
          </w:tcPr>
          <w:p w:rsidR="00B13562" w:rsidRDefault="00DF6C85" w:rsidP="00F11794">
            <w:pPr>
              <w:rPr>
                <w:rFonts w:ascii="Arial Narrow" w:hAnsi="Arial Narrow"/>
                <w:b/>
              </w:rPr>
            </w:pPr>
            <w:r>
              <w:rPr>
                <w:rFonts w:ascii="Arial Narrow" w:hAnsi="Arial Narrow"/>
                <w:b/>
              </w:rPr>
              <w:t>System operacyjny umożliwiający pracę wielozadaniową – tj. podczas wykonywania serii pomiarów można równolegle przygotowywać listę roboczą dla następnej serii bądź przeprowadzać kalibrację</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11.</w:t>
            </w:r>
          </w:p>
        </w:tc>
        <w:tc>
          <w:tcPr>
            <w:tcW w:w="5245" w:type="dxa"/>
          </w:tcPr>
          <w:p w:rsidR="00B13562" w:rsidRDefault="00DF6C85" w:rsidP="00F11794">
            <w:pPr>
              <w:rPr>
                <w:rFonts w:ascii="Arial Narrow" w:hAnsi="Arial Narrow"/>
                <w:b/>
              </w:rPr>
            </w:pPr>
            <w:r>
              <w:rPr>
                <w:rFonts w:ascii="Arial Narrow" w:hAnsi="Arial Narrow"/>
                <w:b/>
              </w:rPr>
              <w:t>Automatyczne powtarzanie pomiarów – w przypadku wystąpienia wyników budzących wątpliwości i wyników poza liniowością metody</w:t>
            </w:r>
          </w:p>
        </w:tc>
        <w:tc>
          <w:tcPr>
            <w:tcW w:w="1985" w:type="dxa"/>
          </w:tcPr>
          <w:p w:rsidR="00B13562" w:rsidRDefault="00DF6C85"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DF6C85" w:rsidP="00F11794">
            <w:pPr>
              <w:rPr>
                <w:rFonts w:ascii="Arial Narrow" w:hAnsi="Arial Narrow"/>
                <w:b/>
              </w:rPr>
            </w:pPr>
            <w:r>
              <w:rPr>
                <w:rFonts w:ascii="Arial Narrow" w:hAnsi="Arial Narrow"/>
                <w:b/>
              </w:rPr>
              <w:t>12.</w:t>
            </w:r>
          </w:p>
        </w:tc>
        <w:tc>
          <w:tcPr>
            <w:tcW w:w="5245" w:type="dxa"/>
          </w:tcPr>
          <w:p w:rsidR="00B13562" w:rsidRDefault="004355F6" w:rsidP="00F11794">
            <w:pPr>
              <w:rPr>
                <w:rFonts w:ascii="Arial Narrow" w:hAnsi="Arial Narrow"/>
                <w:b/>
              </w:rPr>
            </w:pPr>
            <w:r>
              <w:rPr>
                <w:rFonts w:ascii="Arial Narrow" w:hAnsi="Arial Narrow"/>
                <w:b/>
              </w:rPr>
              <w:t xml:space="preserve">Zautomatyzowany odczyt </w:t>
            </w:r>
            <w:proofErr w:type="spellStart"/>
            <w:r>
              <w:rPr>
                <w:rFonts w:ascii="Arial Narrow" w:hAnsi="Arial Narrow"/>
                <w:b/>
              </w:rPr>
              <w:t>barkodowy</w:t>
            </w:r>
            <w:proofErr w:type="spellEnd"/>
            <w:r>
              <w:rPr>
                <w:rFonts w:ascii="Arial Narrow" w:hAnsi="Arial Narrow"/>
                <w:b/>
              </w:rPr>
              <w:t xml:space="preserve"> próbek</w:t>
            </w:r>
          </w:p>
        </w:tc>
        <w:tc>
          <w:tcPr>
            <w:tcW w:w="1985" w:type="dxa"/>
          </w:tcPr>
          <w:p w:rsidR="00B13562" w:rsidRDefault="004355F6"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4355F6" w:rsidP="00F11794">
            <w:pPr>
              <w:rPr>
                <w:rFonts w:ascii="Arial Narrow" w:hAnsi="Arial Narrow"/>
                <w:b/>
              </w:rPr>
            </w:pPr>
            <w:r>
              <w:rPr>
                <w:rFonts w:ascii="Arial Narrow" w:hAnsi="Arial Narrow"/>
                <w:b/>
              </w:rPr>
              <w:t>13.</w:t>
            </w:r>
          </w:p>
        </w:tc>
        <w:tc>
          <w:tcPr>
            <w:tcW w:w="5245" w:type="dxa"/>
          </w:tcPr>
          <w:p w:rsidR="00B13562" w:rsidRDefault="004355F6" w:rsidP="00F11794">
            <w:pPr>
              <w:rPr>
                <w:rFonts w:ascii="Arial Narrow" w:hAnsi="Arial Narrow"/>
                <w:b/>
              </w:rPr>
            </w:pPr>
            <w:r>
              <w:rPr>
                <w:rFonts w:ascii="Arial Narrow" w:hAnsi="Arial Narrow"/>
                <w:b/>
              </w:rPr>
              <w:t xml:space="preserve">Zautomatyzowany odczyt </w:t>
            </w:r>
            <w:proofErr w:type="spellStart"/>
            <w:r>
              <w:rPr>
                <w:rFonts w:ascii="Arial Narrow" w:hAnsi="Arial Narrow"/>
                <w:b/>
              </w:rPr>
              <w:t>barkodowy</w:t>
            </w:r>
            <w:proofErr w:type="spellEnd"/>
            <w:r>
              <w:rPr>
                <w:rFonts w:ascii="Arial Narrow" w:hAnsi="Arial Narrow"/>
                <w:b/>
              </w:rPr>
              <w:t xml:space="preserve"> wszystkich już załadowanych odczynników</w:t>
            </w:r>
          </w:p>
        </w:tc>
        <w:tc>
          <w:tcPr>
            <w:tcW w:w="1985" w:type="dxa"/>
          </w:tcPr>
          <w:p w:rsidR="00B13562" w:rsidRDefault="004355F6"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4355F6" w:rsidP="00F11794">
            <w:pPr>
              <w:rPr>
                <w:rFonts w:ascii="Arial Narrow" w:hAnsi="Arial Narrow"/>
                <w:b/>
              </w:rPr>
            </w:pPr>
            <w:r>
              <w:rPr>
                <w:rFonts w:ascii="Arial Narrow" w:hAnsi="Arial Narrow"/>
                <w:b/>
              </w:rPr>
              <w:t>14.</w:t>
            </w:r>
          </w:p>
        </w:tc>
        <w:tc>
          <w:tcPr>
            <w:tcW w:w="5245" w:type="dxa"/>
          </w:tcPr>
          <w:p w:rsidR="00B13562" w:rsidRDefault="004355F6" w:rsidP="00F11794">
            <w:pPr>
              <w:rPr>
                <w:rFonts w:ascii="Arial Narrow" w:hAnsi="Arial Narrow"/>
                <w:b/>
              </w:rPr>
            </w:pPr>
            <w:r>
              <w:rPr>
                <w:rFonts w:ascii="Arial Narrow" w:hAnsi="Arial Narrow"/>
                <w:b/>
              </w:rPr>
              <w:t>System kontrolowania odczynników z pomiarem ich objętości, uwzględnieniem numerów seryjnych, terminów ważności  itp.</w:t>
            </w:r>
          </w:p>
        </w:tc>
        <w:tc>
          <w:tcPr>
            <w:tcW w:w="1985" w:type="dxa"/>
          </w:tcPr>
          <w:p w:rsidR="00B13562" w:rsidRDefault="004355F6"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4355F6" w:rsidP="00F11794">
            <w:pPr>
              <w:rPr>
                <w:rFonts w:ascii="Arial Narrow" w:hAnsi="Arial Narrow"/>
                <w:b/>
              </w:rPr>
            </w:pPr>
            <w:r>
              <w:rPr>
                <w:rFonts w:ascii="Arial Narrow" w:hAnsi="Arial Narrow"/>
                <w:b/>
              </w:rPr>
              <w:t>15.</w:t>
            </w:r>
          </w:p>
        </w:tc>
        <w:tc>
          <w:tcPr>
            <w:tcW w:w="5245" w:type="dxa"/>
          </w:tcPr>
          <w:p w:rsidR="00B13562" w:rsidRDefault="00845AA0" w:rsidP="00F11794">
            <w:pPr>
              <w:rPr>
                <w:rFonts w:ascii="Arial Narrow" w:hAnsi="Arial Narrow"/>
                <w:b/>
              </w:rPr>
            </w:pPr>
            <w:r>
              <w:rPr>
                <w:rFonts w:ascii="Arial Narrow" w:hAnsi="Arial Narrow"/>
                <w:b/>
              </w:rPr>
              <w:t>Możliwość swobodnego doładowywania: odczynników, próbek, kuwet w trakcie pracy aparatu</w:t>
            </w:r>
          </w:p>
        </w:tc>
        <w:tc>
          <w:tcPr>
            <w:tcW w:w="1985" w:type="dxa"/>
          </w:tcPr>
          <w:p w:rsidR="00B13562" w:rsidRDefault="00845AA0"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820F4D" w:rsidTr="00DF6C85">
        <w:tc>
          <w:tcPr>
            <w:tcW w:w="562" w:type="dxa"/>
          </w:tcPr>
          <w:p w:rsidR="00820F4D" w:rsidRDefault="00820F4D" w:rsidP="00F11794">
            <w:pPr>
              <w:rPr>
                <w:rFonts w:ascii="Arial Narrow" w:hAnsi="Arial Narrow"/>
                <w:b/>
              </w:rPr>
            </w:pPr>
            <w:r w:rsidRPr="0091704F">
              <w:rPr>
                <w:rFonts w:ascii="Arial Narrow" w:hAnsi="Arial Narrow"/>
                <w:b/>
                <w:color w:val="FF0000"/>
              </w:rPr>
              <w:t>16.</w:t>
            </w:r>
          </w:p>
        </w:tc>
        <w:tc>
          <w:tcPr>
            <w:tcW w:w="5245" w:type="dxa"/>
          </w:tcPr>
          <w:p w:rsidR="00820F4D" w:rsidRDefault="00820F4D" w:rsidP="00F11794">
            <w:pPr>
              <w:rPr>
                <w:rFonts w:ascii="Arial Narrow" w:hAnsi="Arial Narrow"/>
                <w:b/>
              </w:rPr>
            </w:pPr>
            <w:r>
              <w:rPr>
                <w:rFonts w:ascii="Arial Narrow" w:hAnsi="Arial Narrow"/>
                <w:b/>
              </w:rPr>
              <w:t>Ukośne ustawienie odczynników w celu minimalizacji przestrzeni martwej</w:t>
            </w:r>
          </w:p>
        </w:tc>
        <w:tc>
          <w:tcPr>
            <w:tcW w:w="1985" w:type="dxa"/>
          </w:tcPr>
          <w:p w:rsidR="00820F4D" w:rsidRDefault="00820F4D" w:rsidP="00F11794">
            <w:pPr>
              <w:rPr>
                <w:rFonts w:ascii="Arial Narrow" w:hAnsi="Arial Narrow"/>
                <w:b/>
              </w:rPr>
            </w:pPr>
            <w:r>
              <w:rPr>
                <w:rFonts w:ascii="Arial Narrow" w:hAnsi="Arial Narrow"/>
                <w:b/>
              </w:rPr>
              <w:t xml:space="preserve">                  TAK</w:t>
            </w:r>
          </w:p>
        </w:tc>
        <w:tc>
          <w:tcPr>
            <w:tcW w:w="1552" w:type="dxa"/>
          </w:tcPr>
          <w:p w:rsidR="00820F4D" w:rsidRDefault="00820F4D" w:rsidP="00F11794">
            <w:pPr>
              <w:rPr>
                <w:rFonts w:ascii="Arial Narrow" w:hAnsi="Arial Narrow"/>
                <w:b/>
              </w:rPr>
            </w:pPr>
          </w:p>
        </w:tc>
      </w:tr>
      <w:tr w:rsidR="00820F4D" w:rsidTr="00DF6C85">
        <w:tc>
          <w:tcPr>
            <w:tcW w:w="562" w:type="dxa"/>
          </w:tcPr>
          <w:p w:rsidR="00820F4D" w:rsidRDefault="00820F4D" w:rsidP="00F11794">
            <w:pPr>
              <w:rPr>
                <w:rFonts w:ascii="Arial Narrow" w:hAnsi="Arial Narrow"/>
                <w:b/>
              </w:rPr>
            </w:pPr>
            <w:r w:rsidRPr="0091704F">
              <w:rPr>
                <w:rFonts w:ascii="Arial Narrow" w:hAnsi="Arial Narrow"/>
                <w:b/>
                <w:color w:val="FF0000"/>
              </w:rPr>
              <w:t>17.</w:t>
            </w:r>
          </w:p>
        </w:tc>
        <w:tc>
          <w:tcPr>
            <w:tcW w:w="5245" w:type="dxa"/>
          </w:tcPr>
          <w:p w:rsidR="00820F4D" w:rsidRDefault="00820F4D" w:rsidP="00F11794">
            <w:pPr>
              <w:rPr>
                <w:rFonts w:ascii="Arial Narrow" w:hAnsi="Arial Narrow"/>
                <w:b/>
              </w:rPr>
            </w:pPr>
            <w:r>
              <w:rPr>
                <w:rFonts w:ascii="Arial Narrow" w:hAnsi="Arial Narrow"/>
                <w:b/>
              </w:rPr>
              <w:t xml:space="preserve">Różnicowanie próbek </w:t>
            </w:r>
            <w:proofErr w:type="spellStart"/>
            <w:r>
              <w:rPr>
                <w:rFonts w:ascii="Arial Narrow" w:hAnsi="Arial Narrow"/>
                <w:b/>
              </w:rPr>
              <w:t>lipenicznych</w:t>
            </w:r>
            <w:proofErr w:type="spellEnd"/>
            <w:r>
              <w:rPr>
                <w:rFonts w:ascii="Arial Narrow" w:hAnsi="Arial Narrow"/>
                <w:b/>
              </w:rPr>
              <w:t xml:space="preserve"> żółtotkankowych lub </w:t>
            </w:r>
            <w:proofErr w:type="spellStart"/>
            <w:r>
              <w:rPr>
                <w:rFonts w:ascii="Arial Narrow" w:hAnsi="Arial Narrow"/>
                <w:b/>
              </w:rPr>
              <w:t>zhemalizowanych</w:t>
            </w:r>
            <w:proofErr w:type="spellEnd"/>
            <w:r>
              <w:rPr>
                <w:rFonts w:ascii="Arial Narrow" w:hAnsi="Arial Narrow"/>
                <w:b/>
              </w:rPr>
              <w:t>. Możliwość odróżnienia w/w od pozostałych dzięki zastosowaniu min. 2 różnych filtrów i długości fal</w:t>
            </w:r>
            <w:r w:rsidR="0091704F">
              <w:rPr>
                <w:rFonts w:ascii="Arial Narrow" w:hAnsi="Arial Narrow"/>
                <w:b/>
              </w:rPr>
              <w:t>.</w:t>
            </w:r>
          </w:p>
        </w:tc>
        <w:tc>
          <w:tcPr>
            <w:tcW w:w="1985" w:type="dxa"/>
          </w:tcPr>
          <w:p w:rsidR="00820F4D" w:rsidRDefault="00820F4D" w:rsidP="00F11794">
            <w:pPr>
              <w:rPr>
                <w:rFonts w:ascii="Arial Narrow" w:hAnsi="Arial Narrow"/>
                <w:b/>
              </w:rPr>
            </w:pPr>
            <w:r>
              <w:rPr>
                <w:rFonts w:ascii="Arial Narrow" w:hAnsi="Arial Narrow"/>
                <w:b/>
              </w:rPr>
              <w:t xml:space="preserve">                   TAK</w:t>
            </w:r>
          </w:p>
        </w:tc>
        <w:tc>
          <w:tcPr>
            <w:tcW w:w="1552" w:type="dxa"/>
          </w:tcPr>
          <w:p w:rsidR="00820F4D" w:rsidRDefault="00820F4D" w:rsidP="00F11794">
            <w:pPr>
              <w:rPr>
                <w:rFonts w:ascii="Arial Narrow" w:hAnsi="Arial Narrow"/>
                <w:b/>
              </w:rPr>
            </w:pPr>
          </w:p>
        </w:tc>
      </w:tr>
      <w:tr w:rsidR="00B13562" w:rsidTr="00DF6C85">
        <w:tc>
          <w:tcPr>
            <w:tcW w:w="562" w:type="dxa"/>
          </w:tcPr>
          <w:p w:rsidR="00B13562" w:rsidRDefault="00820F4D" w:rsidP="00F11794">
            <w:pPr>
              <w:rPr>
                <w:rFonts w:ascii="Arial Narrow" w:hAnsi="Arial Narrow"/>
                <w:b/>
              </w:rPr>
            </w:pPr>
            <w:r>
              <w:rPr>
                <w:rFonts w:ascii="Arial Narrow" w:hAnsi="Arial Narrow"/>
                <w:b/>
              </w:rPr>
              <w:t>18</w:t>
            </w:r>
            <w:r w:rsidR="00845AA0">
              <w:rPr>
                <w:rFonts w:ascii="Arial Narrow" w:hAnsi="Arial Narrow"/>
                <w:b/>
              </w:rPr>
              <w:t xml:space="preserve">. </w:t>
            </w:r>
          </w:p>
        </w:tc>
        <w:tc>
          <w:tcPr>
            <w:tcW w:w="5245" w:type="dxa"/>
          </w:tcPr>
          <w:p w:rsidR="00B13562" w:rsidRDefault="00845AA0" w:rsidP="00F11794">
            <w:pPr>
              <w:rPr>
                <w:rFonts w:ascii="Arial Narrow" w:hAnsi="Arial Narrow"/>
                <w:b/>
              </w:rPr>
            </w:pPr>
            <w:r>
              <w:rPr>
                <w:rFonts w:ascii="Arial Narrow" w:hAnsi="Arial Narrow"/>
                <w:b/>
              </w:rPr>
              <w:t xml:space="preserve">Możliwość przeprogramowania priorytetu próbki (CITO) </w:t>
            </w:r>
            <w:r>
              <w:rPr>
                <w:rFonts w:ascii="Arial Narrow" w:hAnsi="Arial Narrow"/>
                <w:b/>
              </w:rPr>
              <w:br/>
              <w:t>w trakcie pracy aparatu</w:t>
            </w:r>
          </w:p>
        </w:tc>
        <w:tc>
          <w:tcPr>
            <w:tcW w:w="1985" w:type="dxa"/>
          </w:tcPr>
          <w:p w:rsidR="00B13562" w:rsidRDefault="00845AA0"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820F4D" w:rsidP="00F11794">
            <w:pPr>
              <w:rPr>
                <w:rFonts w:ascii="Arial Narrow" w:hAnsi="Arial Narrow"/>
                <w:b/>
              </w:rPr>
            </w:pPr>
            <w:r>
              <w:rPr>
                <w:rFonts w:ascii="Arial Narrow" w:hAnsi="Arial Narrow"/>
                <w:b/>
              </w:rPr>
              <w:t>19</w:t>
            </w:r>
            <w:r w:rsidR="00845AA0">
              <w:rPr>
                <w:rFonts w:ascii="Arial Narrow" w:hAnsi="Arial Narrow"/>
                <w:b/>
              </w:rPr>
              <w:t>.</w:t>
            </w:r>
          </w:p>
        </w:tc>
        <w:tc>
          <w:tcPr>
            <w:tcW w:w="5245" w:type="dxa"/>
          </w:tcPr>
          <w:p w:rsidR="00B13562" w:rsidRDefault="00845AA0" w:rsidP="00F11794">
            <w:pPr>
              <w:rPr>
                <w:rFonts w:ascii="Arial Narrow" w:hAnsi="Arial Narrow"/>
                <w:b/>
              </w:rPr>
            </w:pPr>
            <w:r>
              <w:rPr>
                <w:rFonts w:ascii="Arial Narrow" w:hAnsi="Arial Narrow"/>
                <w:b/>
              </w:rPr>
              <w:t>Minimum 200 kuwet pomiarowych na pokładzie</w:t>
            </w:r>
          </w:p>
        </w:tc>
        <w:tc>
          <w:tcPr>
            <w:tcW w:w="1985" w:type="dxa"/>
          </w:tcPr>
          <w:p w:rsidR="00B13562" w:rsidRDefault="00845AA0"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20</w:t>
            </w:r>
            <w:r w:rsidR="00845AA0">
              <w:rPr>
                <w:rFonts w:ascii="Arial Narrow" w:hAnsi="Arial Narrow"/>
                <w:b/>
              </w:rPr>
              <w:t xml:space="preserve">. </w:t>
            </w:r>
          </w:p>
        </w:tc>
        <w:tc>
          <w:tcPr>
            <w:tcW w:w="5245" w:type="dxa"/>
          </w:tcPr>
          <w:p w:rsidR="00B13562" w:rsidRDefault="00845AA0" w:rsidP="00F11794">
            <w:pPr>
              <w:rPr>
                <w:rFonts w:ascii="Arial Narrow" w:hAnsi="Arial Narrow"/>
                <w:b/>
              </w:rPr>
            </w:pPr>
            <w:r>
              <w:rPr>
                <w:rFonts w:ascii="Arial Narrow" w:hAnsi="Arial Narrow"/>
                <w:b/>
              </w:rPr>
              <w:t>Możliwość podglądu przebiegu każdej reakcji jak i jego odtworzenia w postaci wykresu</w:t>
            </w:r>
          </w:p>
        </w:tc>
        <w:tc>
          <w:tcPr>
            <w:tcW w:w="1985" w:type="dxa"/>
          </w:tcPr>
          <w:p w:rsidR="00B13562" w:rsidRDefault="00845AA0"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21</w:t>
            </w:r>
            <w:r w:rsidR="00845AA0">
              <w:rPr>
                <w:rFonts w:ascii="Arial Narrow" w:hAnsi="Arial Narrow"/>
                <w:b/>
              </w:rPr>
              <w:t xml:space="preserve">. </w:t>
            </w:r>
          </w:p>
        </w:tc>
        <w:tc>
          <w:tcPr>
            <w:tcW w:w="5245" w:type="dxa"/>
          </w:tcPr>
          <w:p w:rsidR="00B13562" w:rsidRDefault="00845AA0" w:rsidP="00F11794">
            <w:pPr>
              <w:rPr>
                <w:rFonts w:ascii="Arial Narrow" w:hAnsi="Arial Narrow"/>
                <w:b/>
              </w:rPr>
            </w:pPr>
            <w:r>
              <w:rPr>
                <w:rFonts w:ascii="Arial Narrow" w:hAnsi="Arial Narrow"/>
                <w:b/>
              </w:rPr>
              <w:t>Możliwość stworzenia dowolnych wskaźników przeliczalnych między różnymi testami</w:t>
            </w:r>
          </w:p>
        </w:tc>
        <w:tc>
          <w:tcPr>
            <w:tcW w:w="1985" w:type="dxa"/>
          </w:tcPr>
          <w:p w:rsidR="00B13562" w:rsidRDefault="00845AA0" w:rsidP="00F11794">
            <w:pPr>
              <w:rPr>
                <w:rFonts w:ascii="Arial Narrow" w:hAnsi="Arial Narrow"/>
                <w:b/>
              </w:rPr>
            </w:pPr>
            <w:r>
              <w:rPr>
                <w:rFonts w:ascii="Arial Narrow" w:hAnsi="Arial Narrow"/>
                <w:b/>
              </w:rPr>
              <w:t xml:space="preserve">                </w:t>
            </w:r>
            <w:r w:rsidR="008D045A">
              <w:rPr>
                <w:rFonts w:ascii="Arial Narrow" w:hAnsi="Arial Narrow"/>
                <w:b/>
              </w:rPr>
              <w:t xml:space="preserve">  </w:t>
            </w:r>
            <w:r>
              <w:rPr>
                <w:rFonts w:ascii="Arial Narrow" w:hAnsi="Arial Narrow"/>
                <w:b/>
              </w:rPr>
              <w:t>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22</w:t>
            </w:r>
            <w:r w:rsidR="00845AA0">
              <w:rPr>
                <w:rFonts w:ascii="Arial Narrow" w:hAnsi="Arial Narrow"/>
                <w:b/>
              </w:rPr>
              <w:t xml:space="preserve">. </w:t>
            </w:r>
          </w:p>
        </w:tc>
        <w:tc>
          <w:tcPr>
            <w:tcW w:w="5245" w:type="dxa"/>
          </w:tcPr>
          <w:p w:rsidR="00B13562" w:rsidRDefault="00845AA0" w:rsidP="00F11794">
            <w:pPr>
              <w:rPr>
                <w:rFonts w:ascii="Arial Narrow" w:hAnsi="Arial Narrow"/>
                <w:b/>
              </w:rPr>
            </w:pPr>
            <w:r>
              <w:rPr>
                <w:rFonts w:ascii="Arial Narrow" w:hAnsi="Arial Narrow"/>
                <w:b/>
              </w:rPr>
              <w:t>Podtrzymywanie pracy analizatora w przypadku awarii zasilania /UPS/</w:t>
            </w:r>
          </w:p>
        </w:tc>
        <w:tc>
          <w:tcPr>
            <w:tcW w:w="1985" w:type="dxa"/>
          </w:tcPr>
          <w:p w:rsidR="00B13562" w:rsidRDefault="00845AA0" w:rsidP="00F11794">
            <w:pPr>
              <w:rPr>
                <w:rFonts w:ascii="Arial Narrow" w:hAnsi="Arial Narrow"/>
                <w:b/>
              </w:rPr>
            </w:pPr>
            <w:r>
              <w:rPr>
                <w:rFonts w:ascii="Arial Narrow" w:hAnsi="Arial Narrow"/>
                <w:b/>
              </w:rPr>
              <w:t xml:space="preserve">               </w:t>
            </w:r>
            <w:r w:rsidR="008D045A">
              <w:rPr>
                <w:rFonts w:ascii="Arial Narrow" w:hAnsi="Arial Narrow"/>
                <w:b/>
              </w:rPr>
              <w:t xml:space="preserve">  </w:t>
            </w: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23</w:t>
            </w:r>
            <w:r w:rsidR="00845AA0">
              <w:rPr>
                <w:rFonts w:ascii="Arial Narrow" w:hAnsi="Arial Narrow"/>
                <w:b/>
              </w:rPr>
              <w:t>.</w:t>
            </w:r>
          </w:p>
        </w:tc>
        <w:tc>
          <w:tcPr>
            <w:tcW w:w="5245" w:type="dxa"/>
          </w:tcPr>
          <w:p w:rsidR="00B13562" w:rsidRDefault="00845AA0" w:rsidP="00F11794">
            <w:pPr>
              <w:rPr>
                <w:rFonts w:ascii="Arial Narrow" w:hAnsi="Arial Narrow"/>
                <w:b/>
              </w:rPr>
            </w:pPr>
            <w:r>
              <w:rPr>
                <w:rFonts w:ascii="Arial Narrow" w:hAnsi="Arial Narrow"/>
                <w:b/>
              </w:rPr>
              <w:t>Odczynniki kompatybilne z oferowanym aparatem. Odczynniki, kontrole, kalibratory, materiały zużywalne pochodzą od jednego producenta</w:t>
            </w:r>
          </w:p>
        </w:tc>
        <w:tc>
          <w:tcPr>
            <w:tcW w:w="1985" w:type="dxa"/>
          </w:tcPr>
          <w:p w:rsidR="00B13562" w:rsidRDefault="008D045A"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24</w:t>
            </w:r>
            <w:r w:rsidR="00845AA0">
              <w:rPr>
                <w:rFonts w:ascii="Arial Narrow" w:hAnsi="Arial Narrow"/>
                <w:b/>
              </w:rPr>
              <w:t>.</w:t>
            </w:r>
          </w:p>
        </w:tc>
        <w:tc>
          <w:tcPr>
            <w:tcW w:w="5245" w:type="dxa"/>
          </w:tcPr>
          <w:p w:rsidR="00B13562" w:rsidRDefault="00845AA0" w:rsidP="00F11794">
            <w:pPr>
              <w:rPr>
                <w:rFonts w:ascii="Arial Narrow" w:hAnsi="Arial Narrow"/>
                <w:b/>
              </w:rPr>
            </w:pPr>
            <w:r>
              <w:rPr>
                <w:rFonts w:ascii="Arial Narrow" w:hAnsi="Arial Narrow"/>
                <w:b/>
              </w:rPr>
              <w:t>Moduł komunikacji</w:t>
            </w:r>
            <w:r w:rsidR="00D44831">
              <w:rPr>
                <w:rFonts w:ascii="Arial Narrow" w:hAnsi="Arial Narrow"/>
                <w:b/>
              </w:rPr>
              <w:t>: współpraca analizatora ze szpitalnym programem informatycznym, wykorzystująca protokół HL7, umożliwiająca włączenie analizatora do systemu HIS</w:t>
            </w:r>
          </w:p>
        </w:tc>
        <w:tc>
          <w:tcPr>
            <w:tcW w:w="1985" w:type="dxa"/>
          </w:tcPr>
          <w:p w:rsidR="00B13562" w:rsidRDefault="00D44831" w:rsidP="00F11794">
            <w:pPr>
              <w:rPr>
                <w:rFonts w:ascii="Arial Narrow" w:hAnsi="Arial Narrow"/>
                <w:b/>
              </w:rPr>
            </w:pPr>
            <w:r>
              <w:rPr>
                <w:rFonts w:ascii="Arial Narrow" w:hAnsi="Arial Narrow"/>
                <w:b/>
              </w:rPr>
              <w:t xml:space="preserve">              </w:t>
            </w:r>
            <w:r w:rsidR="008D045A">
              <w:rPr>
                <w:rFonts w:ascii="Arial Narrow" w:hAnsi="Arial Narrow"/>
                <w:b/>
              </w:rPr>
              <w:t xml:space="preserve"> </w:t>
            </w: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25</w:t>
            </w:r>
            <w:r w:rsidR="00D44831">
              <w:rPr>
                <w:rFonts w:ascii="Arial Narrow" w:hAnsi="Arial Narrow"/>
                <w:b/>
              </w:rPr>
              <w:t>.</w:t>
            </w:r>
          </w:p>
        </w:tc>
        <w:tc>
          <w:tcPr>
            <w:tcW w:w="5245" w:type="dxa"/>
          </w:tcPr>
          <w:p w:rsidR="00B13562" w:rsidRDefault="00D44831" w:rsidP="00F11794">
            <w:pPr>
              <w:rPr>
                <w:rFonts w:ascii="Arial Narrow" w:hAnsi="Arial Narrow"/>
                <w:b/>
              </w:rPr>
            </w:pPr>
            <w:r>
              <w:rPr>
                <w:rFonts w:ascii="Arial Narrow" w:hAnsi="Arial Narrow"/>
                <w:b/>
              </w:rPr>
              <w:t>Podłączenie analizatora do laboratoryjnego systemu informatycznego</w:t>
            </w:r>
          </w:p>
        </w:tc>
        <w:tc>
          <w:tcPr>
            <w:tcW w:w="1985" w:type="dxa"/>
          </w:tcPr>
          <w:p w:rsidR="00B13562" w:rsidRDefault="00D44831"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B13562" w:rsidTr="00DF6C85">
        <w:tc>
          <w:tcPr>
            <w:tcW w:w="562" w:type="dxa"/>
          </w:tcPr>
          <w:p w:rsidR="00B13562" w:rsidRDefault="0091704F" w:rsidP="00F11794">
            <w:pPr>
              <w:rPr>
                <w:rFonts w:ascii="Arial Narrow" w:hAnsi="Arial Narrow"/>
                <w:b/>
              </w:rPr>
            </w:pPr>
            <w:r>
              <w:rPr>
                <w:rFonts w:ascii="Arial Narrow" w:hAnsi="Arial Narrow"/>
                <w:b/>
              </w:rPr>
              <w:t>26</w:t>
            </w:r>
            <w:r w:rsidR="00D44831">
              <w:rPr>
                <w:rFonts w:ascii="Arial Narrow" w:hAnsi="Arial Narrow"/>
                <w:b/>
              </w:rPr>
              <w:t>.</w:t>
            </w:r>
          </w:p>
        </w:tc>
        <w:tc>
          <w:tcPr>
            <w:tcW w:w="5245" w:type="dxa"/>
          </w:tcPr>
          <w:p w:rsidR="00B13562" w:rsidRDefault="00D44831" w:rsidP="00F11794">
            <w:pPr>
              <w:rPr>
                <w:rFonts w:ascii="Arial Narrow" w:hAnsi="Arial Narrow"/>
                <w:b/>
              </w:rPr>
            </w:pPr>
            <w:r>
              <w:rPr>
                <w:rFonts w:ascii="Arial Narrow" w:hAnsi="Arial Narrow"/>
                <w:b/>
              </w:rPr>
              <w:t xml:space="preserve">Udział w międzynarodowej kontroli jakości RIQAS parametrów </w:t>
            </w:r>
            <w:proofErr w:type="spellStart"/>
            <w:r>
              <w:rPr>
                <w:rFonts w:ascii="Arial Narrow" w:hAnsi="Arial Narrow"/>
                <w:b/>
              </w:rPr>
              <w:t>koagulologicznych</w:t>
            </w:r>
            <w:proofErr w:type="spellEnd"/>
            <w:r>
              <w:rPr>
                <w:rFonts w:ascii="Arial Narrow" w:hAnsi="Arial Narrow"/>
                <w:b/>
              </w:rPr>
              <w:t xml:space="preserve"> w okresie trwania umowy</w:t>
            </w:r>
          </w:p>
        </w:tc>
        <w:tc>
          <w:tcPr>
            <w:tcW w:w="1985" w:type="dxa"/>
          </w:tcPr>
          <w:p w:rsidR="00B13562" w:rsidRDefault="00D44831" w:rsidP="00F11794">
            <w:pPr>
              <w:rPr>
                <w:rFonts w:ascii="Arial Narrow" w:hAnsi="Arial Narrow"/>
                <w:b/>
              </w:rPr>
            </w:pPr>
            <w:r>
              <w:rPr>
                <w:rFonts w:ascii="Arial Narrow" w:hAnsi="Arial Narrow"/>
                <w:b/>
              </w:rPr>
              <w:t xml:space="preserve">                TAK</w:t>
            </w:r>
          </w:p>
        </w:tc>
        <w:tc>
          <w:tcPr>
            <w:tcW w:w="1552" w:type="dxa"/>
          </w:tcPr>
          <w:p w:rsidR="00B13562" w:rsidRDefault="00B13562" w:rsidP="00F11794">
            <w:pPr>
              <w:rPr>
                <w:rFonts w:ascii="Arial Narrow" w:hAnsi="Arial Narrow"/>
                <w:b/>
              </w:rPr>
            </w:pPr>
          </w:p>
        </w:tc>
      </w:tr>
      <w:tr w:rsidR="00D44831" w:rsidTr="00D44831">
        <w:trPr>
          <w:trHeight w:val="285"/>
        </w:trPr>
        <w:tc>
          <w:tcPr>
            <w:tcW w:w="562" w:type="dxa"/>
            <w:vMerge w:val="restart"/>
          </w:tcPr>
          <w:p w:rsidR="00D44831" w:rsidRDefault="0091704F" w:rsidP="00F11794">
            <w:pPr>
              <w:rPr>
                <w:rFonts w:ascii="Arial Narrow" w:hAnsi="Arial Narrow"/>
                <w:b/>
              </w:rPr>
            </w:pPr>
            <w:r>
              <w:rPr>
                <w:rFonts w:ascii="Arial Narrow" w:hAnsi="Arial Narrow"/>
                <w:b/>
              </w:rPr>
              <w:t>27</w:t>
            </w:r>
            <w:r w:rsidR="00D44831">
              <w:rPr>
                <w:rFonts w:ascii="Arial Narrow" w:hAnsi="Arial Narrow"/>
                <w:b/>
              </w:rPr>
              <w:t xml:space="preserve">. </w:t>
            </w:r>
          </w:p>
        </w:tc>
        <w:tc>
          <w:tcPr>
            <w:tcW w:w="5245" w:type="dxa"/>
          </w:tcPr>
          <w:p w:rsidR="00D44831" w:rsidRDefault="00D44831" w:rsidP="00F11794">
            <w:pPr>
              <w:rPr>
                <w:rFonts w:ascii="Arial Narrow" w:hAnsi="Arial Narrow"/>
                <w:b/>
              </w:rPr>
            </w:pPr>
            <w:r>
              <w:rPr>
                <w:rFonts w:ascii="Arial Narrow" w:hAnsi="Arial Narrow"/>
                <w:b/>
              </w:rPr>
              <w:t xml:space="preserve">Wyposażenie analizatora </w:t>
            </w:r>
          </w:p>
        </w:tc>
        <w:tc>
          <w:tcPr>
            <w:tcW w:w="1985" w:type="dxa"/>
          </w:tcPr>
          <w:p w:rsidR="00D44831" w:rsidRDefault="00D44831" w:rsidP="00F11794">
            <w:pPr>
              <w:rPr>
                <w:rFonts w:ascii="Arial Narrow" w:hAnsi="Arial Narrow"/>
                <w:b/>
              </w:rPr>
            </w:pPr>
            <w:r>
              <w:rPr>
                <w:rFonts w:ascii="Arial Narrow" w:hAnsi="Arial Narrow"/>
                <w:b/>
              </w:rPr>
              <w:t xml:space="preserve">                TAK</w:t>
            </w:r>
          </w:p>
        </w:tc>
        <w:tc>
          <w:tcPr>
            <w:tcW w:w="1552" w:type="dxa"/>
          </w:tcPr>
          <w:p w:rsidR="00D44831" w:rsidRDefault="00D44831" w:rsidP="00F11794">
            <w:pPr>
              <w:rPr>
                <w:rFonts w:ascii="Arial Narrow" w:hAnsi="Arial Narrow"/>
                <w:b/>
              </w:rPr>
            </w:pPr>
          </w:p>
        </w:tc>
      </w:tr>
      <w:tr w:rsidR="00D44831" w:rsidTr="00DF6C85">
        <w:trPr>
          <w:trHeight w:val="780"/>
        </w:trPr>
        <w:tc>
          <w:tcPr>
            <w:tcW w:w="562" w:type="dxa"/>
            <w:vMerge/>
          </w:tcPr>
          <w:p w:rsidR="00D44831" w:rsidRDefault="00D44831" w:rsidP="00F11794">
            <w:pPr>
              <w:rPr>
                <w:rFonts w:ascii="Arial Narrow" w:hAnsi="Arial Narrow"/>
                <w:b/>
              </w:rPr>
            </w:pPr>
          </w:p>
        </w:tc>
        <w:tc>
          <w:tcPr>
            <w:tcW w:w="5245" w:type="dxa"/>
          </w:tcPr>
          <w:p w:rsidR="00D44831" w:rsidRDefault="00D44831" w:rsidP="00F11794">
            <w:pPr>
              <w:rPr>
                <w:rFonts w:ascii="Arial Narrow" w:hAnsi="Arial Narrow"/>
                <w:b/>
              </w:rPr>
            </w:pPr>
            <w:r>
              <w:rPr>
                <w:rFonts w:ascii="Arial Narrow" w:hAnsi="Arial Narrow"/>
                <w:b/>
              </w:rPr>
              <w:t xml:space="preserve">a) wyposażenie w drukarkę laserową monochromatyczną </w:t>
            </w:r>
            <w:r w:rsidR="00A63D83">
              <w:rPr>
                <w:rFonts w:ascii="Arial Narrow" w:hAnsi="Arial Narrow"/>
                <w:b/>
              </w:rPr>
              <w:br/>
              <w:t xml:space="preserve">    </w:t>
            </w:r>
            <w:r>
              <w:rPr>
                <w:rFonts w:ascii="Arial Narrow" w:hAnsi="Arial Narrow"/>
                <w:b/>
              </w:rPr>
              <w:t>o wydajności do 3000str/miesiąc, format A4</w:t>
            </w:r>
          </w:p>
        </w:tc>
        <w:tc>
          <w:tcPr>
            <w:tcW w:w="1985" w:type="dxa"/>
          </w:tcPr>
          <w:p w:rsidR="00D44831" w:rsidRDefault="00D44831" w:rsidP="00F11794">
            <w:pPr>
              <w:rPr>
                <w:rFonts w:ascii="Arial Narrow" w:hAnsi="Arial Narrow"/>
                <w:b/>
              </w:rPr>
            </w:pPr>
          </w:p>
        </w:tc>
        <w:tc>
          <w:tcPr>
            <w:tcW w:w="1552" w:type="dxa"/>
          </w:tcPr>
          <w:p w:rsidR="00D44831" w:rsidRDefault="00D44831" w:rsidP="00F11794">
            <w:pPr>
              <w:rPr>
                <w:rFonts w:ascii="Arial Narrow" w:hAnsi="Arial Narrow"/>
                <w:b/>
              </w:rPr>
            </w:pPr>
          </w:p>
        </w:tc>
      </w:tr>
      <w:tr w:rsidR="00D44831" w:rsidTr="00DF6C85">
        <w:tc>
          <w:tcPr>
            <w:tcW w:w="562" w:type="dxa"/>
          </w:tcPr>
          <w:p w:rsidR="00D44831" w:rsidRDefault="0091704F" w:rsidP="00F11794">
            <w:pPr>
              <w:rPr>
                <w:rFonts w:ascii="Arial Narrow" w:hAnsi="Arial Narrow"/>
                <w:b/>
              </w:rPr>
            </w:pPr>
            <w:r>
              <w:rPr>
                <w:rFonts w:ascii="Arial Narrow" w:hAnsi="Arial Narrow"/>
                <w:b/>
              </w:rPr>
              <w:t>28</w:t>
            </w:r>
            <w:r w:rsidR="00D44831">
              <w:rPr>
                <w:rFonts w:ascii="Arial Narrow" w:hAnsi="Arial Narrow"/>
                <w:b/>
              </w:rPr>
              <w:t>.</w:t>
            </w:r>
          </w:p>
        </w:tc>
        <w:tc>
          <w:tcPr>
            <w:tcW w:w="5245" w:type="dxa"/>
          </w:tcPr>
          <w:p w:rsidR="00D44831" w:rsidRDefault="00D44831" w:rsidP="00F11794">
            <w:pPr>
              <w:rPr>
                <w:rFonts w:ascii="Arial Narrow" w:hAnsi="Arial Narrow"/>
                <w:b/>
              </w:rPr>
            </w:pPr>
            <w:r>
              <w:rPr>
                <w:rFonts w:ascii="Arial Narrow" w:hAnsi="Arial Narrow"/>
                <w:b/>
              </w:rPr>
              <w:t>Szkolenie personelu z zakresu obsługi analizatora prowadzone przez specjalistę diagnostyki laboratoryjnej w miejscu instalacji</w:t>
            </w:r>
          </w:p>
        </w:tc>
        <w:tc>
          <w:tcPr>
            <w:tcW w:w="1985" w:type="dxa"/>
          </w:tcPr>
          <w:p w:rsidR="00D44831" w:rsidRDefault="00D44831" w:rsidP="00F11794">
            <w:pPr>
              <w:rPr>
                <w:rFonts w:ascii="Arial Narrow" w:hAnsi="Arial Narrow"/>
                <w:b/>
              </w:rPr>
            </w:pPr>
            <w:r>
              <w:rPr>
                <w:rFonts w:ascii="Arial Narrow" w:hAnsi="Arial Narrow"/>
                <w:b/>
              </w:rPr>
              <w:t xml:space="preserve">                TAK</w:t>
            </w:r>
            <w:r>
              <w:rPr>
                <w:rFonts w:ascii="Arial Narrow" w:hAnsi="Arial Narrow"/>
                <w:b/>
              </w:rPr>
              <w:br/>
              <w:t>do 2 tygodni od dnia zawarcia umowy</w:t>
            </w:r>
          </w:p>
        </w:tc>
        <w:tc>
          <w:tcPr>
            <w:tcW w:w="1552" w:type="dxa"/>
          </w:tcPr>
          <w:p w:rsidR="00D44831" w:rsidRDefault="00D44831" w:rsidP="00F11794">
            <w:pPr>
              <w:rPr>
                <w:rFonts w:ascii="Arial Narrow" w:hAnsi="Arial Narrow"/>
                <w:b/>
              </w:rPr>
            </w:pPr>
          </w:p>
        </w:tc>
      </w:tr>
      <w:tr w:rsidR="00D44831" w:rsidTr="00DF6C85">
        <w:tc>
          <w:tcPr>
            <w:tcW w:w="562" w:type="dxa"/>
          </w:tcPr>
          <w:p w:rsidR="00D44831" w:rsidRDefault="0091704F" w:rsidP="00F11794">
            <w:pPr>
              <w:rPr>
                <w:rFonts w:ascii="Arial Narrow" w:hAnsi="Arial Narrow"/>
                <w:b/>
              </w:rPr>
            </w:pPr>
            <w:r>
              <w:rPr>
                <w:rFonts w:ascii="Arial Narrow" w:hAnsi="Arial Narrow"/>
                <w:b/>
              </w:rPr>
              <w:t>29</w:t>
            </w:r>
            <w:r w:rsidR="00D44831">
              <w:rPr>
                <w:rFonts w:ascii="Arial Narrow" w:hAnsi="Arial Narrow"/>
                <w:b/>
              </w:rPr>
              <w:t xml:space="preserve">. </w:t>
            </w:r>
          </w:p>
        </w:tc>
        <w:tc>
          <w:tcPr>
            <w:tcW w:w="5245" w:type="dxa"/>
          </w:tcPr>
          <w:p w:rsidR="00D44831" w:rsidRDefault="00D44831" w:rsidP="00F11794">
            <w:pPr>
              <w:rPr>
                <w:rFonts w:ascii="Arial Narrow" w:hAnsi="Arial Narrow"/>
                <w:b/>
              </w:rPr>
            </w:pPr>
            <w:r>
              <w:rPr>
                <w:rFonts w:ascii="Arial Narrow" w:hAnsi="Arial Narrow"/>
                <w:b/>
              </w:rPr>
              <w:t>Gwarancja na oferowany sprzęt laboratoryjny: 36 miesięcy</w:t>
            </w:r>
          </w:p>
        </w:tc>
        <w:tc>
          <w:tcPr>
            <w:tcW w:w="1985" w:type="dxa"/>
          </w:tcPr>
          <w:p w:rsidR="00D44831" w:rsidRDefault="00D44831" w:rsidP="00F11794">
            <w:pPr>
              <w:rPr>
                <w:rFonts w:ascii="Arial Narrow" w:hAnsi="Arial Narrow"/>
                <w:b/>
              </w:rPr>
            </w:pPr>
            <w:r>
              <w:rPr>
                <w:rFonts w:ascii="Arial Narrow" w:hAnsi="Arial Narrow"/>
                <w:b/>
              </w:rPr>
              <w:t xml:space="preserve">                TAK</w:t>
            </w:r>
          </w:p>
        </w:tc>
        <w:tc>
          <w:tcPr>
            <w:tcW w:w="1552" w:type="dxa"/>
          </w:tcPr>
          <w:p w:rsidR="00D44831" w:rsidRDefault="00D44831" w:rsidP="00F11794">
            <w:pPr>
              <w:rPr>
                <w:rFonts w:ascii="Arial Narrow" w:hAnsi="Arial Narrow"/>
                <w:b/>
              </w:rPr>
            </w:pPr>
          </w:p>
        </w:tc>
      </w:tr>
      <w:tr w:rsidR="00D44831" w:rsidTr="00DF6C85">
        <w:tc>
          <w:tcPr>
            <w:tcW w:w="562" w:type="dxa"/>
          </w:tcPr>
          <w:p w:rsidR="00D44831" w:rsidRDefault="0091704F" w:rsidP="00F11794">
            <w:pPr>
              <w:rPr>
                <w:rFonts w:ascii="Arial Narrow" w:hAnsi="Arial Narrow"/>
                <w:b/>
              </w:rPr>
            </w:pPr>
            <w:r>
              <w:rPr>
                <w:rFonts w:ascii="Arial Narrow" w:hAnsi="Arial Narrow"/>
                <w:b/>
              </w:rPr>
              <w:t>30</w:t>
            </w:r>
            <w:r w:rsidR="00D44831">
              <w:rPr>
                <w:rFonts w:ascii="Arial Narrow" w:hAnsi="Arial Narrow"/>
                <w:b/>
              </w:rPr>
              <w:t xml:space="preserve">. </w:t>
            </w:r>
          </w:p>
        </w:tc>
        <w:tc>
          <w:tcPr>
            <w:tcW w:w="5245" w:type="dxa"/>
          </w:tcPr>
          <w:p w:rsidR="00D44831" w:rsidRDefault="00D23C3B" w:rsidP="00F11794">
            <w:pPr>
              <w:rPr>
                <w:rFonts w:ascii="Arial Narrow" w:hAnsi="Arial Narrow"/>
                <w:b/>
              </w:rPr>
            </w:pPr>
            <w:r>
              <w:rPr>
                <w:rFonts w:ascii="Arial Narrow" w:hAnsi="Arial Narrow"/>
                <w:b/>
              </w:rPr>
              <w:t>Instalacja, uruchomienie analizatorów i urządzeń dodatkowych</w:t>
            </w:r>
            <w:r>
              <w:rPr>
                <w:rFonts w:ascii="Arial Narrow" w:hAnsi="Arial Narrow"/>
                <w:b/>
              </w:rPr>
              <w:br/>
              <w:t>(w cenie oferty)</w:t>
            </w:r>
          </w:p>
        </w:tc>
        <w:tc>
          <w:tcPr>
            <w:tcW w:w="1985" w:type="dxa"/>
          </w:tcPr>
          <w:p w:rsidR="00D44831" w:rsidRDefault="00D23C3B" w:rsidP="00F11794">
            <w:pPr>
              <w:rPr>
                <w:rFonts w:ascii="Arial Narrow" w:hAnsi="Arial Narrow"/>
                <w:b/>
              </w:rPr>
            </w:pPr>
            <w:r>
              <w:rPr>
                <w:rFonts w:ascii="Arial Narrow" w:hAnsi="Arial Narrow"/>
                <w:b/>
              </w:rPr>
              <w:t xml:space="preserve">                TAK</w:t>
            </w:r>
          </w:p>
        </w:tc>
        <w:tc>
          <w:tcPr>
            <w:tcW w:w="1552" w:type="dxa"/>
          </w:tcPr>
          <w:p w:rsidR="00D44831" w:rsidRDefault="00D44831" w:rsidP="00F11794">
            <w:pPr>
              <w:rPr>
                <w:rFonts w:ascii="Arial Narrow" w:hAnsi="Arial Narrow"/>
                <w:b/>
              </w:rPr>
            </w:pPr>
          </w:p>
        </w:tc>
      </w:tr>
      <w:tr w:rsidR="00D44831" w:rsidTr="00DF6C85">
        <w:tc>
          <w:tcPr>
            <w:tcW w:w="562" w:type="dxa"/>
          </w:tcPr>
          <w:p w:rsidR="00D44831" w:rsidRDefault="0091704F" w:rsidP="00F11794">
            <w:pPr>
              <w:rPr>
                <w:rFonts w:ascii="Arial Narrow" w:hAnsi="Arial Narrow"/>
                <w:b/>
              </w:rPr>
            </w:pPr>
            <w:r>
              <w:rPr>
                <w:rFonts w:ascii="Arial Narrow" w:hAnsi="Arial Narrow"/>
                <w:b/>
              </w:rPr>
              <w:t>31</w:t>
            </w:r>
            <w:r w:rsidR="00D23C3B">
              <w:rPr>
                <w:rFonts w:ascii="Arial Narrow" w:hAnsi="Arial Narrow"/>
                <w:b/>
              </w:rPr>
              <w:t xml:space="preserve">. </w:t>
            </w:r>
          </w:p>
        </w:tc>
        <w:tc>
          <w:tcPr>
            <w:tcW w:w="5245" w:type="dxa"/>
          </w:tcPr>
          <w:p w:rsidR="00D44831" w:rsidRDefault="00D23C3B" w:rsidP="00F11794">
            <w:pPr>
              <w:rPr>
                <w:rFonts w:ascii="Arial Narrow" w:hAnsi="Arial Narrow"/>
                <w:b/>
              </w:rPr>
            </w:pPr>
            <w:r>
              <w:rPr>
                <w:rFonts w:ascii="Arial Narrow" w:hAnsi="Arial Narrow"/>
                <w:b/>
              </w:rPr>
              <w:t>Instrukcja użytkowania w języku polskim</w:t>
            </w:r>
          </w:p>
        </w:tc>
        <w:tc>
          <w:tcPr>
            <w:tcW w:w="1985" w:type="dxa"/>
          </w:tcPr>
          <w:p w:rsidR="00D44831" w:rsidRDefault="00D23C3B" w:rsidP="00F11794">
            <w:pPr>
              <w:rPr>
                <w:rFonts w:ascii="Arial Narrow" w:hAnsi="Arial Narrow"/>
                <w:b/>
              </w:rPr>
            </w:pPr>
            <w:r>
              <w:rPr>
                <w:rFonts w:ascii="Arial Narrow" w:hAnsi="Arial Narrow"/>
                <w:b/>
              </w:rPr>
              <w:t xml:space="preserve">                TAK</w:t>
            </w:r>
          </w:p>
        </w:tc>
        <w:tc>
          <w:tcPr>
            <w:tcW w:w="1552" w:type="dxa"/>
          </w:tcPr>
          <w:p w:rsidR="00D44831" w:rsidRDefault="00D44831" w:rsidP="00F11794">
            <w:pPr>
              <w:rPr>
                <w:rFonts w:ascii="Arial Narrow" w:hAnsi="Arial Narrow"/>
                <w:b/>
              </w:rPr>
            </w:pPr>
          </w:p>
        </w:tc>
      </w:tr>
      <w:tr w:rsidR="00D23C3B" w:rsidTr="00DF6C85">
        <w:tc>
          <w:tcPr>
            <w:tcW w:w="562" w:type="dxa"/>
          </w:tcPr>
          <w:p w:rsidR="00D23C3B" w:rsidRDefault="00D23C3B" w:rsidP="00F11794">
            <w:pPr>
              <w:rPr>
                <w:rFonts w:ascii="Arial Narrow" w:hAnsi="Arial Narrow"/>
                <w:b/>
              </w:rPr>
            </w:pPr>
            <w:r>
              <w:rPr>
                <w:rFonts w:ascii="Arial Narrow" w:hAnsi="Arial Narrow"/>
                <w:b/>
              </w:rPr>
              <w:t>II.</w:t>
            </w:r>
          </w:p>
        </w:tc>
        <w:tc>
          <w:tcPr>
            <w:tcW w:w="5245" w:type="dxa"/>
          </w:tcPr>
          <w:p w:rsidR="00D23C3B" w:rsidRDefault="00D23C3B" w:rsidP="00F11794">
            <w:pPr>
              <w:rPr>
                <w:rFonts w:ascii="Arial Narrow" w:hAnsi="Arial Narrow"/>
                <w:b/>
              </w:rPr>
            </w:pPr>
            <w:r>
              <w:rPr>
                <w:rFonts w:ascii="Arial Narrow" w:hAnsi="Arial Narrow"/>
                <w:b/>
              </w:rPr>
              <w:t>WARUNKI SERWISU</w:t>
            </w:r>
          </w:p>
        </w:tc>
        <w:tc>
          <w:tcPr>
            <w:tcW w:w="1985" w:type="dxa"/>
          </w:tcPr>
          <w:p w:rsidR="00D23C3B" w:rsidRDefault="00D23C3B" w:rsidP="00F11794">
            <w:pPr>
              <w:rPr>
                <w:rFonts w:ascii="Arial Narrow" w:hAnsi="Arial Narrow"/>
                <w:b/>
              </w:rPr>
            </w:pPr>
          </w:p>
        </w:tc>
        <w:tc>
          <w:tcPr>
            <w:tcW w:w="1552" w:type="dxa"/>
          </w:tcPr>
          <w:p w:rsidR="00D23C3B" w:rsidRDefault="00D23C3B" w:rsidP="00F11794">
            <w:pPr>
              <w:rPr>
                <w:rFonts w:ascii="Arial Narrow" w:hAnsi="Arial Narrow"/>
                <w:b/>
              </w:rPr>
            </w:pPr>
          </w:p>
        </w:tc>
      </w:tr>
      <w:tr w:rsidR="003675AF" w:rsidTr="00DF6C85">
        <w:tc>
          <w:tcPr>
            <w:tcW w:w="562" w:type="dxa"/>
          </w:tcPr>
          <w:p w:rsidR="003675AF" w:rsidRDefault="003675AF" w:rsidP="00F11794">
            <w:pPr>
              <w:rPr>
                <w:rFonts w:ascii="Arial Narrow" w:hAnsi="Arial Narrow"/>
                <w:b/>
              </w:rPr>
            </w:pPr>
            <w:r>
              <w:rPr>
                <w:rFonts w:ascii="Arial Narrow" w:hAnsi="Arial Narrow"/>
                <w:b/>
              </w:rPr>
              <w:t>1.</w:t>
            </w:r>
          </w:p>
        </w:tc>
        <w:tc>
          <w:tcPr>
            <w:tcW w:w="5245" w:type="dxa"/>
          </w:tcPr>
          <w:p w:rsidR="003675AF" w:rsidRDefault="003675AF" w:rsidP="00F11794">
            <w:pPr>
              <w:rPr>
                <w:rFonts w:ascii="Arial Narrow" w:hAnsi="Arial Narrow"/>
                <w:b/>
              </w:rPr>
            </w:pPr>
            <w:r>
              <w:rPr>
                <w:rFonts w:ascii="Arial Narrow" w:hAnsi="Arial Narrow"/>
                <w:b/>
              </w:rPr>
              <w:t>Naprawa, wymiana podzespołów, wymiana części zamiennych do analizatora (w cenie oferty)</w:t>
            </w:r>
          </w:p>
        </w:tc>
        <w:tc>
          <w:tcPr>
            <w:tcW w:w="1985" w:type="dxa"/>
          </w:tcPr>
          <w:p w:rsidR="003675AF" w:rsidRDefault="003675AF" w:rsidP="00F11794">
            <w:pPr>
              <w:rPr>
                <w:rFonts w:ascii="Arial Narrow" w:hAnsi="Arial Narrow"/>
                <w:b/>
              </w:rPr>
            </w:pPr>
            <w:r>
              <w:rPr>
                <w:rFonts w:ascii="Arial Narrow" w:hAnsi="Arial Narrow"/>
                <w:b/>
              </w:rPr>
              <w:t xml:space="preserve">                TAK</w:t>
            </w:r>
          </w:p>
        </w:tc>
        <w:tc>
          <w:tcPr>
            <w:tcW w:w="1552" w:type="dxa"/>
          </w:tcPr>
          <w:p w:rsidR="003675AF" w:rsidRDefault="003675AF" w:rsidP="00F11794">
            <w:pPr>
              <w:rPr>
                <w:rFonts w:ascii="Arial Narrow" w:hAnsi="Arial Narrow"/>
                <w:b/>
              </w:rPr>
            </w:pPr>
          </w:p>
        </w:tc>
      </w:tr>
      <w:tr w:rsidR="003675AF" w:rsidTr="00DF6C85">
        <w:tc>
          <w:tcPr>
            <w:tcW w:w="562" w:type="dxa"/>
          </w:tcPr>
          <w:p w:rsidR="003675AF" w:rsidRDefault="003675AF" w:rsidP="00F11794">
            <w:pPr>
              <w:rPr>
                <w:rFonts w:ascii="Arial Narrow" w:hAnsi="Arial Narrow"/>
                <w:b/>
              </w:rPr>
            </w:pPr>
            <w:r>
              <w:rPr>
                <w:rFonts w:ascii="Arial Narrow" w:hAnsi="Arial Narrow"/>
                <w:b/>
              </w:rPr>
              <w:t xml:space="preserve">2. </w:t>
            </w:r>
          </w:p>
        </w:tc>
        <w:tc>
          <w:tcPr>
            <w:tcW w:w="5245" w:type="dxa"/>
          </w:tcPr>
          <w:p w:rsidR="003675AF" w:rsidRDefault="003675AF" w:rsidP="00F11794">
            <w:pPr>
              <w:rPr>
                <w:rFonts w:ascii="Arial Narrow" w:hAnsi="Arial Narrow"/>
                <w:b/>
              </w:rPr>
            </w:pPr>
            <w:r>
              <w:rPr>
                <w:rFonts w:ascii="Arial Narrow" w:hAnsi="Arial Narrow"/>
                <w:b/>
              </w:rPr>
              <w:t>Okresowe przeglądy serwisowe 2 razy w roku (w cenie oferty)</w:t>
            </w:r>
          </w:p>
        </w:tc>
        <w:tc>
          <w:tcPr>
            <w:tcW w:w="1985" w:type="dxa"/>
          </w:tcPr>
          <w:p w:rsidR="003675AF" w:rsidRDefault="003675AF" w:rsidP="00F11794">
            <w:pPr>
              <w:rPr>
                <w:rFonts w:ascii="Arial Narrow" w:hAnsi="Arial Narrow"/>
                <w:b/>
              </w:rPr>
            </w:pPr>
            <w:r>
              <w:rPr>
                <w:rFonts w:ascii="Arial Narrow" w:hAnsi="Arial Narrow"/>
                <w:b/>
              </w:rPr>
              <w:t xml:space="preserve">                </w:t>
            </w:r>
            <w:r w:rsidR="008D4E27">
              <w:rPr>
                <w:rFonts w:ascii="Arial Narrow" w:hAnsi="Arial Narrow"/>
                <w:b/>
              </w:rPr>
              <w:t>TAK</w:t>
            </w:r>
          </w:p>
        </w:tc>
        <w:tc>
          <w:tcPr>
            <w:tcW w:w="1552" w:type="dxa"/>
          </w:tcPr>
          <w:p w:rsidR="003675AF" w:rsidRDefault="003675AF" w:rsidP="00F11794">
            <w:pPr>
              <w:rPr>
                <w:rFonts w:ascii="Arial Narrow" w:hAnsi="Arial Narrow"/>
                <w:b/>
              </w:rPr>
            </w:pPr>
          </w:p>
        </w:tc>
      </w:tr>
      <w:tr w:rsidR="003675AF" w:rsidTr="00DF6C85">
        <w:tc>
          <w:tcPr>
            <w:tcW w:w="562" w:type="dxa"/>
          </w:tcPr>
          <w:p w:rsidR="003675AF" w:rsidRDefault="003675AF" w:rsidP="00F11794">
            <w:pPr>
              <w:rPr>
                <w:rFonts w:ascii="Arial Narrow" w:hAnsi="Arial Narrow"/>
                <w:b/>
              </w:rPr>
            </w:pPr>
            <w:r>
              <w:rPr>
                <w:rFonts w:ascii="Arial Narrow" w:hAnsi="Arial Narrow"/>
                <w:b/>
              </w:rPr>
              <w:t xml:space="preserve">3. </w:t>
            </w:r>
          </w:p>
        </w:tc>
        <w:tc>
          <w:tcPr>
            <w:tcW w:w="5245" w:type="dxa"/>
          </w:tcPr>
          <w:p w:rsidR="003675AF" w:rsidRDefault="003675AF" w:rsidP="008D4E27">
            <w:pPr>
              <w:rPr>
                <w:rFonts w:ascii="Arial Narrow" w:hAnsi="Arial Narrow"/>
                <w:b/>
              </w:rPr>
            </w:pPr>
            <w:r>
              <w:rPr>
                <w:rFonts w:ascii="Arial Narrow" w:hAnsi="Arial Narrow"/>
                <w:b/>
              </w:rPr>
              <w:t xml:space="preserve">Czas telefonicznej reakcji serwisu na zgłoszenie </w:t>
            </w:r>
            <w:r w:rsidR="008D4E27">
              <w:rPr>
                <w:rFonts w:ascii="Arial Narrow" w:hAnsi="Arial Narrow"/>
                <w:b/>
              </w:rPr>
              <w:t xml:space="preserve"> max. 4 godz. od chwili zgłoszenia (w godz. od 7.00-15.00) w dni robocze</w:t>
            </w:r>
          </w:p>
        </w:tc>
        <w:tc>
          <w:tcPr>
            <w:tcW w:w="1985" w:type="dxa"/>
          </w:tcPr>
          <w:p w:rsidR="003675AF" w:rsidRDefault="008D4E27" w:rsidP="00F11794">
            <w:pPr>
              <w:rPr>
                <w:rFonts w:ascii="Arial Narrow" w:hAnsi="Arial Narrow"/>
                <w:b/>
              </w:rPr>
            </w:pPr>
            <w:r>
              <w:rPr>
                <w:rFonts w:ascii="Arial Narrow" w:hAnsi="Arial Narrow"/>
                <w:b/>
              </w:rPr>
              <w:t xml:space="preserve">                TAK</w:t>
            </w:r>
          </w:p>
        </w:tc>
        <w:tc>
          <w:tcPr>
            <w:tcW w:w="1552" w:type="dxa"/>
          </w:tcPr>
          <w:p w:rsidR="003675AF" w:rsidRDefault="003675AF" w:rsidP="00F11794">
            <w:pPr>
              <w:rPr>
                <w:rFonts w:ascii="Arial Narrow" w:hAnsi="Arial Narrow"/>
                <w:b/>
              </w:rPr>
            </w:pPr>
          </w:p>
        </w:tc>
      </w:tr>
      <w:tr w:rsidR="003675AF" w:rsidTr="00DF6C85">
        <w:tc>
          <w:tcPr>
            <w:tcW w:w="562" w:type="dxa"/>
          </w:tcPr>
          <w:p w:rsidR="003675AF" w:rsidRDefault="008D4E27" w:rsidP="00F11794">
            <w:pPr>
              <w:rPr>
                <w:rFonts w:ascii="Arial Narrow" w:hAnsi="Arial Narrow"/>
                <w:b/>
              </w:rPr>
            </w:pPr>
            <w:r>
              <w:rPr>
                <w:rFonts w:ascii="Arial Narrow" w:hAnsi="Arial Narrow"/>
                <w:b/>
              </w:rPr>
              <w:t xml:space="preserve">4. </w:t>
            </w:r>
          </w:p>
        </w:tc>
        <w:tc>
          <w:tcPr>
            <w:tcW w:w="5245" w:type="dxa"/>
          </w:tcPr>
          <w:p w:rsidR="003675AF" w:rsidRDefault="008D4E27" w:rsidP="00F11794">
            <w:pPr>
              <w:rPr>
                <w:rFonts w:ascii="Arial Narrow" w:hAnsi="Arial Narrow"/>
                <w:b/>
              </w:rPr>
            </w:pPr>
            <w:r>
              <w:rPr>
                <w:rFonts w:ascii="Arial Narrow" w:hAnsi="Arial Narrow"/>
                <w:b/>
              </w:rPr>
              <w:t>Czas przystąpienia do naprawy do 24 godz. od chwili zgłoszenia przez 7 dni w tygodniu</w:t>
            </w:r>
          </w:p>
        </w:tc>
        <w:tc>
          <w:tcPr>
            <w:tcW w:w="1985" w:type="dxa"/>
          </w:tcPr>
          <w:p w:rsidR="003675AF" w:rsidRDefault="008D4E27" w:rsidP="00F11794">
            <w:pPr>
              <w:rPr>
                <w:rFonts w:ascii="Arial Narrow" w:hAnsi="Arial Narrow"/>
                <w:b/>
              </w:rPr>
            </w:pPr>
            <w:r>
              <w:rPr>
                <w:rFonts w:ascii="Arial Narrow" w:hAnsi="Arial Narrow"/>
                <w:b/>
              </w:rPr>
              <w:t xml:space="preserve">                TAK</w:t>
            </w:r>
          </w:p>
        </w:tc>
        <w:tc>
          <w:tcPr>
            <w:tcW w:w="1552" w:type="dxa"/>
          </w:tcPr>
          <w:p w:rsidR="003675AF" w:rsidRDefault="003675AF" w:rsidP="00F11794">
            <w:pPr>
              <w:rPr>
                <w:rFonts w:ascii="Arial Narrow" w:hAnsi="Arial Narrow"/>
                <w:b/>
              </w:rPr>
            </w:pPr>
          </w:p>
        </w:tc>
      </w:tr>
    </w:tbl>
    <w:p w:rsidR="00B13562" w:rsidRDefault="00B13562" w:rsidP="00F11794">
      <w:pPr>
        <w:rPr>
          <w:rFonts w:ascii="Arial Narrow" w:hAnsi="Arial Narrow"/>
          <w:b/>
        </w:rPr>
      </w:pPr>
    </w:p>
    <w:p w:rsidR="00DB7ABA" w:rsidRPr="00DB7ABA" w:rsidRDefault="00DB7ABA" w:rsidP="00F11794">
      <w:pPr>
        <w:rPr>
          <w:rFonts w:ascii="Arial Narrow" w:hAnsi="Arial Narrow"/>
          <w:b/>
          <w:u w:val="single"/>
        </w:rPr>
      </w:pPr>
      <w:r w:rsidRPr="00DB7ABA">
        <w:rPr>
          <w:rFonts w:ascii="Arial Narrow" w:hAnsi="Arial Narrow"/>
          <w:b/>
          <w:u w:val="single"/>
        </w:rPr>
        <w:t xml:space="preserve">NIESPEŁNIENIE </w:t>
      </w:r>
      <w:r>
        <w:rPr>
          <w:rFonts w:ascii="Arial Narrow" w:hAnsi="Arial Narrow"/>
          <w:b/>
          <w:u w:val="single"/>
        </w:rPr>
        <w:t xml:space="preserve"> </w:t>
      </w:r>
      <w:r w:rsidRPr="00DB7ABA">
        <w:rPr>
          <w:rFonts w:ascii="Arial Narrow" w:hAnsi="Arial Narrow"/>
          <w:b/>
          <w:u w:val="single"/>
        </w:rPr>
        <w:t xml:space="preserve">KTÓREGOKOLWIEK </w:t>
      </w:r>
      <w:r>
        <w:rPr>
          <w:rFonts w:ascii="Arial Narrow" w:hAnsi="Arial Narrow"/>
          <w:b/>
          <w:u w:val="single"/>
        </w:rPr>
        <w:t xml:space="preserve"> </w:t>
      </w:r>
      <w:r w:rsidRPr="00DB7ABA">
        <w:rPr>
          <w:rFonts w:ascii="Arial Narrow" w:hAnsi="Arial Narrow"/>
          <w:b/>
          <w:u w:val="single"/>
        </w:rPr>
        <w:t xml:space="preserve">Z </w:t>
      </w:r>
      <w:r>
        <w:rPr>
          <w:rFonts w:ascii="Arial Narrow" w:hAnsi="Arial Narrow"/>
          <w:b/>
          <w:u w:val="single"/>
        </w:rPr>
        <w:t xml:space="preserve"> </w:t>
      </w:r>
      <w:r w:rsidRPr="00DB7ABA">
        <w:rPr>
          <w:rFonts w:ascii="Arial Narrow" w:hAnsi="Arial Narrow"/>
          <w:b/>
          <w:u w:val="single"/>
        </w:rPr>
        <w:t>WYMAGAŃ</w:t>
      </w:r>
      <w:r>
        <w:rPr>
          <w:rFonts w:ascii="Arial Narrow" w:hAnsi="Arial Narrow"/>
          <w:b/>
          <w:u w:val="single"/>
        </w:rPr>
        <w:t xml:space="preserve"> </w:t>
      </w:r>
      <w:r w:rsidRPr="00DB7ABA">
        <w:rPr>
          <w:rFonts w:ascii="Arial Narrow" w:hAnsi="Arial Narrow"/>
          <w:b/>
          <w:u w:val="single"/>
        </w:rPr>
        <w:t xml:space="preserve"> JAKOŚCIOWYCH (WARUNKÓW GRANICZNYCH) SPOWODUJE </w:t>
      </w:r>
      <w:r>
        <w:rPr>
          <w:rFonts w:ascii="Arial Narrow" w:hAnsi="Arial Narrow"/>
          <w:b/>
          <w:u w:val="single"/>
        </w:rPr>
        <w:t xml:space="preserve"> </w:t>
      </w:r>
      <w:r w:rsidRPr="00DB7ABA">
        <w:rPr>
          <w:rFonts w:ascii="Arial Narrow" w:hAnsi="Arial Narrow"/>
          <w:b/>
          <w:u w:val="single"/>
        </w:rPr>
        <w:t>ODRZUCENIE OFERTY</w:t>
      </w:r>
    </w:p>
    <w:sectPr w:rsidR="00DB7ABA" w:rsidRPr="00DB7ABA" w:rsidSect="00F11794">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3C" w:rsidRDefault="00324F3C" w:rsidP="009A7753">
      <w:pPr>
        <w:spacing w:after="0" w:line="240" w:lineRule="auto"/>
      </w:pPr>
      <w:r>
        <w:separator/>
      </w:r>
    </w:p>
  </w:endnote>
  <w:endnote w:type="continuationSeparator" w:id="0">
    <w:p w:rsidR="00324F3C" w:rsidRDefault="00324F3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6"/>
        <w:szCs w:val="16"/>
      </w:rPr>
      <w:id w:val="-1132627285"/>
      <w:docPartObj>
        <w:docPartGallery w:val="Page Numbers (Bottom of Page)"/>
        <w:docPartUnique/>
      </w:docPartObj>
    </w:sdtPr>
    <w:sdtContent>
      <w:p w:rsidR="00324F3C" w:rsidRPr="009A7753" w:rsidRDefault="00324F3C">
        <w:pPr>
          <w:pStyle w:val="Stopka"/>
          <w:jc w:val="right"/>
          <w:rPr>
            <w:rFonts w:ascii="Times New Roman" w:eastAsiaTheme="majorEastAsia" w:hAnsi="Times New Roman"/>
            <w:sz w:val="16"/>
            <w:szCs w:val="16"/>
          </w:rPr>
        </w:pPr>
        <w:r w:rsidRPr="009A7753">
          <w:rPr>
            <w:rFonts w:ascii="Times New Roman" w:eastAsiaTheme="majorEastAsia" w:hAnsi="Times New Roman"/>
            <w:sz w:val="16"/>
            <w:szCs w:val="16"/>
          </w:rPr>
          <w:t xml:space="preserve">str. </w:t>
        </w:r>
        <w:r w:rsidRPr="009A7753">
          <w:rPr>
            <w:rFonts w:ascii="Times New Roman" w:eastAsiaTheme="minorEastAsia"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eastAsiaTheme="minorEastAsia" w:hAnsi="Times New Roman"/>
            <w:sz w:val="16"/>
            <w:szCs w:val="16"/>
          </w:rPr>
          <w:fldChar w:fldCharType="separate"/>
        </w:r>
        <w:r w:rsidR="002B4918" w:rsidRPr="002B4918">
          <w:rPr>
            <w:rFonts w:ascii="Times New Roman" w:eastAsiaTheme="majorEastAsia" w:hAnsi="Times New Roman"/>
            <w:noProof/>
            <w:sz w:val="16"/>
            <w:szCs w:val="16"/>
          </w:rPr>
          <w:t>26</w:t>
        </w:r>
        <w:r w:rsidRPr="009A7753">
          <w:rPr>
            <w:rFonts w:ascii="Times New Roman" w:eastAsiaTheme="majorEastAsia" w:hAnsi="Times New Roman"/>
            <w:sz w:val="16"/>
            <w:szCs w:val="16"/>
          </w:rPr>
          <w:fldChar w:fldCharType="end"/>
        </w:r>
      </w:p>
    </w:sdtContent>
  </w:sdt>
  <w:p w:rsidR="00324F3C" w:rsidRPr="00E43177" w:rsidRDefault="00324F3C">
    <w:pPr>
      <w:pStyle w:val="Stopka"/>
      <w:rPr>
        <w:rFonts w:ascii="Times New Roman" w:hAnsi="Times New Roman"/>
        <w:sz w:val="20"/>
        <w:szCs w:val="20"/>
      </w:rPr>
    </w:pPr>
    <w:r>
      <w:rPr>
        <w:rFonts w:ascii="Times New Roman" w:hAnsi="Times New Roman"/>
        <w:sz w:val="20"/>
        <w:szCs w:val="20"/>
      </w:rPr>
      <w:t>EZP-271-2-101</w:t>
    </w:r>
    <w:r w:rsidRPr="00E43177">
      <w:rPr>
        <w:rFonts w:ascii="Times New Roman" w:hAnsi="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324F3C" w:rsidRPr="00982A01" w:rsidRDefault="00324F3C">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324F3C" w:rsidRPr="00EB42DC" w:rsidRDefault="00324F3C" w:rsidP="001A13AC">
    <w:pPr>
      <w:pStyle w:val="Stopka"/>
      <w:rPr>
        <w:rFonts w:ascii="Arial Narrow" w:hAnsi="Arial Narrow"/>
        <w:sz w:val="16"/>
        <w:szCs w:val="16"/>
      </w:rPr>
    </w:pPr>
    <w:r w:rsidRPr="00EB42DC">
      <w:rPr>
        <w:rFonts w:ascii="Arial Narrow" w:hAnsi="Arial Narrow"/>
        <w:sz w:val="16"/>
        <w:szCs w:val="16"/>
      </w:rPr>
      <w:t>EZP-271-2-35/2017</w:t>
    </w:r>
  </w:p>
  <w:p w:rsidR="00324F3C" w:rsidRPr="00982A01" w:rsidRDefault="00324F3C">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3C" w:rsidRDefault="00324F3C" w:rsidP="009A7753">
      <w:pPr>
        <w:spacing w:after="0" w:line="240" w:lineRule="auto"/>
      </w:pPr>
      <w:r>
        <w:separator/>
      </w:r>
    </w:p>
  </w:footnote>
  <w:footnote w:type="continuationSeparator" w:id="0">
    <w:p w:rsidR="00324F3C" w:rsidRDefault="00324F3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3C" w:rsidRDefault="00324F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5B03D4"/>
    <w:multiLevelType w:val="hybridMultilevel"/>
    <w:tmpl w:val="9F9A846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9DDA417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start w:val="1"/>
      <w:numFmt w:val="lowerLetter"/>
      <w:lvlText w:val="%2."/>
      <w:lvlJc w:val="left"/>
      <w:pPr>
        <w:ind w:left="4644" w:hanging="360"/>
      </w:pPr>
      <w:rPr>
        <w:rFonts w:cs="Times New Roman"/>
      </w:rPr>
    </w:lvl>
    <w:lvl w:ilvl="2" w:tplc="0415001B">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4"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8"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2"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6"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40E5A6C"/>
    <w:multiLevelType w:val="hybridMultilevel"/>
    <w:tmpl w:val="578CEBD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6"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15"/>
  </w:num>
  <w:num w:numId="3">
    <w:abstractNumId w:val="9"/>
  </w:num>
  <w:num w:numId="4">
    <w:abstractNumId w:val="48"/>
  </w:num>
  <w:num w:numId="5">
    <w:abstractNumId w:val="31"/>
  </w:num>
  <w:num w:numId="6">
    <w:abstractNumId w:val="27"/>
  </w:num>
  <w:num w:numId="7">
    <w:abstractNumId w:val="50"/>
  </w:num>
  <w:num w:numId="8">
    <w:abstractNumId w:val="22"/>
  </w:num>
  <w:num w:numId="9">
    <w:abstractNumId w:val="7"/>
  </w:num>
  <w:num w:numId="10">
    <w:abstractNumId w:val="17"/>
  </w:num>
  <w:num w:numId="11">
    <w:abstractNumId w:val="23"/>
  </w:num>
  <w:num w:numId="12">
    <w:abstractNumId w:val="49"/>
  </w:num>
  <w:num w:numId="13">
    <w:abstractNumId w:val="21"/>
  </w:num>
  <w:num w:numId="14">
    <w:abstractNumId w:val="44"/>
  </w:num>
  <w:num w:numId="15">
    <w:abstractNumId w:val="33"/>
  </w:num>
  <w:num w:numId="16">
    <w:abstractNumId w:val="18"/>
  </w:num>
  <w:num w:numId="17">
    <w:abstractNumId w:val="19"/>
  </w:num>
  <w:num w:numId="18">
    <w:abstractNumId w:val="45"/>
  </w:num>
  <w:num w:numId="19">
    <w:abstractNumId w:val="32"/>
  </w:num>
  <w:num w:numId="20">
    <w:abstractNumId w:val="34"/>
  </w:num>
  <w:num w:numId="21">
    <w:abstractNumId w:val="30"/>
  </w:num>
  <w:num w:numId="22">
    <w:abstractNumId w:val="13"/>
  </w:num>
  <w:num w:numId="23">
    <w:abstractNumId w:val="14"/>
  </w:num>
  <w:num w:numId="24">
    <w:abstractNumId w:val="29"/>
  </w:num>
  <w:num w:numId="25">
    <w:abstractNumId w:val="25"/>
  </w:num>
  <w:num w:numId="26">
    <w:abstractNumId w:val="4"/>
  </w:num>
  <w:num w:numId="27">
    <w:abstractNumId w:val="39"/>
  </w:num>
  <w:num w:numId="28">
    <w:abstractNumId w:val="42"/>
  </w:num>
  <w:num w:numId="29">
    <w:abstractNumId w:val="5"/>
  </w:num>
  <w:num w:numId="30">
    <w:abstractNumId w:val="10"/>
  </w:num>
  <w:num w:numId="31">
    <w:abstractNumId w:val="8"/>
  </w:num>
  <w:num w:numId="32">
    <w:abstractNumId w:val="43"/>
  </w:num>
  <w:num w:numId="33">
    <w:abstractNumId w:val="20"/>
  </w:num>
  <w:num w:numId="34">
    <w:abstractNumId w:val="6"/>
  </w:num>
  <w:num w:numId="35">
    <w:abstractNumId w:val="1"/>
  </w:num>
  <w:num w:numId="36">
    <w:abstractNumId w:val="41"/>
  </w:num>
  <w:num w:numId="37">
    <w:abstractNumId w:val="1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8"/>
  </w:num>
  <w:num w:numId="41">
    <w:abstractNumId w:val="37"/>
  </w:num>
  <w:num w:numId="42">
    <w:abstractNumId w:val="16"/>
  </w:num>
  <w:num w:numId="43">
    <w:abstractNumId w:val="38"/>
  </w:num>
  <w:num w:numId="44">
    <w:abstractNumId w:val="3"/>
  </w:num>
  <w:num w:numId="45">
    <w:abstractNumId w:val="2"/>
  </w:num>
  <w:num w:numId="46">
    <w:abstractNumId w:val="24"/>
  </w:num>
  <w:num w:numId="47">
    <w:abstractNumId w:val="46"/>
  </w:num>
  <w:num w:numId="48">
    <w:abstractNumId w:val="40"/>
  </w:num>
  <w:num w:numId="49">
    <w:abstractNumId w:val="12"/>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6168"/>
    <w:rsid w:val="000673FA"/>
    <w:rsid w:val="00070D1C"/>
    <w:rsid w:val="000714CC"/>
    <w:rsid w:val="0007640C"/>
    <w:rsid w:val="00077AF9"/>
    <w:rsid w:val="00081762"/>
    <w:rsid w:val="00082E25"/>
    <w:rsid w:val="00084A7B"/>
    <w:rsid w:val="00095347"/>
    <w:rsid w:val="000A30A4"/>
    <w:rsid w:val="000A5FDC"/>
    <w:rsid w:val="000B25C6"/>
    <w:rsid w:val="000B761C"/>
    <w:rsid w:val="000C4ABB"/>
    <w:rsid w:val="000C4FB3"/>
    <w:rsid w:val="000C6161"/>
    <w:rsid w:val="000D2023"/>
    <w:rsid w:val="000D4BA5"/>
    <w:rsid w:val="000E00C5"/>
    <w:rsid w:val="000E10B5"/>
    <w:rsid w:val="000E2E1C"/>
    <w:rsid w:val="000E30BE"/>
    <w:rsid w:val="000E69C1"/>
    <w:rsid w:val="000F1D69"/>
    <w:rsid w:val="000F4091"/>
    <w:rsid w:val="00106F41"/>
    <w:rsid w:val="00114C30"/>
    <w:rsid w:val="00114D88"/>
    <w:rsid w:val="00116F81"/>
    <w:rsid w:val="0013196C"/>
    <w:rsid w:val="00131EDE"/>
    <w:rsid w:val="0013346C"/>
    <w:rsid w:val="00133B61"/>
    <w:rsid w:val="001344E8"/>
    <w:rsid w:val="00137111"/>
    <w:rsid w:val="00137EFE"/>
    <w:rsid w:val="001422C4"/>
    <w:rsid w:val="00143EE1"/>
    <w:rsid w:val="00144E18"/>
    <w:rsid w:val="00146F19"/>
    <w:rsid w:val="001504B3"/>
    <w:rsid w:val="0015138B"/>
    <w:rsid w:val="001539F2"/>
    <w:rsid w:val="00160F54"/>
    <w:rsid w:val="0016542A"/>
    <w:rsid w:val="001662F7"/>
    <w:rsid w:val="00166B2C"/>
    <w:rsid w:val="00171CF0"/>
    <w:rsid w:val="00176B57"/>
    <w:rsid w:val="001808EE"/>
    <w:rsid w:val="001868A5"/>
    <w:rsid w:val="00190920"/>
    <w:rsid w:val="001A13AC"/>
    <w:rsid w:val="001B56F8"/>
    <w:rsid w:val="001B79AC"/>
    <w:rsid w:val="001C4076"/>
    <w:rsid w:val="001C5E7C"/>
    <w:rsid w:val="001D27A2"/>
    <w:rsid w:val="001E0CEF"/>
    <w:rsid w:val="001E26CF"/>
    <w:rsid w:val="001E2E72"/>
    <w:rsid w:val="001F17CC"/>
    <w:rsid w:val="001F1AFD"/>
    <w:rsid w:val="001F1DE1"/>
    <w:rsid w:val="001F3507"/>
    <w:rsid w:val="001F3517"/>
    <w:rsid w:val="00211B97"/>
    <w:rsid w:val="00217972"/>
    <w:rsid w:val="00220BB4"/>
    <w:rsid w:val="00222617"/>
    <w:rsid w:val="00223625"/>
    <w:rsid w:val="00233AC4"/>
    <w:rsid w:val="00233AC7"/>
    <w:rsid w:val="0024081D"/>
    <w:rsid w:val="0024486D"/>
    <w:rsid w:val="0025559F"/>
    <w:rsid w:val="00262A2B"/>
    <w:rsid w:val="002702F3"/>
    <w:rsid w:val="002718F2"/>
    <w:rsid w:val="0027345B"/>
    <w:rsid w:val="00281DD7"/>
    <w:rsid w:val="002862E9"/>
    <w:rsid w:val="002A1B32"/>
    <w:rsid w:val="002A7203"/>
    <w:rsid w:val="002A7F16"/>
    <w:rsid w:val="002B3DAE"/>
    <w:rsid w:val="002B4918"/>
    <w:rsid w:val="002B4DF4"/>
    <w:rsid w:val="002B5454"/>
    <w:rsid w:val="002C1720"/>
    <w:rsid w:val="002C2348"/>
    <w:rsid w:val="002C6EC4"/>
    <w:rsid w:val="002D5433"/>
    <w:rsid w:val="002D75FC"/>
    <w:rsid w:val="002E48C8"/>
    <w:rsid w:val="002F4A62"/>
    <w:rsid w:val="002F4A79"/>
    <w:rsid w:val="003022A2"/>
    <w:rsid w:val="00302FF3"/>
    <w:rsid w:val="00305244"/>
    <w:rsid w:val="00305F2B"/>
    <w:rsid w:val="00306552"/>
    <w:rsid w:val="00311F06"/>
    <w:rsid w:val="00314ECA"/>
    <w:rsid w:val="00316721"/>
    <w:rsid w:val="00317D2A"/>
    <w:rsid w:val="00317D96"/>
    <w:rsid w:val="00323A84"/>
    <w:rsid w:val="003243CC"/>
    <w:rsid w:val="00324F3C"/>
    <w:rsid w:val="003250C3"/>
    <w:rsid w:val="00331B5C"/>
    <w:rsid w:val="003351F6"/>
    <w:rsid w:val="00342E41"/>
    <w:rsid w:val="00343990"/>
    <w:rsid w:val="00351247"/>
    <w:rsid w:val="00353678"/>
    <w:rsid w:val="00353FF5"/>
    <w:rsid w:val="003675AF"/>
    <w:rsid w:val="003726BF"/>
    <w:rsid w:val="00375CBD"/>
    <w:rsid w:val="003907CD"/>
    <w:rsid w:val="003A3B7B"/>
    <w:rsid w:val="003A4195"/>
    <w:rsid w:val="003B1B6E"/>
    <w:rsid w:val="003B289C"/>
    <w:rsid w:val="003C10A2"/>
    <w:rsid w:val="003C5F6D"/>
    <w:rsid w:val="003D34D3"/>
    <w:rsid w:val="003D42F8"/>
    <w:rsid w:val="003D58B4"/>
    <w:rsid w:val="003D648D"/>
    <w:rsid w:val="003E090E"/>
    <w:rsid w:val="003E0E8C"/>
    <w:rsid w:val="003E0F1A"/>
    <w:rsid w:val="003E7534"/>
    <w:rsid w:val="003E7FA8"/>
    <w:rsid w:val="003F0908"/>
    <w:rsid w:val="003F46D4"/>
    <w:rsid w:val="004000E0"/>
    <w:rsid w:val="00404FB1"/>
    <w:rsid w:val="00412A87"/>
    <w:rsid w:val="00417EC1"/>
    <w:rsid w:val="00430F0B"/>
    <w:rsid w:val="004323DE"/>
    <w:rsid w:val="00434707"/>
    <w:rsid w:val="00434814"/>
    <w:rsid w:val="00434E76"/>
    <w:rsid w:val="004355F6"/>
    <w:rsid w:val="00435CFF"/>
    <w:rsid w:val="004377CA"/>
    <w:rsid w:val="004400AC"/>
    <w:rsid w:val="004555CC"/>
    <w:rsid w:val="0045733E"/>
    <w:rsid w:val="00462E71"/>
    <w:rsid w:val="0046612D"/>
    <w:rsid w:val="00470C0B"/>
    <w:rsid w:val="00472F61"/>
    <w:rsid w:val="00491D05"/>
    <w:rsid w:val="00493D15"/>
    <w:rsid w:val="004955F3"/>
    <w:rsid w:val="00496049"/>
    <w:rsid w:val="004A1268"/>
    <w:rsid w:val="004A78C6"/>
    <w:rsid w:val="004B4CB3"/>
    <w:rsid w:val="004B52A5"/>
    <w:rsid w:val="004D49BC"/>
    <w:rsid w:val="004D4F10"/>
    <w:rsid w:val="004D7B11"/>
    <w:rsid w:val="004E1A20"/>
    <w:rsid w:val="004F0D06"/>
    <w:rsid w:val="00505F5E"/>
    <w:rsid w:val="00507F7C"/>
    <w:rsid w:val="005142DD"/>
    <w:rsid w:val="00516B04"/>
    <w:rsid w:val="00517FBF"/>
    <w:rsid w:val="0052037C"/>
    <w:rsid w:val="00520B5C"/>
    <w:rsid w:val="00522A3A"/>
    <w:rsid w:val="00527786"/>
    <w:rsid w:val="00532AF4"/>
    <w:rsid w:val="00535DBF"/>
    <w:rsid w:val="0054141E"/>
    <w:rsid w:val="00543B67"/>
    <w:rsid w:val="00546136"/>
    <w:rsid w:val="00550C74"/>
    <w:rsid w:val="0056153A"/>
    <w:rsid w:val="005636CB"/>
    <w:rsid w:val="00570968"/>
    <w:rsid w:val="00574D13"/>
    <w:rsid w:val="00575269"/>
    <w:rsid w:val="005812CD"/>
    <w:rsid w:val="005870B7"/>
    <w:rsid w:val="00595344"/>
    <w:rsid w:val="00595DFC"/>
    <w:rsid w:val="00597F7C"/>
    <w:rsid w:val="005A2761"/>
    <w:rsid w:val="005A3101"/>
    <w:rsid w:val="005A5878"/>
    <w:rsid w:val="005B2631"/>
    <w:rsid w:val="005B325C"/>
    <w:rsid w:val="005B3D47"/>
    <w:rsid w:val="005B5683"/>
    <w:rsid w:val="005B73F2"/>
    <w:rsid w:val="005C0AE9"/>
    <w:rsid w:val="005C76F8"/>
    <w:rsid w:val="005D5D09"/>
    <w:rsid w:val="005F2173"/>
    <w:rsid w:val="005F5515"/>
    <w:rsid w:val="00601EF1"/>
    <w:rsid w:val="0061098D"/>
    <w:rsid w:val="0061501E"/>
    <w:rsid w:val="006174C0"/>
    <w:rsid w:val="00617B11"/>
    <w:rsid w:val="00625E35"/>
    <w:rsid w:val="00626726"/>
    <w:rsid w:val="00630754"/>
    <w:rsid w:val="006315C4"/>
    <w:rsid w:val="00641780"/>
    <w:rsid w:val="00642B75"/>
    <w:rsid w:val="00646B8A"/>
    <w:rsid w:val="00655EBE"/>
    <w:rsid w:val="00656960"/>
    <w:rsid w:val="00657B06"/>
    <w:rsid w:val="0066284A"/>
    <w:rsid w:val="006759B7"/>
    <w:rsid w:val="00677C58"/>
    <w:rsid w:val="00685649"/>
    <w:rsid w:val="00687F20"/>
    <w:rsid w:val="006A04D5"/>
    <w:rsid w:val="006B6B60"/>
    <w:rsid w:val="006B6C19"/>
    <w:rsid w:val="006C322C"/>
    <w:rsid w:val="006C3386"/>
    <w:rsid w:val="006C3FB1"/>
    <w:rsid w:val="006D1BC2"/>
    <w:rsid w:val="006D5157"/>
    <w:rsid w:val="006E0E28"/>
    <w:rsid w:val="006E34BD"/>
    <w:rsid w:val="006E3A68"/>
    <w:rsid w:val="006E3C7D"/>
    <w:rsid w:val="006E5827"/>
    <w:rsid w:val="006F0E98"/>
    <w:rsid w:val="006F428F"/>
    <w:rsid w:val="006F5BFE"/>
    <w:rsid w:val="007076FA"/>
    <w:rsid w:val="007104C8"/>
    <w:rsid w:val="007148C6"/>
    <w:rsid w:val="00724F61"/>
    <w:rsid w:val="0073116F"/>
    <w:rsid w:val="007319DF"/>
    <w:rsid w:val="0074353A"/>
    <w:rsid w:val="0075013C"/>
    <w:rsid w:val="007510E6"/>
    <w:rsid w:val="0075352E"/>
    <w:rsid w:val="00754789"/>
    <w:rsid w:val="00763814"/>
    <w:rsid w:val="0076448E"/>
    <w:rsid w:val="00766BF3"/>
    <w:rsid w:val="007806E9"/>
    <w:rsid w:val="0078733C"/>
    <w:rsid w:val="007924B3"/>
    <w:rsid w:val="00795270"/>
    <w:rsid w:val="007974C2"/>
    <w:rsid w:val="007A652D"/>
    <w:rsid w:val="007C2778"/>
    <w:rsid w:val="007C6210"/>
    <w:rsid w:val="007D1708"/>
    <w:rsid w:val="007E5BA6"/>
    <w:rsid w:val="007E5CC3"/>
    <w:rsid w:val="007E6105"/>
    <w:rsid w:val="007E7BB0"/>
    <w:rsid w:val="007F1DF5"/>
    <w:rsid w:val="007F5496"/>
    <w:rsid w:val="007F6F49"/>
    <w:rsid w:val="0081399B"/>
    <w:rsid w:val="00820F4D"/>
    <w:rsid w:val="00825E80"/>
    <w:rsid w:val="00830B81"/>
    <w:rsid w:val="00833C16"/>
    <w:rsid w:val="008407F5"/>
    <w:rsid w:val="00840A32"/>
    <w:rsid w:val="00845817"/>
    <w:rsid w:val="00845AA0"/>
    <w:rsid w:val="00850277"/>
    <w:rsid w:val="00850B26"/>
    <w:rsid w:val="0085343E"/>
    <w:rsid w:val="00856F02"/>
    <w:rsid w:val="0086055E"/>
    <w:rsid w:val="00860560"/>
    <w:rsid w:val="0086526C"/>
    <w:rsid w:val="008714FC"/>
    <w:rsid w:val="00873B0B"/>
    <w:rsid w:val="00887A30"/>
    <w:rsid w:val="00895CCE"/>
    <w:rsid w:val="008A35A6"/>
    <w:rsid w:val="008B681F"/>
    <w:rsid w:val="008D045A"/>
    <w:rsid w:val="008D4E27"/>
    <w:rsid w:val="008E3CCC"/>
    <w:rsid w:val="008E4895"/>
    <w:rsid w:val="008E5E31"/>
    <w:rsid w:val="008E7DA4"/>
    <w:rsid w:val="008F41C6"/>
    <w:rsid w:val="0090336D"/>
    <w:rsid w:val="00915471"/>
    <w:rsid w:val="00916E84"/>
    <w:rsid w:val="0091704F"/>
    <w:rsid w:val="00923DC5"/>
    <w:rsid w:val="0093248F"/>
    <w:rsid w:val="00932FBA"/>
    <w:rsid w:val="00933D21"/>
    <w:rsid w:val="00937D18"/>
    <w:rsid w:val="00941546"/>
    <w:rsid w:val="009420D8"/>
    <w:rsid w:val="009523FC"/>
    <w:rsid w:val="00957299"/>
    <w:rsid w:val="0095754E"/>
    <w:rsid w:val="009613D2"/>
    <w:rsid w:val="0096487A"/>
    <w:rsid w:val="00965280"/>
    <w:rsid w:val="00976726"/>
    <w:rsid w:val="0097712F"/>
    <w:rsid w:val="00986190"/>
    <w:rsid w:val="009934B6"/>
    <w:rsid w:val="00993788"/>
    <w:rsid w:val="00993A52"/>
    <w:rsid w:val="009A20E9"/>
    <w:rsid w:val="009A3890"/>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3FDA"/>
    <w:rsid w:val="00A24F81"/>
    <w:rsid w:val="00A25360"/>
    <w:rsid w:val="00A27065"/>
    <w:rsid w:val="00A272E4"/>
    <w:rsid w:val="00A2759B"/>
    <w:rsid w:val="00A40546"/>
    <w:rsid w:val="00A4386C"/>
    <w:rsid w:val="00A46AB0"/>
    <w:rsid w:val="00A46F19"/>
    <w:rsid w:val="00A51035"/>
    <w:rsid w:val="00A54134"/>
    <w:rsid w:val="00A57D69"/>
    <w:rsid w:val="00A63D83"/>
    <w:rsid w:val="00A64B6C"/>
    <w:rsid w:val="00A83E43"/>
    <w:rsid w:val="00A86842"/>
    <w:rsid w:val="00A9297D"/>
    <w:rsid w:val="00AA1F7A"/>
    <w:rsid w:val="00AA3D6D"/>
    <w:rsid w:val="00AB415E"/>
    <w:rsid w:val="00AB69C9"/>
    <w:rsid w:val="00AB6E80"/>
    <w:rsid w:val="00AC0F12"/>
    <w:rsid w:val="00AD2C32"/>
    <w:rsid w:val="00AD4960"/>
    <w:rsid w:val="00AE6A89"/>
    <w:rsid w:val="00AE6AF3"/>
    <w:rsid w:val="00AF1414"/>
    <w:rsid w:val="00AF1B57"/>
    <w:rsid w:val="00AF1C3A"/>
    <w:rsid w:val="00AF1FBF"/>
    <w:rsid w:val="00AF2824"/>
    <w:rsid w:val="00AF2938"/>
    <w:rsid w:val="00AF4309"/>
    <w:rsid w:val="00AF6419"/>
    <w:rsid w:val="00B001B9"/>
    <w:rsid w:val="00B13562"/>
    <w:rsid w:val="00B166EB"/>
    <w:rsid w:val="00B2232F"/>
    <w:rsid w:val="00B362E9"/>
    <w:rsid w:val="00B36BC8"/>
    <w:rsid w:val="00B50281"/>
    <w:rsid w:val="00B52381"/>
    <w:rsid w:val="00B52CBF"/>
    <w:rsid w:val="00B535EB"/>
    <w:rsid w:val="00B56B17"/>
    <w:rsid w:val="00B732BE"/>
    <w:rsid w:val="00B745DB"/>
    <w:rsid w:val="00B77812"/>
    <w:rsid w:val="00BA1224"/>
    <w:rsid w:val="00BA4799"/>
    <w:rsid w:val="00BB0263"/>
    <w:rsid w:val="00BB456A"/>
    <w:rsid w:val="00BB5AFC"/>
    <w:rsid w:val="00BB698A"/>
    <w:rsid w:val="00BC1A88"/>
    <w:rsid w:val="00BC34B0"/>
    <w:rsid w:val="00BC4B5E"/>
    <w:rsid w:val="00BC5B04"/>
    <w:rsid w:val="00BD2152"/>
    <w:rsid w:val="00BD2AE0"/>
    <w:rsid w:val="00BD4147"/>
    <w:rsid w:val="00BD6FC5"/>
    <w:rsid w:val="00BE3D90"/>
    <w:rsid w:val="00BE5B1A"/>
    <w:rsid w:val="00BE613F"/>
    <w:rsid w:val="00BF16DB"/>
    <w:rsid w:val="00C03AE3"/>
    <w:rsid w:val="00C05579"/>
    <w:rsid w:val="00C06D99"/>
    <w:rsid w:val="00C14AD6"/>
    <w:rsid w:val="00C1511A"/>
    <w:rsid w:val="00C179C0"/>
    <w:rsid w:val="00C306AE"/>
    <w:rsid w:val="00C311E5"/>
    <w:rsid w:val="00C31550"/>
    <w:rsid w:val="00C35B0C"/>
    <w:rsid w:val="00C403F8"/>
    <w:rsid w:val="00C405CF"/>
    <w:rsid w:val="00C4120B"/>
    <w:rsid w:val="00C517FD"/>
    <w:rsid w:val="00C53EF1"/>
    <w:rsid w:val="00C607F6"/>
    <w:rsid w:val="00C6750A"/>
    <w:rsid w:val="00C718C7"/>
    <w:rsid w:val="00C73C9F"/>
    <w:rsid w:val="00C764B2"/>
    <w:rsid w:val="00C77BBF"/>
    <w:rsid w:val="00C83731"/>
    <w:rsid w:val="00C84824"/>
    <w:rsid w:val="00C84A36"/>
    <w:rsid w:val="00C8726F"/>
    <w:rsid w:val="00C87F87"/>
    <w:rsid w:val="00C9209E"/>
    <w:rsid w:val="00CB0282"/>
    <w:rsid w:val="00CD0017"/>
    <w:rsid w:val="00CD1CF5"/>
    <w:rsid w:val="00CD2E9F"/>
    <w:rsid w:val="00CD35D6"/>
    <w:rsid w:val="00CE0FC8"/>
    <w:rsid w:val="00CE3C66"/>
    <w:rsid w:val="00CE55D5"/>
    <w:rsid w:val="00CF5081"/>
    <w:rsid w:val="00D066B6"/>
    <w:rsid w:val="00D1380A"/>
    <w:rsid w:val="00D169B4"/>
    <w:rsid w:val="00D2024E"/>
    <w:rsid w:val="00D23C3B"/>
    <w:rsid w:val="00D32E1D"/>
    <w:rsid w:val="00D3526E"/>
    <w:rsid w:val="00D41A73"/>
    <w:rsid w:val="00D44831"/>
    <w:rsid w:val="00D47346"/>
    <w:rsid w:val="00D47BFA"/>
    <w:rsid w:val="00D47CF5"/>
    <w:rsid w:val="00D51AEF"/>
    <w:rsid w:val="00D62420"/>
    <w:rsid w:val="00D62B06"/>
    <w:rsid w:val="00D65DE5"/>
    <w:rsid w:val="00D722A3"/>
    <w:rsid w:val="00D83995"/>
    <w:rsid w:val="00D929D2"/>
    <w:rsid w:val="00D96740"/>
    <w:rsid w:val="00DA0DFD"/>
    <w:rsid w:val="00DA4F6F"/>
    <w:rsid w:val="00DA6D14"/>
    <w:rsid w:val="00DB7ABA"/>
    <w:rsid w:val="00DC112C"/>
    <w:rsid w:val="00DD24BA"/>
    <w:rsid w:val="00DD4AA5"/>
    <w:rsid w:val="00DE0144"/>
    <w:rsid w:val="00DE4E76"/>
    <w:rsid w:val="00DE545A"/>
    <w:rsid w:val="00DF112C"/>
    <w:rsid w:val="00DF4050"/>
    <w:rsid w:val="00DF5BFD"/>
    <w:rsid w:val="00DF67A9"/>
    <w:rsid w:val="00DF6C85"/>
    <w:rsid w:val="00E00134"/>
    <w:rsid w:val="00E04012"/>
    <w:rsid w:val="00E05C8E"/>
    <w:rsid w:val="00E0770B"/>
    <w:rsid w:val="00E12513"/>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2C07"/>
    <w:rsid w:val="00E5375A"/>
    <w:rsid w:val="00E60095"/>
    <w:rsid w:val="00E60D56"/>
    <w:rsid w:val="00E62104"/>
    <w:rsid w:val="00E8305F"/>
    <w:rsid w:val="00E83F3A"/>
    <w:rsid w:val="00E842DF"/>
    <w:rsid w:val="00E90788"/>
    <w:rsid w:val="00E92E60"/>
    <w:rsid w:val="00E931A1"/>
    <w:rsid w:val="00E93784"/>
    <w:rsid w:val="00E93C45"/>
    <w:rsid w:val="00EA281D"/>
    <w:rsid w:val="00EA2967"/>
    <w:rsid w:val="00EA33FB"/>
    <w:rsid w:val="00EB0E0C"/>
    <w:rsid w:val="00ED160E"/>
    <w:rsid w:val="00EE18F4"/>
    <w:rsid w:val="00EF20B1"/>
    <w:rsid w:val="00EF24AA"/>
    <w:rsid w:val="00EF647B"/>
    <w:rsid w:val="00EF673C"/>
    <w:rsid w:val="00F00B57"/>
    <w:rsid w:val="00F01128"/>
    <w:rsid w:val="00F022E1"/>
    <w:rsid w:val="00F10787"/>
    <w:rsid w:val="00F11794"/>
    <w:rsid w:val="00F1386C"/>
    <w:rsid w:val="00F227F0"/>
    <w:rsid w:val="00F235D9"/>
    <w:rsid w:val="00F302BA"/>
    <w:rsid w:val="00F33269"/>
    <w:rsid w:val="00F424E6"/>
    <w:rsid w:val="00F47DC0"/>
    <w:rsid w:val="00F5707B"/>
    <w:rsid w:val="00F8112C"/>
    <w:rsid w:val="00F83D7B"/>
    <w:rsid w:val="00F85A29"/>
    <w:rsid w:val="00F877C8"/>
    <w:rsid w:val="00F87F17"/>
    <w:rsid w:val="00F90B29"/>
    <w:rsid w:val="00FA0B0B"/>
    <w:rsid w:val="00FA0CAD"/>
    <w:rsid w:val="00FA3450"/>
    <w:rsid w:val="00FB0A47"/>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8DCD0-FB73-4975-B46C-90118C9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3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growth/esp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pl/sites/orzecznictwo/Orzeczenia3/I%20CSK%20486-15-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webSettings" Target="web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26</Pages>
  <Words>10057</Words>
  <Characters>69466</Characters>
  <Application>Microsoft Office Word</Application>
  <DocSecurity>0</DocSecurity>
  <Lines>578</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39</cp:revision>
  <cp:lastPrinted>2017-09-13T07:28:00Z</cp:lastPrinted>
  <dcterms:created xsi:type="dcterms:W3CDTF">2017-09-06T06:28:00Z</dcterms:created>
  <dcterms:modified xsi:type="dcterms:W3CDTF">2017-09-13T07:31:00Z</dcterms:modified>
</cp:coreProperties>
</file>