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70" w:rsidRPr="004E4C8D" w:rsidRDefault="00690170" w:rsidP="004E4C8D">
      <w:pPr>
        <w:tabs>
          <w:tab w:val="left" w:pos="6237"/>
        </w:tabs>
        <w:rPr>
          <w:rFonts w:cs="Times New Roman"/>
          <w:sz w:val="20"/>
          <w:szCs w:val="20"/>
        </w:rPr>
      </w:pPr>
    </w:p>
    <w:p w:rsidR="00ED76C7" w:rsidRPr="004E4C8D" w:rsidRDefault="00142FEF" w:rsidP="00B40AC7">
      <w:pPr>
        <w:tabs>
          <w:tab w:val="left" w:pos="623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 xml:space="preserve">Kraków, dnia  </w:t>
      </w:r>
      <w:r w:rsidR="00D71C98">
        <w:rPr>
          <w:rFonts w:ascii="Times New Roman" w:hAnsi="Times New Roman" w:cs="Times New Roman"/>
          <w:sz w:val="20"/>
          <w:szCs w:val="20"/>
        </w:rPr>
        <w:t>06</w:t>
      </w:r>
      <w:r w:rsidR="00522F1A" w:rsidRPr="004E4C8D">
        <w:rPr>
          <w:rFonts w:ascii="Times New Roman" w:hAnsi="Times New Roman" w:cs="Times New Roman"/>
          <w:sz w:val="20"/>
          <w:szCs w:val="20"/>
        </w:rPr>
        <w:t>.06</w:t>
      </w:r>
      <w:r w:rsidR="00ED76C7" w:rsidRPr="004E4C8D">
        <w:rPr>
          <w:rFonts w:ascii="Times New Roman" w:hAnsi="Times New Roman" w:cs="Times New Roman"/>
          <w:sz w:val="20"/>
          <w:szCs w:val="20"/>
        </w:rPr>
        <w:t>.2017r.</w:t>
      </w:r>
    </w:p>
    <w:p w:rsidR="00780C42" w:rsidRPr="004E4C8D" w:rsidRDefault="00780C42" w:rsidP="00023D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439A" w:rsidRPr="004E4C8D" w:rsidRDefault="00ED76C7" w:rsidP="00690170">
      <w:pPr>
        <w:spacing w:after="0"/>
        <w:ind w:left="3540" w:firstLine="708"/>
        <w:jc w:val="center"/>
        <w:rPr>
          <w:rFonts w:ascii="Times New Roman" w:hAnsi="Times New Roman" w:cs="Times New Roman"/>
          <w:b/>
        </w:rPr>
      </w:pPr>
      <w:r w:rsidRPr="004E4C8D">
        <w:rPr>
          <w:rFonts w:ascii="Times New Roman" w:hAnsi="Times New Roman" w:cs="Times New Roman"/>
          <w:b/>
        </w:rPr>
        <w:t>ROZSTRZYGNIĘCIE POSTĘPOWANIA</w:t>
      </w:r>
    </w:p>
    <w:p w:rsidR="00ED76C7" w:rsidRPr="004E4C8D" w:rsidRDefault="00ED76C7" w:rsidP="00B91C1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D76C7" w:rsidRPr="004E4C8D" w:rsidRDefault="00142FEF" w:rsidP="00ED76C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4C8D">
        <w:rPr>
          <w:rFonts w:ascii="Times New Roman" w:hAnsi="Times New Roman" w:cs="Times New Roman"/>
          <w:b/>
          <w:sz w:val="20"/>
          <w:szCs w:val="20"/>
        </w:rPr>
        <w:t>Dotyczy: EZP-271-2-15/</w:t>
      </w:r>
      <w:r w:rsidR="00ED76C7" w:rsidRPr="004E4C8D">
        <w:rPr>
          <w:rFonts w:ascii="Times New Roman" w:hAnsi="Times New Roman" w:cs="Times New Roman"/>
          <w:b/>
          <w:sz w:val="20"/>
          <w:szCs w:val="20"/>
        </w:rPr>
        <w:t>2017</w:t>
      </w:r>
      <w:r w:rsidR="004E4C8D" w:rsidRPr="004E4C8D">
        <w:rPr>
          <w:rFonts w:ascii="Times New Roman" w:hAnsi="Times New Roman" w:cs="Times New Roman"/>
          <w:b/>
          <w:sz w:val="20"/>
          <w:szCs w:val="20"/>
        </w:rPr>
        <w:t>/ p.6</w:t>
      </w:r>
    </w:p>
    <w:p w:rsidR="00ED76C7" w:rsidRPr="004E4C8D" w:rsidRDefault="00ED76C7" w:rsidP="00ED76C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5A55" w:rsidRPr="004E4C8D" w:rsidRDefault="00ED76C7" w:rsidP="00ED7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b/>
          <w:sz w:val="20"/>
          <w:szCs w:val="20"/>
        </w:rPr>
        <w:tab/>
      </w:r>
      <w:r w:rsidRPr="004E4C8D">
        <w:rPr>
          <w:rFonts w:ascii="Times New Roman" w:hAnsi="Times New Roman" w:cs="Times New Roman"/>
          <w:sz w:val="20"/>
          <w:szCs w:val="20"/>
        </w:rPr>
        <w:t>Działając na podstawie art. 9</w:t>
      </w:r>
      <w:r w:rsidR="00CD38E4" w:rsidRPr="004E4C8D">
        <w:rPr>
          <w:rFonts w:ascii="Times New Roman" w:hAnsi="Times New Roman" w:cs="Times New Roman"/>
          <w:sz w:val="20"/>
          <w:szCs w:val="20"/>
        </w:rPr>
        <w:t xml:space="preserve">2 ust.2 </w:t>
      </w:r>
      <w:r w:rsidRPr="004E4C8D">
        <w:rPr>
          <w:rFonts w:ascii="Times New Roman" w:hAnsi="Times New Roman" w:cs="Times New Roman"/>
          <w:sz w:val="20"/>
          <w:szCs w:val="20"/>
        </w:rPr>
        <w:t>ustawy</w:t>
      </w:r>
      <w:r w:rsidR="00B91C1D" w:rsidRPr="004E4C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91C1D"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B91C1D" w:rsidRPr="004E4C8D">
        <w:rPr>
          <w:rFonts w:ascii="Times New Roman" w:hAnsi="Times New Roman" w:cs="Times New Roman"/>
          <w:sz w:val="20"/>
          <w:szCs w:val="20"/>
        </w:rPr>
        <w:t xml:space="preserve">, </w:t>
      </w:r>
      <w:r w:rsidRPr="004E4C8D">
        <w:rPr>
          <w:rFonts w:ascii="Times New Roman" w:hAnsi="Times New Roman" w:cs="Times New Roman"/>
          <w:sz w:val="20"/>
          <w:szCs w:val="20"/>
        </w:rPr>
        <w:t xml:space="preserve">Zamawiający – Uniwersytecki Szpital Dziecięcy w Krakowie, informuje, iż w postępowaniu o udzielenie zamówienia na </w:t>
      </w:r>
      <w:r w:rsidR="00AF5C05" w:rsidRPr="004E4C8D">
        <w:rPr>
          <w:rFonts w:ascii="Times New Roman" w:hAnsi="Times New Roman" w:cs="Times New Roman"/>
          <w:b/>
          <w:sz w:val="20"/>
          <w:szCs w:val="20"/>
        </w:rPr>
        <w:t xml:space="preserve">dostawa produktów leczniczych – 3 grupy </w:t>
      </w:r>
      <w:r w:rsidR="009F2AC3" w:rsidRPr="004E4C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4C8D">
        <w:rPr>
          <w:rFonts w:ascii="Times New Roman" w:hAnsi="Times New Roman" w:cs="Times New Roman"/>
          <w:sz w:val="20"/>
          <w:szCs w:val="20"/>
        </w:rPr>
        <w:t>na potrzeby Uniwersyteckiego Szpitala Dziecięcego w Krakowie, prowadzonym w trybie przetargu nie</w:t>
      </w:r>
      <w:r w:rsidR="008556DB" w:rsidRPr="004E4C8D">
        <w:rPr>
          <w:rFonts w:ascii="Times New Roman" w:hAnsi="Times New Roman" w:cs="Times New Roman"/>
          <w:sz w:val="20"/>
          <w:szCs w:val="20"/>
        </w:rPr>
        <w:t xml:space="preserve">ograniczonego o wartości powyżej </w:t>
      </w:r>
      <w:r w:rsidRPr="004E4C8D">
        <w:rPr>
          <w:rFonts w:ascii="Times New Roman" w:hAnsi="Times New Roman" w:cs="Times New Roman"/>
          <w:sz w:val="20"/>
          <w:szCs w:val="20"/>
        </w:rPr>
        <w:t xml:space="preserve"> wyrażonej w złotych równowartości </w:t>
      </w:r>
      <w:r w:rsidR="004C3440" w:rsidRPr="004E4C8D">
        <w:rPr>
          <w:rFonts w:ascii="Times New Roman" w:hAnsi="Times New Roman" w:cs="Times New Roman"/>
          <w:sz w:val="20"/>
          <w:szCs w:val="20"/>
        </w:rPr>
        <w:t>kwoty 135 000 euro, znak sprawy</w:t>
      </w:r>
    </w:p>
    <w:p w:rsidR="00ED76C7" w:rsidRPr="004E4C8D" w:rsidRDefault="004C3440" w:rsidP="00ED7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 xml:space="preserve"> </w:t>
      </w:r>
      <w:r w:rsidR="008556DB" w:rsidRPr="004E4C8D">
        <w:rPr>
          <w:rFonts w:ascii="Times New Roman" w:hAnsi="Times New Roman" w:cs="Times New Roman"/>
          <w:b/>
          <w:sz w:val="20"/>
          <w:szCs w:val="20"/>
        </w:rPr>
        <w:t>EZP- 2</w:t>
      </w:r>
      <w:r w:rsidR="00563D5E" w:rsidRPr="004E4C8D">
        <w:rPr>
          <w:rFonts w:ascii="Times New Roman" w:hAnsi="Times New Roman" w:cs="Times New Roman"/>
          <w:b/>
          <w:sz w:val="20"/>
          <w:szCs w:val="20"/>
        </w:rPr>
        <w:t>71-2</w:t>
      </w:r>
      <w:r w:rsidR="00AF5C05" w:rsidRPr="004E4C8D">
        <w:rPr>
          <w:rFonts w:ascii="Times New Roman" w:hAnsi="Times New Roman" w:cs="Times New Roman"/>
          <w:b/>
          <w:sz w:val="20"/>
          <w:szCs w:val="20"/>
        </w:rPr>
        <w:t>/15</w:t>
      </w:r>
      <w:r w:rsidRPr="004E4C8D">
        <w:rPr>
          <w:rFonts w:ascii="Times New Roman" w:hAnsi="Times New Roman" w:cs="Times New Roman"/>
          <w:b/>
          <w:sz w:val="20"/>
          <w:szCs w:val="20"/>
        </w:rPr>
        <w:t>/2017</w:t>
      </w:r>
      <w:r w:rsidR="00B91C1D" w:rsidRPr="004E4C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4EA4" w:rsidRPr="004E4C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76C7" w:rsidRPr="004E4C8D">
        <w:rPr>
          <w:rFonts w:ascii="Times New Roman" w:hAnsi="Times New Roman" w:cs="Times New Roman"/>
          <w:sz w:val="20"/>
          <w:szCs w:val="20"/>
        </w:rPr>
        <w:t xml:space="preserve">wybrano do </w:t>
      </w:r>
      <w:r w:rsidR="00B36E37" w:rsidRPr="004E4C8D">
        <w:rPr>
          <w:rFonts w:ascii="Times New Roman" w:hAnsi="Times New Roman" w:cs="Times New Roman"/>
          <w:sz w:val="20"/>
          <w:szCs w:val="20"/>
        </w:rPr>
        <w:t xml:space="preserve">realizacji </w:t>
      </w:r>
      <w:r w:rsidR="00181780" w:rsidRPr="004E4C8D">
        <w:rPr>
          <w:rFonts w:ascii="Times New Roman" w:hAnsi="Times New Roman" w:cs="Times New Roman"/>
          <w:sz w:val="20"/>
          <w:szCs w:val="20"/>
        </w:rPr>
        <w:t xml:space="preserve">następującą ofertę </w:t>
      </w:r>
      <w:r w:rsidR="00FC4EA4" w:rsidRPr="004E4C8D">
        <w:rPr>
          <w:rFonts w:ascii="Times New Roman" w:hAnsi="Times New Roman" w:cs="Times New Roman"/>
          <w:sz w:val="20"/>
          <w:szCs w:val="20"/>
        </w:rPr>
        <w:t>:</w:t>
      </w:r>
    </w:p>
    <w:p w:rsidR="00563D5E" w:rsidRPr="004E4C8D" w:rsidRDefault="00563D5E" w:rsidP="00ED7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6E37" w:rsidRPr="004E4C8D" w:rsidRDefault="00AF5C05" w:rsidP="00B36E3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4C8D">
        <w:rPr>
          <w:rFonts w:ascii="Times New Roman" w:hAnsi="Times New Roman" w:cs="Times New Roman"/>
          <w:b/>
          <w:sz w:val="20"/>
          <w:szCs w:val="20"/>
          <w:u w:val="single"/>
        </w:rPr>
        <w:t>Grupa 1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B36E37" w:rsidRPr="004E4C8D" w:rsidTr="004E4C8D">
        <w:trPr>
          <w:trHeight w:val="763"/>
        </w:trPr>
        <w:tc>
          <w:tcPr>
            <w:tcW w:w="1134" w:type="dxa"/>
            <w:vAlign w:val="center"/>
          </w:tcPr>
          <w:p w:rsidR="00B36E37" w:rsidRPr="004E4C8D" w:rsidRDefault="00512AF8" w:rsidP="00B16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  <w:r w:rsidR="00563D5E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AF5C05" w:rsidRPr="004E4C8D" w:rsidRDefault="00E12D8E" w:rsidP="001817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Salus</w:t>
            </w:r>
            <w:proofErr w:type="spellEnd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International Spółka z o.o. ul. Pułaskiego 9,40-273 Katowice</w:t>
            </w:r>
          </w:p>
        </w:tc>
        <w:tc>
          <w:tcPr>
            <w:tcW w:w="2126" w:type="dxa"/>
            <w:vAlign w:val="center"/>
          </w:tcPr>
          <w:p w:rsidR="00B36E37" w:rsidRPr="004E4C8D" w:rsidRDefault="00E96E9A" w:rsidP="00E12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36E37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artość </w:t>
            </w:r>
            <w:r w:rsidR="004C3440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brutto  </w:t>
            </w:r>
            <w:r w:rsidR="00E12D8E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219 333,06</w:t>
            </w:r>
            <w:r w:rsidR="00473B80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E37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  <w:r w:rsidR="004C3440" w:rsidRPr="004E4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D76C7" w:rsidRPr="004E4C8D" w:rsidRDefault="00ED76C7" w:rsidP="00ED76C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D76C7" w:rsidRPr="004E4C8D" w:rsidRDefault="00ED76C7" w:rsidP="00FC4EA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4C8D">
        <w:rPr>
          <w:rFonts w:ascii="Times New Roman" w:hAnsi="Times New Roman" w:cs="Times New Roman"/>
          <w:b/>
          <w:sz w:val="20"/>
          <w:szCs w:val="20"/>
          <w:u w:val="single"/>
        </w:rPr>
        <w:t>Uzasadnienie</w:t>
      </w:r>
      <w:r w:rsidR="00FC4EA4" w:rsidRPr="004E4C8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ED76C7" w:rsidRPr="004E4C8D" w:rsidRDefault="00ED76C7" w:rsidP="00E96E9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 xml:space="preserve">Oferta złożona przez powyższego wykonawcę spełnia wymagania formalne i merytoryczne określone przez zamawiającego w specyfikacji  istotnych warunków zamówienia. Zatem nie </w:t>
      </w:r>
      <w:bookmarkStart w:id="0" w:name="_GoBack"/>
      <w:bookmarkEnd w:id="0"/>
      <w:r w:rsidRPr="004E4C8D">
        <w:rPr>
          <w:rFonts w:ascii="Times New Roman" w:hAnsi="Times New Roman" w:cs="Times New Roman"/>
          <w:sz w:val="20"/>
          <w:szCs w:val="20"/>
        </w:rPr>
        <w:t xml:space="preserve">podlega odrzuceniu na podstawie art. 89 ust.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 xml:space="preserve">, a wykonawca spełnia warunki udziału w postępowaniu i nie podlega wykluczeniu z postępowania na podstawie art. 24 ust. 1 pkt. 12-23 i art. </w:t>
      </w:r>
      <w:r w:rsidR="00FC4EA4" w:rsidRPr="004E4C8D">
        <w:rPr>
          <w:rFonts w:ascii="Times New Roman" w:hAnsi="Times New Roman" w:cs="Times New Roman"/>
          <w:sz w:val="20"/>
          <w:szCs w:val="20"/>
        </w:rPr>
        <w:t xml:space="preserve">24 ust. 5 pkt. 1 ustawy </w:t>
      </w:r>
      <w:proofErr w:type="spellStart"/>
      <w:r w:rsidR="00FC4EA4"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FC4EA4" w:rsidRPr="004E4C8D">
        <w:rPr>
          <w:rFonts w:ascii="Times New Roman" w:hAnsi="Times New Roman" w:cs="Times New Roman"/>
          <w:sz w:val="20"/>
          <w:szCs w:val="20"/>
        </w:rPr>
        <w:t>.</w:t>
      </w:r>
    </w:p>
    <w:p w:rsidR="00733962" w:rsidRPr="004E4C8D" w:rsidRDefault="00ED76C7" w:rsidP="00512AF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>Na podstawie przyjętych przez zamawiającego kryteriów oceny ofert w p</w:t>
      </w:r>
      <w:r w:rsidR="004C3440" w:rsidRPr="004E4C8D">
        <w:rPr>
          <w:rFonts w:ascii="Times New Roman" w:hAnsi="Times New Roman" w:cs="Times New Roman"/>
          <w:sz w:val="20"/>
          <w:szCs w:val="20"/>
        </w:rPr>
        <w:t>rzedmiotowym postępowaniu oferty uzyskały</w:t>
      </w:r>
      <w:r w:rsidR="00512AF8" w:rsidRPr="004E4C8D">
        <w:rPr>
          <w:rFonts w:ascii="Times New Roman" w:hAnsi="Times New Roman" w:cs="Times New Roman"/>
          <w:sz w:val="20"/>
          <w:szCs w:val="20"/>
        </w:rPr>
        <w:t xml:space="preserve"> następujące wartości punktowe: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5812"/>
        <w:gridCol w:w="2126"/>
      </w:tblGrid>
      <w:tr w:rsidR="00370F8E" w:rsidRPr="004E4C8D" w:rsidTr="004E4C8D">
        <w:tc>
          <w:tcPr>
            <w:tcW w:w="1129" w:type="dxa"/>
          </w:tcPr>
          <w:p w:rsidR="00370F8E" w:rsidRPr="004E4C8D" w:rsidRDefault="00370F8E" w:rsidP="007339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370F8E" w:rsidRPr="004E4C8D" w:rsidRDefault="00370F8E" w:rsidP="00ED76C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2126" w:type="dxa"/>
          </w:tcPr>
          <w:p w:rsidR="00370F8E" w:rsidRPr="004E4C8D" w:rsidRDefault="00370F8E" w:rsidP="00AE13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Cena 100  %</w:t>
            </w:r>
          </w:p>
        </w:tc>
      </w:tr>
      <w:tr w:rsidR="00370F8E" w:rsidRPr="004E4C8D" w:rsidTr="004E4C8D">
        <w:trPr>
          <w:trHeight w:val="989"/>
        </w:trPr>
        <w:tc>
          <w:tcPr>
            <w:tcW w:w="1129" w:type="dxa"/>
          </w:tcPr>
          <w:p w:rsidR="00370F8E" w:rsidRPr="004E4C8D" w:rsidRDefault="00370F8E" w:rsidP="00A66B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5812" w:type="dxa"/>
            <w:vAlign w:val="center"/>
          </w:tcPr>
          <w:p w:rsidR="00370F8E" w:rsidRPr="004E4C8D" w:rsidRDefault="00512AF8" w:rsidP="00A66B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Konsorcjum Firm: </w:t>
            </w:r>
            <w:r w:rsidR="00370F8E" w:rsidRPr="004E4C8D">
              <w:rPr>
                <w:rFonts w:ascii="Times New Roman" w:hAnsi="Times New Roman" w:cs="Times New Roman"/>
                <w:sz w:val="20"/>
                <w:szCs w:val="20"/>
              </w:rPr>
              <w:t>PGF URTICA Sp</w:t>
            </w: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. z o.o. ul. Krzemieniecka  120, </w:t>
            </w:r>
            <w:r w:rsidR="00370F8E" w:rsidRPr="004E4C8D">
              <w:rPr>
                <w:rFonts w:ascii="Times New Roman" w:hAnsi="Times New Roman" w:cs="Times New Roman"/>
                <w:sz w:val="20"/>
                <w:szCs w:val="20"/>
              </w:rPr>
              <w:t>54-613 Wrocław</w:t>
            </w: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0F8E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Polska Grupa Farmaceutyczna S.A  Ul. Zbąszyńska 3, 91-342 Łódź </w:t>
            </w:r>
          </w:p>
        </w:tc>
        <w:tc>
          <w:tcPr>
            <w:tcW w:w="2126" w:type="dxa"/>
          </w:tcPr>
          <w:p w:rsidR="00370F8E" w:rsidRPr="004E4C8D" w:rsidRDefault="00370F8E" w:rsidP="00A66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F8E" w:rsidRPr="004E4C8D" w:rsidRDefault="00370F8E" w:rsidP="00A66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</w:tr>
      <w:tr w:rsidR="00370F8E" w:rsidRPr="004E4C8D" w:rsidTr="004E4C8D">
        <w:tc>
          <w:tcPr>
            <w:tcW w:w="1129" w:type="dxa"/>
          </w:tcPr>
          <w:p w:rsidR="00370F8E" w:rsidRPr="004E4C8D" w:rsidRDefault="00370F8E" w:rsidP="00A66B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F8E" w:rsidRPr="004E4C8D" w:rsidRDefault="00512AF8" w:rsidP="00A66B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</w:tc>
        <w:tc>
          <w:tcPr>
            <w:tcW w:w="5812" w:type="dxa"/>
            <w:vAlign w:val="center"/>
          </w:tcPr>
          <w:p w:rsidR="00370F8E" w:rsidRPr="004E4C8D" w:rsidRDefault="00370F8E" w:rsidP="00A66B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Salus</w:t>
            </w:r>
            <w:proofErr w:type="spellEnd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International Spółka z o.o. ul. Pułaskiego 9,40-273 Katowice </w:t>
            </w:r>
          </w:p>
        </w:tc>
        <w:tc>
          <w:tcPr>
            <w:tcW w:w="2126" w:type="dxa"/>
          </w:tcPr>
          <w:p w:rsidR="00B91C1D" w:rsidRPr="004E4C8D" w:rsidRDefault="00B91C1D" w:rsidP="00A66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F8E" w:rsidRPr="004E4C8D" w:rsidRDefault="00370F8E" w:rsidP="00A66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370F8E" w:rsidRPr="004E4C8D" w:rsidTr="004E4C8D">
        <w:tc>
          <w:tcPr>
            <w:tcW w:w="1129" w:type="dxa"/>
          </w:tcPr>
          <w:p w:rsidR="00370F8E" w:rsidRPr="004E4C8D" w:rsidRDefault="00370F8E" w:rsidP="00A66B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F8E" w:rsidRPr="004E4C8D" w:rsidRDefault="00512AF8" w:rsidP="00A66B8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Oferta nr 3</w:t>
            </w:r>
          </w:p>
        </w:tc>
        <w:tc>
          <w:tcPr>
            <w:tcW w:w="5812" w:type="dxa"/>
            <w:vAlign w:val="center"/>
          </w:tcPr>
          <w:p w:rsidR="00A46C0C" w:rsidRPr="004E4C8D" w:rsidRDefault="00370F8E" w:rsidP="00A66B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Konsorcjum Firm: Farmacol S.A. u</w:t>
            </w:r>
            <w:r w:rsidR="00512AF8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l. Rzepakowa 2, 40-541 Katowice, </w:t>
            </w:r>
            <w:r w:rsidR="00A46C0C" w:rsidRPr="004E4C8D">
              <w:rPr>
                <w:rFonts w:ascii="Times New Roman" w:hAnsi="Times New Roman" w:cs="Times New Roman"/>
                <w:sz w:val="20"/>
                <w:szCs w:val="20"/>
              </w:rPr>
              <w:t>Farmacol – Logis</w:t>
            </w:r>
            <w:r w:rsidR="004E4C8D">
              <w:rPr>
                <w:rFonts w:ascii="Times New Roman" w:hAnsi="Times New Roman" w:cs="Times New Roman"/>
                <w:sz w:val="20"/>
                <w:szCs w:val="20"/>
              </w:rPr>
              <w:t>tyka Sp. z o.o. ul. Rzepakowa 2</w:t>
            </w:r>
            <w:r w:rsidR="00A46C0C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40-541 Katowice </w:t>
            </w:r>
          </w:p>
        </w:tc>
        <w:tc>
          <w:tcPr>
            <w:tcW w:w="2126" w:type="dxa"/>
          </w:tcPr>
          <w:p w:rsidR="00B91C1D" w:rsidRPr="004E4C8D" w:rsidRDefault="00B91C1D" w:rsidP="00A66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F8E" w:rsidRPr="004E4C8D" w:rsidRDefault="00370F8E" w:rsidP="00A66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</w:tr>
    </w:tbl>
    <w:p w:rsidR="00E12D8E" w:rsidRPr="004E4C8D" w:rsidRDefault="00E12D8E" w:rsidP="00370F8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0F8E" w:rsidRPr="004E4C8D" w:rsidRDefault="00370F8E" w:rsidP="00370F8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4C8D">
        <w:rPr>
          <w:rFonts w:ascii="Times New Roman" w:hAnsi="Times New Roman" w:cs="Times New Roman"/>
          <w:b/>
          <w:sz w:val="20"/>
          <w:szCs w:val="20"/>
          <w:u w:val="single"/>
        </w:rPr>
        <w:t>Grupa 2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370F8E" w:rsidRPr="004E4C8D" w:rsidTr="004E4C8D">
        <w:trPr>
          <w:trHeight w:val="763"/>
        </w:trPr>
        <w:tc>
          <w:tcPr>
            <w:tcW w:w="1134" w:type="dxa"/>
            <w:vAlign w:val="center"/>
          </w:tcPr>
          <w:p w:rsidR="00370F8E" w:rsidRPr="004E4C8D" w:rsidRDefault="00370F8E" w:rsidP="00B2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Oferta nr 1 </w:t>
            </w:r>
          </w:p>
        </w:tc>
        <w:tc>
          <w:tcPr>
            <w:tcW w:w="5812" w:type="dxa"/>
            <w:vAlign w:val="center"/>
          </w:tcPr>
          <w:p w:rsidR="00370F8E" w:rsidRPr="004E4C8D" w:rsidRDefault="00A46C0C" w:rsidP="00A46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Roche Polska Sp</w:t>
            </w:r>
            <w:r w:rsidR="00512AF8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. z o.o. ul. Domaniewska 39 B, </w:t>
            </w: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02-672 Warszawa </w:t>
            </w:r>
          </w:p>
        </w:tc>
        <w:tc>
          <w:tcPr>
            <w:tcW w:w="2126" w:type="dxa"/>
            <w:vAlign w:val="center"/>
          </w:tcPr>
          <w:p w:rsidR="00370F8E" w:rsidRPr="004E4C8D" w:rsidRDefault="00370F8E" w:rsidP="00C65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wartość  brutto  </w:t>
            </w:r>
            <w:r w:rsidR="00A46C0C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40 496,97 </w:t>
            </w: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</w:tr>
    </w:tbl>
    <w:p w:rsidR="00370F8E" w:rsidRPr="004E4C8D" w:rsidRDefault="00370F8E" w:rsidP="00370F8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0F8E" w:rsidRPr="004E4C8D" w:rsidRDefault="00370F8E" w:rsidP="00370F8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4C8D">
        <w:rPr>
          <w:rFonts w:ascii="Times New Roman" w:hAnsi="Times New Roman" w:cs="Times New Roman"/>
          <w:b/>
          <w:sz w:val="20"/>
          <w:szCs w:val="20"/>
        </w:rPr>
        <w:t>Uzasadnienie:</w:t>
      </w:r>
    </w:p>
    <w:p w:rsidR="00370F8E" w:rsidRPr="004E4C8D" w:rsidRDefault="00370F8E" w:rsidP="00370F8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>.</w:t>
      </w:r>
    </w:p>
    <w:p w:rsidR="00370F8E" w:rsidRPr="004E4C8D" w:rsidRDefault="00370F8E" w:rsidP="00512AF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>Na podstawie przyjętych przez zamawiającego kryteriów oceny ofert w przedmiotowym postępowaniu oferty uzyskały następujące wartości punktowe:</w:t>
      </w:r>
    </w:p>
    <w:p w:rsidR="004E4C8D" w:rsidRPr="004E4C8D" w:rsidRDefault="004E4C8D" w:rsidP="004E4C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5812"/>
        <w:gridCol w:w="2126"/>
      </w:tblGrid>
      <w:tr w:rsidR="00370F8E" w:rsidRPr="004E4C8D" w:rsidTr="004E4C8D">
        <w:tc>
          <w:tcPr>
            <w:tcW w:w="1129" w:type="dxa"/>
          </w:tcPr>
          <w:p w:rsidR="00370F8E" w:rsidRPr="004E4C8D" w:rsidRDefault="00370F8E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370F8E" w:rsidRPr="004E4C8D" w:rsidRDefault="00370F8E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2126" w:type="dxa"/>
          </w:tcPr>
          <w:p w:rsidR="00370F8E" w:rsidRPr="004E4C8D" w:rsidRDefault="00370F8E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Cena 100  %</w:t>
            </w:r>
          </w:p>
        </w:tc>
      </w:tr>
      <w:tr w:rsidR="00370F8E" w:rsidRPr="004E4C8D" w:rsidTr="004E4C8D">
        <w:trPr>
          <w:trHeight w:val="989"/>
        </w:trPr>
        <w:tc>
          <w:tcPr>
            <w:tcW w:w="1129" w:type="dxa"/>
          </w:tcPr>
          <w:p w:rsidR="00370F8E" w:rsidRPr="004E4C8D" w:rsidRDefault="00370F8E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5812" w:type="dxa"/>
            <w:vAlign w:val="center"/>
          </w:tcPr>
          <w:p w:rsidR="00370F8E" w:rsidRPr="004E4C8D" w:rsidRDefault="00A46C0C" w:rsidP="00B23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Roche Polska Sp. z o.o. ul. Domaniewska 39 B , 02-672 Warszawa</w:t>
            </w:r>
          </w:p>
        </w:tc>
        <w:tc>
          <w:tcPr>
            <w:tcW w:w="2126" w:type="dxa"/>
          </w:tcPr>
          <w:p w:rsidR="00370F8E" w:rsidRPr="004E4C8D" w:rsidRDefault="00370F8E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F8E" w:rsidRPr="004E4C8D" w:rsidRDefault="00C65D1F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370F8E" w:rsidRPr="004E4C8D" w:rsidTr="004E4C8D">
        <w:tc>
          <w:tcPr>
            <w:tcW w:w="1129" w:type="dxa"/>
          </w:tcPr>
          <w:p w:rsidR="00370F8E" w:rsidRPr="004E4C8D" w:rsidRDefault="00370F8E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F8E" w:rsidRPr="004E4C8D" w:rsidRDefault="00512AF8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</w:tc>
        <w:tc>
          <w:tcPr>
            <w:tcW w:w="5812" w:type="dxa"/>
            <w:vAlign w:val="center"/>
          </w:tcPr>
          <w:p w:rsidR="00370F8E" w:rsidRPr="004E4C8D" w:rsidRDefault="00512AF8" w:rsidP="00B23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Konsorcjum Firm: </w:t>
            </w:r>
            <w:r w:rsidR="00A46C0C" w:rsidRPr="004E4C8D">
              <w:rPr>
                <w:rFonts w:ascii="Times New Roman" w:hAnsi="Times New Roman" w:cs="Times New Roman"/>
                <w:sz w:val="20"/>
                <w:szCs w:val="20"/>
              </w:rPr>
              <w:t>PGF URTICA Sp. z o.o. ul. Krzemieniecka  120 54-613 Wrocław</w:t>
            </w: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6C0C" w:rsidRPr="004E4C8D">
              <w:rPr>
                <w:rFonts w:ascii="Times New Roman" w:hAnsi="Times New Roman" w:cs="Times New Roman"/>
                <w:sz w:val="20"/>
                <w:szCs w:val="20"/>
              </w:rPr>
              <w:t>Polska Grupa Farmaceutyczna S.A  Ul. Zbąszyńska 3, 91-342 Łódź</w:t>
            </w:r>
          </w:p>
        </w:tc>
        <w:tc>
          <w:tcPr>
            <w:tcW w:w="2126" w:type="dxa"/>
          </w:tcPr>
          <w:p w:rsidR="00B91C1D" w:rsidRPr="004E4C8D" w:rsidRDefault="00B91C1D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F8E" w:rsidRPr="004E4C8D" w:rsidRDefault="00C65D1F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</w:tr>
      <w:tr w:rsidR="00370F8E" w:rsidRPr="004E4C8D" w:rsidTr="004E4C8D">
        <w:tc>
          <w:tcPr>
            <w:tcW w:w="1129" w:type="dxa"/>
          </w:tcPr>
          <w:p w:rsidR="00370F8E" w:rsidRPr="004E4C8D" w:rsidRDefault="00370F8E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F8E" w:rsidRPr="004E4C8D" w:rsidRDefault="00512AF8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Oferta nr 3</w:t>
            </w:r>
          </w:p>
        </w:tc>
        <w:tc>
          <w:tcPr>
            <w:tcW w:w="5812" w:type="dxa"/>
            <w:vAlign w:val="center"/>
          </w:tcPr>
          <w:p w:rsidR="00370F8E" w:rsidRPr="004E4C8D" w:rsidRDefault="00A46C0C" w:rsidP="00B23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Konsorcjum Firm: Farmacol S.A. ul. Rzepakowa 2, 40-541 Katowice Farmacol – Logistyka Sp. z o.o. ul. Rzepakowa 2. 40-541 Katowice</w:t>
            </w:r>
          </w:p>
        </w:tc>
        <w:tc>
          <w:tcPr>
            <w:tcW w:w="2126" w:type="dxa"/>
          </w:tcPr>
          <w:p w:rsidR="00B91C1D" w:rsidRPr="004E4C8D" w:rsidRDefault="00B91C1D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F8E" w:rsidRPr="004E4C8D" w:rsidRDefault="00C65D1F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</w:tr>
    </w:tbl>
    <w:p w:rsidR="00370F8E" w:rsidRPr="004E4C8D" w:rsidRDefault="00370F8E" w:rsidP="00370F8E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A46C0C" w:rsidRPr="004E4C8D" w:rsidRDefault="00A46C0C" w:rsidP="00A46C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4C8D">
        <w:rPr>
          <w:rFonts w:ascii="Times New Roman" w:hAnsi="Times New Roman" w:cs="Times New Roman"/>
          <w:b/>
          <w:sz w:val="20"/>
          <w:szCs w:val="20"/>
        </w:rPr>
        <w:t>Uzasadnienie:</w:t>
      </w:r>
    </w:p>
    <w:p w:rsidR="00A46C0C" w:rsidRPr="004E4C8D" w:rsidRDefault="00A46C0C" w:rsidP="00A46C0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>.</w:t>
      </w:r>
    </w:p>
    <w:p w:rsidR="00370F8E" w:rsidRPr="004E4C8D" w:rsidRDefault="00A46C0C" w:rsidP="00A46C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>Na podstawie przyjętych przez zamawiającego kryteriów oceny ofert w przedmiotowym postępowaniu oferty uzyskały następujące wartości punktowe</w:t>
      </w:r>
    </w:p>
    <w:p w:rsidR="00ED76C7" w:rsidRPr="004E4C8D" w:rsidRDefault="00ED76C7" w:rsidP="00ED7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6C0C" w:rsidRPr="004E4C8D" w:rsidRDefault="00A46C0C" w:rsidP="00A46C0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4C8D">
        <w:rPr>
          <w:rFonts w:ascii="Times New Roman" w:hAnsi="Times New Roman" w:cs="Times New Roman"/>
          <w:b/>
          <w:sz w:val="20"/>
          <w:szCs w:val="20"/>
        </w:rPr>
        <w:t>Grupa 3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A46C0C" w:rsidRPr="004E4C8D" w:rsidTr="004E4C8D">
        <w:trPr>
          <w:trHeight w:val="763"/>
        </w:trPr>
        <w:tc>
          <w:tcPr>
            <w:tcW w:w="1134" w:type="dxa"/>
            <w:vAlign w:val="center"/>
          </w:tcPr>
          <w:p w:rsidR="00A46C0C" w:rsidRPr="004E4C8D" w:rsidRDefault="00A46C0C" w:rsidP="00B23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Oferta nr 1 </w:t>
            </w:r>
          </w:p>
        </w:tc>
        <w:tc>
          <w:tcPr>
            <w:tcW w:w="5812" w:type="dxa"/>
            <w:vAlign w:val="center"/>
          </w:tcPr>
          <w:p w:rsidR="00A46C0C" w:rsidRPr="004E4C8D" w:rsidRDefault="00A46C0C" w:rsidP="00B23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ASCLEPIOS S.A  ul. </w:t>
            </w:r>
            <w:proofErr w:type="spellStart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Hubska</w:t>
            </w:r>
            <w:proofErr w:type="spellEnd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44, 50-502 Wrocław </w:t>
            </w:r>
          </w:p>
        </w:tc>
        <w:tc>
          <w:tcPr>
            <w:tcW w:w="2126" w:type="dxa"/>
            <w:vAlign w:val="center"/>
          </w:tcPr>
          <w:p w:rsidR="004E4C8D" w:rsidRDefault="00A46C0C" w:rsidP="004E4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wartość  brutto </w:t>
            </w:r>
          </w:p>
          <w:p w:rsidR="00A46C0C" w:rsidRPr="004E4C8D" w:rsidRDefault="00A46C0C" w:rsidP="004E4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2 244,88  zł.</w:t>
            </w:r>
          </w:p>
        </w:tc>
      </w:tr>
    </w:tbl>
    <w:p w:rsidR="00A46C0C" w:rsidRPr="004E4C8D" w:rsidRDefault="00A46C0C" w:rsidP="00A46C0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6C0C" w:rsidRPr="004E4C8D" w:rsidRDefault="00A46C0C" w:rsidP="00A46C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4C8D">
        <w:rPr>
          <w:rFonts w:ascii="Times New Roman" w:hAnsi="Times New Roman" w:cs="Times New Roman"/>
          <w:b/>
          <w:sz w:val="20"/>
          <w:szCs w:val="20"/>
        </w:rPr>
        <w:t>Uzasadnienie:</w:t>
      </w:r>
    </w:p>
    <w:p w:rsidR="00A46C0C" w:rsidRPr="004E4C8D" w:rsidRDefault="00A46C0C" w:rsidP="00A46C0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>.</w:t>
      </w:r>
    </w:p>
    <w:p w:rsidR="00A46C0C" w:rsidRPr="004E4C8D" w:rsidRDefault="00A46C0C" w:rsidP="00D2363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>Na podstawie przyjętych przez zamawiającego kryteriów oceny ofert w przedmiotowym postępowaniu oferty uzyskały następujące wartości punktowe:</w:t>
      </w:r>
    </w:p>
    <w:p w:rsidR="00A46C0C" w:rsidRPr="004E4C8D" w:rsidRDefault="00A46C0C" w:rsidP="00A46C0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5812"/>
        <w:gridCol w:w="2126"/>
      </w:tblGrid>
      <w:tr w:rsidR="00A46C0C" w:rsidRPr="004E4C8D" w:rsidTr="004E4C8D">
        <w:tc>
          <w:tcPr>
            <w:tcW w:w="1129" w:type="dxa"/>
          </w:tcPr>
          <w:p w:rsidR="00A46C0C" w:rsidRPr="004E4C8D" w:rsidRDefault="00A46C0C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A46C0C" w:rsidRPr="004E4C8D" w:rsidRDefault="00A46C0C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Nazwa Wykonawcy</w:t>
            </w:r>
          </w:p>
        </w:tc>
        <w:tc>
          <w:tcPr>
            <w:tcW w:w="2126" w:type="dxa"/>
          </w:tcPr>
          <w:p w:rsidR="00A46C0C" w:rsidRPr="004E4C8D" w:rsidRDefault="00A46C0C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Cena 100  %</w:t>
            </w:r>
          </w:p>
        </w:tc>
      </w:tr>
      <w:tr w:rsidR="00A46C0C" w:rsidRPr="004E4C8D" w:rsidTr="004E4C8D">
        <w:trPr>
          <w:trHeight w:val="719"/>
        </w:trPr>
        <w:tc>
          <w:tcPr>
            <w:tcW w:w="1129" w:type="dxa"/>
          </w:tcPr>
          <w:p w:rsidR="00A46C0C" w:rsidRPr="004E4C8D" w:rsidRDefault="00A46C0C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Oferta nr 1</w:t>
            </w:r>
          </w:p>
        </w:tc>
        <w:tc>
          <w:tcPr>
            <w:tcW w:w="5812" w:type="dxa"/>
            <w:vAlign w:val="center"/>
          </w:tcPr>
          <w:p w:rsidR="00A46C0C" w:rsidRPr="004E4C8D" w:rsidRDefault="00C65D1F" w:rsidP="00B23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ASCLEPIOS S.A </w:t>
            </w:r>
            <w:r w:rsidR="00A46C0C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="00A46C0C" w:rsidRPr="004E4C8D">
              <w:rPr>
                <w:rFonts w:ascii="Times New Roman" w:hAnsi="Times New Roman" w:cs="Times New Roman"/>
                <w:sz w:val="20"/>
                <w:szCs w:val="20"/>
              </w:rPr>
              <w:t>Hubska</w:t>
            </w:r>
            <w:proofErr w:type="spellEnd"/>
            <w:r w:rsidR="00A46C0C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44, 50-502 Wrocław </w:t>
            </w:r>
          </w:p>
        </w:tc>
        <w:tc>
          <w:tcPr>
            <w:tcW w:w="2126" w:type="dxa"/>
          </w:tcPr>
          <w:p w:rsidR="00A46C0C" w:rsidRPr="004E4C8D" w:rsidRDefault="00A46C0C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0C" w:rsidRPr="004E4C8D" w:rsidRDefault="00716D2B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46C0C" w:rsidRPr="004E4C8D" w:rsidTr="004E4C8D">
        <w:tc>
          <w:tcPr>
            <w:tcW w:w="1129" w:type="dxa"/>
          </w:tcPr>
          <w:p w:rsidR="00A46C0C" w:rsidRPr="004E4C8D" w:rsidRDefault="00A46C0C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0C" w:rsidRPr="004E4C8D" w:rsidRDefault="00C65D1F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Oferta nr 2</w:t>
            </w:r>
          </w:p>
        </w:tc>
        <w:tc>
          <w:tcPr>
            <w:tcW w:w="5812" w:type="dxa"/>
            <w:vAlign w:val="center"/>
          </w:tcPr>
          <w:p w:rsidR="00A46C0C" w:rsidRPr="004E4C8D" w:rsidRDefault="00A46C0C" w:rsidP="00B23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Konsorcjum Firm:  PGF URTICA Sp. z o.o. ul. Krzem</w:t>
            </w:r>
            <w:r w:rsidR="00C65D1F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ieniecka </w:t>
            </w: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C65D1F" w:rsidRPr="004E4C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54-613 Wrocław Polska Grupa Farmaceutyczna S.A  Ul. Zbąszyńska 3, 91-342 Łódź</w:t>
            </w:r>
          </w:p>
        </w:tc>
        <w:tc>
          <w:tcPr>
            <w:tcW w:w="2126" w:type="dxa"/>
          </w:tcPr>
          <w:p w:rsidR="00B91C1D" w:rsidRPr="004E4C8D" w:rsidRDefault="00B91C1D" w:rsidP="00716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0C" w:rsidRPr="004E4C8D" w:rsidRDefault="00716D2B" w:rsidP="00716D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</w:tr>
      <w:tr w:rsidR="00A46C0C" w:rsidRPr="004E4C8D" w:rsidTr="004E4C8D">
        <w:trPr>
          <w:trHeight w:val="973"/>
        </w:trPr>
        <w:tc>
          <w:tcPr>
            <w:tcW w:w="1129" w:type="dxa"/>
          </w:tcPr>
          <w:p w:rsidR="00A46C0C" w:rsidRPr="004E4C8D" w:rsidRDefault="00A46C0C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0C" w:rsidRPr="004E4C8D" w:rsidRDefault="00C65D1F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Oferta nr 3</w:t>
            </w:r>
          </w:p>
        </w:tc>
        <w:tc>
          <w:tcPr>
            <w:tcW w:w="5812" w:type="dxa"/>
            <w:vAlign w:val="center"/>
          </w:tcPr>
          <w:p w:rsidR="00A46C0C" w:rsidRPr="004E4C8D" w:rsidRDefault="00C65D1F" w:rsidP="00B23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Salus</w:t>
            </w:r>
            <w:proofErr w:type="spellEnd"/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 International Sp. z o.o. ul. Pułaskiego 9, 40-273 Katowice </w:t>
            </w:r>
          </w:p>
        </w:tc>
        <w:tc>
          <w:tcPr>
            <w:tcW w:w="2126" w:type="dxa"/>
          </w:tcPr>
          <w:p w:rsidR="00B91C1D" w:rsidRPr="004E4C8D" w:rsidRDefault="00B91C1D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0C" w:rsidRPr="004E4C8D" w:rsidRDefault="00716D2B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</w:tr>
      <w:tr w:rsidR="00C65D1F" w:rsidRPr="004E4C8D" w:rsidTr="004E4C8D">
        <w:trPr>
          <w:trHeight w:val="973"/>
        </w:trPr>
        <w:tc>
          <w:tcPr>
            <w:tcW w:w="1129" w:type="dxa"/>
          </w:tcPr>
          <w:p w:rsidR="00C65D1F" w:rsidRPr="004E4C8D" w:rsidRDefault="001F5A55" w:rsidP="00B238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Oferta nr </w:t>
            </w:r>
            <w:r w:rsidR="00C65D1F" w:rsidRPr="004E4C8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812" w:type="dxa"/>
            <w:vAlign w:val="center"/>
          </w:tcPr>
          <w:p w:rsidR="00C65D1F" w:rsidRPr="004E4C8D" w:rsidRDefault="00C65D1F" w:rsidP="00B238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Konsorcjum Firm: Farmacol S.A. ul. Rzepakowa 2, 40-541 Katowice Farmacol – Logistyka Sp. z o.o. ul. Rzepakowa 2. 40-541 Katowice</w:t>
            </w:r>
          </w:p>
        </w:tc>
        <w:tc>
          <w:tcPr>
            <w:tcW w:w="2126" w:type="dxa"/>
          </w:tcPr>
          <w:p w:rsidR="00B91C1D" w:rsidRPr="004E4C8D" w:rsidRDefault="00B91C1D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1F" w:rsidRPr="004E4C8D" w:rsidRDefault="00716D2B" w:rsidP="00B238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8D">
              <w:rPr>
                <w:rFonts w:ascii="Times New Roman" w:hAnsi="Times New Roman" w:cs="Times New Roman"/>
                <w:sz w:val="20"/>
                <w:szCs w:val="20"/>
              </w:rPr>
              <w:t>9,14</w:t>
            </w:r>
          </w:p>
        </w:tc>
      </w:tr>
    </w:tbl>
    <w:p w:rsidR="00A46C0C" w:rsidRPr="004E4C8D" w:rsidRDefault="00A46C0C" w:rsidP="00A46C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6C0C" w:rsidRPr="004E4C8D" w:rsidRDefault="00A46C0C" w:rsidP="00A46C0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4C8D">
        <w:rPr>
          <w:rFonts w:ascii="Times New Roman" w:hAnsi="Times New Roman" w:cs="Times New Roman"/>
          <w:b/>
          <w:sz w:val="20"/>
          <w:szCs w:val="20"/>
        </w:rPr>
        <w:t>Uzasadnienie:</w:t>
      </w:r>
    </w:p>
    <w:p w:rsidR="00A46C0C" w:rsidRPr="004E4C8D" w:rsidRDefault="00A46C0C" w:rsidP="00A46C0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 xml:space="preserve">Oferta złożona przez powyższego wykonawcę spełnia wymagania formalne i merytoryczne określone przez zamawiającego w specyfikacji  istotnych warunków zamówienia. Zatem nie podlega odrzuceniu na podstawie art. 89 ust.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 xml:space="preserve">, a wykonawca spełnia warunki udziału w postępowaniu i nie podlega wykluczeniu z postępowania na podstawie art. 24 ust. 1 pkt. 12-23 i art. 24 ust. 5 pkt. 1 ustawy </w:t>
      </w:r>
      <w:proofErr w:type="spellStart"/>
      <w:r w:rsidRPr="004E4C8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4E4C8D">
        <w:rPr>
          <w:rFonts w:ascii="Times New Roman" w:hAnsi="Times New Roman" w:cs="Times New Roman"/>
          <w:sz w:val="20"/>
          <w:szCs w:val="20"/>
        </w:rPr>
        <w:t>.</w:t>
      </w:r>
    </w:p>
    <w:p w:rsidR="00A46C0C" w:rsidRPr="004E4C8D" w:rsidRDefault="00A46C0C" w:rsidP="00ED7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4C8D">
        <w:rPr>
          <w:rFonts w:ascii="Times New Roman" w:hAnsi="Times New Roman" w:cs="Times New Roman"/>
          <w:sz w:val="20"/>
          <w:szCs w:val="20"/>
        </w:rPr>
        <w:t>Na podstawie przyjętych przez zamawiającego kryteriów oceny ofert w przedmiotowym postępowaniu oferty uzyskały następujące wartości punktowe</w:t>
      </w:r>
      <w:r w:rsidR="000D4A9E" w:rsidRPr="004E4C8D">
        <w:rPr>
          <w:rFonts w:ascii="Times New Roman" w:hAnsi="Times New Roman" w:cs="Times New Roman"/>
          <w:sz w:val="20"/>
          <w:szCs w:val="20"/>
        </w:rPr>
        <w:t>.</w:t>
      </w:r>
    </w:p>
    <w:p w:rsidR="000D4A9E" w:rsidRPr="004E4C8D" w:rsidRDefault="000D4A9E" w:rsidP="00ED76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3B80" w:rsidRPr="004E4C8D" w:rsidRDefault="00ED76C7" w:rsidP="00473B8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4C8D">
        <w:rPr>
          <w:rFonts w:ascii="Times New Roman" w:hAnsi="Times New Roman" w:cs="Times New Roman"/>
          <w:b/>
          <w:sz w:val="20"/>
          <w:szCs w:val="20"/>
        </w:rPr>
        <w:tab/>
      </w:r>
      <w:r w:rsidR="00EE0A5A" w:rsidRPr="004E4C8D">
        <w:rPr>
          <w:rFonts w:ascii="Times New Roman" w:hAnsi="Times New Roman" w:cs="Times New Roman"/>
          <w:sz w:val="20"/>
          <w:szCs w:val="20"/>
        </w:rPr>
        <w:t xml:space="preserve">Jednocześnie informuję, że umowy </w:t>
      </w:r>
      <w:r w:rsidR="00A574F5" w:rsidRPr="004E4C8D">
        <w:rPr>
          <w:rFonts w:ascii="Times New Roman" w:hAnsi="Times New Roman" w:cs="Times New Roman"/>
          <w:sz w:val="20"/>
          <w:szCs w:val="20"/>
        </w:rPr>
        <w:t xml:space="preserve"> </w:t>
      </w:r>
      <w:r w:rsidRPr="004E4C8D">
        <w:rPr>
          <w:rFonts w:ascii="Times New Roman" w:hAnsi="Times New Roman" w:cs="Times New Roman"/>
          <w:sz w:val="20"/>
          <w:szCs w:val="20"/>
        </w:rPr>
        <w:t>w sprawie</w:t>
      </w:r>
      <w:r w:rsidR="00B91C1D" w:rsidRPr="004E4C8D">
        <w:rPr>
          <w:rFonts w:ascii="Times New Roman" w:hAnsi="Times New Roman" w:cs="Times New Roman"/>
          <w:sz w:val="20"/>
          <w:szCs w:val="20"/>
        </w:rPr>
        <w:t xml:space="preserve"> zamówienia publicznego </w:t>
      </w:r>
      <w:r w:rsidR="00FE211B" w:rsidRPr="004E4C8D">
        <w:rPr>
          <w:rFonts w:ascii="Times New Roman" w:hAnsi="Times New Roman" w:cs="Times New Roman"/>
          <w:sz w:val="20"/>
          <w:szCs w:val="20"/>
        </w:rPr>
        <w:t xml:space="preserve">w </w:t>
      </w:r>
      <w:r w:rsidR="00716D2B" w:rsidRPr="004E4C8D">
        <w:rPr>
          <w:rFonts w:ascii="Times New Roman" w:hAnsi="Times New Roman" w:cs="Times New Roman"/>
          <w:b/>
          <w:sz w:val="20"/>
          <w:szCs w:val="20"/>
        </w:rPr>
        <w:t>Grupie 1, 2, 3</w:t>
      </w:r>
      <w:r w:rsidR="00716D2B" w:rsidRPr="004E4C8D">
        <w:rPr>
          <w:rFonts w:ascii="Times New Roman" w:hAnsi="Times New Roman" w:cs="Times New Roman"/>
          <w:sz w:val="20"/>
          <w:szCs w:val="20"/>
        </w:rPr>
        <w:t xml:space="preserve"> </w:t>
      </w:r>
      <w:r w:rsidR="001028DB" w:rsidRPr="004E4C8D">
        <w:rPr>
          <w:rFonts w:ascii="Times New Roman" w:hAnsi="Times New Roman" w:cs="Times New Roman"/>
          <w:sz w:val="20"/>
          <w:szCs w:val="20"/>
        </w:rPr>
        <w:t xml:space="preserve">zostaną  podpisane w siedzibie Zamawiającego </w:t>
      </w:r>
      <w:r w:rsidR="00B91C1D" w:rsidRPr="004E4C8D">
        <w:rPr>
          <w:rFonts w:ascii="Times New Roman" w:hAnsi="Times New Roman" w:cs="Times New Roman"/>
          <w:sz w:val="20"/>
          <w:szCs w:val="20"/>
        </w:rPr>
        <w:t xml:space="preserve"> </w:t>
      </w:r>
      <w:r w:rsidR="008650C7" w:rsidRPr="004E4C8D">
        <w:rPr>
          <w:rFonts w:ascii="Times New Roman" w:hAnsi="Times New Roman" w:cs="Times New Roman"/>
          <w:b/>
          <w:sz w:val="20"/>
          <w:szCs w:val="20"/>
          <w:u w:val="single"/>
        </w:rPr>
        <w:t xml:space="preserve"> dnia</w:t>
      </w:r>
      <w:r w:rsidR="0084151D" w:rsidRPr="004E4C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16D2B" w:rsidRPr="004E4C8D">
        <w:rPr>
          <w:rFonts w:ascii="Times New Roman" w:hAnsi="Times New Roman" w:cs="Times New Roman"/>
          <w:b/>
          <w:sz w:val="20"/>
          <w:szCs w:val="20"/>
          <w:u w:val="single"/>
        </w:rPr>
        <w:t xml:space="preserve"> 19</w:t>
      </w:r>
      <w:r w:rsidR="008650C7" w:rsidRPr="004E4C8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16D2B" w:rsidRPr="004E4C8D">
        <w:rPr>
          <w:rFonts w:ascii="Times New Roman" w:hAnsi="Times New Roman" w:cs="Times New Roman"/>
          <w:b/>
          <w:sz w:val="20"/>
          <w:szCs w:val="20"/>
          <w:u w:val="single"/>
        </w:rPr>
        <w:t xml:space="preserve"> czerwca  </w:t>
      </w:r>
      <w:r w:rsidRPr="004E4C8D">
        <w:rPr>
          <w:rFonts w:ascii="Times New Roman" w:hAnsi="Times New Roman" w:cs="Times New Roman"/>
          <w:b/>
          <w:sz w:val="20"/>
          <w:szCs w:val="20"/>
          <w:u w:val="single"/>
        </w:rPr>
        <w:t xml:space="preserve">2017 roku. </w:t>
      </w:r>
    </w:p>
    <w:p w:rsidR="00473B80" w:rsidRDefault="00473B80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Dziękujemy za zainteresowanie procedurą przetargową i złożenie ofert. </w:t>
      </w:r>
    </w:p>
    <w:p w:rsidR="004E4C8D" w:rsidRDefault="004E4C8D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4C8D" w:rsidRDefault="004E4C8D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4C8D" w:rsidRPr="004E4C8D" w:rsidRDefault="004E4C8D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170" w:rsidRPr="004E4C8D" w:rsidRDefault="00690170" w:rsidP="0047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4A9E" w:rsidRPr="004E4C8D" w:rsidRDefault="000D4A9E" w:rsidP="000D4A9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>Z-ca Dyrektora ds. Ekonomicznych</w:t>
      </w:r>
    </w:p>
    <w:p w:rsidR="00ED76C7" w:rsidRPr="004E4C8D" w:rsidRDefault="004704DC" w:rsidP="004E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</w:t>
      </w:r>
      <w:r w:rsidR="000D4A9E"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Aldona </w:t>
      </w:r>
      <w:proofErr w:type="spellStart"/>
      <w:r w:rsidR="000D4A9E" w:rsidRPr="004E4C8D">
        <w:rPr>
          <w:rFonts w:ascii="Times New Roman" w:eastAsia="Times New Roman" w:hAnsi="Times New Roman" w:cs="Times New Roman"/>
          <w:sz w:val="20"/>
          <w:szCs w:val="20"/>
          <w:lang w:eastAsia="pl-PL"/>
        </w:rPr>
        <w:t>Rompel</w:t>
      </w:r>
      <w:proofErr w:type="spellEnd"/>
    </w:p>
    <w:sectPr w:rsidR="00ED76C7" w:rsidRPr="004E4C8D" w:rsidSect="004E4C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86"/>
    <w:rsid w:val="00023DBF"/>
    <w:rsid w:val="000D4A9E"/>
    <w:rsid w:val="001028DB"/>
    <w:rsid w:val="00112A38"/>
    <w:rsid w:val="00142FEF"/>
    <w:rsid w:val="00181780"/>
    <w:rsid w:val="001F5A55"/>
    <w:rsid w:val="003468D6"/>
    <w:rsid w:val="00370F8E"/>
    <w:rsid w:val="003D5570"/>
    <w:rsid w:val="004704DC"/>
    <w:rsid w:val="00473B80"/>
    <w:rsid w:val="004C3440"/>
    <w:rsid w:val="004E4C8D"/>
    <w:rsid w:val="004F3EB3"/>
    <w:rsid w:val="00512AF8"/>
    <w:rsid w:val="00522F1A"/>
    <w:rsid w:val="00563D5E"/>
    <w:rsid w:val="0058439A"/>
    <w:rsid w:val="00690170"/>
    <w:rsid w:val="00716D2B"/>
    <w:rsid w:val="00733962"/>
    <w:rsid w:val="00766400"/>
    <w:rsid w:val="00780C42"/>
    <w:rsid w:val="0084151D"/>
    <w:rsid w:val="008556DB"/>
    <w:rsid w:val="008650C7"/>
    <w:rsid w:val="009F2AC3"/>
    <w:rsid w:val="00A45A35"/>
    <w:rsid w:val="00A46C0C"/>
    <w:rsid w:val="00A50C8D"/>
    <w:rsid w:val="00A574F5"/>
    <w:rsid w:val="00A66B8F"/>
    <w:rsid w:val="00AE1345"/>
    <w:rsid w:val="00AF5C05"/>
    <w:rsid w:val="00B36E37"/>
    <w:rsid w:val="00B40AC7"/>
    <w:rsid w:val="00B91C1D"/>
    <w:rsid w:val="00B93E7C"/>
    <w:rsid w:val="00C50442"/>
    <w:rsid w:val="00C65D1F"/>
    <w:rsid w:val="00C83602"/>
    <w:rsid w:val="00CD38E4"/>
    <w:rsid w:val="00D23634"/>
    <w:rsid w:val="00D71C98"/>
    <w:rsid w:val="00DC2B88"/>
    <w:rsid w:val="00DE24EF"/>
    <w:rsid w:val="00DF71DC"/>
    <w:rsid w:val="00E12D8E"/>
    <w:rsid w:val="00E66347"/>
    <w:rsid w:val="00E96E9A"/>
    <w:rsid w:val="00EC4B8A"/>
    <w:rsid w:val="00ED76C7"/>
    <w:rsid w:val="00EE0A5A"/>
    <w:rsid w:val="00F91986"/>
    <w:rsid w:val="00FA0B01"/>
    <w:rsid w:val="00FC4EA4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A538-2F5B-4A7C-9DAC-6B8BA756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6C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36E37"/>
    <w:pPr>
      <w:ind w:left="720"/>
      <w:contextualSpacing/>
    </w:pPr>
  </w:style>
  <w:style w:type="table" w:styleId="Tabela-Siatka">
    <w:name w:val="Table Grid"/>
    <w:basedOn w:val="Standardowy"/>
    <w:uiPriority w:val="39"/>
    <w:rsid w:val="00B36E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1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333E-024D-40AA-8332-9A1FA857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5</cp:revision>
  <cp:lastPrinted>2017-06-06T11:54:00Z</cp:lastPrinted>
  <dcterms:created xsi:type="dcterms:W3CDTF">2017-06-05T06:38:00Z</dcterms:created>
  <dcterms:modified xsi:type="dcterms:W3CDTF">2017-06-06T11:54:00Z</dcterms:modified>
</cp:coreProperties>
</file>