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D6" w:rsidRDefault="00A373A3" w:rsidP="00026424">
      <w:pPr>
        <w:spacing w:after="0" w:line="240" w:lineRule="auto"/>
        <w:jc w:val="both"/>
        <w:rPr>
          <w:rFonts w:cs="Tahoma"/>
        </w:rPr>
      </w:pPr>
      <w:r w:rsidRPr="00A62AD6">
        <w:rPr>
          <w:rFonts w:cs="Tahoma"/>
        </w:rPr>
        <w:t>Uniwersytecki Szpital Dziecięcy w Krakowie</w:t>
      </w:r>
    </w:p>
    <w:p w:rsidR="00A373A3" w:rsidRPr="00A62AD6" w:rsidRDefault="00A373A3" w:rsidP="00026424">
      <w:pPr>
        <w:spacing w:after="0" w:line="240" w:lineRule="auto"/>
        <w:jc w:val="both"/>
        <w:rPr>
          <w:rFonts w:cs="Tahoma"/>
        </w:rPr>
      </w:pPr>
      <w:r w:rsidRPr="00A62AD6">
        <w:rPr>
          <w:rFonts w:cs="Tahoma"/>
        </w:rPr>
        <w:t>ul. Wielicka 265, 30-663 Kraków</w:t>
      </w:r>
      <w:r w:rsidR="00A62AD6">
        <w:rPr>
          <w:rFonts w:cs="Tahoma"/>
        </w:rPr>
        <w:t xml:space="preserve">                                                                            </w:t>
      </w:r>
      <w:r w:rsidR="00E52AC9">
        <w:rPr>
          <w:rFonts w:cs="Tahoma"/>
        </w:rPr>
        <w:t xml:space="preserve">                              16</w:t>
      </w:r>
      <w:r w:rsidR="00A62AD6">
        <w:rPr>
          <w:rFonts w:cs="Tahoma"/>
        </w:rPr>
        <w:t>.05.2017r.</w:t>
      </w:r>
    </w:p>
    <w:p w:rsidR="00A373A3" w:rsidRPr="00A62AD6" w:rsidRDefault="00A373A3" w:rsidP="00026424">
      <w:pPr>
        <w:spacing w:after="0" w:line="240" w:lineRule="auto"/>
        <w:jc w:val="both"/>
        <w:rPr>
          <w:rFonts w:cs="Tahoma"/>
        </w:rPr>
      </w:pPr>
      <w:r w:rsidRPr="00A62AD6">
        <w:rPr>
          <w:rFonts w:cs="Tahoma"/>
        </w:rPr>
        <w:t>Tel: 012 658-20-11; fax 012 658-10-81</w:t>
      </w:r>
    </w:p>
    <w:p w:rsidR="00A373A3" w:rsidRPr="00A62AD6" w:rsidRDefault="00A373A3" w:rsidP="00026424">
      <w:pPr>
        <w:spacing w:after="0" w:line="240" w:lineRule="auto"/>
        <w:jc w:val="both"/>
        <w:rPr>
          <w:rFonts w:cs="Tahoma"/>
        </w:rPr>
      </w:pPr>
      <w:r w:rsidRPr="00A62AD6">
        <w:rPr>
          <w:rFonts w:cs="Tahoma"/>
        </w:rPr>
        <w:t>Regon 351375886 NIP 679-252-57-95</w:t>
      </w:r>
    </w:p>
    <w:p w:rsidR="00A373A3" w:rsidRPr="00A62AD6" w:rsidRDefault="00A373A3" w:rsidP="00026424">
      <w:pPr>
        <w:spacing w:after="0" w:line="240" w:lineRule="auto"/>
        <w:jc w:val="both"/>
        <w:rPr>
          <w:rFonts w:cs="Tahoma"/>
        </w:rPr>
      </w:pPr>
    </w:p>
    <w:p w:rsidR="00A373A3" w:rsidRPr="00A62AD6" w:rsidRDefault="00A62AD6" w:rsidP="00026424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EZP-271-2/42</w:t>
      </w:r>
      <w:r w:rsidR="000F3915" w:rsidRPr="00A62AD6">
        <w:rPr>
          <w:rFonts w:cs="Tahoma"/>
        </w:rPr>
        <w:t>/2017</w:t>
      </w:r>
      <w:r w:rsidR="00E52AC9">
        <w:rPr>
          <w:rFonts w:cs="Tahoma"/>
        </w:rPr>
        <w:t>/p-2</w:t>
      </w:r>
    </w:p>
    <w:p w:rsidR="00A373A3" w:rsidRPr="00A62AD6" w:rsidRDefault="00A373A3" w:rsidP="00026424">
      <w:pPr>
        <w:pStyle w:val="Lista-kontynuacja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A373A3" w:rsidRDefault="00A373A3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E20F57" w:rsidRDefault="00E20F57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E47FC5" w:rsidRDefault="00E47FC5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E20F57" w:rsidRDefault="00E20F57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E20F57" w:rsidRPr="00026424" w:rsidRDefault="00E20F57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BF4A8F" w:rsidRPr="00E47FC5" w:rsidRDefault="00A373A3" w:rsidP="00BF4A8F">
      <w:pPr>
        <w:rPr>
          <w:b/>
          <w:sz w:val="24"/>
          <w:szCs w:val="24"/>
        </w:rPr>
      </w:pPr>
      <w:r w:rsidRPr="00E47FC5">
        <w:rPr>
          <w:b/>
          <w:sz w:val="24"/>
          <w:szCs w:val="24"/>
        </w:rPr>
        <w:t>dot</w:t>
      </w:r>
      <w:r w:rsidR="00026424" w:rsidRPr="00E47FC5">
        <w:rPr>
          <w:b/>
          <w:sz w:val="24"/>
          <w:szCs w:val="24"/>
        </w:rPr>
        <w:t>yczy :</w:t>
      </w:r>
      <w:r w:rsidR="00026424" w:rsidRPr="00E47FC5">
        <w:rPr>
          <w:rFonts w:ascii="Verdana" w:hAnsi="Verdana"/>
          <w:b/>
          <w:sz w:val="24"/>
          <w:szCs w:val="24"/>
        </w:rPr>
        <w:t xml:space="preserve"> </w:t>
      </w:r>
      <w:r w:rsidR="00026424" w:rsidRPr="00E47FC5">
        <w:rPr>
          <w:b/>
          <w:sz w:val="24"/>
          <w:szCs w:val="24"/>
        </w:rPr>
        <w:t xml:space="preserve">przetargu na zadanie pn. </w:t>
      </w:r>
      <w:r w:rsidR="00BF4A8F" w:rsidRPr="00E47FC5">
        <w:rPr>
          <w:b/>
          <w:sz w:val="24"/>
          <w:szCs w:val="24"/>
        </w:rPr>
        <w:t xml:space="preserve">Dostawa </w:t>
      </w:r>
      <w:r w:rsidR="00582239" w:rsidRPr="00E47FC5">
        <w:rPr>
          <w:b/>
          <w:sz w:val="24"/>
          <w:szCs w:val="24"/>
        </w:rPr>
        <w:t>produktów leczniczych – 16 grup</w:t>
      </w:r>
    </w:p>
    <w:p w:rsidR="00BF4A8F" w:rsidRPr="00E47FC5" w:rsidRDefault="00BF4A8F" w:rsidP="00BF4A8F">
      <w:pPr>
        <w:jc w:val="both"/>
        <w:rPr>
          <w:rFonts w:cs="Arial"/>
          <w:b/>
        </w:rPr>
      </w:pPr>
      <w:r w:rsidRPr="00E47FC5">
        <w:rPr>
          <w:rFonts w:cs="Arial"/>
        </w:rPr>
        <w:t xml:space="preserve">Identyfikator: </w:t>
      </w:r>
      <w:r w:rsidRPr="00E47FC5">
        <w:rPr>
          <w:rFonts w:cs="Arial"/>
          <w:b/>
        </w:rPr>
        <w:t>EZP-271-2/</w:t>
      </w:r>
      <w:r w:rsidR="00582239" w:rsidRPr="00E47FC5">
        <w:rPr>
          <w:rFonts w:cs="Arial"/>
          <w:b/>
        </w:rPr>
        <w:t>42</w:t>
      </w:r>
      <w:r w:rsidR="000F3915" w:rsidRPr="00E47FC5">
        <w:rPr>
          <w:rFonts w:cs="Arial"/>
          <w:b/>
        </w:rPr>
        <w:t>/2017</w:t>
      </w:r>
      <w:r w:rsidRPr="00E47FC5">
        <w:rPr>
          <w:rFonts w:cs="Arial"/>
          <w:b/>
        </w:rPr>
        <w:t xml:space="preserve"> </w:t>
      </w:r>
    </w:p>
    <w:p w:rsidR="00A373A3" w:rsidRDefault="00A373A3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E20F57" w:rsidRDefault="00E20F57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E20F57" w:rsidRPr="00026424" w:rsidRDefault="00E20F57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373A3" w:rsidRPr="00026424" w:rsidRDefault="00A373A3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A25553" w:rsidRPr="00E47FC5" w:rsidRDefault="009E5ECD" w:rsidP="00C0416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związku z zapytaniem </w:t>
      </w:r>
      <w:r w:rsidR="00A373A3" w:rsidRPr="00E47FC5">
        <w:rPr>
          <w:b/>
          <w:sz w:val="24"/>
          <w:szCs w:val="24"/>
        </w:rPr>
        <w:t>W</w:t>
      </w:r>
      <w:r w:rsidR="00E52AC9">
        <w:rPr>
          <w:b/>
          <w:sz w:val="24"/>
          <w:szCs w:val="24"/>
        </w:rPr>
        <w:t>ykonawców</w:t>
      </w:r>
      <w:r w:rsidR="00C04162" w:rsidRPr="00E47FC5">
        <w:rPr>
          <w:b/>
          <w:sz w:val="24"/>
          <w:szCs w:val="24"/>
        </w:rPr>
        <w:t>, Zamawiający wyjaśnia:</w:t>
      </w:r>
    </w:p>
    <w:p w:rsidR="00C04162" w:rsidRPr="00E47FC5" w:rsidRDefault="00C04162" w:rsidP="00C04162">
      <w:pPr>
        <w:spacing w:after="0" w:line="240" w:lineRule="auto"/>
        <w:jc w:val="both"/>
        <w:rPr>
          <w:b/>
          <w:sz w:val="24"/>
          <w:szCs w:val="24"/>
        </w:rPr>
      </w:pPr>
    </w:p>
    <w:p w:rsidR="00A25553" w:rsidRPr="00E47FC5" w:rsidRDefault="00C04162" w:rsidP="00582239">
      <w:pPr>
        <w:jc w:val="both"/>
        <w:rPr>
          <w:sz w:val="24"/>
          <w:szCs w:val="24"/>
        </w:rPr>
      </w:pPr>
      <w:r w:rsidRPr="00E47FC5">
        <w:rPr>
          <w:sz w:val="24"/>
          <w:szCs w:val="24"/>
        </w:rPr>
        <w:t xml:space="preserve">1) </w:t>
      </w:r>
      <w:r w:rsidR="00A25553" w:rsidRPr="00E47FC5">
        <w:rPr>
          <w:sz w:val="24"/>
          <w:szCs w:val="24"/>
        </w:rPr>
        <w:t xml:space="preserve">Czy Zamawiający </w:t>
      </w:r>
      <w:r w:rsidR="00E52AC9">
        <w:rPr>
          <w:sz w:val="24"/>
          <w:szCs w:val="24"/>
        </w:rPr>
        <w:t xml:space="preserve">w </w:t>
      </w:r>
      <w:r w:rsidR="009E5ECD">
        <w:rPr>
          <w:sz w:val="24"/>
          <w:szCs w:val="24"/>
        </w:rPr>
        <w:t>grupie 10 pozycja 1(</w:t>
      </w:r>
      <w:proofErr w:type="spellStart"/>
      <w:r w:rsidR="009E5ECD">
        <w:rPr>
          <w:sz w:val="24"/>
          <w:szCs w:val="24"/>
        </w:rPr>
        <w:t>Sevoriuranum</w:t>
      </w:r>
      <w:proofErr w:type="spellEnd"/>
      <w:r w:rsidR="009E5ECD">
        <w:rPr>
          <w:sz w:val="24"/>
          <w:szCs w:val="24"/>
        </w:rPr>
        <w:t xml:space="preserve"> 250 ml – 850 butelek) poprzez </w:t>
      </w:r>
      <w:r w:rsidR="009E5ECD">
        <w:rPr>
          <w:sz w:val="24"/>
          <w:szCs w:val="24"/>
        </w:rPr>
        <w:br/>
        <w:t xml:space="preserve">      sformułowania „But.250 ml z zamknięciem typu </w:t>
      </w:r>
      <w:proofErr w:type="spellStart"/>
      <w:r w:rsidR="009E5ECD">
        <w:rPr>
          <w:sz w:val="24"/>
          <w:szCs w:val="24"/>
        </w:rPr>
        <w:t>Quick</w:t>
      </w:r>
      <w:proofErr w:type="spellEnd"/>
      <w:r w:rsidR="009E5ECD">
        <w:rPr>
          <w:sz w:val="24"/>
          <w:szCs w:val="24"/>
        </w:rPr>
        <w:t xml:space="preserve">-Fil-Anestetyk wziewny z zawartością </w:t>
      </w:r>
      <w:r w:rsidR="009E5ECD">
        <w:rPr>
          <w:sz w:val="24"/>
          <w:szCs w:val="24"/>
        </w:rPr>
        <w:br/>
        <w:t xml:space="preserve">      wody od 0,03 – 0,1%” ma na myśli i wymaga, aby każda butelka była wyposażona </w:t>
      </w:r>
      <w:r w:rsidR="009E5ECD">
        <w:rPr>
          <w:sz w:val="24"/>
          <w:szCs w:val="24"/>
        </w:rPr>
        <w:br/>
        <w:t xml:space="preserve">      w fabrycznie zamontowany adapter?</w:t>
      </w:r>
    </w:p>
    <w:p w:rsidR="00E20F57" w:rsidRDefault="00C04162" w:rsidP="009E5ECD">
      <w:pPr>
        <w:jc w:val="both"/>
        <w:rPr>
          <w:b/>
          <w:sz w:val="24"/>
          <w:szCs w:val="24"/>
        </w:rPr>
      </w:pPr>
      <w:r w:rsidRPr="00E47FC5">
        <w:rPr>
          <w:b/>
          <w:sz w:val="24"/>
          <w:szCs w:val="24"/>
        </w:rPr>
        <w:t xml:space="preserve">    </w:t>
      </w:r>
      <w:r w:rsidR="007663DF">
        <w:rPr>
          <w:b/>
          <w:sz w:val="24"/>
          <w:szCs w:val="24"/>
        </w:rPr>
        <w:t xml:space="preserve">  </w:t>
      </w:r>
      <w:r w:rsidR="008E081E" w:rsidRPr="00E47FC5">
        <w:rPr>
          <w:b/>
          <w:sz w:val="24"/>
          <w:szCs w:val="24"/>
        </w:rPr>
        <w:t xml:space="preserve">Odpowiedź: </w:t>
      </w:r>
      <w:r w:rsidR="00E52AC9">
        <w:rPr>
          <w:b/>
          <w:sz w:val="24"/>
          <w:szCs w:val="24"/>
        </w:rPr>
        <w:t>Tak, Zamawiający wymaga.</w:t>
      </w:r>
    </w:p>
    <w:p w:rsidR="00E52AC9" w:rsidRDefault="00E52AC9" w:rsidP="009E5ECD">
      <w:pPr>
        <w:jc w:val="both"/>
        <w:rPr>
          <w:sz w:val="24"/>
          <w:szCs w:val="24"/>
        </w:rPr>
      </w:pPr>
      <w:r w:rsidRPr="00E52AC9">
        <w:rPr>
          <w:sz w:val="24"/>
          <w:szCs w:val="24"/>
        </w:rPr>
        <w:t>2) Pytanie nr 1, grupa nr 14, poz. 1,2</w:t>
      </w:r>
    </w:p>
    <w:p w:rsidR="00E52AC9" w:rsidRDefault="007663DF" w:rsidP="009E5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2AC9">
        <w:rPr>
          <w:sz w:val="24"/>
          <w:szCs w:val="24"/>
        </w:rPr>
        <w:t xml:space="preserve">Czy w trosce o uzyskanie najkorzystniejszych warunków zakupu Zamawiający wyrazi zgodę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</w:t>
      </w:r>
      <w:r w:rsidR="00E52AC9">
        <w:rPr>
          <w:sz w:val="24"/>
          <w:szCs w:val="24"/>
        </w:rPr>
        <w:t xml:space="preserve">na zaoferowanie w Grupie nr 14 w pozycji nr 1,2 preparatu o takim samym zastosowaniu </w:t>
      </w:r>
      <w:r>
        <w:rPr>
          <w:sz w:val="24"/>
          <w:szCs w:val="24"/>
        </w:rPr>
        <w:br/>
        <w:t xml:space="preserve">      </w:t>
      </w:r>
      <w:bookmarkStart w:id="0" w:name="_GoBack"/>
      <w:bookmarkEnd w:id="0"/>
      <w:r w:rsidR="00E52AC9">
        <w:rPr>
          <w:sz w:val="24"/>
          <w:szCs w:val="24"/>
        </w:rPr>
        <w:t>klinicznym w opakowaniu typu worek?</w:t>
      </w:r>
    </w:p>
    <w:p w:rsidR="00E52AC9" w:rsidRPr="00E52AC9" w:rsidRDefault="00E52AC9" w:rsidP="009E5E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52AC9">
        <w:rPr>
          <w:b/>
          <w:sz w:val="24"/>
          <w:szCs w:val="24"/>
        </w:rPr>
        <w:t xml:space="preserve">Odpowiedź: Tak, Zamawiający dopuszcza również. </w:t>
      </w:r>
    </w:p>
    <w:p w:rsidR="007F4D63" w:rsidRDefault="007F4D63" w:rsidP="00026424">
      <w:pPr>
        <w:spacing w:after="0" w:line="240" w:lineRule="auto"/>
        <w:jc w:val="both"/>
        <w:rPr>
          <w:sz w:val="24"/>
          <w:szCs w:val="24"/>
        </w:rPr>
      </w:pPr>
    </w:p>
    <w:p w:rsidR="007F4D63" w:rsidRDefault="007F4D63" w:rsidP="00026424">
      <w:pPr>
        <w:spacing w:after="0" w:line="240" w:lineRule="auto"/>
        <w:jc w:val="both"/>
        <w:rPr>
          <w:sz w:val="24"/>
          <w:szCs w:val="24"/>
        </w:rPr>
      </w:pPr>
    </w:p>
    <w:p w:rsidR="00026424" w:rsidRPr="00E47FC5" w:rsidRDefault="00026424" w:rsidP="00026424">
      <w:pPr>
        <w:spacing w:after="0" w:line="240" w:lineRule="auto"/>
        <w:jc w:val="both"/>
        <w:rPr>
          <w:sz w:val="24"/>
          <w:szCs w:val="24"/>
        </w:rPr>
      </w:pPr>
      <w:r w:rsidRPr="00E47FC5">
        <w:rPr>
          <w:sz w:val="24"/>
          <w:szCs w:val="24"/>
        </w:rPr>
        <w:t>Pozostałe zapisy SIWZ pozostają bez zmian</w:t>
      </w:r>
    </w:p>
    <w:p w:rsidR="00026424" w:rsidRPr="00E47FC5" w:rsidRDefault="00026424" w:rsidP="00026424">
      <w:pPr>
        <w:spacing w:after="0" w:line="240" w:lineRule="auto"/>
        <w:jc w:val="both"/>
        <w:rPr>
          <w:sz w:val="24"/>
          <w:szCs w:val="24"/>
        </w:rPr>
      </w:pPr>
      <w:r w:rsidRPr="00E47FC5">
        <w:rPr>
          <w:sz w:val="24"/>
          <w:szCs w:val="24"/>
        </w:rPr>
        <w:t>Niniejsze pismo zostaje zamieszczone na stronie internetowej bip.usdk.pl.</w:t>
      </w:r>
    </w:p>
    <w:p w:rsidR="00833AB4" w:rsidRPr="00E47FC5" w:rsidRDefault="00833AB4" w:rsidP="00026424">
      <w:pPr>
        <w:spacing w:after="0" w:line="240" w:lineRule="auto"/>
        <w:jc w:val="both"/>
        <w:rPr>
          <w:sz w:val="24"/>
          <w:szCs w:val="24"/>
        </w:rPr>
      </w:pPr>
    </w:p>
    <w:p w:rsidR="00833AB4" w:rsidRPr="00B75CCB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3AB4" w:rsidRDefault="00833AB4" w:rsidP="00833AB4">
      <w:pPr>
        <w:tabs>
          <w:tab w:val="left" w:pos="567"/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833AB4" w:rsidRPr="00A62AD6" w:rsidRDefault="00026424" w:rsidP="00A62AD6">
      <w:pPr>
        <w:spacing w:after="0" w:line="240" w:lineRule="auto"/>
        <w:rPr>
          <w:rFonts w:cs="Arial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                    </w:t>
      </w:r>
      <w:r w:rsidR="00311B4C">
        <w:rPr>
          <w:rFonts w:cs="Arial"/>
          <w:sz w:val="16"/>
          <w:szCs w:val="16"/>
        </w:rPr>
        <w:t xml:space="preserve">      </w:t>
      </w:r>
      <w:r w:rsidR="00A62AD6">
        <w:rPr>
          <w:rFonts w:cs="Arial"/>
          <w:sz w:val="16"/>
          <w:szCs w:val="16"/>
        </w:rPr>
        <w:t xml:space="preserve"> </w:t>
      </w:r>
      <w:r w:rsidR="00311B4C">
        <w:rPr>
          <w:rFonts w:cs="Arial"/>
          <w:sz w:val="16"/>
          <w:szCs w:val="16"/>
        </w:rPr>
        <w:t xml:space="preserve">  </w:t>
      </w:r>
      <w:r w:rsidRPr="00026424">
        <w:rPr>
          <w:rFonts w:cs="Arial"/>
          <w:sz w:val="16"/>
          <w:szCs w:val="16"/>
        </w:rPr>
        <w:t xml:space="preserve">      </w:t>
      </w:r>
      <w:r w:rsidR="00A62AD6">
        <w:rPr>
          <w:rFonts w:cs="Arial"/>
        </w:rPr>
        <w:t>Z-ca Dyrektora ds. Lecznictwa</w:t>
      </w:r>
    </w:p>
    <w:p w:rsidR="00026424" w:rsidRPr="00A62AD6" w:rsidRDefault="00A62AD6" w:rsidP="0002642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026424" w:rsidRPr="00A62AD6">
        <w:rPr>
          <w:rFonts w:cs="Arial"/>
        </w:rPr>
        <w:t xml:space="preserve"> Lek. med. Andrzej Bałaga</w:t>
      </w:r>
    </w:p>
    <w:p w:rsidR="00026424" w:rsidRPr="00A62AD6" w:rsidRDefault="00026424" w:rsidP="00026424">
      <w:pPr>
        <w:spacing w:after="0" w:line="240" w:lineRule="auto"/>
        <w:jc w:val="both"/>
        <w:rPr>
          <w:rFonts w:cs="Arial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b/>
          <w:sz w:val="16"/>
          <w:szCs w:val="16"/>
          <w:u w:val="single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A40D61" w:rsidRPr="00026424" w:rsidRDefault="00A40D61" w:rsidP="00026424">
      <w:pPr>
        <w:spacing w:after="0" w:line="240" w:lineRule="auto"/>
        <w:jc w:val="both"/>
        <w:rPr>
          <w:sz w:val="16"/>
          <w:szCs w:val="16"/>
        </w:rPr>
      </w:pPr>
    </w:p>
    <w:sectPr w:rsidR="00A40D61" w:rsidRPr="000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4"/>
    <w:multiLevelType w:val="hybridMultilevel"/>
    <w:tmpl w:val="553A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DE"/>
    <w:multiLevelType w:val="hybridMultilevel"/>
    <w:tmpl w:val="41363580"/>
    <w:lvl w:ilvl="0" w:tplc="88D49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7F2A"/>
    <w:multiLevelType w:val="hybridMultilevel"/>
    <w:tmpl w:val="54C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E6F"/>
    <w:multiLevelType w:val="hybridMultilevel"/>
    <w:tmpl w:val="B6E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3F9"/>
    <w:multiLevelType w:val="hybridMultilevel"/>
    <w:tmpl w:val="6C9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8FC"/>
    <w:multiLevelType w:val="hybridMultilevel"/>
    <w:tmpl w:val="134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7CAE"/>
    <w:multiLevelType w:val="hybridMultilevel"/>
    <w:tmpl w:val="DB725D5C"/>
    <w:lvl w:ilvl="0" w:tplc="C1D804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7D411C"/>
    <w:multiLevelType w:val="hybridMultilevel"/>
    <w:tmpl w:val="017A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026424"/>
    <w:rsid w:val="000653E9"/>
    <w:rsid w:val="00072C3A"/>
    <w:rsid w:val="00090D75"/>
    <w:rsid w:val="000937DD"/>
    <w:rsid w:val="000C7782"/>
    <w:rsid w:val="000C7E1F"/>
    <w:rsid w:val="000F3915"/>
    <w:rsid w:val="00104A22"/>
    <w:rsid w:val="001368A1"/>
    <w:rsid w:val="001934F1"/>
    <w:rsid w:val="001F1936"/>
    <w:rsid w:val="002C3496"/>
    <w:rsid w:val="00311B4C"/>
    <w:rsid w:val="003F08B1"/>
    <w:rsid w:val="003F4460"/>
    <w:rsid w:val="00421530"/>
    <w:rsid w:val="0048000F"/>
    <w:rsid w:val="004D2C27"/>
    <w:rsid w:val="00541B01"/>
    <w:rsid w:val="0057021D"/>
    <w:rsid w:val="00582239"/>
    <w:rsid w:val="005F5454"/>
    <w:rsid w:val="00641206"/>
    <w:rsid w:val="0069351E"/>
    <w:rsid w:val="007663DF"/>
    <w:rsid w:val="0079770E"/>
    <w:rsid w:val="007F4D63"/>
    <w:rsid w:val="00805BC4"/>
    <w:rsid w:val="00833AB4"/>
    <w:rsid w:val="00891A33"/>
    <w:rsid w:val="008E081E"/>
    <w:rsid w:val="008E3FE8"/>
    <w:rsid w:val="00942158"/>
    <w:rsid w:val="00955DE9"/>
    <w:rsid w:val="009A6484"/>
    <w:rsid w:val="009E235E"/>
    <w:rsid w:val="009E5ECD"/>
    <w:rsid w:val="00A25553"/>
    <w:rsid w:val="00A35229"/>
    <w:rsid w:val="00A354DE"/>
    <w:rsid w:val="00A373A3"/>
    <w:rsid w:val="00A40D61"/>
    <w:rsid w:val="00A62AD6"/>
    <w:rsid w:val="00B75CCB"/>
    <w:rsid w:val="00BB1164"/>
    <w:rsid w:val="00BF4A8F"/>
    <w:rsid w:val="00C04162"/>
    <w:rsid w:val="00C13F17"/>
    <w:rsid w:val="00D21337"/>
    <w:rsid w:val="00D24297"/>
    <w:rsid w:val="00E20F57"/>
    <w:rsid w:val="00E2156A"/>
    <w:rsid w:val="00E47FC5"/>
    <w:rsid w:val="00E52AC9"/>
    <w:rsid w:val="00E86D2D"/>
    <w:rsid w:val="00F03983"/>
    <w:rsid w:val="00F25762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D44-22F2-4D08-9DE5-7B7837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27"/>
    <w:pPr>
      <w:ind w:left="720"/>
      <w:contextualSpacing/>
    </w:pPr>
  </w:style>
  <w:style w:type="paragraph" w:styleId="Bezodstpw">
    <w:name w:val="No Spacing"/>
    <w:qFormat/>
    <w:rsid w:val="001368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1368A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368A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1368A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136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7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373A3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A3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373A3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5</cp:revision>
  <cp:lastPrinted>2017-05-16T09:55:00Z</cp:lastPrinted>
  <dcterms:created xsi:type="dcterms:W3CDTF">2017-05-15T07:45:00Z</dcterms:created>
  <dcterms:modified xsi:type="dcterms:W3CDTF">2017-05-16T09:57:00Z</dcterms:modified>
</cp:coreProperties>
</file>