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 xml:space="preserve">26/04/2017    S81    - - Dostawy - Ogłoszenie o zamówieniu - Procedura otwarta  </w:t>
      </w:r>
    </w:p>
    <w:p w:rsidR="00642655" w:rsidRPr="00642655" w:rsidRDefault="00642655" w:rsidP="00642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768129-I." w:history="1">
        <w:r w:rsidRPr="00642655">
          <w:rPr>
            <w:rFonts w:ascii="Times New Roman" w:eastAsia="Times New Roman" w:hAnsi="Times New Roman" w:cs="Times New Roman"/>
            <w:color w:val="0000FF"/>
            <w:sz w:val="24"/>
            <w:szCs w:val="24"/>
            <w:u w:val="single"/>
            <w:lang w:eastAsia="pl-PL"/>
          </w:rPr>
          <w:t>I.</w:t>
        </w:r>
      </w:hyperlink>
    </w:p>
    <w:p w:rsidR="00642655" w:rsidRPr="00642655" w:rsidRDefault="00642655" w:rsidP="00642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768130-II." w:history="1">
        <w:r w:rsidRPr="00642655">
          <w:rPr>
            <w:rFonts w:ascii="Times New Roman" w:eastAsia="Times New Roman" w:hAnsi="Times New Roman" w:cs="Times New Roman"/>
            <w:color w:val="0000FF"/>
            <w:sz w:val="24"/>
            <w:szCs w:val="24"/>
            <w:u w:val="single"/>
            <w:lang w:eastAsia="pl-PL"/>
          </w:rPr>
          <w:t>II.</w:t>
        </w:r>
      </w:hyperlink>
    </w:p>
    <w:p w:rsidR="00642655" w:rsidRPr="00642655" w:rsidRDefault="00642655" w:rsidP="00642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768131-III." w:history="1">
        <w:r w:rsidRPr="00642655">
          <w:rPr>
            <w:rFonts w:ascii="Times New Roman" w:eastAsia="Times New Roman" w:hAnsi="Times New Roman" w:cs="Times New Roman"/>
            <w:color w:val="0000FF"/>
            <w:sz w:val="24"/>
            <w:szCs w:val="24"/>
            <w:u w:val="single"/>
            <w:lang w:eastAsia="pl-PL"/>
          </w:rPr>
          <w:t>III.</w:t>
        </w:r>
      </w:hyperlink>
    </w:p>
    <w:p w:rsidR="00642655" w:rsidRPr="00642655" w:rsidRDefault="00642655" w:rsidP="00642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768132-IV." w:history="1">
        <w:r w:rsidRPr="00642655">
          <w:rPr>
            <w:rFonts w:ascii="Times New Roman" w:eastAsia="Times New Roman" w:hAnsi="Times New Roman" w:cs="Times New Roman"/>
            <w:color w:val="0000FF"/>
            <w:sz w:val="24"/>
            <w:szCs w:val="24"/>
            <w:u w:val="single"/>
            <w:lang w:eastAsia="pl-PL"/>
          </w:rPr>
          <w:t>IV.</w:t>
        </w:r>
      </w:hyperlink>
    </w:p>
    <w:p w:rsidR="00642655" w:rsidRPr="00642655" w:rsidRDefault="00642655" w:rsidP="00642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768133-VI." w:history="1">
        <w:r w:rsidRPr="00642655">
          <w:rPr>
            <w:rFonts w:ascii="Times New Roman" w:eastAsia="Times New Roman" w:hAnsi="Times New Roman" w:cs="Times New Roman"/>
            <w:color w:val="0000FF"/>
            <w:sz w:val="24"/>
            <w:szCs w:val="24"/>
            <w:u w:val="single"/>
            <w:lang w:eastAsia="pl-PL"/>
          </w:rPr>
          <w:t>VI.</w:t>
        </w:r>
      </w:hyperlink>
    </w:p>
    <w:p w:rsidR="00642655" w:rsidRPr="00642655" w:rsidRDefault="00642655" w:rsidP="0064265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42655">
        <w:rPr>
          <w:rFonts w:ascii="Times New Roman" w:eastAsia="Times New Roman" w:hAnsi="Times New Roman" w:cs="Times New Roman"/>
          <w:b/>
          <w:bCs/>
          <w:sz w:val="24"/>
          <w:szCs w:val="24"/>
          <w:lang w:eastAsia="pl-PL"/>
        </w:rPr>
        <w:t>Polska-Kraków: Produkty dla niemowląt</w:t>
      </w:r>
    </w:p>
    <w:p w:rsidR="00642655" w:rsidRPr="00642655" w:rsidRDefault="00642655" w:rsidP="0064265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42655">
        <w:rPr>
          <w:rFonts w:ascii="Times New Roman" w:eastAsia="Times New Roman" w:hAnsi="Times New Roman" w:cs="Times New Roman"/>
          <w:b/>
          <w:bCs/>
          <w:sz w:val="24"/>
          <w:szCs w:val="24"/>
          <w:lang w:eastAsia="pl-PL"/>
        </w:rPr>
        <w:t>2017/S 081-155806</w:t>
      </w:r>
    </w:p>
    <w:p w:rsidR="00642655" w:rsidRPr="00642655" w:rsidRDefault="00642655" w:rsidP="0064265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42655">
        <w:rPr>
          <w:rFonts w:ascii="Times New Roman" w:eastAsia="Times New Roman" w:hAnsi="Times New Roman" w:cs="Times New Roman"/>
          <w:b/>
          <w:bCs/>
          <w:sz w:val="24"/>
          <w:szCs w:val="24"/>
          <w:lang w:eastAsia="pl-PL"/>
        </w:rPr>
        <w:t>Ogłoszenie o zamówieniu</w:t>
      </w:r>
    </w:p>
    <w:p w:rsidR="00642655" w:rsidRPr="00642655" w:rsidRDefault="00642655" w:rsidP="0064265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642655">
        <w:rPr>
          <w:rFonts w:ascii="Times New Roman" w:eastAsia="Times New Roman" w:hAnsi="Times New Roman" w:cs="Times New Roman"/>
          <w:b/>
          <w:bCs/>
          <w:sz w:val="24"/>
          <w:szCs w:val="24"/>
          <w:lang w:eastAsia="pl-PL"/>
        </w:rPr>
        <w:t>Dostawy</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Dyrektywa 2014/24/UE</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Sekcja I: Instytucja zamawiająca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I.1)</w:t>
      </w:r>
      <w:r w:rsidRPr="00642655">
        <w:rPr>
          <w:rFonts w:ascii="Times New Roman" w:eastAsia="Times New Roman" w:hAnsi="Times New Roman" w:cs="Times New Roman"/>
          <w:b/>
          <w:bCs/>
          <w:color w:val="000000"/>
          <w:sz w:val="24"/>
          <w:szCs w:val="24"/>
          <w:lang w:eastAsia="pl-PL"/>
        </w:rPr>
        <w:t>Nazwa i adresy</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Uniwersytecki Szpital Dziecięcy w Krakowie</w:t>
      </w:r>
      <w:r w:rsidRPr="00642655">
        <w:rPr>
          <w:rFonts w:ascii="Times New Roman" w:eastAsia="Times New Roman" w:hAnsi="Times New Roman" w:cs="Times New Roman"/>
          <w:color w:val="000000"/>
          <w:sz w:val="24"/>
          <w:szCs w:val="24"/>
          <w:lang w:eastAsia="pl-PL"/>
        </w:rPr>
        <w:br/>
        <w:t>0000039390</w:t>
      </w:r>
      <w:r w:rsidRPr="00642655">
        <w:rPr>
          <w:rFonts w:ascii="Times New Roman" w:eastAsia="Times New Roman" w:hAnsi="Times New Roman" w:cs="Times New Roman"/>
          <w:color w:val="000000"/>
          <w:sz w:val="24"/>
          <w:szCs w:val="24"/>
          <w:lang w:eastAsia="pl-PL"/>
        </w:rPr>
        <w:br/>
        <w:t>ul. Wielicka 265</w:t>
      </w:r>
      <w:r w:rsidRPr="00642655">
        <w:rPr>
          <w:rFonts w:ascii="Times New Roman" w:eastAsia="Times New Roman" w:hAnsi="Times New Roman" w:cs="Times New Roman"/>
          <w:color w:val="000000"/>
          <w:sz w:val="24"/>
          <w:szCs w:val="24"/>
          <w:lang w:eastAsia="pl-PL"/>
        </w:rPr>
        <w:br/>
        <w:t>Kraków</w:t>
      </w:r>
      <w:r w:rsidRPr="00642655">
        <w:rPr>
          <w:rFonts w:ascii="Times New Roman" w:eastAsia="Times New Roman" w:hAnsi="Times New Roman" w:cs="Times New Roman"/>
          <w:color w:val="000000"/>
          <w:sz w:val="24"/>
          <w:szCs w:val="24"/>
          <w:lang w:eastAsia="pl-PL"/>
        </w:rPr>
        <w:br/>
        <w:t>30-663</w:t>
      </w:r>
      <w:r w:rsidRPr="00642655">
        <w:rPr>
          <w:rFonts w:ascii="Times New Roman" w:eastAsia="Times New Roman" w:hAnsi="Times New Roman" w:cs="Times New Roman"/>
          <w:color w:val="000000"/>
          <w:sz w:val="24"/>
          <w:szCs w:val="24"/>
          <w:lang w:eastAsia="pl-PL"/>
        </w:rPr>
        <w:br/>
        <w:t>Polska</w:t>
      </w:r>
      <w:r w:rsidRPr="00642655">
        <w:rPr>
          <w:rFonts w:ascii="Times New Roman" w:eastAsia="Times New Roman" w:hAnsi="Times New Roman" w:cs="Times New Roman"/>
          <w:color w:val="000000"/>
          <w:sz w:val="24"/>
          <w:szCs w:val="24"/>
          <w:lang w:eastAsia="pl-PL"/>
        </w:rPr>
        <w:br/>
        <w:t>Osoba do kontaktów: Sekcja ds. Zamówień Publicznych</w:t>
      </w:r>
      <w:r w:rsidRPr="00642655">
        <w:rPr>
          <w:rFonts w:ascii="Times New Roman" w:eastAsia="Times New Roman" w:hAnsi="Times New Roman" w:cs="Times New Roman"/>
          <w:color w:val="000000"/>
          <w:sz w:val="24"/>
          <w:szCs w:val="24"/>
          <w:lang w:eastAsia="pl-PL"/>
        </w:rPr>
        <w:br/>
        <w:t>Tel.: +48 126583979</w:t>
      </w:r>
      <w:r w:rsidRPr="00642655">
        <w:rPr>
          <w:rFonts w:ascii="Times New Roman" w:eastAsia="Times New Roman" w:hAnsi="Times New Roman" w:cs="Times New Roman"/>
          <w:color w:val="000000"/>
          <w:sz w:val="24"/>
          <w:szCs w:val="24"/>
          <w:lang w:eastAsia="pl-PL"/>
        </w:rPr>
        <w:br/>
        <w:t xml:space="preserve">E-mail: </w:t>
      </w:r>
      <w:hyperlink r:id="rId10" w:history="1">
        <w:r w:rsidRPr="00642655">
          <w:rPr>
            <w:rFonts w:ascii="Times New Roman" w:eastAsia="Times New Roman" w:hAnsi="Times New Roman" w:cs="Times New Roman"/>
            <w:color w:val="0000FF"/>
            <w:sz w:val="24"/>
            <w:szCs w:val="24"/>
            <w:u w:val="single"/>
            <w:lang w:eastAsia="pl-PL"/>
          </w:rPr>
          <w:t>zp@usdk.pl</w:t>
        </w:r>
      </w:hyperlink>
      <w:r w:rsidRPr="00642655">
        <w:rPr>
          <w:rFonts w:ascii="Times New Roman" w:eastAsia="Times New Roman" w:hAnsi="Times New Roman" w:cs="Times New Roman"/>
          <w:color w:val="000000"/>
          <w:sz w:val="24"/>
          <w:szCs w:val="24"/>
          <w:lang w:eastAsia="pl-PL"/>
        </w:rPr>
        <w:br/>
        <w:t>Faks: +48 126581081</w:t>
      </w:r>
      <w:r w:rsidRPr="00642655">
        <w:rPr>
          <w:rFonts w:ascii="Times New Roman" w:eastAsia="Times New Roman" w:hAnsi="Times New Roman" w:cs="Times New Roman"/>
          <w:color w:val="000000"/>
          <w:sz w:val="24"/>
          <w:szCs w:val="24"/>
          <w:lang w:eastAsia="pl-PL"/>
        </w:rPr>
        <w:br/>
        <w:t>Kod NUTS: PL213</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b/>
          <w:bCs/>
          <w:color w:val="000000"/>
          <w:sz w:val="24"/>
          <w:szCs w:val="24"/>
          <w:lang w:eastAsia="pl-PL"/>
        </w:rPr>
        <w:t>Adresy internetowe:</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Główny adres: </w:t>
      </w:r>
      <w:hyperlink r:id="rId11" w:tgtFrame="_blank" w:history="1">
        <w:r w:rsidRPr="00642655">
          <w:rPr>
            <w:rFonts w:ascii="Times New Roman" w:eastAsia="Times New Roman" w:hAnsi="Times New Roman" w:cs="Times New Roman"/>
            <w:color w:val="0000FF"/>
            <w:sz w:val="24"/>
            <w:szCs w:val="24"/>
            <w:u w:val="single"/>
            <w:lang w:eastAsia="pl-PL"/>
          </w:rPr>
          <w:t>http://www.szpitalzdrowia.pl/o-szpitalu/zamowienia-publiczne-i-bip/</w:t>
        </w:r>
      </w:hyperlink>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I.2)</w:t>
      </w:r>
      <w:r w:rsidRPr="00642655">
        <w:rPr>
          <w:rFonts w:ascii="Times New Roman" w:eastAsia="Times New Roman" w:hAnsi="Times New Roman" w:cs="Times New Roman"/>
          <w:b/>
          <w:bCs/>
          <w:color w:val="000000"/>
          <w:sz w:val="24"/>
          <w:szCs w:val="24"/>
          <w:lang w:eastAsia="pl-PL"/>
        </w:rPr>
        <w:t>Wspólne zamówienie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I.3)</w:t>
      </w:r>
      <w:r w:rsidRPr="00642655">
        <w:rPr>
          <w:rFonts w:ascii="Times New Roman" w:eastAsia="Times New Roman" w:hAnsi="Times New Roman" w:cs="Times New Roman"/>
          <w:b/>
          <w:bCs/>
          <w:color w:val="000000"/>
          <w:sz w:val="24"/>
          <w:szCs w:val="24"/>
          <w:lang w:eastAsia="pl-PL"/>
        </w:rPr>
        <w:t>Komunikacja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642655">
          <w:rPr>
            <w:rFonts w:ascii="Times New Roman" w:eastAsia="Times New Roman" w:hAnsi="Times New Roman" w:cs="Times New Roman"/>
            <w:color w:val="0000FF"/>
            <w:sz w:val="24"/>
            <w:szCs w:val="24"/>
            <w:u w:val="single"/>
            <w:lang w:eastAsia="pl-PL"/>
          </w:rPr>
          <w:t>http://www.szpitalzdrowia.pl/o-szpitalu/zamowienia-publiczne-i-bip/</w:t>
        </w:r>
      </w:hyperlink>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Więcej informacji można uzyskać pod adresem podanym powyżej</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Oferty lub wnioski o dopuszczenie do udziału w postępowaniu należy przesyłać na następujący adres: </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Uniwersytecki Szpital Dziecięcy w Krakowie</w:t>
      </w:r>
      <w:r w:rsidRPr="00642655">
        <w:rPr>
          <w:rFonts w:ascii="Times New Roman" w:eastAsia="Times New Roman" w:hAnsi="Times New Roman" w:cs="Times New Roman"/>
          <w:color w:val="000000"/>
          <w:sz w:val="24"/>
          <w:szCs w:val="24"/>
          <w:lang w:eastAsia="pl-PL"/>
        </w:rPr>
        <w:br/>
        <w:t>0000039390</w:t>
      </w:r>
      <w:r w:rsidRPr="00642655">
        <w:rPr>
          <w:rFonts w:ascii="Times New Roman" w:eastAsia="Times New Roman" w:hAnsi="Times New Roman" w:cs="Times New Roman"/>
          <w:color w:val="000000"/>
          <w:sz w:val="24"/>
          <w:szCs w:val="24"/>
          <w:lang w:eastAsia="pl-PL"/>
        </w:rPr>
        <w:br/>
        <w:t>ul. Wielicka 265</w:t>
      </w:r>
      <w:r w:rsidRPr="00642655">
        <w:rPr>
          <w:rFonts w:ascii="Times New Roman" w:eastAsia="Times New Roman" w:hAnsi="Times New Roman" w:cs="Times New Roman"/>
          <w:color w:val="000000"/>
          <w:sz w:val="24"/>
          <w:szCs w:val="24"/>
          <w:lang w:eastAsia="pl-PL"/>
        </w:rPr>
        <w:br/>
        <w:t>Kraków</w:t>
      </w:r>
      <w:r w:rsidRPr="00642655">
        <w:rPr>
          <w:rFonts w:ascii="Times New Roman" w:eastAsia="Times New Roman" w:hAnsi="Times New Roman" w:cs="Times New Roman"/>
          <w:color w:val="000000"/>
          <w:sz w:val="24"/>
          <w:szCs w:val="24"/>
          <w:lang w:eastAsia="pl-PL"/>
        </w:rPr>
        <w:br/>
        <w:t>30-663</w:t>
      </w:r>
      <w:r w:rsidRPr="00642655">
        <w:rPr>
          <w:rFonts w:ascii="Times New Roman" w:eastAsia="Times New Roman" w:hAnsi="Times New Roman" w:cs="Times New Roman"/>
          <w:color w:val="000000"/>
          <w:sz w:val="24"/>
          <w:szCs w:val="24"/>
          <w:lang w:eastAsia="pl-PL"/>
        </w:rPr>
        <w:br/>
        <w:t>Polska</w:t>
      </w:r>
      <w:r w:rsidRPr="00642655">
        <w:rPr>
          <w:rFonts w:ascii="Times New Roman" w:eastAsia="Times New Roman" w:hAnsi="Times New Roman" w:cs="Times New Roman"/>
          <w:color w:val="000000"/>
          <w:sz w:val="24"/>
          <w:szCs w:val="24"/>
          <w:lang w:eastAsia="pl-PL"/>
        </w:rPr>
        <w:br/>
      </w:r>
      <w:r w:rsidRPr="00642655">
        <w:rPr>
          <w:rFonts w:ascii="Times New Roman" w:eastAsia="Times New Roman" w:hAnsi="Times New Roman" w:cs="Times New Roman"/>
          <w:color w:val="000000"/>
          <w:sz w:val="24"/>
          <w:szCs w:val="24"/>
          <w:lang w:eastAsia="pl-PL"/>
        </w:rPr>
        <w:lastRenderedPageBreak/>
        <w:t>Osoba do kontaktów: Magdalena Scisło</w:t>
      </w:r>
      <w:r w:rsidRPr="00642655">
        <w:rPr>
          <w:rFonts w:ascii="Times New Roman" w:eastAsia="Times New Roman" w:hAnsi="Times New Roman" w:cs="Times New Roman"/>
          <w:color w:val="000000"/>
          <w:sz w:val="24"/>
          <w:szCs w:val="24"/>
          <w:lang w:eastAsia="pl-PL"/>
        </w:rPr>
        <w:br/>
        <w:t>Tel.: +48 126583979</w:t>
      </w:r>
      <w:r w:rsidRPr="00642655">
        <w:rPr>
          <w:rFonts w:ascii="Times New Roman" w:eastAsia="Times New Roman" w:hAnsi="Times New Roman" w:cs="Times New Roman"/>
          <w:color w:val="000000"/>
          <w:sz w:val="24"/>
          <w:szCs w:val="24"/>
          <w:lang w:eastAsia="pl-PL"/>
        </w:rPr>
        <w:br/>
        <w:t xml:space="preserve">E-mail: </w:t>
      </w:r>
      <w:hyperlink r:id="rId13" w:history="1">
        <w:r w:rsidRPr="00642655">
          <w:rPr>
            <w:rFonts w:ascii="Times New Roman" w:eastAsia="Times New Roman" w:hAnsi="Times New Roman" w:cs="Times New Roman"/>
            <w:color w:val="0000FF"/>
            <w:sz w:val="24"/>
            <w:szCs w:val="24"/>
            <w:u w:val="single"/>
            <w:lang w:eastAsia="pl-PL"/>
          </w:rPr>
          <w:t>zp@usdk.pl</w:t>
        </w:r>
      </w:hyperlink>
      <w:r w:rsidRPr="00642655">
        <w:rPr>
          <w:rFonts w:ascii="Times New Roman" w:eastAsia="Times New Roman" w:hAnsi="Times New Roman" w:cs="Times New Roman"/>
          <w:color w:val="000000"/>
          <w:sz w:val="24"/>
          <w:szCs w:val="24"/>
          <w:lang w:eastAsia="pl-PL"/>
        </w:rPr>
        <w:br/>
        <w:t>Faks: +48 126581081</w:t>
      </w:r>
      <w:r w:rsidRPr="00642655">
        <w:rPr>
          <w:rFonts w:ascii="Times New Roman" w:eastAsia="Times New Roman" w:hAnsi="Times New Roman" w:cs="Times New Roman"/>
          <w:color w:val="000000"/>
          <w:sz w:val="24"/>
          <w:szCs w:val="24"/>
          <w:lang w:eastAsia="pl-PL"/>
        </w:rPr>
        <w:br/>
        <w:t>Kod NUTS: PL213</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b/>
          <w:bCs/>
          <w:color w:val="000000"/>
          <w:sz w:val="24"/>
          <w:szCs w:val="24"/>
          <w:lang w:eastAsia="pl-PL"/>
        </w:rPr>
        <w:t>Adresy internetowe:</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Główny adres: </w:t>
      </w:r>
      <w:hyperlink r:id="rId14" w:tgtFrame="_blank" w:history="1">
        <w:r w:rsidRPr="00642655">
          <w:rPr>
            <w:rFonts w:ascii="Times New Roman" w:eastAsia="Times New Roman" w:hAnsi="Times New Roman" w:cs="Times New Roman"/>
            <w:color w:val="0000FF"/>
            <w:sz w:val="24"/>
            <w:szCs w:val="24"/>
            <w:u w:val="single"/>
            <w:lang w:eastAsia="pl-PL"/>
          </w:rPr>
          <w:t>http://www.szpitalzdrowia.pl/o-szpitalu/zamowienia-publiczne-i-bip/</w:t>
        </w:r>
      </w:hyperlink>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I.4)</w:t>
      </w:r>
      <w:r w:rsidRPr="00642655">
        <w:rPr>
          <w:rFonts w:ascii="Times New Roman" w:eastAsia="Times New Roman" w:hAnsi="Times New Roman" w:cs="Times New Roman"/>
          <w:b/>
          <w:bCs/>
          <w:color w:val="000000"/>
          <w:sz w:val="24"/>
          <w:szCs w:val="24"/>
          <w:lang w:eastAsia="pl-PL"/>
        </w:rPr>
        <w:t>Rodzaj instytucji zamawiającej</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Podmiot prawa publicznego</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I.5)</w:t>
      </w:r>
      <w:r w:rsidRPr="00642655">
        <w:rPr>
          <w:rFonts w:ascii="Times New Roman" w:eastAsia="Times New Roman" w:hAnsi="Times New Roman" w:cs="Times New Roman"/>
          <w:b/>
          <w:bCs/>
          <w:color w:val="000000"/>
          <w:sz w:val="24"/>
          <w:szCs w:val="24"/>
          <w:lang w:eastAsia="pl-PL"/>
        </w:rPr>
        <w:t>Główny przedmiot działalności</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Zdrowie</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Sekcja II: Przedmiot</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w:t>
      </w:r>
      <w:r w:rsidRPr="00642655">
        <w:rPr>
          <w:rFonts w:ascii="Times New Roman" w:eastAsia="Times New Roman" w:hAnsi="Times New Roman" w:cs="Times New Roman"/>
          <w:b/>
          <w:bCs/>
          <w:color w:val="000000"/>
          <w:sz w:val="24"/>
          <w:szCs w:val="24"/>
          <w:lang w:eastAsia="pl-PL"/>
        </w:rPr>
        <w:t>Wielkość lub zakres zamówienia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II.1.1)</w:t>
      </w:r>
      <w:r w:rsidRPr="00642655">
        <w:rPr>
          <w:rFonts w:ascii="Times New Roman" w:eastAsia="Times New Roman" w:hAnsi="Times New Roman" w:cs="Times New Roman"/>
          <w:b/>
          <w:bCs/>
          <w:color w:val="000000"/>
          <w:sz w:val="24"/>
          <w:szCs w:val="24"/>
          <w:lang w:eastAsia="pl-PL"/>
        </w:rPr>
        <w:t>Nazwa:</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Dostawa butelek i smoczków wraz z dzierżawą konwektorowego podgrzewacza pokarmów dla niemowląt.</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Numer referencyjny: EZP-271-2-38/2017</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II.1.2)</w:t>
      </w:r>
      <w:r w:rsidRPr="00642655">
        <w:rPr>
          <w:rFonts w:ascii="Times New Roman" w:eastAsia="Times New Roman" w:hAnsi="Times New Roman" w:cs="Times New Roman"/>
          <w:b/>
          <w:bCs/>
          <w:color w:val="000000"/>
          <w:sz w:val="24"/>
          <w:szCs w:val="24"/>
          <w:lang w:eastAsia="pl-PL"/>
        </w:rPr>
        <w:t>Główny kod CPV</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15884000</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II.1.3)</w:t>
      </w:r>
      <w:r w:rsidRPr="00642655">
        <w:rPr>
          <w:rFonts w:ascii="Times New Roman" w:eastAsia="Times New Roman" w:hAnsi="Times New Roman" w:cs="Times New Roman"/>
          <w:b/>
          <w:bCs/>
          <w:color w:val="000000"/>
          <w:sz w:val="24"/>
          <w:szCs w:val="24"/>
          <w:lang w:eastAsia="pl-PL"/>
        </w:rPr>
        <w:t>Rodzaj zamówienia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Dostawy</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II.1.4)</w:t>
      </w:r>
      <w:r w:rsidRPr="00642655">
        <w:rPr>
          <w:rFonts w:ascii="Times New Roman" w:eastAsia="Times New Roman" w:hAnsi="Times New Roman" w:cs="Times New Roman"/>
          <w:b/>
          <w:bCs/>
          <w:color w:val="000000"/>
          <w:sz w:val="24"/>
          <w:szCs w:val="24"/>
          <w:lang w:eastAsia="pl-PL"/>
        </w:rPr>
        <w:t>Krótki opis:</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Dostawa butelek i smoczków wraz z dzierżawą konwektorowego podgrzewacza pokarmów dla niemowląt. Szczegółowy zakres oraz przewidywane ilości zawarto w dokumentach zamówienia.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II.1.5)</w:t>
      </w:r>
      <w:r w:rsidRPr="00642655">
        <w:rPr>
          <w:rFonts w:ascii="Times New Roman" w:eastAsia="Times New Roman" w:hAnsi="Times New Roman" w:cs="Times New Roman"/>
          <w:b/>
          <w:bCs/>
          <w:color w:val="000000"/>
          <w:sz w:val="24"/>
          <w:szCs w:val="24"/>
          <w:lang w:eastAsia="pl-PL"/>
        </w:rPr>
        <w:t>Szacunkowa całkowita wartość</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Wartość bez VAT: 628 010.00 PLN</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II.1.6)</w:t>
      </w:r>
      <w:r w:rsidRPr="00642655">
        <w:rPr>
          <w:rFonts w:ascii="Times New Roman" w:eastAsia="Times New Roman" w:hAnsi="Times New Roman" w:cs="Times New Roman"/>
          <w:b/>
          <w:bCs/>
          <w:color w:val="000000"/>
          <w:sz w:val="24"/>
          <w:szCs w:val="24"/>
          <w:lang w:eastAsia="pl-PL"/>
        </w:rPr>
        <w:t>Informacje o częściach</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To zamówienie podzielone jest na części: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w:t>
      </w:r>
      <w:r w:rsidRPr="00642655">
        <w:rPr>
          <w:rFonts w:ascii="Times New Roman" w:eastAsia="Times New Roman" w:hAnsi="Times New Roman" w:cs="Times New Roman"/>
          <w:b/>
          <w:bCs/>
          <w:color w:val="000000"/>
          <w:sz w:val="24"/>
          <w:szCs w:val="24"/>
          <w:lang w:eastAsia="pl-PL"/>
        </w:rPr>
        <w:t>Opis</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II.2.1)</w:t>
      </w:r>
      <w:r w:rsidRPr="00642655">
        <w:rPr>
          <w:rFonts w:ascii="Times New Roman" w:eastAsia="Times New Roman" w:hAnsi="Times New Roman" w:cs="Times New Roman"/>
          <w:b/>
          <w:bCs/>
          <w:color w:val="000000"/>
          <w:sz w:val="24"/>
          <w:szCs w:val="24"/>
          <w:lang w:eastAsia="pl-PL"/>
        </w:rPr>
        <w:t>Nazwa: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II.2.2)</w:t>
      </w:r>
      <w:r w:rsidRPr="00642655">
        <w:rPr>
          <w:rFonts w:ascii="Times New Roman" w:eastAsia="Times New Roman" w:hAnsi="Times New Roman" w:cs="Times New Roman"/>
          <w:b/>
          <w:bCs/>
          <w:color w:val="000000"/>
          <w:sz w:val="24"/>
          <w:szCs w:val="24"/>
          <w:lang w:eastAsia="pl-PL"/>
        </w:rPr>
        <w:t>Dodatkowy kod lub kody CPV</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33711770</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39715100</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39225710</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II.2.3)</w:t>
      </w:r>
      <w:r w:rsidRPr="00642655">
        <w:rPr>
          <w:rFonts w:ascii="Times New Roman" w:eastAsia="Times New Roman" w:hAnsi="Times New Roman" w:cs="Times New Roman"/>
          <w:b/>
          <w:bCs/>
          <w:color w:val="000000"/>
          <w:sz w:val="24"/>
          <w:szCs w:val="24"/>
          <w:lang w:eastAsia="pl-PL"/>
        </w:rPr>
        <w:t>Miejsce świadczenia usług</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Kod NUTS: PL213</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Główne miejsce lub lokalizacja realizacji: </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Uniwersytecki Szpital Dziecięcy w Krakowie, ul. Wielicka 265, 30-663 Kraków.</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lastRenderedPageBreak/>
        <w:t>II.2.4)</w:t>
      </w:r>
      <w:r w:rsidRPr="00642655">
        <w:rPr>
          <w:rFonts w:ascii="Times New Roman" w:eastAsia="Times New Roman" w:hAnsi="Times New Roman" w:cs="Times New Roman"/>
          <w:b/>
          <w:bCs/>
          <w:color w:val="000000"/>
          <w:sz w:val="24"/>
          <w:szCs w:val="24"/>
          <w:lang w:eastAsia="pl-PL"/>
        </w:rPr>
        <w:t>Opis zamówienia:</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Dostawa butelek i smoczków wraz z dzierżawą konwektorowego podgrzewacza pokarmów dla niemowląt. Szczegółowy zakres oraz przewidywane ilości zawarto w dokumentach zamówienia.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II.2.5)</w:t>
      </w:r>
      <w:r w:rsidRPr="00642655">
        <w:rPr>
          <w:rFonts w:ascii="Times New Roman" w:eastAsia="Times New Roman" w:hAnsi="Times New Roman" w:cs="Times New Roman"/>
          <w:b/>
          <w:bCs/>
          <w:color w:val="000000"/>
          <w:sz w:val="24"/>
          <w:szCs w:val="24"/>
          <w:lang w:eastAsia="pl-PL"/>
        </w:rPr>
        <w:t>Kryteria udzielenia zamówienia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Kryteria określone poniżej</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Kryterium jakości - Nazwa: Okres długości sterylności produktów – dotyczy pozycji 1-10, 16-18, 21-30, gwarancja na wielokrotność procesu sterylizji do ponownego użytku – dotyczy pozycji 11-15, 19-20, 31-35 / Waga: 40</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Cena - Waga: 60</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II.2.6)</w:t>
      </w:r>
      <w:r w:rsidRPr="00642655">
        <w:rPr>
          <w:rFonts w:ascii="Times New Roman" w:eastAsia="Times New Roman" w:hAnsi="Times New Roman" w:cs="Times New Roman"/>
          <w:b/>
          <w:bCs/>
          <w:color w:val="000000"/>
          <w:sz w:val="24"/>
          <w:szCs w:val="24"/>
          <w:lang w:eastAsia="pl-PL"/>
        </w:rPr>
        <w:t>Szacunkowa wartość</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Wartość bez VAT: 628 010.00 PLN</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II.2.7)</w:t>
      </w:r>
      <w:r w:rsidRPr="00642655">
        <w:rPr>
          <w:rFonts w:ascii="Times New Roman" w:eastAsia="Times New Roman" w:hAnsi="Times New Roman" w:cs="Times New Roman"/>
          <w:b/>
          <w:bCs/>
          <w:color w:val="000000"/>
          <w:sz w:val="24"/>
          <w:szCs w:val="24"/>
          <w:lang w:eastAsia="pl-PL"/>
        </w:rPr>
        <w:t>Okres obowiązywania zamówienia, umowy ramowej lub dynamicznego systemu zakupów</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Okres w miesiącach: 36</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Niniejsze zamówienie podlega wznowieniu: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II.2.10)</w:t>
      </w:r>
      <w:r w:rsidRPr="00642655">
        <w:rPr>
          <w:rFonts w:ascii="Times New Roman" w:eastAsia="Times New Roman" w:hAnsi="Times New Roman" w:cs="Times New Roman"/>
          <w:b/>
          <w:bCs/>
          <w:color w:val="000000"/>
          <w:sz w:val="24"/>
          <w:szCs w:val="24"/>
          <w:lang w:eastAsia="pl-PL"/>
        </w:rPr>
        <w:t>Informacje o ofertach wariantowych</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Dopuszcza się składanie ofert wariantowych: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II.2.11)</w:t>
      </w:r>
      <w:r w:rsidRPr="00642655">
        <w:rPr>
          <w:rFonts w:ascii="Times New Roman" w:eastAsia="Times New Roman" w:hAnsi="Times New Roman" w:cs="Times New Roman"/>
          <w:b/>
          <w:bCs/>
          <w:color w:val="000000"/>
          <w:sz w:val="24"/>
          <w:szCs w:val="24"/>
          <w:lang w:eastAsia="pl-PL"/>
        </w:rPr>
        <w:t>Informacje o opcjach</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Opcje: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II.2.12)</w:t>
      </w:r>
      <w:r w:rsidRPr="00642655">
        <w:rPr>
          <w:rFonts w:ascii="Times New Roman" w:eastAsia="Times New Roman" w:hAnsi="Times New Roman" w:cs="Times New Roman"/>
          <w:b/>
          <w:bCs/>
          <w:color w:val="000000"/>
          <w:sz w:val="24"/>
          <w:szCs w:val="24"/>
          <w:lang w:eastAsia="pl-PL"/>
        </w:rPr>
        <w:t>Informacje na temat katalogów elektronicznych</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II.2.13)</w:t>
      </w:r>
      <w:r w:rsidRPr="00642655">
        <w:rPr>
          <w:rFonts w:ascii="Times New Roman" w:eastAsia="Times New Roman" w:hAnsi="Times New Roman" w:cs="Times New Roman"/>
          <w:b/>
          <w:bCs/>
          <w:color w:val="000000"/>
          <w:sz w:val="24"/>
          <w:szCs w:val="24"/>
          <w:lang w:eastAsia="pl-PL"/>
        </w:rPr>
        <w:t>Informacje o funduszach Unii Europejskiej</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Zamówienie dotyczy projektu/programu finansowanego ze środków Unii Europejskiej: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II.2.14)</w:t>
      </w:r>
      <w:r w:rsidRPr="00642655">
        <w:rPr>
          <w:rFonts w:ascii="Times New Roman" w:eastAsia="Times New Roman" w:hAnsi="Times New Roman" w:cs="Times New Roman"/>
          <w:b/>
          <w:bCs/>
          <w:color w:val="000000"/>
          <w:sz w:val="24"/>
          <w:szCs w:val="24"/>
          <w:lang w:eastAsia="pl-PL"/>
        </w:rPr>
        <w:t>Informacje dodatkowe</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Zamawiający wymaga wniesienia wadium w wysokości 18 840 PLN, słownie: osiemnaście tysięcy osiemset czterdzieści złotych 00/100.</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Sekcja III: Informacje o charakterze prawnym, ekonomicznym, finansowym i technicznym</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III.1)</w:t>
      </w:r>
      <w:r w:rsidRPr="00642655">
        <w:rPr>
          <w:rFonts w:ascii="Times New Roman" w:eastAsia="Times New Roman" w:hAnsi="Times New Roman" w:cs="Times New Roman"/>
          <w:b/>
          <w:bCs/>
          <w:color w:val="000000"/>
          <w:sz w:val="24"/>
          <w:szCs w:val="24"/>
          <w:lang w:eastAsia="pl-PL"/>
        </w:rPr>
        <w:t>Warunki udziału</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III.1.1)</w:t>
      </w:r>
      <w:r w:rsidRPr="00642655">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Wykaz i krótki opis warunków: </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Zamawiający nie ustanawia minimalnych wymagań w powyższym zakresie.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III.1.2)</w:t>
      </w:r>
      <w:r w:rsidRPr="00642655">
        <w:rPr>
          <w:rFonts w:ascii="Times New Roman" w:eastAsia="Times New Roman" w:hAnsi="Times New Roman" w:cs="Times New Roman"/>
          <w:b/>
          <w:bCs/>
          <w:color w:val="000000"/>
          <w:sz w:val="24"/>
          <w:szCs w:val="24"/>
          <w:lang w:eastAsia="pl-PL"/>
        </w:rPr>
        <w:t>Sytuacja ekonomiczna i finansowa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Wykaz i krótki opis kryteriów kwalifikacji: </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Zamawiający nie ustanawia minimalnych wymagań w powyższym zakresie.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III.1.3)</w:t>
      </w:r>
      <w:r w:rsidRPr="00642655">
        <w:rPr>
          <w:rFonts w:ascii="Times New Roman" w:eastAsia="Times New Roman" w:hAnsi="Times New Roman" w:cs="Times New Roman"/>
          <w:b/>
          <w:bCs/>
          <w:color w:val="000000"/>
          <w:sz w:val="24"/>
          <w:szCs w:val="24"/>
          <w:lang w:eastAsia="pl-PL"/>
        </w:rPr>
        <w:t>Zdolność techniczna i kwalifikacje zawodowe</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Wykaz i krótki opis kryteriów kwalifikacji: </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Zamawiający nie ustanawia minimalnych wymagań w powyższym zakresie.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III.1.5)</w:t>
      </w:r>
      <w:r w:rsidRPr="00642655">
        <w:rPr>
          <w:rFonts w:ascii="Times New Roman" w:eastAsia="Times New Roman" w:hAnsi="Times New Roman" w:cs="Times New Roman"/>
          <w:b/>
          <w:bCs/>
          <w:color w:val="000000"/>
          <w:sz w:val="24"/>
          <w:szCs w:val="24"/>
          <w:lang w:eastAsia="pl-PL"/>
        </w:rPr>
        <w:t>Informacje o zamówieniach zastrzeżonych</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lastRenderedPageBreak/>
        <w:t>III.2)</w:t>
      </w:r>
      <w:r w:rsidRPr="00642655">
        <w:rPr>
          <w:rFonts w:ascii="Times New Roman" w:eastAsia="Times New Roman" w:hAnsi="Times New Roman" w:cs="Times New Roman"/>
          <w:b/>
          <w:bCs/>
          <w:color w:val="000000"/>
          <w:sz w:val="24"/>
          <w:szCs w:val="24"/>
          <w:lang w:eastAsia="pl-PL"/>
        </w:rPr>
        <w:t>Warunki dotyczące zamówienia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III.2.2)</w:t>
      </w:r>
      <w:r w:rsidRPr="00642655">
        <w:rPr>
          <w:rFonts w:ascii="Times New Roman" w:eastAsia="Times New Roman" w:hAnsi="Times New Roman" w:cs="Times New Roman"/>
          <w:b/>
          <w:bCs/>
          <w:color w:val="000000"/>
          <w:sz w:val="24"/>
          <w:szCs w:val="24"/>
          <w:lang w:eastAsia="pl-PL"/>
        </w:rPr>
        <w:t>Warunki realizacji umowy:</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Warunki wprowadzenia zmian w zakresie realizacji umowy wskazano w dokumentach zamówienia.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III.2.3)</w:t>
      </w:r>
      <w:r w:rsidRPr="00642655">
        <w:rPr>
          <w:rFonts w:ascii="Times New Roman" w:eastAsia="Times New Roman" w:hAnsi="Times New Roman" w:cs="Times New Roman"/>
          <w:b/>
          <w:bCs/>
          <w:color w:val="000000"/>
          <w:sz w:val="24"/>
          <w:szCs w:val="24"/>
          <w:lang w:eastAsia="pl-PL"/>
        </w:rPr>
        <w:t>Informacje na temat pracowników odpowiedzialnych za wykonanie zamówienia</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Sekcja IV: Procedura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IV.1)</w:t>
      </w:r>
      <w:r w:rsidRPr="00642655">
        <w:rPr>
          <w:rFonts w:ascii="Times New Roman" w:eastAsia="Times New Roman" w:hAnsi="Times New Roman" w:cs="Times New Roman"/>
          <w:b/>
          <w:bCs/>
          <w:color w:val="000000"/>
          <w:sz w:val="24"/>
          <w:szCs w:val="24"/>
          <w:lang w:eastAsia="pl-PL"/>
        </w:rPr>
        <w:t>Opis</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IV.1.1)</w:t>
      </w:r>
      <w:r w:rsidRPr="00642655">
        <w:rPr>
          <w:rFonts w:ascii="Times New Roman" w:eastAsia="Times New Roman" w:hAnsi="Times New Roman" w:cs="Times New Roman"/>
          <w:b/>
          <w:bCs/>
          <w:color w:val="000000"/>
          <w:sz w:val="24"/>
          <w:szCs w:val="24"/>
          <w:lang w:eastAsia="pl-PL"/>
        </w:rPr>
        <w:t>Rodzaj procedury</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Procedura otwarta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IV.1.3)</w:t>
      </w:r>
      <w:r w:rsidRPr="00642655">
        <w:rPr>
          <w:rFonts w:ascii="Times New Roman" w:eastAsia="Times New Roman" w:hAnsi="Times New Roman" w:cs="Times New Roman"/>
          <w:b/>
          <w:bCs/>
          <w:color w:val="000000"/>
          <w:sz w:val="24"/>
          <w:szCs w:val="24"/>
          <w:lang w:eastAsia="pl-PL"/>
        </w:rPr>
        <w:t>Informacje na temat umowy ramowej lub dynamicznego systemu zakupów</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IV.1.4)</w:t>
      </w:r>
      <w:r w:rsidRPr="00642655">
        <w:rPr>
          <w:rFonts w:ascii="Times New Roman" w:eastAsia="Times New Roman" w:hAnsi="Times New Roman" w:cs="Times New Roman"/>
          <w:b/>
          <w:bCs/>
          <w:color w:val="000000"/>
          <w:sz w:val="24"/>
          <w:szCs w:val="24"/>
          <w:lang w:eastAsia="pl-PL"/>
        </w:rPr>
        <w:t>Zmniejszenie liczby rozwiązań lub ofert podczas negocjacji lub dialogu</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IV.1.6)</w:t>
      </w:r>
      <w:r w:rsidRPr="00642655">
        <w:rPr>
          <w:rFonts w:ascii="Times New Roman" w:eastAsia="Times New Roman" w:hAnsi="Times New Roman" w:cs="Times New Roman"/>
          <w:b/>
          <w:bCs/>
          <w:color w:val="000000"/>
          <w:sz w:val="24"/>
          <w:szCs w:val="24"/>
          <w:lang w:eastAsia="pl-PL"/>
        </w:rPr>
        <w:t>Informacje na temat aukcji elektronicznej</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IV.1.8)</w:t>
      </w:r>
      <w:r w:rsidRPr="00642655">
        <w:rPr>
          <w:rFonts w:ascii="Times New Roman" w:eastAsia="Times New Roman" w:hAnsi="Times New Roman" w:cs="Times New Roman"/>
          <w:b/>
          <w:bCs/>
          <w:color w:val="000000"/>
          <w:sz w:val="24"/>
          <w:szCs w:val="24"/>
          <w:lang w:eastAsia="pl-PL"/>
        </w:rPr>
        <w:t>Informacje na temat Porozumienia w sprawie zamówień rządowych (GPA)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Zamówienie jest objęte Porozumieniem w sprawie zamówień rządowych: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w:t>
      </w:r>
      <w:r w:rsidRPr="00642655">
        <w:rPr>
          <w:rFonts w:ascii="Times New Roman" w:eastAsia="Times New Roman" w:hAnsi="Times New Roman" w:cs="Times New Roman"/>
          <w:b/>
          <w:bCs/>
          <w:color w:val="000000"/>
          <w:sz w:val="24"/>
          <w:szCs w:val="24"/>
          <w:lang w:eastAsia="pl-PL"/>
        </w:rPr>
        <w:t>Informacje administracyjne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IV.2.1)</w:t>
      </w:r>
      <w:r w:rsidRPr="00642655">
        <w:rPr>
          <w:rFonts w:ascii="Times New Roman" w:eastAsia="Times New Roman" w:hAnsi="Times New Roman" w:cs="Times New Roman"/>
          <w:b/>
          <w:bCs/>
          <w:color w:val="000000"/>
          <w:sz w:val="24"/>
          <w:szCs w:val="24"/>
          <w:lang w:eastAsia="pl-PL"/>
        </w:rPr>
        <w:t>Poprzednia publikacja dotycząca przedmiotowego postępowania</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IV.2.2)</w:t>
      </w:r>
      <w:r w:rsidRPr="00642655">
        <w:rPr>
          <w:rFonts w:ascii="Times New Roman" w:eastAsia="Times New Roman" w:hAnsi="Times New Roman" w:cs="Times New Roman"/>
          <w:b/>
          <w:bCs/>
          <w:color w:val="000000"/>
          <w:sz w:val="24"/>
          <w:szCs w:val="24"/>
          <w:lang w:eastAsia="pl-PL"/>
        </w:rPr>
        <w:t>Termin składania ofert lub wniosków o dopuszczenie do udziału</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Data: 05/06/2017</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Czas lokalny: 10:45</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IV.2.3)</w:t>
      </w:r>
      <w:r w:rsidRPr="00642655">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IV.2.4)</w:t>
      </w:r>
      <w:r w:rsidRPr="00642655">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Polski</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IV.2.6)</w:t>
      </w:r>
      <w:r w:rsidRPr="00642655">
        <w:rPr>
          <w:rFonts w:ascii="Times New Roman" w:eastAsia="Times New Roman" w:hAnsi="Times New Roman" w:cs="Times New Roman"/>
          <w:b/>
          <w:bCs/>
          <w:color w:val="000000"/>
          <w:sz w:val="24"/>
          <w:szCs w:val="24"/>
          <w:lang w:eastAsia="pl-PL"/>
        </w:rPr>
        <w:t>Minimalny okres, w którym oferent będzie związany ofertą</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Okres w miesiącach: 2 (od ustalonej daty składania ofert)</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IV.2.7)</w:t>
      </w:r>
      <w:r w:rsidRPr="00642655">
        <w:rPr>
          <w:rFonts w:ascii="Times New Roman" w:eastAsia="Times New Roman" w:hAnsi="Times New Roman" w:cs="Times New Roman"/>
          <w:b/>
          <w:bCs/>
          <w:color w:val="000000"/>
          <w:sz w:val="24"/>
          <w:szCs w:val="24"/>
          <w:lang w:eastAsia="pl-PL"/>
        </w:rPr>
        <w:t>Warunki otwarcia ofert</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Data: 05/06/2017</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Czas lokalny: 11:00</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Miejsce: </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Uniwersytecki Szpital Dziecięcy w Krakowie, ul. Wielicka 265, 30-663 Kraków, Sekcja ds. Zamówień Publicznych, pok. 2H-06b.</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Informacje o osobach upoważnionych i procedurze otwarcia: </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Otwarcie ofert jest jawne. Bezpośrednio przed otwarciem ofert zamawiający poda kwotę, jaką zamierza przeznaczyć na sfinansowanie zamówienia. Podczas otwarcia ofert zamawiający poda nazwy i adresy wykonawców, a także informacje dotyczące ceny, terminu wykonania zamówienia, warunków płatności, zawartych w ofercie. Zamawiający zamieści stosowną informację na własnej stronie internetowej.</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sz w:val="24"/>
          <w:szCs w:val="24"/>
          <w:lang w:eastAsia="pl-PL"/>
        </w:rPr>
        <w:t>Sekcja VI: Informacje uzupełniające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VI.1)</w:t>
      </w:r>
      <w:r w:rsidRPr="00642655">
        <w:rPr>
          <w:rFonts w:ascii="Times New Roman" w:eastAsia="Times New Roman" w:hAnsi="Times New Roman" w:cs="Times New Roman"/>
          <w:b/>
          <w:bCs/>
          <w:color w:val="000000"/>
          <w:sz w:val="24"/>
          <w:szCs w:val="24"/>
          <w:lang w:eastAsia="pl-PL"/>
        </w:rPr>
        <w:t>Informacje o powtarzającym się charakterze zamówienia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Jest to zamówienie o charakterze powtarzającym się: nie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lastRenderedPageBreak/>
        <w:t>VI.2)</w:t>
      </w:r>
      <w:r w:rsidRPr="00642655">
        <w:rPr>
          <w:rFonts w:ascii="Times New Roman" w:eastAsia="Times New Roman" w:hAnsi="Times New Roman" w:cs="Times New Roman"/>
          <w:b/>
          <w:bCs/>
          <w:color w:val="000000"/>
          <w:sz w:val="24"/>
          <w:szCs w:val="24"/>
          <w:lang w:eastAsia="pl-PL"/>
        </w:rPr>
        <w:t>Informacje na temat procesów elektronicznych</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VI.3)</w:t>
      </w:r>
      <w:r w:rsidRPr="00642655">
        <w:rPr>
          <w:rFonts w:ascii="Times New Roman" w:eastAsia="Times New Roman" w:hAnsi="Times New Roman" w:cs="Times New Roman"/>
          <w:b/>
          <w:bCs/>
          <w:color w:val="000000"/>
          <w:sz w:val="24"/>
          <w:szCs w:val="24"/>
          <w:lang w:eastAsia="pl-PL"/>
        </w:rPr>
        <w:t>Informacje dodatkowe:</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O zamówienie mogą ubiegać się wykonawcy którzy</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nie podlegają wykluczeniu z postępowania na podstawie art. 24 ust. 1 pkt. 12-23 oraz art. 24 ust. 5 pkt. 1 i pkt. 4 ustawy</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spełnia warunki udziału w postępowania</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 xml:space="preserve">1. Wykonawca załącza do oferty oświad. własne w formie JEDZ według standard. formularza wprowadzonego Rozp. Wykonawczym Komisji (UE) 2016/7 z 5.1.2016 Inform. zawarte w oświad. u stanowią wstępne potwierdz. że wykonawca nie podlega wykluczeniu z postęp. oraz spełnia warunki udziału określone w SIWZ 2. W przypadku wspólnego ubiegania się o zamówienie oświad. powyżej składa każdy wykonawca 3. W przypadku powołania się na zasoby podmiotu trzeciego wykonawca składa oświad. dotyczące tego podmiotu 4.W przypadku gdy wykonawca przewiduje udział podwykonawców w realizacji zamówienia składa na żądanie zamaw. oświad. o którym mowa w pkt. 1 dotyczące podwykonawców 5. Wykonawca którego oferta została najwyżej oceniona w terminie wyznaczonym przez zamaw. nie krótszym niż 10 dni składa 1 odpisu z właściwego rejestru lub z centralnej ewidencji i informacji o działaln. gospodarczej jeżeli odrębne przepisy wymagają wpisu do rejestru lub ewidencji w celu potwier. braku podstaw wykluczenia na podstawie art. 24 ust. 5 pkt 1 ustawy 2 oświad. wykonawcy o braku wydania wobec niego prawomocnego wyroku sądu lub ostatecznej decyzji administr. o zaleganiu z uiszczaniem podatków opłat lub składek na ubezp. społeczne lub zdrowotne albo w przypadku wydania takiego wyroku lub decyzji dokumentów potwierdz. dokonanie płatności tych należn. wraz z ewentualnymi odsetkami lub grzywnami lub zawarcie wiążącego porozumienia w sprawie spłat tych należności 3. oświadczenia wykonawcy o braku orzeczenia wobec niego tytułem środka zapobiegawczego zakazu ubiegania się o zamówienia publiczne 4 Deklaracje zgodności 5 Karty charakterystyki 6 Sprawozdanie z badań z akredytowanego laboratorium sanitarno- epidemiologicznego w zakresie skuteczności i metody sterylizacji i wyniku oznaczenia migracji globalnej zgodnej z PN_EN 1186-9;2006 i DK 2007/19/WE z 30.03.2007 załącznik VIII w etanolu i wodzie dejonizowanej 6 W terminie do 3 dni od dnia publikacji na stronie internet. zamaw. informacji o której mowa w art. 86 ust. 5 ustawy każdy wykonawca składa oświadcz. o przynależności lub braku przynależności do tej samej grupy kapitał. o której mowa w art. 24 ust. 1 pkt. 23 ustawy. Wraz z oświadcz. wykonawca może przedłożyć dokumenty potw., że powiązania z innym wykonawcą nie prowadzą do zakłócenia konkurencji w postępowaniu 7 Wykonawca mający siedzibę lub miejsce zamieszk. poza terytorium RP zamiast dokumentów wskazanych w pkt. 5 ppkt.2 i ppkt. 3 niniejszego rozdziału składa odpowiednio 1 dokument wystawiony w kraju w którym ma siedzibę lub miejsce zamieszkania potwierdzający, że nie otwarto jego likwidacji ani nie ogłoszono upadłości wystawione nie wcześniej niż 6 miesięcy przed upływem terminu składania ofert 2 inform.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21.8. Jeżeli w kraju w którym wykonawca ma siedzibę lub miejsce zamieszk. nie wystawia się dokumentu, o którym mowa w pkt. 6 ppkt. 1 zastępuje się go dokumentem zawierającym odpowiednio oświadczenie wykonawcy ze wskazaniem osoby albo osób uprawnionych do jego reprezentacji lub oświadczenie osoby której dokument miał dotyczyć złożone przed notariuszem lub przed organem sądowym </w:t>
      </w:r>
      <w:r w:rsidRPr="00642655">
        <w:rPr>
          <w:rFonts w:ascii="Times New Roman" w:eastAsia="Times New Roman" w:hAnsi="Times New Roman" w:cs="Times New Roman"/>
          <w:color w:val="000000"/>
          <w:sz w:val="24"/>
          <w:szCs w:val="24"/>
          <w:lang w:eastAsia="pl-PL"/>
        </w:rPr>
        <w:lastRenderedPageBreak/>
        <w:t>administracyjnym albo organem samorządu zawodowego lub gospodar. właściwym ze względu na siedzibę lub miejsce zamieszkania wykonawcy lub miejsce zamieszkania tej osoby 9. Wykonawca mający siedzibę na terytorium RP w odniesieniu do osoby mającej miejsce zamieszkania poza terytorium RP składa dokument o którym mowa w pkt. 6 ppkt. 2 niniejszego rozdziału.</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VI.4)</w:t>
      </w:r>
      <w:r w:rsidRPr="00642655">
        <w:rPr>
          <w:rFonts w:ascii="Times New Roman" w:eastAsia="Times New Roman" w:hAnsi="Times New Roman" w:cs="Times New Roman"/>
          <w:b/>
          <w:bCs/>
          <w:color w:val="000000"/>
          <w:sz w:val="24"/>
          <w:szCs w:val="24"/>
          <w:lang w:eastAsia="pl-PL"/>
        </w:rPr>
        <w:t>Procedury odwoławcze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VI.4.1)</w:t>
      </w:r>
      <w:r w:rsidRPr="00642655">
        <w:rPr>
          <w:rFonts w:ascii="Times New Roman" w:eastAsia="Times New Roman" w:hAnsi="Times New Roman" w:cs="Times New Roman"/>
          <w:b/>
          <w:bCs/>
          <w:color w:val="000000"/>
          <w:sz w:val="24"/>
          <w:szCs w:val="24"/>
          <w:lang w:eastAsia="pl-PL"/>
        </w:rPr>
        <w:t>Organ odpowiedzialny za procedury odwoławcze</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Krajowa Izba Odwoławcza</w:t>
      </w:r>
      <w:r w:rsidRPr="00642655">
        <w:rPr>
          <w:rFonts w:ascii="Times New Roman" w:eastAsia="Times New Roman" w:hAnsi="Times New Roman" w:cs="Times New Roman"/>
          <w:color w:val="000000"/>
          <w:sz w:val="24"/>
          <w:szCs w:val="24"/>
          <w:lang w:eastAsia="pl-PL"/>
        </w:rPr>
        <w:br/>
        <w:t>ul. Postępu 17a</w:t>
      </w:r>
      <w:r w:rsidRPr="00642655">
        <w:rPr>
          <w:rFonts w:ascii="Times New Roman" w:eastAsia="Times New Roman" w:hAnsi="Times New Roman" w:cs="Times New Roman"/>
          <w:color w:val="000000"/>
          <w:sz w:val="24"/>
          <w:szCs w:val="24"/>
          <w:lang w:eastAsia="pl-PL"/>
        </w:rPr>
        <w:br/>
        <w:t>Warszawa</w:t>
      </w:r>
      <w:r w:rsidRPr="00642655">
        <w:rPr>
          <w:rFonts w:ascii="Times New Roman" w:eastAsia="Times New Roman" w:hAnsi="Times New Roman" w:cs="Times New Roman"/>
          <w:color w:val="000000"/>
          <w:sz w:val="24"/>
          <w:szCs w:val="24"/>
          <w:lang w:eastAsia="pl-PL"/>
        </w:rPr>
        <w:br/>
        <w:t>02-676</w:t>
      </w:r>
      <w:r w:rsidRPr="00642655">
        <w:rPr>
          <w:rFonts w:ascii="Times New Roman" w:eastAsia="Times New Roman" w:hAnsi="Times New Roman" w:cs="Times New Roman"/>
          <w:color w:val="000000"/>
          <w:sz w:val="24"/>
          <w:szCs w:val="24"/>
          <w:lang w:eastAsia="pl-PL"/>
        </w:rPr>
        <w:br/>
        <w:t>Polska</w:t>
      </w:r>
      <w:r w:rsidRPr="00642655">
        <w:rPr>
          <w:rFonts w:ascii="Times New Roman" w:eastAsia="Times New Roman" w:hAnsi="Times New Roman" w:cs="Times New Roman"/>
          <w:color w:val="000000"/>
          <w:sz w:val="24"/>
          <w:szCs w:val="24"/>
          <w:lang w:eastAsia="pl-PL"/>
        </w:rPr>
        <w:br/>
        <w:t>Tel.: +48 224587801</w:t>
      </w:r>
      <w:r w:rsidRPr="00642655">
        <w:rPr>
          <w:rFonts w:ascii="Times New Roman" w:eastAsia="Times New Roman" w:hAnsi="Times New Roman" w:cs="Times New Roman"/>
          <w:color w:val="000000"/>
          <w:sz w:val="24"/>
          <w:szCs w:val="24"/>
          <w:lang w:eastAsia="pl-PL"/>
        </w:rPr>
        <w:br/>
        <w:t xml:space="preserve">E-mail: </w:t>
      </w:r>
      <w:hyperlink r:id="rId15" w:history="1">
        <w:r w:rsidRPr="00642655">
          <w:rPr>
            <w:rFonts w:ascii="Times New Roman" w:eastAsia="Times New Roman" w:hAnsi="Times New Roman" w:cs="Times New Roman"/>
            <w:color w:val="0000FF"/>
            <w:sz w:val="24"/>
            <w:szCs w:val="24"/>
            <w:u w:val="single"/>
            <w:lang w:eastAsia="pl-PL"/>
          </w:rPr>
          <w:t>odwolania@uzp.gov.pl</w:t>
        </w:r>
      </w:hyperlink>
      <w:r w:rsidRPr="00642655">
        <w:rPr>
          <w:rFonts w:ascii="Times New Roman" w:eastAsia="Times New Roman" w:hAnsi="Times New Roman" w:cs="Times New Roman"/>
          <w:color w:val="000000"/>
          <w:sz w:val="24"/>
          <w:szCs w:val="24"/>
          <w:lang w:eastAsia="pl-PL"/>
        </w:rPr>
        <w:br/>
        <w:t>Faks: +48 224587800</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Adres internetowy:</w:t>
      </w:r>
      <w:hyperlink r:id="rId16" w:tgtFrame="_blank" w:history="1">
        <w:r w:rsidRPr="00642655">
          <w:rPr>
            <w:rFonts w:ascii="Times New Roman" w:eastAsia="Times New Roman" w:hAnsi="Times New Roman" w:cs="Times New Roman"/>
            <w:color w:val="0000FF"/>
            <w:sz w:val="24"/>
            <w:szCs w:val="24"/>
            <w:u w:val="single"/>
            <w:lang w:eastAsia="pl-PL"/>
          </w:rPr>
          <w:t>https://www.uzp.gov.pl/kio</w:t>
        </w:r>
      </w:hyperlink>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VI.4.2)</w:t>
      </w:r>
      <w:r w:rsidRPr="00642655">
        <w:rPr>
          <w:rFonts w:ascii="Times New Roman" w:eastAsia="Times New Roman" w:hAnsi="Times New Roman" w:cs="Times New Roman"/>
          <w:b/>
          <w:bCs/>
          <w:color w:val="000000"/>
          <w:sz w:val="24"/>
          <w:szCs w:val="24"/>
          <w:lang w:eastAsia="pl-PL"/>
        </w:rPr>
        <w:t>Organ odpowiedzialny za procedury mediacyjne</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VI.4.3)</w:t>
      </w:r>
      <w:r w:rsidRPr="00642655">
        <w:rPr>
          <w:rFonts w:ascii="Times New Roman" w:eastAsia="Times New Roman" w:hAnsi="Times New Roman" w:cs="Times New Roman"/>
          <w:b/>
          <w:bCs/>
          <w:color w:val="000000"/>
          <w:sz w:val="24"/>
          <w:szCs w:val="24"/>
          <w:lang w:eastAsia="pl-PL"/>
        </w:rPr>
        <w:t>Składanie odwołań</w:t>
      </w:r>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VI.4.4)</w:t>
      </w:r>
      <w:r w:rsidRPr="00642655">
        <w:rPr>
          <w:rFonts w:ascii="Times New Roman" w:eastAsia="Times New Roman" w:hAnsi="Times New Roman" w:cs="Times New Roman"/>
          <w:b/>
          <w:bCs/>
          <w:color w:val="000000"/>
          <w:sz w:val="24"/>
          <w:szCs w:val="24"/>
          <w:lang w:eastAsia="pl-PL"/>
        </w:rPr>
        <w:t>Źródło, gdzie można uzyskać informacje na temat składania odwołań</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Krajowa Izba Odwoławcza</w:t>
      </w:r>
      <w:r w:rsidRPr="00642655">
        <w:rPr>
          <w:rFonts w:ascii="Times New Roman" w:eastAsia="Times New Roman" w:hAnsi="Times New Roman" w:cs="Times New Roman"/>
          <w:color w:val="000000"/>
          <w:sz w:val="24"/>
          <w:szCs w:val="24"/>
          <w:lang w:eastAsia="pl-PL"/>
        </w:rPr>
        <w:br/>
        <w:t>ul. Postępu 17a</w:t>
      </w:r>
      <w:r w:rsidRPr="00642655">
        <w:rPr>
          <w:rFonts w:ascii="Times New Roman" w:eastAsia="Times New Roman" w:hAnsi="Times New Roman" w:cs="Times New Roman"/>
          <w:color w:val="000000"/>
          <w:sz w:val="24"/>
          <w:szCs w:val="24"/>
          <w:lang w:eastAsia="pl-PL"/>
        </w:rPr>
        <w:br/>
        <w:t>Warszawa</w:t>
      </w:r>
      <w:r w:rsidRPr="00642655">
        <w:rPr>
          <w:rFonts w:ascii="Times New Roman" w:eastAsia="Times New Roman" w:hAnsi="Times New Roman" w:cs="Times New Roman"/>
          <w:color w:val="000000"/>
          <w:sz w:val="24"/>
          <w:szCs w:val="24"/>
          <w:lang w:eastAsia="pl-PL"/>
        </w:rPr>
        <w:br/>
        <w:t>02-676</w:t>
      </w:r>
      <w:r w:rsidRPr="00642655">
        <w:rPr>
          <w:rFonts w:ascii="Times New Roman" w:eastAsia="Times New Roman" w:hAnsi="Times New Roman" w:cs="Times New Roman"/>
          <w:color w:val="000000"/>
          <w:sz w:val="24"/>
          <w:szCs w:val="24"/>
          <w:lang w:eastAsia="pl-PL"/>
        </w:rPr>
        <w:br/>
        <w:t>Polska</w:t>
      </w:r>
      <w:r w:rsidRPr="00642655">
        <w:rPr>
          <w:rFonts w:ascii="Times New Roman" w:eastAsia="Times New Roman" w:hAnsi="Times New Roman" w:cs="Times New Roman"/>
          <w:color w:val="000000"/>
          <w:sz w:val="24"/>
          <w:szCs w:val="24"/>
          <w:lang w:eastAsia="pl-PL"/>
        </w:rPr>
        <w:br/>
        <w:t>Tel.: +48 224587801</w:t>
      </w:r>
      <w:r w:rsidRPr="00642655">
        <w:rPr>
          <w:rFonts w:ascii="Times New Roman" w:eastAsia="Times New Roman" w:hAnsi="Times New Roman" w:cs="Times New Roman"/>
          <w:color w:val="000000"/>
          <w:sz w:val="24"/>
          <w:szCs w:val="24"/>
          <w:lang w:eastAsia="pl-PL"/>
        </w:rPr>
        <w:br/>
        <w:t xml:space="preserve">E-mail: </w:t>
      </w:r>
      <w:hyperlink r:id="rId17" w:history="1">
        <w:r w:rsidRPr="00642655">
          <w:rPr>
            <w:rFonts w:ascii="Times New Roman" w:eastAsia="Times New Roman" w:hAnsi="Times New Roman" w:cs="Times New Roman"/>
            <w:color w:val="0000FF"/>
            <w:sz w:val="24"/>
            <w:szCs w:val="24"/>
            <w:u w:val="single"/>
            <w:lang w:eastAsia="pl-PL"/>
          </w:rPr>
          <w:t>odwolania@uzp.gov.pl</w:t>
        </w:r>
      </w:hyperlink>
      <w:r w:rsidRPr="00642655">
        <w:rPr>
          <w:rFonts w:ascii="Times New Roman" w:eastAsia="Times New Roman" w:hAnsi="Times New Roman" w:cs="Times New Roman"/>
          <w:color w:val="000000"/>
          <w:sz w:val="24"/>
          <w:szCs w:val="24"/>
          <w:lang w:eastAsia="pl-PL"/>
        </w:rPr>
        <w:br/>
        <w:t>Faks: +48 224587800</w:t>
      </w:r>
    </w:p>
    <w:p w:rsidR="00642655" w:rsidRPr="00642655" w:rsidRDefault="00642655" w:rsidP="0064265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Adres internetowy:</w:t>
      </w:r>
      <w:hyperlink r:id="rId18" w:tgtFrame="_blank" w:history="1">
        <w:r w:rsidRPr="00642655">
          <w:rPr>
            <w:rFonts w:ascii="Times New Roman" w:eastAsia="Times New Roman" w:hAnsi="Times New Roman" w:cs="Times New Roman"/>
            <w:color w:val="0000FF"/>
            <w:sz w:val="24"/>
            <w:szCs w:val="24"/>
            <w:u w:val="single"/>
            <w:lang w:eastAsia="pl-PL"/>
          </w:rPr>
          <w:t>https://www.uzp.gov.pl/kio/kontakt</w:t>
        </w:r>
      </w:hyperlink>
    </w:p>
    <w:p w:rsidR="00642655" w:rsidRPr="00642655" w:rsidRDefault="00642655" w:rsidP="00642655">
      <w:pPr>
        <w:spacing w:after="0" w:line="240" w:lineRule="auto"/>
        <w:rPr>
          <w:rFonts w:ascii="Times New Roman" w:eastAsia="Times New Roman" w:hAnsi="Times New Roman" w:cs="Times New Roman"/>
          <w:sz w:val="24"/>
          <w:szCs w:val="24"/>
          <w:lang w:eastAsia="pl-PL"/>
        </w:rPr>
      </w:pPr>
      <w:r w:rsidRPr="00642655">
        <w:rPr>
          <w:rFonts w:ascii="Times New Roman" w:eastAsia="Times New Roman" w:hAnsi="Times New Roman" w:cs="Times New Roman"/>
          <w:color w:val="000000"/>
          <w:sz w:val="24"/>
          <w:szCs w:val="24"/>
          <w:lang w:eastAsia="pl-PL"/>
        </w:rPr>
        <w:t>VI.5)</w:t>
      </w:r>
      <w:r w:rsidRPr="00642655">
        <w:rPr>
          <w:rFonts w:ascii="Times New Roman" w:eastAsia="Times New Roman" w:hAnsi="Times New Roman" w:cs="Times New Roman"/>
          <w:b/>
          <w:bCs/>
          <w:color w:val="000000"/>
          <w:sz w:val="24"/>
          <w:szCs w:val="24"/>
          <w:lang w:eastAsia="pl-PL"/>
        </w:rPr>
        <w:t>Data wysłania niniejszego ogłoszenia:</w:t>
      </w:r>
    </w:p>
    <w:p w:rsidR="00642655" w:rsidRPr="00642655" w:rsidRDefault="00642655" w:rsidP="00642655">
      <w:pPr>
        <w:spacing w:after="0" w:line="240" w:lineRule="auto"/>
        <w:rPr>
          <w:rFonts w:ascii="Times New Roman" w:eastAsia="Times New Roman" w:hAnsi="Times New Roman" w:cs="Times New Roman"/>
          <w:color w:val="000000"/>
          <w:sz w:val="24"/>
          <w:szCs w:val="24"/>
          <w:lang w:eastAsia="pl-PL"/>
        </w:rPr>
      </w:pPr>
      <w:r w:rsidRPr="00642655">
        <w:rPr>
          <w:rFonts w:ascii="Times New Roman" w:eastAsia="Times New Roman" w:hAnsi="Times New Roman" w:cs="Times New Roman"/>
          <w:color w:val="000000"/>
          <w:sz w:val="24"/>
          <w:szCs w:val="24"/>
          <w:lang w:eastAsia="pl-PL"/>
        </w:rPr>
        <w:t>24/04/2017</w:t>
      </w:r>
    </w:p>
    <w:p w:rsidR="002F0923" w:rsidRDefault="002F0923">
      <w:bookmarkStart w:id="0" w:name="_GoBack"/>
      <w:bookmarkEnd w:id="0"/>
    </w:p>
    <w:sectPr w:rsidR="002F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0F4"/>
    <w:multiLevelType w:val="multilevel"/>
    <w:tmpl w:val="C20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55"/>
    <w:rsid w:val="002F0923"/>
    <w:rsid w:val="00642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5C99D-60B0-4182-86AA-99B2A752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642655"/>
  </w:style>
  <w:style w:type="character" w:customStyle="1" w:styleId="oj">
    <w:name w:val="oj"/>
    <w:basedOn w:val="Domylnaczcionkaakapitu"/>
    <w:rsid w:val="00642655"/>
  </w:style>
  <w:style w:type="character" w:customStyle="1" w:styleId="heading">
    <w:name w:val="heading"/>
    <w:basedOn w:val="Domylnaczcionkaakapitu"/>
    <w:rsid w:val="00642655"/>
  </w:style>
  <w:style w:type="character" w:styleId="Hipercze">
    <w:name w:val="Hyperlink"/>
    <w:basedOn w:val="Domylnaczcionkaakapitu"/>
    <w:uiPriority w:val="99"/>
    <w:semiHidden/>
    <w:unhideWhenUsed/>
    <w:rsid w:val="00642655"/>
    <w:rPr>
      <w:color w:val="0000FF"/>
      <w:u w:val="single"/>
    </w:rPr>
  </w:style>
  <w:style w:type="paragraph" w:styleId="NormalnyWeb">
    <w:name w:val="Normal (Web)"/>
    <w:basedOn w:val="Normalny"/>
    <w:uiPriority w:val="99"/>
    <w:semiHidden/>
    <w:unhideWhenUsed/>
    <w:rsid w:val="006426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6426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642655"/>
  </w:style>
  <w:style w:type="character" w:customStyle="1" w:styleId="timark">
    <w:name w:val="timark"/>
    <w:basedOn w:val="Domylnaczcionkaakapitu"/>
    <w:rsid w:val="00642655"/>
  </w:style>
  <w:style w:type="character" w:customStyle="1" w:styleId="nutscode">
    <w:name w:val="nutscode"/>
    <w:basedOn w:val="Domylnaczcionkaakapitu"/>
    <w:rsid w:val="00642655"/>
  </w:style>
  <w:style w:type="character" w:customStyle="1" w:styleId="cpvcode">
    <w:name w:val="cpvcode"/>
    <w:basedOn w:val="Domylnaczcionkaakapitu"/>
    <w:rsid w:val="0064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5683">
      <w:bodyDiv w:val="1"/>
      <w:marLeft w:val="0"/>
      <w:marRight w:val="0"/>
      <w:marTop w:val="0"/>
      <w:marBottom w:val="0"/>
      <w:divBdr>
        <w:top w:val="none" w:sz="0" w:space="0" w:color="auto"/>
        <w:left w:val="none" w:sz="0" w:space="0" w:color="auto"/>
        <w:bottom w:val="none" w:sz="0" w:space="0" w:color="auto"/>
        <w:right w:val="none" w:sz="0" w:space="0" w:color="auto"/>
      </w:divBdr>
      <w:divsChild>
        <w:div w:id="1090851745">
          <w:marLeft w:val="0"/>
          <w:marRight w:val="0"/>
          <w:marTop w:val="0"/>
          <w:marBottom w:val="0"/>
          <w:divBdr>
            <w:top w:val="none" w:sz="0" w:space="0" w:color="auto"/>
            <w:left w:val="none" w:sz="0" w:space="0" w:color="auto"/>
            <w:bottom w:val="none" w:sz="0" w:space="0" w:color="auto"/>
            <w:right w:val="none" w:sz="0" w:space="0" w:color="auto"/>
          </w:divBdr>
        </w:div>
        <w:div w:id="2001038418">
          <w:marLeft w:val="0"/>
          <w:marRight w:val="0"/>
          <w:marTop w:val="0"/>
          <w:marBottom w:val="0"/>
          <w:divBdr>
            <w:top w:val="none" w:sz="0" w:space="0" w:color="auto"/>
            <w:left w:val="none" w:sz="0" w:space="0" w:color="auto"/>
            <w:bottom w:val="none" w:sz="0" w:space="0" w:color="auto"/>
            <w:right w:val="none" w:sz="0" w:space="0" w:color="auto"/>
          </w:divBdr>
          <w:divsChild>
            <w:div w:id="295916922">
              <w:marLeft w:val="0"/>
              <w:marRight w:val="0"/>
              <w:marTop w:val="0"/>
              <w:marBottom w:val="0"/>
              <w:divBdr>
                <w:top w:val="none" w:sz="0" w:space="0" w:color="auto"/>
                <w:left w:val="none" w:sz="0" w:space="0" w:color="auto"/>
                <w:bottom w:val="none" w:sz="0" w:space="0" w:color="auto"/>
                <w:right w:val="none" w:sz="0" w:space="0" w:color="auto"/>
              </w:divBdr>
              <w:divsChild>
                <w:div w:id="1083843761">
                  <w:marLeft w:val="0"/>
                  <w:marRight w:val="0"/>
                  <w:marTop w:val="0"/>
                  <w:marBottom w:val="0"/>
                  <w:divBdr>
                    <w:top w:val="none" w:sz="0" w:space="0" w:color="auto"/>
                    <w:left w:val="none" w:sz="0" w:space="0" w:color="auto"/>
                    <w:bottom w:val="none" w:sz="0" w:space="0" w:color="auto"/>
                    <w:right w:val="none" w:sz="0" w:space="0" w:color="auto"/>
                  </w:divBdr>
                  <w:divsChild>
                    <w:div w:id="281427013">
                      <w:marLeft w:val="0"/>
                      <w:marRight w:val="0"/>
                      <w:marTop w:val="0"/>
                      <w:marBottom w:val="0"/>
                      <w:divBdr>
                        <w:top w:val="none" w:sz="0" w:space="0" w:color="auto"/>
                        <w:left w:val="none" w:sz="0" w:space="0" w:color="auto"/>
                        <w:bottom w:val="none" w:sz="0" w:space="0" w:color="auto"/>
                        <w:right w:val="none" w:sz="0" w:space="0" w:color="auto"/>
                      </w:divBdr>
                    </w:div>
                  </w:divsChild>
                </w:div>
                <w:div w:id="469782415">
                  <w:marLeft w:val="0"/>
                  <w:marRight w:val="0"/>
                  <w:marTop w:val="0"/>
                  <w:marBottom w:val="0"/>
                  <w:divBdr>
                    <w:top w:val="none" w:sz="0" w:space="0" w:color="auto"/>
                    <w:left w:val="none" w:sz="0" w:space="0" w:color="auto"/>
                    <w:bottom w:val="none" w:sz="0" w:space="0" w:color="auto"/>
                    <w:right w:val="none" w:sz="0" w:space="0" w:color="auto"/>
                  </w:divBdr>
                </w:div>
                <w:div w:id="933395099">
                  <w:marLeft w:val="0"/>
                  <w:marRight w:val="0"/>
                  <w:marTop w:val="0"/>
                  <w:marBottom w:val="0"/>
                  <w:divBdr>
                    <w:top w:val="none" w:sz="0" w:space="0" w:color="auto"/>
                    <w:left w:val="none" w:sz="0" w:space="0" w:color="auto"/>
                    <w:bottom w:val="none" w:sz="0" w:space="0" w:color="auto"/>
                    <w:right w:val="none" w:sz="0" w:space="0" w:color="auto"/>
                  </w:divBdr>
                  <w:divsChild>
                    <w:div w:id="1369989629">
                      <w:marLeft w:val="0"/>
                      <w:marRight w:val="0"/>
                      <w:marTop w:val="0"/>
                      <w:marBottom w:val="0"/>
                      <w:divBdr>
                        <w:top w:val="none" w:sz="0" w:space="0" w:color="auto"/>
                        <w:left w:val="none" w:sz="0" w:space="0" w:color="auto"/>
                        <w:bottom w:val="none" w:sz="0" w:space="0" w:color="auto"/>
                        <w:right w:val="none" w:sz="0" w:space="0" w:color="auto"/>
                      </w:divBdr>
                    </w:div>
                    <w:div w:id="1138452841">
                      <w:marLeft w:val="0"/>
                      <w:marRight w:val="0"/>
                      <w:marTop w:val="0"/>
                      <w:marBottom w:val="0"/>
                      <w:divBdr>
                        <w:top w:val="none" w:sz="0" w:space="0" w:color="auto"/>
                        <w:left w:val="none" w:sz="0" w:space="0" w:color="auto"/>
                        <w:bottom w:val="none" w:sz="0" w:space="0" w:color="auto"/>
                        <w:right w:val="none" w:sz="0" w:space="0" w:color="auto"/>
                      </w:divBdr>
                    </w:div>
                    <w:div w:id="2038194102">
                      <w:marLeft w:val="0"/>
                      <w:marRight w:val="0"/>
                      <w:marTop w:val="0"/>
                      <w:marBottom w:val="0"/>
                      <w:divBdr>
                        <w:top w:val="none" w:sz="0" w:space="0" w:color="auto"/>
                        <w:left w:val="none" w:sz="0" w:space="0" w:color="auto"/>
                        <w:bottom w:val="none" w:sz="0" w:space="0" w:color="auto"/>
                        <w:right w:val="none" w:sz="0" w:space="0" w:color="auto"/>
                      </w:divBdr>
                    </w:div>
                    <w:div w:id="2125465689">
                      <w:marLeft w:val="0"/>
                      <w:marRight w:val="0"/>
                      <w:marTop w:val="0"/>
                      <w:marBottom w:val="0"/>
                      <w:divBdr>
                        <w:top w:val="none" w:sz="0" w:space="0" w:color="auto"/>
                        <w:left w:val="none" w:sz="0" w:space="0" w:color="auto"/>
                        <w:bottom w:val="none" w:sz="0" w:space="0" w:color="auto"/>
                        <w:right w:val="none" w:sz="0" w:space="0" w:color="auto"/>
                      </w:divBdr>
                    </w:div>
                  </w:divsChild>
                </w:div>
                <w:div w:id="164516662">
                  <w:marLeft w:val="0"/>
                  <w:marRight w:val="0"/>
                  <w:marTop w:val="0"/>
                  <w:marBottom w:val="0"/>
                  <w:divBdr>
                    <w:top w:val="none" w:sz="0" w:space="0" w:color="auto"/>
                    <w:left w:val="none" w:sz="0" w:space="0" w:color="auto"/>
                    <w:bottom w:val="none" w:sz="0" w:space="0" w:color="auto"/>
                    <w:right w:val="none" w:sz="0" w:space="0" w:color="auto"/>
                  </w:divBdr>
                  <w:divsChild>
                    <w:div w:id="1224026702">
                      <w:marLeft w:val="0"/>
                      <w:marRight w:val="0"/>
                      <w:marTop w:val="0"/>
                      <w:marBottom w:val="0"/>
                      <w:divBdr>
                        <w:top w:val="none" w:sz="0" w:space="0" w:color="auto"/>
                        <w:left w:val="none" w:sz="0" w:space="0" w:color="auto"/>
                        <w:bottom w:val="none" w:sz="0" w:space="0" w:color="auto"/>
                        <w:right w:val="none" w:sz="0" w:space="0" w:color="auto"/>
                      </w:divBdr>
                    </w:div>
                  </w:divsChild>
                </w:div>
                <w:div w:id="1180118870">
                  <w:marLeft w:val="0"/>
                  <w:marRight w:val="0"/>
                  <w:marTop w:val="0"/>
                  <w:marBottom w:val="0"/>
                  <w:divBdr>
                    <w:top w:val="none" w:sz="0" w:space="0" w:color="auto"/>
                    <w:left w:val="none" w:sz="0" w:space="0" w:color="auto"/>
                    <w:bottom w:val="none" w:sz="0" w:space="0" w:color="auto"/>
                    <w:right w:val="none" w:sz="0" w:space="0" w:color="auto"/>
                  </w:divBdr>
                  <w:divsChild>
                    <w:div w:id="17045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5148">
              <w:marLeft w:val="0"/>
              <w:marRight w:val="0"/>
              <w:marTop w:val="0"/>
              <w:marBottom w:val="0"/>
              <w:divBdr>
                <w:top w:val="none" w:sz="0" w:space="0" w:color="auto"/>
                <w:left w:val="none" w:sz="0" w:space="0" w:color="auto"/>
                <w:bottom w:val="none" w:sz="0" w:space="0" w:color="auto"/>
                <w:right w:val="none" w:sz="0" w:space="0" w:color="auto"/>
              </w:divBdr>
              <w:divsChild>
                <w:div w:id="1405109681">
                  <w:marLeft w:val="0"/>
                  <w:marRight w:val="0"/>
                  <w:marTop w:val="0"/>
                  <w:marBottom w:val="0"/>
                  <w:divBdr>
                    <w:top w:val="none" w:sz="0" w:space="0" w:color="auto"/>
                    <w:left w:val="none" w:sz="0" w:space="0" w:color="auto"/>
                    <w:bottom w:val="none" w:sz="0" w:space="0" w:color="auto"/>
                    <w:right w:val="none" w:sz="0" w:space="0" w:color="auto"/>
                  </w:divBdr>
                </w:div>
                <w:div w:id="1556428538">
                  <w:marLeft w:val="0"/>
                  <w:marRight w:val="0"/>
                  <w:marTop w:val="0"/>
                  <w:marBottom w:val="0"/>
                  <w:divBdr>
                    <w:top w:val="none" w:sz="0" w:space="0" w:color="auto"/>
                    <w:left w:val="none" w:sz="0" w:space="0" w:color="auto"/>
                    <w:bottom w:val="none" w:sz="0" w:space="0" w:color="auto"/>
                    <w:right w:val="none" w:sz="0" w:space="0" w:color="auto"/>
                  </w:divBdr>
                  <w:divsChild>
                    <w:div w:id="1140613555">
                      <w:marLeft w:val="0"/>
                      <w:marRight w:val="0"/>
                      <w:marTop w:val="0"/>
                      <w:marBottom w:val="0"/>
                      <w:divBdr>
                        <w:top w:val="none" w:sz="0" w:space="0" w:color="auto"/>
                        <w:left w:val="none" w:sz="0" w:space="0" w:color="auto"/>
                        <w:bottom w:val="none" w:sz="0" w:space="0" w:color="auto"/>
                        <w:right w:val="none" w:sz="0" w:space="0" w:color="auto"/>
                      </w:divBdr>
                    </w:div>
                    <w:div w:id="794058451">
                      <w:marLeft w:val="0"/>
                      <w:marRight w:val="0"/>
                      <w:marTop w:val="0"/>
                      <w:marBottom w:val="0"/>
                      <w:divBdr>
                        <w:top w:val="none" w:sz="0" w:space="0" w:color="auto"/>
                        <w:left w:val="none" w:sz="0" w:space="0" w:color="auto"/>
                        <w:bottom w:val="none" w:sz="0" w:space="0" w:color="auto"/>
                        <w:right w:val="none" w:sz="0" w:space="0" w:color="auto"/>
                      </w:divBdr>
                    </w:div>
                  </w:divsChild>
                </w:div>
                <w:div w:id="109009740">
                  <w:marLeft w:val="0"/>
                  <w:marRight w:val="0"/>
                  <w:marTop w:val="0"/>
                  <w:marBottom w:val="0"/>
                  <w:divBdr>
                    <w:top w:val="none" w:sz="0" w:space="0" w:color="auto"/>
                    <w:left w:val="none" w:sz="0" w:space="0" w:color="auto"/>
                    <w:bottom w:val="none" w:sz="0" w:space="0" w:color="auto"/>
                    <w:right w:val="none" w:sz="0" w:space="0" w:color="auto"/>
                  </w:divBdr>
                  <w:divsChild>
                    <w:div w:id="838233773">
                      <w:marLeft w:val="0"/>
                      <w:marRight w:val="0"/>
                      <w:marTop w:val="0"/>
                      <w:marBottom w:val="0"/>
                      <w:divBdr>
                        <w:top w:val="none" w:sz="0" w:space="0" w:color="auto"/>
                        <w:left w:val="none" w:sz="0" w:space="0" w:color="auto"/>
                        <w:bottom w:val="none" w:sz="0" w:space="0" w:color="auto"/>
                        <w:right w:val="none" w:sz="0" w:space="0" w:color="auto"/>
                      </w:divBdr>
                    </w:div>
                  </w:divsChild>
                </w:div>
                <w:div w:id="27686103">
                  <w:marLeft w:val="0"/>
                  <w:marRight w:val="0"/>
                  <w:marTop w:val="0"/>
                  <w:marBottom w:val="0"/>
                  <w:divBdr>
                    <w:top w:val="none" w:sz="0" w:space="0" w:color="auto"/>
                    <w:left w:val="none" w:sz="0" w:space="0" w:color="auto"/>
                    <w:bottom w:val="none" w:sz="0" w:space="0" w:color="auto"/>
                    <w:right w:val="none" w:sz="0" w:space="0" w:color="auto"/>
                  </w:divBdr>
                  <w:divsChild>
                    <w:div w:id="144202778">
                      <w:marLeft w:val="0"/>
                      <w:marRight w:val="0"/>
                      <w:marTop w:val="0"/>
                      <w:marBottom w:val="0"/>
                      <w:divBdr>
                        <w:top w:val="none" w:sz="0" w:space="0" w:color="auto"/>
                        <w:left w:val="none" w:sz="0" w:space="0" w:color="auto"/>
                        <w:bottom w:val="none" w:sz="0" w:space="0" w:color="auto"/>
                        <w:right w:val="none" w:sz="0" w:space="0" w:color="auto"/>
                      </w:divBdr>
                    </w:div>
                  </w:divsChild>
                </w:div>
                <w:div w:id="1026784652">
                  <w:marLeft w:val="0"/>
                  <w:marRight w:val="0"/>
                  <w:marTop w:val="0"/>
                  <w:marBottom w:val="0"/>
                  <w:divBdr>
                    <w:top w:val="none" w:sz="0" w:space="0" w:color="auto"/>
                    <w:left w:val="none" w:sz="0" w:space="0" w:color="auto"/>
                    <w:bottom w:val="none" w:sz="0" w:space="0" w:color="auto"/>
                    <w:right w:val="none" w:sz="0" w:space="0" w:color="auto"/>
                  </w:divBdr>
                  <w:divsChild>
                    <w:div w:id="1961497449">
                      <w:marLeft w:val="0"/>
                      <w:marRight w:val="0"/>
                      <w:marTop w:val="0"/>
                      <w:marBottom w:val="0"/>
                      <w:divBdr>
                        <w:top w:val="none" w:sz="0" w:space="0" w:color="auto"/>
                        <w:left w:val="none" w:sz="0" w:space="0" w:color="auto"/>
                        <w:bottom w:val="none" w:sz="0" w:space="0" w:color="auto"/>
                        <w:right w:val="none" w:sz="0" w:space="0" w:color="auto"/>
                      </w:divBdr>
                    </w:div>
                  </w:divsChild>
                </w:div>
                <w:div w:id="298001167">
                  <w:marLeft w:val="0"/>
                  <w:marRight w:val="0"/>
                  <w:marTop w:val="0"/>
                  <w:marBottom w:val="0"/>
                  <w:divBdr>
                    <w:top w:val="none" w:sz="0" w:space="0" w:color="auto"/>
                    <w:left w:val="none" w:sz="0" w:space="0" w:color="auto"/>
                    <w:bottom w:val="none" w:sz="0" w:space="0" w:color="auto"/>
                    <w:right w:val="none" w:sz="0" w:space="0" w:color="auto"/>
                  </w:divBdr>
                  <w:divsChild>
                    <w:div w:id="495418013">
                      <w:marLeft w:val="0"/>
                      <w:marRight w:val="0"/>
                      <w:marTop w:val="0"/>
                      <w:marBottom w:val="0"/>
                      <w:divBdr>
                        <w:top w:val="none" w:sz="0" w:space="0" w:color="auto"/>
                        <w:left w:val="none" w:sz="0" w:space="0" w:color="auto"/>
                        <w:bottom w:val="none" w:sz="0" w:space="0" w:color="auto"/>
                        <w:right w:val="none" w:sz="0" w:space="0" w:color="auto"/>
                      </w:divBdr>
                    </w:div>
                  </w:divsChild>
                </w:div>
                <w:div w:id="1285574488">
                  <w:marLeft w:val="0"/>
                  <w:marRight w:val="0"/>
                  <w:marTop w:val="0"/>
                  <w:marBottom w:val="0"/>
                  <w:divBdr>
                    <w:top w:val="none" w:sz="0" w:space="0" w:color="auto"/>
                    <w:left w:val="none" w:sz="0" w:space="0" w:color="auto"/>
                    <w:bottom w:val="none" w:sz="0" w:space="0" w:color="auto"/>
                    <w:right w:val="none" w:sz="0" w:space="0" w:color="auto"/>
                  </w:divBdr>
                  <w:divsChild>
                    <w:div w:id="13188426">
                      <w:marLeft w:val="0"/>
                      <w:marRight w:val="0"/>
                      <w:marTop w:val="0"/>
                      <w:marBottom w:val="0"/>
                      <w:divBdr>
                        <w:top w:val="none" w:sz="0" w:space="0" w:color="auto"/>
                        <w:left w:val="none" w:sz="0" w:space="0" w:color="auto"/>
                        <w:bottom w:val="none" w:sz="0" w:space="0" w:color="auto"/>
                        <w:right w:val="none" w:sz="0" w:space="0" w:color="auto"/>
                      </w:divBdr>
                    </w:div>
                  </w:divsChild>
                </w:div>
                <w:div w:id="2111773315">
                  <w:marLeft w:val="0"/>
                  <w:marRight w:val="0"/>
                  <w:marTop w:val="0"/>
                  <w:marBottom w:val="0"/>
                  <w:divBdr>
                    <w:top w:val="none" w:sz="0" w:space="0" w:color="auto"/>
                    <w:left w:val="none" w:sz="0" w:space="0" w:color="auto"/>
                    <w:bottom w:val="none" w:sz="0" w:space="0" w:color="auto"/>
                    <w:right w:val="none" w:sz="0" w:space="0" w:color="auto"/>
                  </w:divBdr>
                </w:div>
                <w:div w:id="618954137">
                  <w:marLeft w:val="0"/>
                  <w:marRight w:val="0"/>
                  <w:marTop w:val="0"/>
                  <w:marBottom w:val="0"/>
                  <w:divBdr>
                    <w:top w:val="none" w:sz="0" w:space="0" w:color="auto"/>
                    <w:left w:val="none" w:sz="0" w:space="0" w:color="auto"/>
                    <w:bottom w:val="none" w:sz="0" w:space="0" w:color="auto"/>
                    <w:right w:val="none" w:sz="0" w:space="0" w:color="auto"/>
                  </w:divBdr>
                </w:div>
                <w:div w:id="285966057">
                  <w:marLeft w:val="0"/>
                  <w:marRight w:val="0"/>
                  <w:marTop w:val="0"/>
                  <w:marBottom w:val="0"/>
                  <w:divBdr>
                    <w:top w:val="none" w:sz="0" w:space="0" w:color="auto"/>
                    <w:left w:val="none" w:sz="0" w:space="0" w:color="auto"/>
                    <w:bottom w:val="none" w:sz="0" w:space="0" w:color="auto"/>
                    <w:right w:val="none" w:sz="0" w:space="0" w:color="auto"/>
                  </w:divBdr>
                  <w:divsChild>
                    <w:div w:id="1964385459">
                      <w:marLeft w:val="0"/>
                      <w:marRight w:val="0"/>
                      <w:marTop w:val="0"/>
                      <w:marBottom w:val="0"/>
                      <w:divBdr>
                        <w:top w:val="none" w:sz="0" w:space="0" w:color="auto"/>
                        <w:left w:val="none" w:sz="0" w:space="0" w:color="auto"/>
                        <w:bottom w:val="none" w:sz="0" w:space="0" w:color="auto"/>
                        <w:right w:val="none" w:sz="0" w:space="0" w:color="auto"/>
                      </w:divBdr>
                    </w:div>
                    <w:div w:id="2088502125">
                      <w:marLeft w:val="0"/>
                      <w:marRight w:val="0"/>
                      <w:marTop w:val="0"/>
                      <w:marBottom w:val="0"/>
                      <w:divBdr>
                        <w:top w:val="none" w:sz="0" w:space="0" w:color="auto"/>
                        <w:left w:val="none" w:sz="0" w:space="0" w:color="auto"/>
                        <w:bottom w:val="none" w:sz="0" w:space="0" w:color="auto"/>
                        <w:right w:val="none" w:sz="0" w:space="0" w:color="auto"/>
                      </w:divBdr>
                    </w:div>
                    <w:div w:id="2133553327">
                      <w:marLeft w:val="0"/>
                      <w:marRight w:val="0"/>
                      <w:marTop w:val="0"/>
                      <w:marBottom w:val="0"/>
                      <w:divBdr>
                        <w:top w:val="none" w:sz="0" w:space="0" w:color="auto"/>
                        <w:left w:val="none" w:sz="0" w:space="0" w:color="auto"/>
                        <w:bottom w:val="none" w:sz="0" w:space="0" w:color="auto"/>
                        <w:right w:val="none" w:sz="0" w:space="0" w:color="auto"/>
                      </w:divBdr>
                    </w:div>
                  </w:divsChild>
                </w:div>
                <w:div w:id="2006084269">
                  <w:marLeft w:val="0"/>
                  <w:marRight w:val="0"/>
                  <w:marTop w:val="0"/>
                  <w:marBottom w:val="0"/>
                  <w:divBdr>
                    <w:top w:val="none" w:sz="0" w:space="0" w:color="auto"/>
                    <w:left w:val="none" w:sz="0" w:space="0" w:color="auto"/>
                    <w:bottom w:val="none" w:sz="0" w:space="0" w:color="auto"/>
                    <w:right w:val="none" w:sz="0" w:space="0" w:color="auto"/>
                  </w:divBdr>
                  <w:divsChild>
                    <w:div w:id="1858961323">
                      <w:marLeft w:val="0"/>
                      <w:marRight w:val="0"/>
                      <w:marTop w:val="0"/>
                      <w:marBottom w:val="0"/>
                      <w:divBdr>
                        <w:top w:val="none" w:sz="0" w:space="0" w:color="auto"/>
                        <w:left w:val="none" w:sz="0" w:space="0" w:color="auto"/>
                        <w:bottom w:val="none" w:sz="0" w:space="0" w:color="auto"/>
                        <w:right w:val="none" w:sz="0" w:space="0" w:color="auto"/>
                      </w:divBdr>
                    </w:div>
                    <w:div w:id="2083480002">
                      <w:marLeft w:val="0"/>
                      <w:marRight w:val="0"/>
                      <w:marTop w:val="0"/>
                      <w:marBottom w:val="0"/>
                      <w:divBdr>
                        <w:top w:val="none" w:sz="0" w:space="0" w:color="auto"/>
                        <w:left w:val="none" w:sz="0" w:space="0" w:color="auto"/>
                        <w:bottom w:val="none" w:sz="0" w:space="0" w:color="auto"/>
                        <w:right w:val="none" w:sz="0" w:space="0" w:color="auto"/>
                      </w:divBdr>
                    </w:div>
                    <w:div w:id="1882477106">
                      <w:marLeft w:val="0"/>
                      <w:marRight w:val="0"/>
                      <w:marTop w:val="0"/>
                      <w:marBottom w:val="0"/>
                      <w:divBdr>
                        <w:top w:val="none" w:sz="0" w:space="0" w:color="auto"/>
                        <w:left w:val="none" w:sz="0" w:space="0" w:color="auto"/>
                        <w:bottom w:val="none" w:sz="0" w:space="0" w:color="auto"/>
                        <w:right w:val="none" w:sz="0" w:space="0" w:color="auto"/>
                      </w:divBdr>
                    </w:div>
                  </w:divsChild>
                </w:div>
                <w:div w:id="535040739">
                  <w:marLeft w:val="0"/>
                  <w:marRight w:val="0"/>
                  <w:marTop w:val="0"/>
                  <w:marBottom w:val="0"/>
                  <w:divBdr>
                    <w:top w:val="none" w:sz="0" w:space="0" w:color="auto"/>
                    <w:left w:val="none" w:sz="0" w:space="0" w:color="auto"/>
                    <w:bottom w:val="none" w:sz="0" w:space="0" w:color="auto"/>
                    <w:right w:val="none" w:sz="0" w:space="0" w:color="auto"/>
                  </w:divBdr>
                  <w:divsChild>
                    <w:div w:id="249969799">
                      <w:marLeft w:val="0"/>
                      <w:marRight w:val="0"/>
                      <w:marTop w:val="0"/>
                      <w:marBottom w:val="0"/>
                      <w:divBdr>
                        <w:top w:val="none" w:sz="0" w:space="0" w:color="auto"/>
                        <w:left w:val="none" w:sz="0" w:space="0" w:color="auto"/>
                        <w:bottom w:val="none" w:sz="0" w:space="0" w:color="auto"/>
                        <w:right w:val="none" w:sz="0" w:space="0" w:color="auto"/>
                      </w:divBdr>
                    </w:div>
                  </w:divsChild>
                </w:div>
                <w:div w:id="1424103843">
                  <w:marLeft w:val="0"/>
                  <w:marRight w:val="0"/>
                  <w:marTop w:val="0"/>
                  <w:marBottom w:val="0"/>
                  <w:divBdr>
                    <w:top w:val="none" w:sz="0" w:space="0" w:color="auto"/>
                    <w:left w:val="none" w:sz="0" w:space="0" w:color="auto"/>
                    <w:bottom w:val="none" w:sz="0" w:space="0" w:color="auto"/>
                    <w:right w:val="none" w:sz="0" w:space="0" w:color="auto"/>
                  </w:divBdr>
                  <w:divsChild>
                    <w:div w:id="615406930">
                      <w:marLeft w:val="0"/>
                      <w:marRight w:val="0"/>
                      <w:marTop w:val="0"/>
                      <w:marBottom w:val="0"/>
                      <w:divBdr>
                        <w:top w:val="none" w:sz="0" w:space="0" w:color="auto"/>
                        <w:left w:val="none" w:sz="0" w:space="0" w:color="auto"/>
                        <w:bottom w:val="none" w:sz="0" w:space="0" w:color="auto"/>
                        <w:right w:val="none" w:sz="0" w:space="0" w:color="auto"/>
                      </w:divBdr>
                    </w:div>
                    <w:div w:id="883370653">
                      <w:marLeft w:val="0"/>
                      <w:marRight w:val="0"/>
                      <w:marTop w:val="0"/>
                      <w:marBottom w:val="0"/>
                      <w:divBdr>
                        <w:top w:val="none" w:sz="0" w:space="0" w:color="auto"/>
                        <w:left w:val="none" w:sz="0" w:space="0" w:color="auto"/>
                        <w:bottom w:val="none" w:sz="0" w:space="0" w:color="auto"/>
                        <w:right w:val="none" w:sz="0" w:space="0" w:color="auto"/>
                      </w:divBdr>
                    </w:div>
                    <w:div w:id="1400589296">
                      <w:marLeft w:val="0"/>
                      <w:marRight w:val="0"/>
                      <w:marTop w:val="0"/>
                      <w:marBottom w:val="0"/>
                      <w:divBdr>
                        <w:top w:val="none" w:sz="0" w:space="0" w:color="auto"/>
                        <w:left w:val="none" w:sz="0" w:space="0" w:color="auto"/>
                        <w:bottom w:val="none" w:sz="0" w:space="0" w:color="auto"/>
                        <w:right w:val="none" w:sz="0" w:space="0" w:color="auto"/>
                      </w:divBdr>
                    </w:div>
                  </w:divsChild>
                </w:div>
                <w:div w:id="1734549340">
                  <w:marLeft w:val="0"/>
                  <w:marRight w:val="0"/>
                  <w:marTop w:val="0"/>
                  <w:marBottom w:val="0"/>
                  <w:divBdr>
                    <w:top w:val="none" w:sz="0" w:space="0" w:color="auto"/>
                    <w:left w:val="none" w:sz="0" w:space="0" w:color="auto"/>
                    <w:bottom w:val="none" w:sz="0" w:space="0" w:color="auto"/>
                    <w:right w:val="none" w:sz="0" w:space="0" w:color="auto"/>
                  </w:divBdr>
                  <w:divsChild>
                    <w:div w:id="2141418170">
                      <w:marLeft w:val="0"/>
                      <w:marRight w:val="0"/>
                      <w:marTop w:val="0"/>
                      <w:marBottom w:val="0"/>
                      <w:divBdr>
                        <w:top w:val="none" w:sz="0" w:space="0" w:color="auto"/>
                        <w:left w:val="none" w:sz="0" w:space="0" w:color="auto"/>
                        <w:bottom w:val="none" w:sz="0" w:space="0" w:color="auto"/>
                        <w:right w:val="none" w:sz="0" w:space="0" w:color="auto"/>
                      </w:divBdr>
                    </w:div>
                  </w:divsChild>
                </w:div>
                <w:div w:id="235673186">
                  <w:marLeft w:val="0"/>
                  <w:marRight w:val="0"/>
                  <w:marTop w:val="0"/>
                  <w:marBottom w:val="0"/>
                  <w:divBdr>
                    <w:top w:val="none" w:sz="0" w:space="0" w:color="auto"/>
                    <w:left w:val="none" w:sz="0" w:space="0" w:color="auto"/>
                    <w:bottom w:val="none" w:sz="0" w:space="0" w:color="auto"/>
                    <w:right w:val="none" w:sz="0" w:space="0" w:color="auto"/>
                  </w:divBdr>
                  <w:divsChild>
                    <w:div w:id="712778920">
                      <w:marLeft w:val="0"/>
                      <w:marRight w:val="0"/>
                      <w:marTop w:val="0"/>
                      <w:marBottom w:val="0"/>
                      <w:divBdr>
                        <w:top w:val="none" w:sz="0" w:space="0" w:color="auto"/>
                        <w:left w:val="none" w:sz="0" w:space="0" w:color="auto"/>
                        <w:bottom w:val="none" w:sz="0" w:space="0" w:color="auto"/>
                        <w:right w:val="none" w:sz="0" w:space="0" w:color="auto"/>
                      </w:divBdr>
                    </w:div>
                    <w:div w:id="1686904975">
                      <w:marLeft w:val="0"/>
                      <w:marRight w:val="0"/>
                      <w:marTop w:val="0"/>
                      <w:marBottom w:val="0"/>
                      <w:divBdr>
                        <w:top w:val="none" w:sz="0" w:space="0" w:color="auto"/>
                        <w:left w:val="none" w:sz="0" w:space="0" w:color="auto"/>
                        <w:bottom w:val="none" w:sz="0" w:space="0" w:color="auto"/>
                        <w:right w:val="none" w:sz="0" w:space="0" w:color="auto"/>
                      </w:divBdr>
                    </w:div>
                  </w:divsChild>
                </w:div>
                <w:div w:id="507871220">
                  <w:marLeft w:val="0"/>
                  <w:marRight w:val="0"/>
                  <w:marTop w:val="0"/>
                  <w:marBottom w:val="0"/>
                  <w:divBdr>
                    <w:top w:val="none" w:sz="0" w:space="0" w:color="auto"/>
                    <w:left w:val="none" w:sz="0" w:space="0" w:color="auto"/>
                    <w:bottom w:val="none" w:sz="0" w:space="0" w:color="auto"/>
                    <w:right w:val="none" w:sz="0" w:space="0" w:color="auto"/>
                  </w:divBdr>
                  <w:divsChild>
                    <w:div w:id="1207327401">
                      <w:marLeft w:val="0"/>
                      <w:marRight w:val="0"/>
                      <w:marTop w:val="0"/>
                      <w:marBottom w:val="0"/>
                      <w:divBdr>
                        <w:top w:val="none" w:sz="0" w:space="0" w:color="auto"/>
                        <w:left w:val="none" w:sz="0" w:space="0" w:color="auto"/>
                        <w:bottom w:val="none" w:sz="0" w:space="0" w:color="auto"/>
                        <w:right w:val="none" w:sz="0" w:space="0" w:color="auto"/>
                      </w:divBdr>
                    </w:div>
                  </w:divsChild>
                </w:div>
                <w:div w:id="395664064">
                  <w:marLeft w:val="0"/>
                  <w:marRight w:val="0"/>
                  <w:marTop w:val="0"/>
                  <w:marBottom w:val="0"/>
                  <w:divBdr>
                    <w:top w:val="none" w:sz="0" w:space="0" w:color="auto"/>
                    <w:left w:val="none" w:sz="0" w:space="0" w:color="auto"/>
                    <w:bottom w:val="none" w:sz="0" w:space="0" w:color="auto"/>
                    <w:right w:val="none" w:sz="0" w:space="0" w:color="auto"/>
                  </w:divBdr>
                  <w:divsChild>
                    <w:div w:id="1851096437">
                      <w:marLeft w:val="0"/>
                      <w:marRight w:val="0"/>
                      <w:marTop w:val="0"/>
                      <w:marBottom w:val="0"/>
                      <w:divBdr>
                        <w:top w:val="none" w:sz="0" w:space="0" w:color="auto"/>
                        <w:left w:val="none" w:sz="0" w:space="0" w:color="auto"/>
                        <w:bottom w:val="none" w:sz="0" w:space="0" w:color="auto"/>
                        <w:right w:val="none" w:sz="0" w:space="0" w:color="auto"/>
                      </w:divBdr>
                    </w:div>
                  </w:divsChild>
                </w:div>
                <w:div w:id="561793797">
                  <w:marLeft w:val="0"/>
                  <w:marRight w:val="0"/>
                  <w:marTop w:val="0"/>
                  <w:marBottom w:val="0"/>
                  <w:divBdr>
                    <w:top w:val="none" w:sz="0" w:space="0" w:color="auto"/>
                    <w:left w:val="none" w:sz="0" w:space="0" w:color="auto"/>
                    <w:bottom w:val="none" w:sz="0" w:space="0" w:color="auto"/>
                    <w:right w:val="none" w:sz="0" w:space="0" w:color="auto"/>
                  </w:divBdr>
                </w:div>
                <w:div w:id="284626118">
                  <w:marLeft w:val="0"/>
                  <w:marRight w:val="0"/>
                  <w:marTop w:val="0"/>
                  <w:marBottom w:val="0"/>
                  <w:divBdr>
                    <w:top w:val="none" w:sz="0" w:space="0" w:color="auto"/>
                    <w:left w:val="none" w:sz="0" w:space="0" w:color="auto"/>
                    <w:bottom w:val="none" w:sz="0" w:space="0" w:color="auto"/>
                    <w:right w:val="none" w:sz="0" w:space="0" w:color="auto"/>
                  </w:divBdr>
                  <w:divsChild>
                    <w:div w:id="675426531">
                      <w:marLeft w:val="0"/>
                      <w:marRight w:val="0"/>
                      <w:marTop w:val="0"/>
                      <w:marBottom w:val="0"/>
                      <w:divBdr>
                        <w:top w:val="none" w:sz="0" w:space="0" w:color="auto"/>
                        <w:left w:val="none" w:sz="0" w:space="0" w:color="auto"/>
                        <w:bottom w:val="none" w:sz="0" w:space="0" w:color="auto"/>
                        <w:right w:val="none" w:sz="0" w:space="0" w:color="auto"/>
                      </w:divBdr>
                    </w:div>
                  </w:divsChild>
                </w:div>
                <w:div w:id="1272669418">
                  <w:marLeft w:val="0"/>
                  <w:marRight w:val="0"/>
                  <w:marTop w:val="0"/>
                  <w:marBottom w:val="0"/>
                  <w:divBdr>
                    <w:top w:val="none" w:sz="0" w:space="0" w:color="auto"/>
                    <w:left w:val="none" w:sz="0" w:space="0" w:color="auto"/>
                    <w:bottom w:val="none" w:sz="0" w:space="0" w:color="auto"/>
                    <w:right w:val="none" w:sz="0" w:space="0" w:color="auto"/>
                  </w:divBdr>
                  <w:divsChild>
                    <w:div w:id="2935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501">
              <w:marLeft w:val="0"/>
              <w:marRight w:val="0"/>
              <w:marTop w:val="0"/>
              <w:marBottom w:val="0"/>
              <w:divBdr>
                <w:top w:val="none" w:sz="0" w:space="0" w:color="auto"/>
                <w:left w:val="none" w:sz="0" w:space="0" w:color="auto"/>
                <w:bottom w:val="none" w:sz="0" w:space="0" w:color="auto"/>
                <w:right w:val="none" w:sz="0" w:space="0" w:color="auto"/>
              </w:divBdr>
              <w:divsChild>
                <w:div w:id="1253273563">
                  <w:marLeft w:val="0"/>
                  <w:marRight w:val="0"/>
                  <w:marTop w:val="0"/>
                  <w:marBottom w:val="0"/>
                  <w:divBdr>
                    <w:top w:val="none" w:sz="0" w:space="0" w:color="auto"/>
                    <w:left w:val="none" w:sz="0" w:space="0" w:color="auto"/>
                    <w:bottom w:val="none" w:sz="0" w:space="0" w:color="auto"/>
                    <w:right w:val="none" w:sz="0" w:space="0" w:color="auto"/>
                  </w:divBdr>
                </w:div>
                <w:div w:id="1009406387">
                  <w:marLeft w:val="0"/>
                  <w:marRight w:val="0"/>
                  <w:marTop w:val="0"/>
                  <w:marBottom w:val="0"/>
                  <w:divBdr>
                    <w:top w:val="none" w:sz="0" w:space="0" w:color="auto"/>
                    <w:left w:val="none" w:sz="0" w:space="0" w:color="auto"/>
                    <w:bottom w:val="none" w:sz="0" w:space="0" w:color="auto"/>
                    <w:right w:val="none" w:sz="0" w:space="0" w:color="auto"/>
                  </w:divBdr>
                  <w:divsChild>
                    <w:div w:id="1087267734">
                      <w:marLeft w:val="0"/>
                      <w:marRight w:val="0"/>
                      <w:marTop w:val="0"/>
                      <w:marBottom w:val="0"/>
                      <w:divBdr>
                        <w:top w:val="none" w:sz="0" w:space="0" w:color="auto"/>
                        <w:left w:val="none" w:sz="0" w:space="0" w:color="auto"/>
                        <w:bottom w:val="none" w:sz="0" w:space="0" w:color="auto"/>
                        <w:right w:val="none" w:sz="0" w:space="0" w:color="auto"/>
                      </w:divBdr>
                    </w:div>
                    <w:div w:id="665934686">
                      <w:marLeft w:val="0"/>
                      <w:marRight w:val="0"/>
                      <w:marTop w:val="0"/>
                      <w:marBottom w:val="0"/>
                      <w:divBdr>
                        <w:top w:val="none" w:sz="0" w:space="0" w:color="auto"/>
                        <w:left w:val="none" w:sz="0" w:space="0" w:color="auto"/>
                        <w:bottom w:val="none" w:sz="0" w:space="0" w:color="auto"/>
                        <w:right w:val="none" w:sz="0" w:space="0" w:color="auto"/>
                      </w:divBdr>
                    </w:div>
                  </w:divsChild>
                </w:div>
                <w:div w:id="1159880766">
                  <w:marLeft w:val="0"/>
                  <w:marRight w:val="0"/>
                  <w:marTop w:val="0"/>
                  <w:marBottom w:val="0"/>
                  <w:divBdr>
                    <w:top w:val="none" w:sz="0" w:space="0" w:color="auto"/>
                    <w:left w:val="none" w:sz="0" w:space="0" w:color="auto"/>
                    <w:bottom w:val="none" w:sz="0" w:space="0" w:color="auto"/>
                    <w:right w:val="none" w:sz="0" w:space="0" w:color="auto"/>
                  </w:divBdr>
                  <w:divsChild>
                    <w:div w:id="1868249955">
                      <w:marLeft w:val="0"/>
                      <w:marRight w:val="0"/>
                      <w:marTop w:val="0"/>
                      <w:marBottom w:val="0"/>
                      <w:divBdr>
                        <w:top w:val="none" w:sz="0" w:space="0" w:color="auto"/>
                        <w:left w:val="none" w:sz="0" w:space="0" w:color="auto"/>
                        <w:bottom w:val="none" w:sz="0" w:space="0" w:color="auto"/>
                        <w:right w:val="none" w:sz="0" w:space="0" w:color="auto"/>
                      </w:divBdr>
                    </w:div>
                    <w:div w:id="1735735302">
                      <w:marLeft w:val="0"/>
                      <w:marRight w:val="0"/>
                      <w:marTop w:val="0"/>
                      <w:marBottom w:val="0"/>
                      <w:divBdr>
                        <w:top w:val="none" w:sz="0" w:space="0" w:color="auto"/>
                        <w:left w:val="none" w:sz="0" w:space="0" w:color="auto"/>
                        <w:bottom w:val="none" w:sz="0" w:space="0" w:color="auto"/>
                        <w:right w:val="none" w:sz="0" w:space="0" w:color="auto"/>
                      </w:divBdr>
                    </w:div>
                  </w:divsChild>
                </w:div>
                <w:div w:id="1017774918">
                  <w:marLeft w:val="0"/>
                  <w:marRight w:val="0"/>
                  <w:marTop w:val="0"/>
                  <w:marBottom w:val="0"/>
                  <w:divBdr>
                    <w:top w:val="none" w:sz="0" w:space="0" w:color="auto"/>
                    <w:left w:val="none" w:sz="0" w:space="0" w:color="auto"/>
                    <w:bottom w:val="none" w:sz="0" w:space="0" w:color="auto"/>
                    <w:right w:val="none" w:sz="0" w:space="0" w:color="auto"/>
                  </w:divBdr>
                  <w:divsChild>
                    <w:div w:id="1235554089">
                      <w:marLeft w:val="0"/>
                      <w:marRight w:val="0"/>
                      <w:marTop w:val="0"/>
                      <w:marBottom w:val="0"/>
                      <w:divBdr>
                        <w:top w:val="none" w:sz="0" w:space="0" w:color="auto"/>
                        <w:left w:val="none" w:sz="0" w:space="0" w:color="auto"/>
                        <w:bottom w:val="none" w:sz="0" w:space="0" w:color="auto"/>
                        <w:right w:val="none" w:sz="0" w:space="0" w:color="auto"/>
                      </w:divBdr>
                    </w:div>
                    <w:div w:id="844172954">
                      <w:marLeft w:val="0"/>
                      <w:marRight w:val="0"/>
                      <w:marTop w:val="0"/>
                      <w:marBottom w:val="0"/>
                      <w:divBdr>
                        <w:top w:val="none" w:sz="0" w:space="0" w:color="auto"/>
                        <w:left w:val="none" w:sz="0" w:space="0" w:color="auto"/>
                        <w:bottom w:val="none" w:sz="0" w:space="0" w:color="auto"/>
                        <w:right w:val="none" w:sz="0" w:space="0" w:color="auto"/>
                      </w:divBdr>
                    </w:div>
                  </w:divsChild>
                </w:div>
                <w:div w:id="384913144">
                  <w:marLeft w:val="0"/>
                  <w:marRight w:val="0"/>
                  <w:marTop w:val="0"/>
                  <w:marBottom w:val="0"/>
                  <w:divBdr>
                    <w:top w:val="none" w:sz="0" w:space="0" w:color="auto"/>
                    <w:left w:val="none" w:sz="0" w:space="0" w:color="auto"/>
                    <w:bottom w:val="none" w:sz="0" w:space="0" w:color="auto"/>
                    <w:right w:val="none" w:sz="0" w:space="0" w:color="auto"/>
                  </w:divBdr>
                </w:div>
                <w:div w:id="274676941">
                  <w:marLeft w:val="0"/>
                  <w:marRight w:val="0"/>
                  <w:marTop w:val="0"/>
                  <w:marBottom w:val="0"/>
                  <w:divBdr>
                    <w:top w:val="none" w:sz="0" w:space="0" w:color="auto"/>
                    <w:left w:val="none" w:sz="0" w:space="0" w:color="auto"/>
                    <w:bottom w:val="none" w:sz="0" w:space="0" w:color="auto"/>
                    <w:right w:val="none" w:sz="0" w:space="0" w:color="auto"/>
                  </w:divBdr>
                </w:div>
                <w:div w:id="444203640">
                  <w:marLeft w:val="0"/>
                  <w:marRight w:val="0"/>
                  <w:marTop w:val="0"/>
                  <w:marBottom w:val="0"/>
                  <w:divBdr>
                    <w:top w:val="none" w:sz="0" w:space="0" w:color="auto"/>
                    <w:left w:val="none" w:sz="0" w:space="0" w:color="auto"/>
                    <w:bottom w:val="none" w:sz="0" w:space="0" w:color="auto"/>
                    <w:right w:val="none" w:sz="0" w:space="0" w:color="auto"/>
                  </w:divBdr>
                  <w:divsChild>
                    <w:div w:id="417794773">
                      <w:marLeft w:val="0"/>
                      <w:marRight w:val="0"/>
                      <w:marTop w:val="0"/>
                      <w:marBottom w:val="0"/>
                      <w:divBdr>
                        <w:top w:val="none" w:sz="0" w:space="0" w:color="auto"/>
                        <w:left w:val="none" w:sz="0" w:space="0" w:color="auto"/>
                        <w:bottom w:val="none" w:sz="0" w:space="0" w:color="auto"/>
                        <w:right w:val="none" w:sz="0" w:space="0" w:color="auto"/>
                      </w:divBdr>
                    </w:div>
                  </w:divsChild>
                </w:div>
                <w:div w:id="847254599">
                  <w:marLeft w:val="0"/>
                  <w:marRight w:val="0"/>
                  <w:marTop w:val="0"/>
                  <w:marBottom w:val="0"/>
                  <w:divBdr>
                    <w:top w:val="none" w:sz="0" w:space="0" w:color="auto"/>
                    <w:left w:val="none" w:sz="0" w:space="0" w:color="auto"/>
                    <w:bottom w:val="none" w:sz="0" w:space="0" w:color="auto"/>
                    <w:right w:val="none" w:sz="0" w:space="0" w:color="auto"/>
                  </w:divBdr>
                </w:div>
              </w:divsChild>
            </w:div>
            <w:div w:id="318733562">
              <w:marLeft w:val="0"/>
              <w:marRight w:val="0"/>
              <w:marTop w:val="0"/>
              <w:marBottom w:val="0"/>
              <w:divBdr>
                <w:top w:val="none" w:sz="0" w:space="0" w:color="auto"/>
                <w:left w:val="none" w:sz="0" w:space="0" w:color="auto"/>
                <w:bottom w:val="none" w:sz="0" w:space="0" w:color="auto"/>
                <w:right w:val="none" w:sz="0" w:space="0" w:color="auto"/>
              </w:divBdr>
              <w:divsChild>
                <w:div w:id="1082412760">
                  <w:marLeft w:val="0"/>
                  <w:marRight w:val="0"/>
                  <w:marTop w:val="0"/>
                  <w:marBottom w:val="0"/>
                  <w:divBdr>
                    <w:top w:val="none" w:sz="0" w:space="0" w:color="auto"/>
                    <w:left w:val="none" w:sz="0" w:space="0" w:color="auto"/>
                    <w:bottom w:val="none" w:sz="0" w:space="0" w:color="auto"/>
                    <w:right w:val="none" w:sz="0" w:space="0" w:color="auto"/>
                  </w:divBdr>
                </w:div>
                <w:div w:id="443353905">
                  <w:marLeft w:val="0"/>
                  <w:marRight w:val="0"/>
                  <w:marTop w:val="0"/>
                  <w:marBottom w:val="0"/>
                  <w:divBdr>
                    <w:top w:val="none" w:sz="0" w:space="0" w:color="auto"/>
                    <w:left w:val="none" w:sz="0" w:space="0" w:color="auto"/>
                    <w:bottom w:val="none" w:sz="0" w:space="0" w:color="auto"/>
                    <w:right w:val="none" w:sz="0" w:space="0" w:color="auto"/>
                  </w:divBdr>
                  <w:divsChild>
                    <w:div w:id="1631670995">
                      <w:marLeft w:val="0"/>
                      <w:marRight w:val="0"/>
                      <w:marTop w:val="0"/>
                      <w:marBottom w:val="0"/>
                      <w:divBdr>
                        <w:top w:val="none" w:sz="0" w:space="0" w:color="auto"/>
                        <w:left w:val="none" w:sz="0" w:space="0" w:color="auto"/>
                        <w:bottom w:val="none" w:sz="0" w:space="0" w:color="auto"/>
                        <w:right w:val="none" w:sz="0" w:space="0" w:color="auto"/>
                      </w:divBdr>
                    </w:div>
                  </w:divsChild>
                </w:div>
                <w:div w:id="1378582336">
                  <w:marLeft w:val="0"/>
                  <w:marRight w:val="0"/>
                  <w:marTop w:val="0"/>
                  <w:marBottom w:val="0"/>
                  <w:divBdr>
                    <w:top w:val="none" w:sz="0" w:space="0" w:color="auto"/>
                    <w:left w:val="none" w:sz="0" w:space="0" w:color="auto"/>
                    <w:bottom w:val="none" w:sz="0" w:space="0" w:color="auto"/>
                    <w:right w:val="none" w:sz="0" w:space="0" w:color="auto"/>
                  </w:divBdr>
                </w:div>
                <w:div w:id="1807628700">
                  <w:marLeft w:val="0"/>
                  <w:marRight w:val="0"/>
                  <w:marTop w:val="0"/>
                  <w:marBottom w:val="0"/>
                  <w:divBdr>
                    <w:top w:val="none" w:sz="0" w:space="0" w:color="auto"/>
                    <w:left w:val="none" w:sz="0" w:space="0" w:color="auto"/>
                    <w:bottom w:val="none" w:sz="0" w:space="0" w:color="auto"/>
                    <w:right w:val="none" w:sz="0" w:space="0" w:color="auto"/>
                  </w:divBdr>
                </w:div>
                <w:div w:id="557859567">
                  <w:marLeft w:val="0"/>
                  <w:marRight w:val="0"/>
                  <w:marTop w:val="0"/>
                  <w:marBottom w:val="0"/>
                  <w:divBdr>
                    <w:top w:val="none" w:sz="0" w:space="0" w:color="auto"/>
                    <w:left w:val="none" w:sz="0" w:space="0" w:color="auto"/>
                    <w:bottom w:val="none" w:sz="0" w:space="0" w:color="auto"/>
                    <w:right w:val="none" w:sz="0" w:space="0" w:color="auto"/>
                  </w:divBdr>
                </w:div>
                <w:div w:id="420837729">
                  <w:marLeft w:val="0"/>
                  <w:marRight w:val="0"/>
                  <w:marTop w:val="0"/>
                  <w:marBottom w:val="0"/>
                  <w:divBdr>
                    <w:top w:val="none" w:sz="0" w:space="0" w:color="auto"/>
                    <w:left w:val="none" w:sz="0" w:space="0" w:color="auto"/>
                    <w:bottom w:val="none" w:sz="0" w:space="0" w:color="auto"/>
                    <w:right w:val="none" w:sz="0" w:space="0" w:color="auto"/>
                  </w:divBdr>
                  <w:divsChild>
                    <w:div w:id="1964579933">
                      <w:marLeft w:val="0"/>
                      <w:marRight w:val="0"/>
                      <w:marTop w:val="0"/>
                      <w:marBottom w:val="0"/>
                      <w:divBdr>
                        <w:top w:val="none" w:sz="0" w:space="0" w:color="auto"/>
                        <w:left w:val="none" w:sz="0" w:space="0" w:color="auto"/>
                        <w:bottom w:val="none" w:sz="0" w:space="0" w:color="auto"/>
                        <w:right w:val="none" w:sz="0" w:space="0" w:color="auto"/>
                      </w:divBdr>
                    </w:div>
                  </w:divsChild>
                </w:div>
                <w:div w:id="690036302">
                  <w:marLeft w:val="0"/>
                  <w:marRight w:val="0"/>
                  <w:marTop w:val="0"/>
                  <w:marBottom w:val="0"/>
                  <w:divBdr>
                    <w:top w:val="none" w:sz="0" w:space="0" w:color="auto"/>
                    <w:left w:val="none" w:sz="0" w:space="0" w:color="auto"/>
                    <w:bottom w:val="none" w:sz="0" w:space="0" w:color="auto"/>
                    <w:right w:val="none" w:sz="0" w:space="0" w:color="auto"/>
                  </w:divBdr>
                </w:div>
                <w:div w:id="803229891">
                  <w:marLeft w:val="0"/>
                  <w:marRight w:val="0"/>
                  <w:marTop w:val="0"/>
                  <w:marBottom w:val="0"/>
                  <w:divBdr>
                    <w:top w:val="none" w:sz="0" w:space="0" w:color="auto"/>
                    <w:left w:val="none" w:sz="0" w:space="0" w:color="auto"/>
                    <w:bottom w:val="none" w:sz="0" w:space="0" w:color="auto"/>
                    <w:right w:val="none" w:sz="0" w:space="0" w:color="auto"/>
                  </w:divBdr>
                </w:div>
                <w:div w:id="1711416477">
                  <w:marLeft w:val="0"/>
                  <w:marRight w:val="0"/>
                  <w:marTop w:val="0"/>
                  <w:marBottom w:val="0"/>
                  <w:divBdr>
                    <w:top w:val="none" w:sz="0" w:space="0" w:color="auto"/>
                    <w:left w:val="none" w:sz="0" w:space="0" w:color="auto"/>
                    <w:bottom w:val="none" w:sz="0" w:space="0" w:color="auto"/>
                    <w:right w:val="none" w:sz="0" w:space="0" w:color="auto"/>
                  </w:divBdr>
                  <w:divsChild>
                    <w:div w:id="1784029470">
                      <w:marLeft w:val="0"/>
                      <w:marRight w:val="0"/>
                      <w:marTop w:val="0"/>
                      <w:marBottom w:val="0"/>
                      <w:divBdr>
                        <w:top w:val="none" w:sz="0" w:space="0" w:color="auto"/>
                        <w:left w:val="none" w:sz="0" w:space="0" w:color="auto"/>
                        <w:bottom w:val="none" w:sz="0" w:space="0" w:color="auto"/>
                        <w:right w:val="none" w:sz="0" w:space="0" w:color="auto"/>
                      </w:divBdr>
                    </w:div>
                    <w:div w:id="2126267282">
                      <w:marLeft w:val="0"/>
                      <w:marRight w:val="0"/>
                      <w:marTop w:val="0"/>
                      <w:marBottom w:val="0"/>
                      <w:divBdr>
                        <w:top w:val="none" w:sz="0" w:space="0" w:color="auto"/>
                        <w:left w:val="none" w:sz="0" w:space="0" w:color="auto"/>
                        <w:bottom w:val="none" w:sz="0" w:space="0" w:color="auto"/>
                        <w:right w:val="none" w:sz="0" w:space="0" w:color="auto"/>
                      </w:divBdr>
                    </w:div>
                  </w:divsChild>
                </w:div>
                <w:div w:id="914050940">
                  <w:marLeft w:val="0"/>
                  <w:marRight w:val="0"/>
                  <w:marTop w:val="0"/>
                  <w:marBottom w:val="0"/>
                  <w:divBdr>
                    <w:top w:val="none" w:sz="0" w:space="0" w:color="auto"/>
                    <w:left w:val="none" w:sz="0" w:space="0" w:color="auto"/>
                    <w:bottom w:val="none" w:sz="0" w:space="0" w:color="auto"/>
                    <w:right w:val="none" w:sz="0" w:space="0" w:color="auto"/>
                  </w:divBdr>
                </w:div>
                <w:div w:id="1547835396">
                  <w:marLeft w:val="0"/>
                  <w:marRight w:val="0"/>
                  <w:marTop w:val="0"/>
                  <w:marBottom w:val="0"/>
                  <w:divBdr>
                    <w:top w:val="none" w:sz="0" w:space="0" w:color="auto"/>
                    <w:left w:val="none" w:sz="0" w:space="0" w:color="auto"/>
                    <w:bottom w:val="none" w:sz="0" w:space="0" w:color="auto"/>
                    <w:right w:val="none" w:sz="0" w:space="0" w:color="auto"/>
                  </w:divBdr>
                  <w:divsChild>
                    <w:div w:id="1501000457">
                      <w:marLeft w:val="0"/>
                      <w:marRight w:val="0"/>
                      <w:marTop w:val="0"/>
                      <w:marBottom w:val="0"/>
                      <w:divBdr>
                        <w:top w:val="none" w:sz="0" w:space="0" w:color="auto"/>
                        <w:left w:val="none" w:sz="0" w:space="0" w:color="auto"/>
                        <w:bottom w:val="none" w:sz="0" w:space="0" w:color="auto"/>
                        <w:right w:val="none" w:sz="0" w:space="0" w:color="auto"/>
                      </w:divBdr>
                    </w:div>
                  </w:divsChild>
                </w:div>
                <w:div w:id="486093035">
                  <w:marLeft w:val="0"/>
                  <w:marRight w:val="0"/>
                  <w:marTop w:val="0"/>
                  <w:marBottom w:val="0"/>
                  <w:divBdr>
                    <w:top w:val="none" w:sz="0" w:space="0" w:color="auto"/>
                    <w:left w:val="none" w:sz="0" w:space="0" w:color="auto"/>
                    <w:bottom w:val="none" w:sz="0" w:space="0" w:color="auto"/>
                    <w:right w:val="none" w:sz="0" w:space="0" w:color="auto"/>
                  </w:divBdr>
                  <w:divsChild>
                    <w:div w:id="1657296009">
                      <w:marLeft w:val="0"/>
                      <w:marRight w:val="0"/>
                      <w:marTop w:val="0"/>
                      <w:marBottom w:val="0"/>
                      <w:divBdr>
                        <w:top w:val="none" w:sz="0" w:space="0" w:color="auto"/>
                        <w:left w:val="none" w:sz="0" w:space="0" w:color="auto"/>
                        <w:bottom w:val="none" w:sz="0" w:space="0" w:color="auto"/>
                        <w:right w:val="none" w:sz="0" w:space="0" w:color="auto"/>
                      </w:divBdr>
                    </w:div>
                  </w:divsChild>
                </w:div>
                <w:div w:id="1580559682">
                  <w:marLeft w:val="0"/>
                  <w:marRight w:val="0"/>
                  <w:marTop w:val="0"/>
                  <w:marBottom w:val="0"/>
                  <w:divBdr>
                    <w:top w:val="none" w:sz="0" w:space="0" w:color="auto"/>
                    <w:left w:val="none" w:sz="0" w:space="0" w:color="auto"/>
                    <w:bottom w:val="none" w:sz="0" w:space="0" w:color="auto"/>
                    <w:right w:val="none" w:sz="0" w:space="0" w:color="auto"/>
                  </w:divBdr>
                  <w:divsChild>
                    <w:div w:id="1325936342">
                      <w:marLeft w:val="0"/>
                      <w:marRight w:val="0"/>
                      <w:marTop w:val="0"/>
                      <w:marBottom w:val="0"/>
                      <w:divBdr>
                        <w:top w:val="none" w:sz="0" w:space="0" w:color="auto"/>
                        <w:left w:val="none" w:sz="0" w:space="0" w:color="auto"/>
                        <w:bottom w:val="none" w:sz="0" w:space="0" w:color="auto"/>
                        <w:right w:val="none" w:sz="0" w:space="0" w:color="auto"/>
                      </w:divBdr>
                    </w:div>
                    <w:div w:id="1278296392">
                      <w:marLeft w:val="0"/>
                      <w:marRight w:val="0"/>
                      <w:marTop w:val="0"/>
                      <w:marBottom w:val="0"/>
                      <w:divBdr>
                        <w:top w:val="none" w:sz="0" w:space="0" w:color="auto"/>
                        <w:left w:val="none" w:sz="0" w:space="0" w:color="auto"/>
                        <w:bottom w:val="none" w:sz="0" w:space="0" w:color="auto"/>
                        <w:right w:val="none" w:sz="0" w:space="0" w:color="auto"/>
                      </w:divBdr>
                    </w:div>
                    <w:div w:id="87191337">
                      <w:marLeft w:val="0"/>
                      <w:marRight w:val="0"/>
                      <w:marTop w:val="0"/>
                      <w:marBottom w:val="0"/>
                      <w:divBdr>
                        <w:top w:val="none" w:sz="0" w:space="0" w:color="auto"/>
                        <w:left w:val="none" w:sz="0" w:space="0" w:color="auto"/>
                        <w:bottom w:val="none" w:sz="0" w:space="0" w:color="auto"/>
                        <w:right w:val="none" w:sz="0" w:space="0" w:color="auto"/>
                      </w:divBdr>
                    </w:div>
                    <w:div w:id="239949395">
                      <w:marLeft w:val="0"/>
                      <w:marRight w:val="0"/>
                      <w:marTop w:val="0"/>
                      <w:marBottom w:val="0"/>
                      <w:divBdr>
                        <w:top w:val="none" w:sz="0" w:space="0" w:color="auto"/>
                        <w:left w:val="none" w:sz="0" w:space="0" w:color="auto"/>
                        <w:bottom w:val="none" w:sz="0" w:space="0" w:color="auto"/>
                        <w:right w:val="none" w:sz="0" w:space="0" w:color="auto"/>
                      </w:divBdr>
                    </w:div>
                    <w:div w:id="1368792956">
                      <w:marLeft w:val="0"/>
                      <w:marRight w:val="0"/>
                      <w:marTop w:val="0"/>
                      <w:marBottom w:val="0"/>
                      <w:divBdr>
                        <w:top w:val="none" w:sz="0" w:space="0" w:color="auto"/>
                        <w:left w:val="none" w:sz="0" w:space="0" w:color="auto"/>
                        <w:bottom w:val="none" w:sz="0" w:space="0" w:color="auto"/>
                        <w:right w:val="none" w:sz="0" w:space="0" w:color="auto"/>
                      </w:divBdr>
                    </w:div>
                    <w:div w:id="1576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4601">
              <w:marLeft w:val="0"/>
              <w:marRight w:val="0"/>
              <w:marTop w:val="0"/>
              <w:marBottom w:val="0"/>
              <w:divBdr>
                <w:top w:val="none" w:sz="0" w:space="0" w:color="auto"/>
                <w:left w:val="none" w:sz="0" w:space="0" w:color="auto"/>
                <w:bottom w:val="none" w:sz="0" w:space="0" w:color="auto"/>
                <w:right w:val="none" w:sz="0" w:space="0" w:color="auto"/>
              </w:divBdr>
              <w:divsChild>
                <w:div w:id="167911932">
                  <w:marLeft w:val="0"/>
                  <w:marRight w:val="0"/>
                  <w:marTop w:val="0"/>
                  <w:marBottom w:val="0"/>
                  <w:divBdr>
                    <w:top w:val="none" w:sz="0" w:space="0" w:color="auto"/>
                    <w:left w:val="none" w:sz="0" w:space="0" w:color="auto"/>
                    <w:bottom w:val="none" w:sz="0" w:space="0" w:color="auto"/>
                    <w:right w:val="none" w:sz="0" w:space="0" w:color="auto"/>
                  </w:divBdr>
                  <w:divsChild>
                    <w:div w:id="869301093">
                      <w:marLeft w:val="0"/>
                      <w:marRight w:val="0"/>
                      <w:marTop w:val="0"/>
                      <w:marBottom w:val="0"/>
                      <w:divBdr>
                        <w:top w:val="none" w:sz="0" w:space="0" w:color="auto"/>
                        <w:left w:val="none" w:sz="0" w:space="0" w:color="auto"/>
                        <w:bottom w:val="none" w:sz="0" w:space="0" w:color="auto"/>
                        <w:right w:val="none" w:sz="0" w:space="0" w:color="auto"/>
                      </w:divBdr>
                    </w:div>
                  </w:divsChild>
                </w:div>
                <w:div w:id="1531839962">
                  <w:marLeft w:val="0"/>
                  <w:marRight w:val="0"/>
                  <w:marTop w:val="0"/>
                  <w:marBottom w:val="0"/>
                  <w:divBdr>
                    <w:top w:val="none" w:sz="0" w:space="0" w:color="auto"/>
                    <w:left w:val="none" w:sz="0" w:space="0" w:color="auto"/>
                    <w:bottom w:val="none" w:sz="0" w:space="0" w:color="auto"/>
                    <w:right w:val="none" w:sz="0" w:space="0" w:color="auto"/>
                  </w:divBdr>
                </w:div>
                <w:div w:id="2094008165">
                  <w:marLeft w:val="0"/>
                  <w:marRight w:val="0"/>
                  <w:marTop w:val="0"/>
                  <w:marBottom w:val="0"/>
                  <w:divBdr>
                    <w:top w:val="none" w:sz="0" w:space="0" w:color="auto"/>
                    <w:left w:val="none" w:sz="0" w:space="0" w:color="auto"/>
                    <w:bottom w:val="none" w:sz="0" w:space="0" w:color="auto"/>
                    <w:right w:val="none" w:sz="0" w:space="0" w:color="auto"/>
                  </w:divBdr>
                  <w:divsChild>
                    <w:div w:id="2043238119">
                      <w:marLeft w:val="0"/>
                      <w:marRight w:val="0"/>
                      <w:marTop w:val="0"/>
                      <w:marBottom w:val="0"/>
                      <w:divBdr>
                        <w:top w:val="none" w:sz="0" w:space="0" w:color="auto"/>
                        <w:left w:val="none" w:sz="0" w:space="0" w:color="auto"/>
                        <w:bottom w:val="none" w:sz="0" w:space="0" w:color="auto"/>
                        <w:right w:val="none" w:sz="0" w:space="0" w:color="auto"/>
                      </w:divBdr>
                    </w:div>
                  </w:divsChild>
                </w:div>
                <w:div w:id="994645309">
                  <w:marLeft w:val="0"/>
                  <w:marRight w:val="0"/>
                  <w:marTop w:val="0"/>
                  <w:marBottom w:val="0"/>
                  <w:divBdr>
                    <w:top w:val="none" w:sz="0" w:space="0" w:color="auto"/>
                    <w:left w:val="none" w:sz="0" w:space="0" w:color="auto"/>
                    <w:bottom w:val="none" w:sz="0" w:space="0" w:color="auto"/>
                    <w:right w:val="none" w:sz="0" w:space="0" w:color="auto"/>
                  </w:divBdr>
                </w:div>
                <w:div w:id="818807723">
                  <w:marLeft w:val="0"/>
                  <w:marRight w:val="0"/>
                  <w:marTop w:val="0"/>
                  <w:marBottom w:val="0"/>
                  <w:divBdr>
                    <w:top w:val="none" w:sz="0" w:space="0" w:color="auto"/>
                    <w:left w:val="none" w:sz="0" w:space="0" w:color="auto"/>
                    <w:bottom w:val="none" w:sz="0" w:space="0" w:color="auto"/>
                    <w:right w:val="none" w:sz="0" w:space="0" w:color="auto"/>
                  </w:divBdr>
                  <w:divsChild>
                    <w:div w:id="1271083293">
                      <w:marLeft w:val="0"/>
                      <w:marRight w:val="0"/>
                      <w:marTop w:val="0"/>
                      <w:marBottom w:val="0"/>
                      <w:divBdr>
                        <w:top w:val="none" w:sz="0" w:space="0" w:color="auto"/>
                        <w:left w:val="none" w:sz="0" w:space="0" w:color="auto"/>
                        <w:bottom w:val="none" w:sz="0" w:space="0" w:color="auto"/>
                        <w:right w:val="none" w:sz="0" w:space="0" w:color="auto"/>
                      </w:divBdr>
                    </w:div>
                  </w:divsChild>
                </w:div>
                <w:div w:id="1361858200">
                  <w:marLeft w:val="0"/>
                  <w:marRight w:val="0"/>
                  <w:marTop w:val="0"/>
                  <w:marBottom w:val="0"/>
                  <w:divBdr>
                    <w:top w:val="none" w:sz="0" w:space="0" w:color="auto"/>
                    <w:left w:val="none" w:sz="0" w:space="0" w:color="auto"/>
                    <w:bottom w:val="none" w:sz="0" w:space="0" w:color="auto"/>
                    <w:right w:val="none" w:sz="0" w:space="0" w:color="auto"/>
                  </w:divBdr>
                </w:div>
                <w:div w:id="701367620">
                  <w:marLeft w:val="0"/>
                  <w:marRight w:val="0"/>
                  <w:marTop w:val="0"/>
                  <w:marBottom w:val="0"/>
                  <w:divBdr>
                    <w:top w:val="none" w:sz="0" w:space="0" w:color="auto"/>
                    <w:left w:val="none" w:sz="0" w:space="0" w:color="auto"/>
                    <w:bottom w:val="none" w:sz="0" w:space="0" w:color="auto"/>
                    <w:right w:val="none" w:sz="0" w:space="0" w:color="auto"/>
                  </w:divBdr>
                </w:div>
                <w:div w:id="1856459900">
                  <w:marLeft w:val="0"/>
                  <w:marRight w:val="0"/>
                  <w:marTop w:val="0"/>
                  <w:marBottom w:val="0"/>
                  <w:divBdr>
                    <w:top w:val="none" w:sz="0" w:space="0" w:color="auto"/>
                    <w:left w:val="none" w:sz="0" w:space="0" w:color="auto"/>
                    <w:bottom w:val="none" w:sz="0" w:space="0" w:color="auto"/>
                    <w:right w:val="none" w:sz="0" w:space="0" w:color="auto"/>
                  </w:divBdr>
                  <w:divsChild>
                    <w:div w:id="2145154212">
                      <w:marLeft w:val="0"/>
                      <w:marRight w:val="0"/>
                      <w:marTop w:val="0"/>
                      <w:marBottom w:val="0"/>
                      <w:divBdr>
                        <w:top w:val="none" w:sz="0" w:space="0" w:color="auto"/>
                        <w:left w:val="none" w:sz="0" w:space="0" w:color="auto"/>
                        <w:bottom w:val="none" w:sz="0" w:space="0" w:color="auto"/>
                        <w:right w:val="none" w:sz="0" w:space="0" w:color="auto"/>
                      </w:divBdr>
                    </w:div>
                  </w:divsChild>
                </w:div>
                <w:div w:id="1609704496">
                  <w:marLeft w:val="0"/>
                  <w:marRight w:val="0"/>
                  <w:marTop w:val="0"/>
                  <w:marBottom w:val="0"/>
                  <w:divBdr>
                    <w:top w:val="none" w:sz="0" w:space="0" w:color="auto"/>
                    <w:left w:val="none" w:sz="0" w:space="0" w:color="auto"/>
                    <w:bottom w:val="none" w:sz="0" w:space="0" w:color="auto"/>
                    <w:right w:val="none" w:sz="0" w:space="0" w:color="auto"/>
                  </w:divBdr>
                  <w:divsChild>
                    <w:div w:id="9312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155806-2017:TEXT:PL:HTML" TargetMode="External"/><Relationship Id="rId13" Type="http://schemas.openxmlformats.org/officeDocument/2006/relationships/hyperlink" Target="mailto:zp@usdk.pl?subject=TED" TargetMode="External"/><Relationship Id="rId18" Type="http://schemas.openxmlformats.org/officeDocument/2006/relationships/hyperlink" Target="https://www.uzp.gov.pl/kio/kontakt" TargetMode="External"/><Relationship Id="rId3" Type="http://schemas.openxmlformats.org/officeDocument/2006/relationships/settings" Target="settings.xml"/><Relationship Id="rId7" Type="http://schemas.openxmlformats.org/officeDocument/2006/relationships/hyperlink" Target="http://ted.europa.eu/udl?uri=TED:NOTICE:155806-2017:TEXT:PL:HTML" TargetMode="External"/><Relationship Id="rId12" Type="http://schemas.openxmlformats.org/officeDocument/2006/relationships/hyperlink" Target="http://www.szpitalzdrowia.pl/o-szpitalu/zamowienia-publiczne-i-bip/" TargetMode="External"/><Relationship Id="rId17" Type="http://schemas.openxmlformats.org/officeDocument/2006/relationships/hyperlink" Target="mailto:odwolania@uzp.gov.pl?subject=TED" TargetMode="External"/><Relationship Id="rId2" Type="http://schemas.openxmlformats.org/officeDocument/2006/relationships/styles" Target="styles.xml"/><Relationship Id="rId16" Type="http://schemas.openxmlformats.org/officeDocument/2006/relationships/hyperlink" Target="https://www.uzp.gov.pl/k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d.europa.eu/udl?uri=TED:NOTICE:155806-2017:TEXT:PL:HTML" TargetMode="External"/><Relationship Id="rId11" Type="http://schemas.openxmlformats.org/officeDocument/2006/relationships/hyperlink" Target="http://www.szpitalzdrowia.pl/o-szpitalu/zamowienia-publiczne-i-bip/" TargetMode="External"/><Relationship Id="rId5" Type="http://schemas.openxmlformats.org/officeDocument/2006/relationships/hyperlink" Target="http://ted.europa.eu/udl?uri=TED:NOTICE:155806-2017:TEXT:PL:HTML" TargetMode="External"/><Relationship Id="rId15" Type="http://schemas.openxmlformats.org/officeDocument/2006/relationships/hyperlink" Target="mailto:odwolania@uzp.gov.pl?subject=TED" TargetMode="External"/><Relationship Id="rId10" Type="http://schemas.openxmlformats.org/officeDocument/2006/relationships/hyperlink" Target="mailto:zp@usdk.pl?subject=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d.europa.eu/udl?uri=TED:NOTICE:155806-2017:TEXT:PL:HTML" TargetMode="External"/><Relationship Id="rId1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10205</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2</cp:revision>
  <dcterms:created xsi:type="dcterms:W3CDTF">2017-04-26T07:03:00Z</dcterms:created>
  <dcterms:modified xsi:type="dcterms:W3CDTF">2017-04-26T07:03:00Z</dcterms:modified>
</cp:coreProperties>
</file>