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CA" w:rsidRDefault="00A164CA" w:rsidP="00A1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Uniwersytecki Szpital Dziecięcy w Krakowie</w:t>
      </w:r>
    </w:p>
    <w:p w:rsidR="00A164CA" w:rsidRDefault="00A164CA" w:rsidP="00A1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Wielicka 265, 30-663 Kraków</w:t>
      </w:r>
    </w:p>
    <w:p w:rsidR="00A164CA" w:rsidRDefault="00A164CA" w:rsidP="00A1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012 658-20-11; fax 012 658-10-81</w:t>
      </w:r>
    </w:p>
    <w:p w:rsidR="00A164CA" w:rsidRDefault="00A164CA" w:rsidP="00A1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Regon </w:t>
      </w:r>
      <w:r>
        <w:rPr>
          <w:rFonts w:ascii="Times New Roman" w:hAnsi="Times New Roman" w:cs="Times New Roman"/>
          <w:color w:val="000000"/>
          <w:sz w:val="20"/>
          <w:szCs w:val="20"/>
        </w:rPr>
        <w:t>351375886</w:t>
      </w:r>
      <w:r>
        <w:rPr>
          <w:rFonts w:ascii="Times New Roman" w:hAnsi="Times New Roman" w:cs="Times New Roman"/>
          <w:sz w:val="20"/>
          <w:szCs w:val="20"/>
        </w:rPr>
        <w:t xml:space="preserve"> NIP 679-252-57-95</w:t>
      </w:r>
    </w:p>
    <w:p w:rsidR="00A164CA" w:rsidRPr="00DD2407" w:rsidRDefault="00A164CA" w:rsidP="00A16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407">
        <w:rPr>
          <w:rFonts w:ascii="Times New Roman" w:hAnsi="Times New Roman" w:cs="Times New Roman"/>
          <w:sz w:val="20"/>
          <w:szCs w:val="20"/>
        </w:rPr>
        <w:t>Kraków,  03.04.2017r</w:t>
      </w:r>
    </w:p>
    <w:p w:rsidR="00A164CA" w:rsidRPr="00DD2407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CA" w:rsidRPr="00DD2407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407">
        <w:rPr>
          <w:rFonts w:ascii="Times New Roman" w:hAnsi="Times New Roman" w:cs="Times New Roman"/>
          <w:sz w:val="20"/>
          <w:szCs w:val="20"/>
        </w:rPr>
        <w:t>EZP-271-2/15/2017/p-2</w:t>
      </w:r>
    </w:p>
    <w:p w:rsidR="00A164CA" w:rsidRPr="00DD2407" w:rsidRDefault="00A164CA" w:rsidP="00A16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A164CA" w:rsidRPr="00DD2407" w:rsidRDefault="00A164CA" w:rsidP="00A16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A164CA" w:rsidRPr="00DD2407" w:rsidRDefault="00A164CA" w:rsidP="00A16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A164CA" w:rsidRPr="00DD2407" w:rsidRDefault="00A164CA" w:rsidP="00A1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64CA" w:rsidRPr="00DD2407" w:rsidRDefault="00A164CA" w:rsidP="00A1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2407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przetargu nieograniczonego na </w:t>
      </w:r>
      <w:r w:rsidRPr="00DD24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dostawę produktów leczniczych  – 3 grupy  </w:t>
      </w:r>
      <w:r w:rsidRPr="00DD2407">
        <w:rPr>
          <w:rFonts w:ascii="Times New Roman" w:eastAsia="Times New Roman" w:hAnsi="Times New Roman" w:cs="Times New Roman"/>
          <w:b/>
          <w:sz w:val="20"/>
          <w:szCs w:val="20"/>
        </w:rPr>
        <w:t>znak sprawy: EZP-271-2/15/2017  pismo 2</w:t>
      </w:r>
    </w:p>
    <w:p w:rsidR="00A164CA" w:rsidRPr="00DD2407" w:rsidRDefault="00A164CA" w:rsidP="00A1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64CA" w:rsidRPr="00DD2407" w:rsidRDefault="00A164CA" w:rsidP="00A1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64CA" w:rsidRDefault="00A164CA" w:rsidP="00A164CA">
      <w:pPr>
        <w:pStyle w:val="Standard"/>
        <w:ind w:firstLine="360"/>
        <w:rPr>
          <w:rFonts w:cs="Times New Roman"/>
          <w:sz w:val="20"/>
          <w:szCs w:val="20"/>
          <w:lang w:val="pl-PL"/>
        </w:rPr>
      </w:pPr>
      <w:r w:rsidRPr="00DD2407">
        <w:rPr>
          <w:rFonts w:cs="Times New Roman"/>
          <w:sz w:val="20"/>
          <w:szCs w:val="20"/>
          <w:lang w:val="pl-PL"/>
        </w:rPr>
        <w:t>W związku z zadanymi pytaniami Zamawiający wyjaśnia:</w:t>
      </w:r>
    </w:p>
    <w:p w:rsidR="00154F9D" w:rsidRDefault="00154F9D" w:rsidP="00A164CA">
      <w:pPr>
        <w:pStyle w:val="Standard"/>
        <w:ind w:firstLine="360"/>
        <w:rPr>
          <w:rFonts w:cs="Times New Roman"/>
          <w:sz w:val="20"/>
          <w:szCs w:val="20"/>
          <w:lang w:val="pl-PL"/>
        </w:rPr>
      </w:pPr>
    </w:p>
    <w:p w:rsidR="00A164CA" w:rsidRPr="00154F9D" w:rsidRDefault="00154F9D" w:rsidP="00154F9D">
      <w:pPr>
        <w:pStyle w:val="Standard"/>
        <w:ind w:right="-284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GRUPA 1</w:t>
      </w:r>
    </w:p>
    <w:p w:rsidR="00DD2407" w:rsidRPr="002F483A" w:rsidRDefault="00DD2407" w:rsidP="00DD2407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proofErr w:type="spellStart"/>
      <w:r w:rsidRPr="002F483A">
        <w:rPr>
          <w:rFonts w:cs="Times New Roman"/>
          <w:b/>
          <w:sz w:val="20"/>
          <w:szCs w:val="20"/>
          <w:u w:val="single"/>
        </w:rPr>
        <w:t>Pytanie</w:t>
      </w:r>
      <w:proofErr w:type="spellEnd"/>
      <w:r w:rsidRPr="002F483A">
        <w:rPr>
          <w:rFonts w:cs="Times New Roman"/>
          <w:b/>
          <w:sz w:val="20"/>
          <w:szCs w:val="20"/>
          <w:u w:val="single"/>
        </w:rPr>
        <w:t xml:space="preserve">  1 </w:t>
      </w:r>
    </w:p>
    <w:p w:rsidR="00DD2407" w:rsidRPr="00DD2407" w:rsidRDefault="00DD2407" w:rsidP="00DD240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1 poz. 2, 7, 13, 28, 29, 33, 38, 44, 64, 68, 77, 80, 81, 104 . Czy Zamawiający dopuści w w/w pozycjach preparat w postaci </w:t>
      </w:r>
      <w:r w:rsidRPr="00DD240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tabletek powlekanych </w:t>
      </w:r>
      <w:r w:rsidRPr="00DD2407">
        <w:rPr>
          <w:rFonts w:ascii="Times New Roman" w:hAnsi="Times New Roman" w:cs="Times New Roman"/>
          <w:color w:val="000000"/>
          <w:sz w:val="20"/>
          <w:szCs w:val="20"/>
        </w:rPr>
        <w:t>? Tylko taka postać jest obecnie dostępna na rynku.</w:t>
      </w:r>
    </w:p>
    <w:p w:rsidR="00DD2407" w:rsidRDefault="00DD2407" w:rsidP="00DD240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DD2407" w:rsidRDefault="00DD2407" w:rsidP="00DD240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dopuszcza również</w:t>
      </w:r>
      <w:r w:rsidR="00154F9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F9D" w:rsidRDefault="00154F9D" w:rsidP="00DD240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2407" w:rsidRPr="002F483A" w:rsidRDefault="00DD2407" w:rsidP="00DD2407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proofErr w:type="spellStart"/>
      <w:r w:rsidRPr="002F483A">
        <w:rPr>
          <w:rFonts w:cs="Times New Roman"/>
          <w:b/>
          <w:sz w:val="20"/>
          <w:szCs w:val="20"/>
          <w:u w:val="single"/>
        </w:rPr>
        <w:t>Pytanie</w:t>
      </w:r>
      <w:proofErr w:type="spellEnd"/>
      <w:r w:rsidRPr="002F483A">
        <w:rPr>
          <w:rFonts w:cs="Times New Roman"/>
          <w:b/>
          <w:sz w:val="20"/>
          <w:szCs w:val="20"/>
          <w:u w:val="single"/>
        </w:rPr>
        <w:t xml:space="preserve"> 2</w:t>
      </w:r>
    </w:p>
    <w:p w:rsidR="00DD2407" w:rsidRDefault="00DD2407" w:rsidP="00DD240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1 poz. 34, 88. Czy Zamawiający dopuści w w/w pozycjach preparat w postaci </w:t>
      </w:r>
      <w:r w:rsidRPr="00DD240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tabletek powlekanych </w:t>
      </w:r>
      <w:r w:rsidRPr="00DD2407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DD2407" w:rsidRDefault="00DD2407" w:rsidP="00DD240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DD2407" w:rsidRDefault="00DD2407" w:rsidP="00DD240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dopuszcza równie</w:t>
      </w:r>
      <w:r w:rsidR="00154F9D">
        <w:rPr>
          <w:rFonts w:ascii="Times New Roman" w:hAnsi="Times New Roman" w:cs="Times New Roman"/>
          <w:color w:val="000000"/>
          <w:sz w:val="20"/>
          <w:szCs w:val="20"/>
        </w:rPr>
        <w:t>ż.</w:t>
      </w:r>
    </w:p>
    <w:p w:rsidR="00154F9D" w:rsidRDefault="00154F9D" w:rsidP="00DD240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3A" w:rsidRPr="002F483A" w:rsidRDefault="002F483A" w:rsidP="002F483A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proofErr w:type="spellStart"/>
      <w:r w:rsidRPr="002F483A">
        <w:rPr>
          <w:rFonts w:cs="Times New Roman"/>
          <w:b/>
          <w:sz w:val="20"/>
          <w:szCs w:val="20"/>
          <w:u w:val="single"/>
        </w:rPr>
        <w:t>P</w:t>
      </w:r>
      <w:r>
        <w:rPr>
          <w:rFonts w:cs="Times New Roman"/>
          <w:b/>
          <w:sz w:val="20"/>
          <w:szCs w:val="20"/>
          <w:u w:val="single"/>
        </w:rPr>
        <w:t>ytanie</w:t>
      </w:r>
      <w:proofErr w:type="spellEnd"/>
      <w:r>
        <w:rPr>
          <w:rFonts w:cs="Times New Roman"/>
          <w:b/>
          <w:sz w:val="20"/>
          <w:szCs w:val="20"/>
          <w:u w:val="single"/>
        </w:rPr>
        <w:t xml:space="preserve"> 3</w:t>
      </w:r>
    </w:p>
    <w:p w:rsidR="00DD2407" w:rsidRDefault="00DD2407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>Dot. pakietu nr 1 poz. 15. Czy Zamawiający dopuści w w/w pozycji preparat konfekcjonowany po 150g?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dopuszcza równie</w:t>
      </w:r>
      <w:r w:rsidR="00154F9D">
        <w:rPr>
          <w:rFonts w:ascii="Times New Roman" w:hAnsi="Times New Roman" w:cs="Times New Roman"/>
          <w:color w:val="000000"/>
          <w:sz w:val="20"/>
          <w:szCs w:val="20"/>
        </w:rPr>
        <w:t>ż.</w:t>
      </w:r>
    </w:p>
    <w:p w:rsidR="00154F9D" w:rsidRDefault="00154F9D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3A" w:rsidRPr="002F483A" w:rsidRDefault="002F483A" w:rsidP="002F483A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proofErr w:type="spellStart"/>
      <w:r w:rsidRPr="002F483A">
        <w:rPr>
          <w:rFonts w:cs="Times New Roman"/>
          <w:b/>
          <w:sz w:val="20"/>
          <w:szCs w:val="20"/>
          <w:u w:val="single"/>
        </w:rPr>
        <w:t>P</w:t>
      </w:r>
      <w:r>
        <w:rPr>
          <w:rFonts w:cs="Times New Roman"/>
          <w:b/>
          <w:sz w:val="20"/>
          <w:szCs w:val="20"/>
          <w:u w:val="single"/>
        </w:rPr>
        <w:t>ytanie</w:t>
      </w:r>
      <w:proofErr w:type="spellEnd"/>
      <w:r>
        <w:rPr>
          <w:rFonts w:cs="Times New Roman"/>
          <w:b/>
          <w:sz w:val="20"/>
          <w:szCs w:val="20"/>
          <w:u w:val="single"/>
        </w:rPr>
        <w:t xml:space="preserve"> 4</w:t>
      </w:r>
    </w:p>
    <w:p w:rsidR="00DD2407" w:rsidRDefault="00DD2407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1 poz. 16. Czy Zamawiający w w/w pozycji dopuści kapsułki dojelitowe twarde? 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dopuszcza również</w:t>
      </w:r>
      <w:r w:rsidR="00154F9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F9D" w:rsidRDefault="00154F9D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3A" w:rsidRPr="002F483A" w:rsidRDefault="002F483A" w:rsidP="002F483A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proofErr w:type="spellStart"/>
      <w:r w:rsidRPr="002F483A">
        <w:rPr>
          <w:rFonts w:cs="Times New Roman"/>
          <w:b/>
          <w:sz w:val="20"/>
          <w:szCs w:val="20"/>
          <w:u w:val="single"/>
        </w:rPr>
        <w:t>P</w:t>
      </w:r>
      <w:r>
        <w:rPr>
          <w:rFonts w:cs="Times New Roman"/>
          <w:b/>
          <w:sz w:val="20"/>
          <w:szCs w:val="20"/>
          <w:u w:val="single"/>
        </w:rPr>
        <w:t>ytanie</w:t>
      </w:r>
      <w:proofErr w:type="spellEnd"/>
      <w:r>
        <w:rPr>
          <w:rFonts w:cs="Times New Roman"/>
          <w:b/>
          <w:sz w:val="20"/>
          <w:szCs w:val="20"/>
          <w:u w:val="single"/>
        </w:rPr>
        <w:t xml:space="preserve"> 5</w:t>
      </w:r>
    </w:p>
    <w:p w:rsidR="00DD2407" w:rsidRDefault="00DD2407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>Dot. pakietu nr 1 poz. 17, 90, 91. Czy w związku z brakiem preparatu z w/w pozycji Zamawiający wyrazi zgodę na wycenę po ostatniej cenie oraz umieszczenie adnotacji pod pakietem?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2F483A" w:rsidRDefault="005D5D54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Tak.</w:t>
      </w:r>
    </w:p>
    <w:p w:rsidR="00154F9D" w:rsidRDefault="00154F9D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3A" w:rsidRPr="002F483A" w:rsidRDefault="002F483A" w:rsidP="002F483A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proofErr w:type="spellStart"/>
      <w:r w:rsidRPr="002F483A">
        <w:rPr>
          <w:rFonts w:cs="Times New Roman"/>
          <w:b/>
          <w:sz w:val="20"/>
          <w:szCs w:val="20"/>
          <w:u w:val="single"/>
        </w:rPr>
        <w:t>P</w:t>
      </w:r>
      <w:r>
        <w:rPr>
          <w:rFonts w:cs="Times New Roman"/>
          <w:b/>
          <w:sz w:val="20"/>
          <w:szCs w:val="20"/>
          <w:u w:val="single"/>
        </w:rPr>
        <w:t>ytanie</w:t>
      </w:r>
      <w:proofErr w:type="spellEnd"/>
      <w:r>
        <w:rPr>
          <w:rFonts w:cs="Times New Roman"/>
          <w:b/>
          <w:sz w:val="20"/>
          <w:szCs w:val="20"/>
          <w:u w:val="single"/>
        </w:rPr>
        <w:t xml:space="preserve"> 6</w:t>
      </w:r>
    </w:p>
    <w:p w:rsidR="00DD2407" w:rsidRDefault="00DD2407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1 poz. 62, 100. Czy Zamawiający dopuści w w/w pozycjach preparat w postaci </w:t>
      </w:r>
      <w:r w:rsidRPr="00DD2407">
        <w:rPr>
          <w:rFonts w:ascii="Times New Roman" w:hAnsi="Times New Roman" w:cs="Times New Roman"/>
          <w:b/>
          <w:color w:val="000000"/>
          <w:sz w:val="20"/>
          <w:szCs w:val="20"/>
        </w:rPr>
        <w:t>kapsułek twardych</w:t>
      </w:r>
      <w:r w:rsidRPr="00DD2407">
        <w:rPr>
          <w:rFonts w:ascii="Times New Roman" w:hAnsi="Times New Roman" w:cs="Times New Roman"/>
          <w:color w:val="000000"/>
          <w:sz w:val="20"/>
          <w:szCs w:val="20"/>
        </w:rPr>
        <w:t>? Tylko taka postać jest obecnie dostępna na rynku.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dopuszcza również</w:t>
      </w:r>
      <w:r w:rsidR="004D78B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78BA" w:rsidRDefault="004D78B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3A" w:rsidRPr="002F483A" w:rsidRDefault="002F483A" w:rsidP="002F483A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proofErr w:type="spellStart"/>
      <w:r w:rsidRPr="002F483A">
        <w:rPr>
          <w:rFonts w:cs="Times New Roman"/>
          <w:b/>
          <w:sz w:val="20"/>
          <w:szCs w:val="20"/>
          <w:u w:val="single"/>
        </w:rPr>
        <w:t>P</w:t>
      </w:r>
      <w:r>
        <w:rPr>
          <w:rFonts w:cs="Times New Roman"/>
          <w:b/>
          <w:sz w:val="20"/>
          <w:szCs w:val="20"/>
          <w:u w:val="single"/>
        </w:rPr>
        <w:t>ytanie</w:t>
      </w:r>
      <w:proofErr w:type="spellEnd"/>
      <w:r>
        <w:rPr>
          <w:rFonts w:cs="Times New Roman"/>
          <w:b/>
          <w:sz w:val="20"/>
          <w:szCs w:val="20"/>
          <w:u w:val="single"/>
        </w:rPr>
        <w:t xml:space="preserve"> 7</w:t>
      </w:r>
    </w:p>
    <w:p w:rsidR="00DD2407" w:rsidRDefault="00DD2407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1 poz. 95. Czy w w/w pozycji Zamawiający ma na myśli preparat </w:t>
      </w:r>
      <w:proofErr w:type="spellStart"/>
      <w:r w:rsidRPr="00DD2407">
        <w:rPr>
          <w:rFonts w:ascii="Times New Roman" w:hAnsi="Times New Roman" w:cs="Times New Roman"/>
          <w:color w:val="000000"/>
          <w:sz w:val="20"/>
          <w:szCs w:val="20"/>
        </w:rPr>
        <w:t>Dentosept</w:t>
      </w:r>
      <w:proofErr w:type="spellEnd"/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 A Mini, spray, 30 ml?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2F483A" w:rsidRDefault="004D78B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Tak</w:t>
      </w:r>
    </w:p>
    <w:p w:rsidR="004D78BA" w:rsidRDefault="004D78B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3A" w:rsidRPr="002F483A" w:rsidRDefault="002F483A" w:rsidP="002F483A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proofErr w:type="spellStart"/>
      <w:r w:rsidRPr="002F483A">
        <w:rPr>
          <w:rFonts w:cs="Times New Roman"/>
          <w:b/>
          <w:sz w:val="20"/>
          <w:szCs w:val="20"/>
          <w:u w:val="single"/>
        </w:rPr>
        <w:t>P</w:t>
      </w:r>
      <w:r>
        <w:rPr>
          <w:rFonts w:cs="Times New Roman"/>
          <w:b/>
          <w:sz w:val="20"/>
          <w:szCs w:val="20"/>
          <w:u w:val="single"/>
        </w:rPr>
        <w:t>ytanie</w:t>
      </w:r>
      <w:proofErr w:type="spellEnd"/>
      <w:r>
        <w:rPr>
          <w:rFonts w:cs="Times New Roman"/>
          <w:b/>
          <w:sz w:val="20"/>
          <w:szCs w:val="20"/>
          <w:u w:val="single"/>
        </w:rPr>
        <w:t xml:space="preserve"> 8</w:t>
      </w:r>
    </w:p>
    <w:p w:rsidR="00DD2407" w:rsidRPr="00DD2407" w:rsidRDefault="00DD2407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1 poz. 109. Czy w związku z chwilowym brakiem na rynku preparatu z w/w pozycji </w:t>
      </w:r>
      <w:r w:rsidRPr="00DD2407">
        <w:rPr>
          <w:rFonts w:ascii="Times New Roman" w:hAnsi="Times New Roman" w:cs="Times New Roman"/>
          <w:color w:val="000000"/>
          <w:sz w:val="20"/>
          <w:szCs w:val="20"/>
        </w:rPr>
        <w:lastRenderedPageBreak/>
        <w:t>Zamawiający dopuści wycenę po ostatniej cenie wraz z adnotacją pod pakietem lub dopuści wycenę 40 opakowań preparatu w dawce 100mg/5ml?</w:t>
      </w:r>
    </w:p>
    <w:p w:rsidR="002F483A" w:rsidRDefault="002F483A" w:rsidP="002F483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DD2407" w:rsidRDefault="004D78BA" w:rsidP="004D78B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dopuści  wycenę po ostatniej cenie.</w:t>
      </w:r>
    </w:p>
    <w:p w:rsidR="004D78BA" w:rsidRPr="00DD2407" w:rsidRDefault="004D78BA" w:rsidP="004D78B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2407" w:rsidRPr="00F67E84" w:rsidRDefault="00DD2407" w:rsidP="00DD2407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r w:rsidRPr="00F67E84">
        <w:rPr>
          <w:rFonts w:cs="Times New Roman"/>
          <w:b/>
          <w:sz w:val="20"/>
          <w:szCs w:val="20"/>
          <w:u w:val="single"/>
        </w:rPr>
        <w:t>GRUPA 2</w:t>
      </w:r>
    </w:p>
    <w:p w:rsidR="00DD2407" w:rsidRPr="00DD2407" w:rsidRDefault="00154F9D" w:rsidP="00154F9D">
      <w:pPr>
        <w:pStyle w:val="Standard"/>
        <w:ind w:right="-284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Pytanie</w:t>
      </w:r>
      <w:proofErr w:type="spellEnd"/>
      <w:r>
        <w:rPr>
          <w:rFonts w:cs="Times New Roman"/>
          <w:b/>
          <w:sz w:val="20"/>
          <w:szCs w:val="20"/>
        </w:rPr>
        <w:t xml:space="preserve"> 1 </w:t>
      </w:r>
    </w:p>
    <w:p w:rsidR="00DD2407" w:rsidRDefault="00DD2407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2 poz. 1 – </w:t>
      </w:r>
      <w:proofErr w:type="spellStart"/>
      <w:r w:rsidRPr="00DD2407">
        <w:rPr>
          <w:rFonts w:ascii="Times New Roman" w:hAnsi="Times New Roman" w:cs="Times New Roman"/>
          <w:color w:val="000000"/>
          <w:sz w:val="20"/>
          <w:szCs w:val="20"/>
        </w:rPr>
        <w:t>Mycophenolatum</w:t>
      </w:r>
      <w:proofErr w:type="spellEnd"/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D2407">
        <w:rPr>
          <w:rFonts w:ascii="Times New Roman" w:hAnsi="Times New Roman" w:cs="Times New Roman"/>
          <w:color w:val="000000"/>
          <w:sz w:val="20"/>
          <w:szCs w:val="20"/>
        </w:rPr>
        <w:t>mofetilum</w:t>
      </w:r>
      <w:proofErr w:type="spellEnd"/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 tabl. 500mg . Czy Zamawiający dopuści w w/w pozycjach preparat w postaci </w:t>
      </w:r>
      <w:r w:rsidRPr="00DD240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tabletek powlekanych </w:t>
      </w:r>
      <w:r w:rsidRPr="00DD2407">
        <w:rPr>
          <w:rFonts w:ascii="Times New Roman" w:hAnsi="Times New Roman" w:cs="Times New Roman"/>
          <w:color w:val="000000"/>
          <w:sz w:val="20"/>
          <w:szCs w:val="20"/>
        </w:rPr>
        <w:t>? Tylko taka postać jest obecnie dostępna na rynku.</w:t>
      </w:r>
    </w:p>
    <w:p w:rsidR="00154F9D" w:rsidRDefault="00154F9D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4D78BA" w:rsidRDefault="004D78BA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dopuszcza również</w:t>
      </w:r>
      <w:r w:rsidR="005D5D5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78BA" w:rsidRDefault="004D78BA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4F9D" w:rsidRPr="00DD2407" w:rsidRDefault="00154F9D" w:rsidP="00154F9D">
      <w:pPr>
        <w:pStyle w:val="Standard"/>
        <w:ind w:right="-284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Pytanie</w:t>
      </w:r>
      <w:proofErr w:type="spellEnd"/>
      <w:r>
        <w:rPr>
          <w:rFonts w:cs="Times New Roman"/>
          <w:b/>
          <w:sz w:val="20"/>
          <w:szCs w:val="20"/>
        </w:rPr>
        <w:t xml:space="preserve"> 2 </w:t>
      </w:r>
    </w:p>
    <w:p w:rsidR="00DD2407" w:rsidRPr="00DD2407" w:rsidRDefault="00DD2407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2 poz. 3 – </w:t>
      </w:r>
      <w:proofErr w:type="spellStart"/>
      <w:r w:rsidRPr="00DD2407">
        <w:rPr>
          <w:rFonts w:ascii="Times New Roman" w:hAnsi="Times New Roman" w:cs="Times New Roman"/>
          <w:color w:val="000000"/>
          <w:sz w:val="20"/>
          <w:szCs w:val="20"/>
        </w:rPr>
        <w:t>Valganciclovir</w:t>
      </w:r>
      <w:proofErr w:type="spellEnd"/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 tabl. </w:t>
      </w:r>
      <w:proofErr w:type="spellStart"/>
      <w:r w:rsidRPr="00DD2407">
        <w:rPr>
          <w:rFonts w:ascii="Times New Roman" w:hAnsi="Times New Roman" w:cs="Times New Roman"/>
          <w:color w:val="000000"/>
          <w:sz w:val="20"/>
          <w:szCs w:val="20"/>
        </w:rPr>
        <w:t>powl</w:t>
      </w:r>
      <w:proofErr w:type="spellEnd"/>
      <w:r w:rsidRPr="00DD2407">
        <w:rPr>
          <w:rFonts w:ascii="Times New Roman" w:hAnsi="Times New Roman" w:cs="Times New Roman"/>
          <w:color w:val="000000"/>
          <w:sz w:val="20"/>
          <w:szCs w:val="20"/>
        </w:rPr>
        <w:t>. 450mg. Prosimy o doprecyzowanie ilu tabletek w opakowaniu wymaga Zamawiający.</w:t>
      </w:r>
    </w:p>
    <w:p w:rsidR="00154F9D" w:rsidRDefault="00154F9D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DD2407" w:rsidRPr="00F67E84" w:rsidRDefault="004D78BA" w:rsidP="00DD240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=op.</w:t>
      </w:r>
      <w:bookmarkStart w:id="0" w:name="_GoBack"/>
      <w:bookmarkEnd w:id="0"/>
    </w:p>
    <w:p w:rsidR="00DD2407" w:rsidRPr="00F67E84" w:rsidRDefault="00DD2407" w:rsidP="00DD2407">
      <w:pPr>
        <w:pStyle w:val="Standard"/>
        <w:ind w:right="-284"/>
        <w:rPr>
          <w:rFonts w:cs="Times New Roman"/>
          <w:b/>
          <w:sz w:val="20"/>
          <w:szCs w:val="20"/>
          <w:u w:val="single"/>
        </w:rPr>
      </w:pPr>
      <w:r w:rsidRPr="00F67E84">
        <w:rPr>
          <w:rFonts w:cs="Times New Roman"/>
          <w:b/>
          <w:sz w:val="20"/>
          <w:szCs w:val="20"/>
          <w:u w:val="single"/>
        </w:rPr>
        <w:t>GRUPA 3</w:t>
      </w:r>
    </w:p>
    <w:p w:rsidR="00DD2407" w:rsidRPr="00DD2407" w:rsidRDefault="00154F9D" w:rsidP="00DD2407">
      <w:pPr>
        <w:pStyle w:val="Standard"/>
        <w:ind w:right="-284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Pytanie</w:t>
      </w:r>
      <w:proofErr w:type="spellEnd"/>
      <w:r>
        <w:rPr>
          <w:rFonts w:cs="Times New Roman"/>
          <w:b/>
          <w:sz w:val="20"/>
          <w:szCs w:val="20"/>
        </w:rPr>
        <w:t xml:space="preserve"> 1 </w:t>
      </w:r>
    </w:p>
    <w:p w:rsidR="00DD2407" w:rsidRDefault="00DD2407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 xml:space="preserve">Dot. pakietu nr 3 poz. 4, 5, 6. Czy Zamawiający dopuści w w/w pozycjach preparat w postaci </w:t>
      </w:r>
      <w:r w:rsidRPr="00DD240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tabletek powlekanych </w:t>
      </w:r>
      <w:r w:rsidRPr="00DD2407">
        <w:rPr>
          <w:rFonts w:ascii="Times New Roman" w:hAnsi="Times New Roman" w:cs="Times New Roman"/>
          <w:color w:val="000000"/>
          <w:sz w:val="20"/>
          <w:szCs w:val="20"/>
        </w:rPr>
        <w:t>? Tylko taka postać jest obecnie dostępna na rynku.</w:t>
      </w:r>
    </w:p>
    <w:p w:rsidR="00154F9D" w:rsidRDefault="00154F9D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4D78BA" w:rsidRDefault="004D78BA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dopuszcza również</w:t>
      </w:r>
      <w:r w:rsidR="005D5D5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D5D54" w:rsidRDefault="005D5D54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4F9D" w:rsidRPr="00DD2407" w:rsidRDefault="004D78BA" w:rsidP="00154F9D">
      <w:pPr>
        <w:pStyle w:val="Standard"/>
        <w:ind w:right="-284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Pytanie</w:t>
      </w:r>
      <w:proofErr w:type="spellEnd"/>
      <w:r>
        <w:rPr>
          <w:rFonts w:cs="Times New Roman"/>
          <w:b/>
          <w:sz w:val="20"/>
          <w:szCs w:val="20"/>
        </w:rPr>
        <w:t xml:space="preserve"> 2 </w:t>
      </w:r>
    </w:p>
    <w:p w:rsidR="00DD2407" w:rsidRDefault="00DD2407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2407">
        <w:rPr>
          <w:rFonts w:ascii="Times New Roman" w:hAnsi="Times New Roman" w:cs="Times New Roman"/>
          <w:color w:val="000000"/>
          <w:sz w:val="20"/>
          <w:szCs w:val="20"/>
        </w:rPr>
        <w:t>Dot. pakietu nr 3. Zwracamy się z prośbą o poprawienie numeracji w pakiecie – dwukrotnie występuje pozycja nr 5.</w:t>
      </w:r>
    </w:p>
    <w:p w:rsidR="00154F9D" w:rsidRDefault="00154F9D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Odpowiedź:</w:t>
      </w:r>
    </w:p>
    <w:p w:rsidR="004D78BA" w:rsidRDefault="004D78BA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Zamawiający poprawia formularz cenowy w Grupie 3 </w:t>
      </w:r>
    </w:p>
    <w:p w:rsidR="004D78BA" w:rsidRDefault="004D78BA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 załączeniu poprawiony.</w:t>
      </w:r>
    </w:p>
    <w:p w:rsidR="00154F9D" w:rsidRPr="00154F9D" w:rsidRDefault="00154F9D" w:rsidP="00154F9D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10EF" w:rsidRPr="00DD2407" w:rsidRDefault="008A10EF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CA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pismo zamieszczone zostaje na stronie internetowej </w:t>
      </w:r>
      <w:proofErr w:type="spellStart"/>
      <w:r>
        <w:rPr>
          <w:rFonts w:ascii="Times New Roman" w:hAnsi="Times New Roman" w:cs="Times New Roman"/>
          <w:sz w:val="20"/>
          <w:szCs w:val="20"/>
        </w:rPr>
        <w:t>bip.usdk</w:t>
      </w:r>
      <w:proofErr w:type="spellEnd"/>
    </w:p>
    <w:p w:rsidR="00A164CA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CA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CA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CA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CA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CA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CA" w:rsidRPr="00F67E84" w:rsidRDefault="00A164CA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67E84">
        <w:rPr>
          <w:rFonts w:ascii="Times New Roman" w:hAnsi="Times New Roman" w:cs="Times New Roman"/>
          <w:sz w:val="20"/>
          <w:szCs w:val="20"/>
        </w:rPr>
        <w:t>Z-ca Dyrektora ds. Lecznictwa</w:t>
      </w:r>
    </w:p>
    <w:p w:rsidR="00A164CA" w:rsidRPr="00F67E84" w:rsidRDefault="00F67E84" w:rsidP="00A164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A164CA" w:rsidRPr="00F67E84">
        <w:rPr>
          <w:rFonts w:ascii="Times New Roman" w:hAnsi="Times New Roman" w:cs="Times New Roman"/>
          <w:sz w:val="20"/>
          <w:szCs w:val="20"/>
        </w:rPr>
        <w:t xml:space="preserve"> Lek. med. Andrzej Bałaga</w:t>
      </w:r>
    </w:p>
    <w:p w:rsidR="00A164CA" w:rsidRPr="00F67E84" w:rsidRDefault="00A164CA" w:rsidP="00A164C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164CA" w:rsidRDefault="00A164CA" w:rsidP="00A164C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164CA" w:rsidRDefault="00A164CA" w:rsidP="00A164CA">
      <w:pPr>
        <w:spacing w:after="0" w:line="240" w:lineRule="auto"/>
        <w:rPr>
          <w:sz w:val="20"/>
          <w:szCs w:val="20"/>
        </w:rPr>
      </w:pPr>
    </w:p>
    <w:p w:rsidR="00A164CA" w:rsidRDefault="00A164CA" w:rsidP="00A164CA">
      <w:pPr>
        <w:spacing w:after="0" w:line="240" w:lineRule="auto"/>
        <w:rPr>
          <w:sz w:val="20"/>
          <w:szCs w:val="20"/>
        </w:rPr>
      </w:pPr>
    </w:p>
    <w:p w:rsidR="00A164CA" w:rsidRDefault="00A164CA" w:rsidP="00A164CA">
      <w:pPr>
        <w:spacing w:after="0" w:line="240" w:lineRule="auto"/>
        <w:rPr>
          <w:sz w:val="16"/>
          <w:szCs w:val="16"/>
        </w:rPr>
      </w:pPr>
    </w:p>
    <w:p w:rsidR="004F3EB3" w:rsidRDefault="004F3EB3"/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470"/>
    <w:multiLevelType w:val="hybridMultilevel"/>
    <w:tmpl w:val="DF7E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1223"/>
    <w:multiLevelType w:val="hybridMultilevel"/>
    <w:tmpl w:val="DF7E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4B7E"/>
    <w:multiLevelType w:val="hybridMultilevel"/>
    <w:tmpl w:val="DF7E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B5"/>
    <w:rsid w:val="00154F9D"/>
    <w:rsid w:val="0016599E"/>
    <w:rsid w:val="002F483A"/>
    <w:rsid w:val="004D78BA"/>
    <w:rsid w:val="004F3EB3"/>
    <w:rsid w:val="005D5D54"/>
    <w:rsid w:val="006A755A"/>
    <w:rsid w:val="00780E0B"/>
    <w:rsid w:val="008A10EF"/>
    <w:rsid w:val="009660E9"/>
    <w:rsid w:val="00A164CA"/>
    <w:rsid w:val="00D60BB5"/>
    <w:rsid w:val="00D85936"/>
    <w:rsid w:val="00DD2407"/>
    <w:rsid w:val="00EC4B8A"/>
    <w:rsid w:val="00F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5538-7BF9-4AD0-B772-3BEF4A0C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4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A164C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8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4</cp:revision>
  <cp:lastPrinted>2017-04-03T07:55:00Z</cp:lastPrinted>
  <dcterms:created xsi:type="dcterms:W3CDTF">2017-04-03T05:55:00Z</dcterms:created>
  <dcterms:modified xsi:type="dcterms:W3CDTF">2017-04-03T07:57:00Z</dcterms:modified>
</cp:coreProperties>
</file>