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 xml:space="preserve">Uniwersytecki Szpital Dziecięcy w Krakowie </w:t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</w:p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 xml:space="preserve">ul. Wielicka 265, 30-663 Kraków </w:t>
      </w:r>
      <w:r>
        <w:rPr>
          <w:rFonts w:eastAsia="Times New Roman"/>
          <w:color w:val="000000"/>
          <w:sz w:val="18"/>
          <w:szCs w:val="18"/>
          <w:lang w:eastAsia="pl-PL"/>
        </w:rPr>
        <w:br/>
        <w:t>tel. 12 658-20-11; fax 12 658-10-81</w:t>
      </w:r>
      <w:r>
        <w:rPr>
          <w:rFonts w:eastAsia="Times New Roman"/>
          <w:color w:val="000000"/>
          <w:sz w:val="18"/>
          <w:szCs w:val="18"/>
          <w:lang w:eastAsia="pl-PL"/>
        </w:rPr>
        <w:br/>
        <w:t>Regon 351375886, NIP 679-252-57-95</w:t>
      </w:r>
      <w:r>
        <w:rPr>
          <w:rFonts w:eastAsia="Times New Roman"/>
          <w:color w:val="000000"/>
          <w:sz w:val="18"/>
          <w:szCs w:val="18"/>
          <w:lang w:eastAsia="pl-PL"/>
        </w:rPr>
        <w:br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</w:p>
    <w:p w:rsidR="007F2420" w:rsidRDefault="003D336D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  <w:t>Kraków, 08</w:t>
      </w:r>
      <w:r w:rsidR="00F81D51">
        <w:rPr>
          <w:rFonts w:eastAsia="Times New Roman"/>
          <w:color w:val="000000"/>
          <w:sz w:val="18"/>
          <w:szCs w:val="18"/>
          <w:lang w:eastAsia="pl-PL"/>
        </w:rPr>
        <w:t>.02</w:t>
      </w:r>
      <w:r w:rsidR="003A4573">
        <w:rPr>
          <w:rFonts w:eastAsia="Times New Roman"/>
          <w:color w:val="000000"/>
          <w:sz w:val="18"/>
          <w:szCs w:val="18"/>
          <w:lang w:eastAsia="pl-PL"/>
        </w:rPr>
        <w:t>.2017</w:t>
      </w:r>
      <w:r w:rsidR="007F2420">
        <w:rPr>
          <w:rFonts w:eastAsia="Times New Roman"/>
          <w:color w:val="000000"/>
          <w:sz w:val="18"/>
          <w:szCs w:val="18"/>
          <w:lang w:eastAsia="pl-PL"/>
        </w:rPr>
        <w:t xml:space="preserve">r. </w:t>
      </w:r>
    </w:p>
    <w:p w:rsidR="007F2420" w:rsidRDefault="003D336D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>EZP-271-2/120</w:t>
      </w:r>
      <w:r w:rsidR="007F2420">
        <w:rPr>
          <w:rFonts w:eastAsia="Times New Roman"/>
          <w:color w:val="000000"/>
          <w:sz w:val="18"/>
          <w:szCs w:val="18"/>
          <w:lang w:eastAsia="pl-PL"/>
        </w:rPr>
        <w:t>/2016</w:t>
      </w:r>
      <w:r w:rsidR="00A17256">
        <w:rPr>
          <w:rFonts w:eastAsia="Times New Roman"/>
          <w:color w:val="000000"/>
          <w:sz w:val="18"/>
          <w:szCs w:val="18"/>
          <w:lang w:eastAsia="pl-PL"/>
        </w:rPr>
        <w:t xml:space="preserve"> p-</w:t>
      </w:r>
      <w:r>
        <w:rPr>
          <w:rFonts w:eastAsia="Times New Roman"/>
          <w:color w:val="000000"/>
          <w:sz w:val="18"/>
          <w:szCs w:val="18"/>
          <w:lang w:eastAsia="pl-PL"/>
        </w:rPr>
        <w:t>5</w:t>
      </w:r>
    </w:p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u w:val="single"/>
          <w:lang w:eastAsia="pl-PL"/>
        </w:rPr>
      </w:pPr>
    </w:p>
    <w:p w:rsidR="007F2420" w:rsidRDefault="007F2420" w:rsidP="007F2420">
      <w:pPr>
        <w:spacing w:after="0" w:line="240" w:lineRule="auto"/>
        <w:jc w:val="center"/>
        <w:rPr>
          <w:rFonts w:eastAsia="Times New Roman"/>
          <w:color w:val="000000"/>
          <w:sz w:val="18"/>
          <w:szCs w:val="18"/>
          <w:u w:val="single"/>
          <w:lang w:eastAsia="pl-PL"/>
        </w:rPr>
      </w:pPr>
    </w:p>
    <w:p w:rsidR="007F2420" w:rsidRDefault="007F2420" w:rsidP="007F2420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eastAsia="Times New Roman"/>
          <w:b/>
          <w:color w:val="000000"/>
          <w:sz w:val="24"/>
          <w:szCs w:val="24"/>
          <w:u w:val="single"/>
          <w:lang w:eastAsia="pl-PL"/>
        </w:rPr>
        <w:t>ZAWIADOMIENIE O WYBORZE OFERTY NAJKORZYSTNIEJSZEJ</w:t>
      </w:r>
    </w:p>
    <w:p w:rsidR="009C55C1" w:rsidRPr="0094744E" w:rsidRDefault="007F2420" w:rsidP="0094744E">
      <w:pPr>
        <w:spacing w:after="0" w:line="240" w:lineRule="auto"/>
        <w:jc w:val="both"/>
        <w:rPr>
          <w:rFonts w:eastAsia="Times New Roman"/>
          <w:b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br/>
      </w:r>
      <w:r>
        <w:rPr>
          <w:rFonts w:eastAsia="Times New Roman"/>
          <w:color w:val="000000"/>
          <w:sz w:val="18"/>
          <w:szCs w:val="18"/>
          <w:lang w:eastAsia="pl-PL"/>
        </w:rPr>
        <w:tab/>
        <w:t>Na podstawie art. 92 ust. 1 i 2 ustawy Prawo zamówień publicznych przedstawiam informację o wyniku postępowania o udzielenie zamówienia publicznego na</w:t>
      </w:r>
      <w:r w:rsidR="0062476C">
        <w:rPr>
          <w:rFonts w:eastAsia="Times New Roman"/>
          <w:color w:val="000000"/>
          <w:sz w:val="18"/>
          <w:szCs w:val="18"/>
          <w:lang w:eastAsia="pl-PL"/>
        </w:rPr>
        <w:t>: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Dostawa </w:t>
      </w:r>
      <w:r w:rsidR="003D336D">
        <w:rPr>
          <w:rFonts w:eastAsia="Times New Roman"/>
          <w:b/>
          <w:color w:val="000000"/>
          <w:sz w:val="18"/>
          <w:szCs w:val="18"/>
          <w:lang w:eastAsia="pl-PL"/>
        </w:rPr>
        <w:t xml:space="preserve">wyrobów medycznych </w:t>
      </w:r>
      <w:r w:rsidR="00536220">
        <w:rPr>
          <w:rFonts w:eastAsia="Times New Roman"/>
          <w:b/>
          <w:color w:val="000000"/>
          <w:sz w:val="18"/>
          <w:szCs w:val="18"/>
          <w:lang w:eastAsia="pl-PL"/>
        </w:rPr>
        <w:t xml:space="preserve">dla Apteki 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 – </w:t>
      </w:r>
      <w:r w:rsidR="003D336D">
        <w:rPr>
          <w:rFonts w:eastAsia="Times New Roman"/>
          <w:b/>
          <w:color w:val="000000"/>
          <w:sz w:val="18"/>
          <w:szCs w:val="18"/>
          <w:lang w:eastAsia="pl-PL"/>
        </w:rPr>
        <w:t>2</w:t>
      </w:r>
      <w:r w:rsidR="00AE6952">
        <w:rPr>
          <w:rFonts w:eastAsia="Times New Roman"/>
          <w:b/>
          <w:color w:val="000000"/>
          <w:sz w:val="18"/>
          <w:szCs w:val="18"/>
          <w:lang w:eastAsia="pl-PL"/>
        </w:rPr>
        <w:t xml:space="preserve"> grup</w:t>
      </w:r>
      <w:r w:rsidR="003D336D">
        <w:rPr>
          <w:rFonts w:eastAsia="Times New Roman"/>
          <w:b/>
          <w:color w:val="000000"/>
          <w:sz w:val="18"/>
          <w:szCs w:val="18"/>
          <w:lang w:eastAsia="pl-PL"/>
        </w:rPr>
        <w:t>y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dla Uniwersyteckiego Szpitala Dziecięcego w Krakowie ul. Wielicka 265, 30-663 Kraków numer sprawy: </w:t>
      </w:r>
      <w:r w:rsidR="003D336D">
        <w:rPr>
          <w:rFonts w:eastAsia="Times New Roman"/>
          <w:b/>
          <w:color w:val="000000"/>
          <w:sz w:val="18"/>
          <w:szCs w:val="18"/>
          <w:lang w:eastAsia="pl-PL"/>
        </w:rPr>
        <w:t>EZP-271-2/120</w:t>
      </w:r>
      <w:r w:rsidR="0094744E">
        <w:rPr>
          <w:rFonts w:eastAsia="Times New Roman"/>
          <w:b/>
          <w:color w:val="000000"/>
          <w:sz w:val="18"/>
          <w:szCs w:val="18"/>
          <w:lang w:eastAsia="pl-PL"/>
        </w:rPr>
        <w:t>/2016</w:t>
      </w:r>
    </w:p>
    <w:p w:rsidR="001A7F2C" w:rsidRDefault="001A7F2C" w:rsidP="001A7F2C">
      <w:pPr>
        <w:spacing w:after="0" w:line="240" w:lineRule="auto"/>
        <w:jc w:val="both"/>
        <w:rPr>
          <w:rFonts w:eastAsia="Times New Roman"/>
          <w:b/>
          <w:sz w:val="18"/>
          <w:szCs w:val="18"/>
          <w:u w:val="single"/>
          <w:lang w:eastAsia="pl-PL"/>
        </w:rPr>
      </w:pPr>
    </w:p>
    <w:p w:rsidR="00BF58B8" w:rsidRPr="007D4B61" w:rsidRDefault="005362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u w:val="single"/>
          <w:lang w:eastAsia="pl-PL"/>
        </w:rPr>
        <w:t>GRUPA 1</w:t>
      </w:r>
    </w:p>
    <w:p w:rsidR="00BF58B8" w:rsidRPr="001A7F2C" w:rsidRDefault="00536220" w:rsidP="001A7F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 w:rsidRPr="00A17256">
        <w:rPr>
          <w:rFonts w:eastAsia="Times New Roman" w:cs="Tahoma"/>
          <w:sz w:val="18"/>
          <w:szCs w:val="18"/>
          <w:lang w:eastAsia="pl-PL"/>
        </w:rPr>
        <w:t>Wybrano następującą ofertę:</w:t>
      </w:r>
      <w:r w:rsidR="00420283">
        <w:rPr>
          <w:rFonts w:eastAsia="Times New Roman" w:cs="Tahoma"/>
          <w:sz w:val="18"/>
          <w:szCs w:val="18"/>
          <w:lang w:eastAsia="pl-PL"/>
        </w:rPr>
        <w:t xml:space="preserve"> </w:t>
      </w:r>
      <w:r w:rsidR="003D336D">
        <w:rPr>
          <w:rFonts w:eastAsia="Times New Roman" w:cs="Tahoma"/>
          <w:b/>
          <w:sz w:val="18"/>
          <w:szCs w:val="18"/>
          <w:lang w:eastAsia="pl-PL"/>
        </w:rPr>
        <w:t>„</w:t>
      </w:r>
      <w:proofErr w:type="spellStart"/>
      <w:r w:rsidR="003D336D">
        <w:rPr>
          <w:rFonts w:eastAsia="Times New Roman" w:cs="Tahoma"/>
          <w:b/>
          <w:sz w:val="18"/>
          <w:szCs w:val="18"/>
          <w:lang w:eastAsia="pl-PL"/>
        </w:rPr>
        <w:t>ChM</w:t>
      </w:r>
      <w:proofErr w:type="spellEnd"/>
      <w:r w:rsidR="003D336D">
        <w:rPr>
          <w:rFonts w:eastAsia="Times New Roman" w:cs="Tahoma"/>
          <w:b/>
          <w:sz w:val="18"/>
          <w:szCs w:val="18"/>
          <w:lang w:eastAsia="pl-PL"/>
        </w:rPr>
        <w:t xml:space="preserve">” Sp. z o.o.  Lewickie 3b  16-061 Juchnowiec Kościelny   - cena brutto: </w:t>
      </w:r>
      <w:r w:rsidR="0094744E">
        <w:rPr>
          <w:rFonts w:eastAsia="Times New Roman" w:cs="Tahoma"/>
          <w:b/>
          <w:sz w:val="18"/>
          <w:szCs w:val="18"/>
          <w:lang w:eastAsia="pl-PL"/>
        </w:rPr>
        <w:t xml:space="preserve">   305802,00 </w:t>
      </w:r>
      <w:r w:rsidR="003D336D">
        <w:rPr>
          <w:rFonts w:eastAsia="Times New Roman" w:cs="Tahoma"/>
          <w:b/>
          <w:sz w:val="18"/>
          <w:szCs w:val="18"/>
          <w:lang w:eastAsia="pl-PL"/>
        </w:rPr>
        <w:t xml:space="preserve">zł </w:t>
      </w:r>
    </w:p>
    <w:p w:rsidR="00BF58B8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>Uzasadnienie wyboru oferty: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  </w:t>
      </w:r>
      <w:r>
        <w:rPr>
          <w:rFonts w:eastAsia="Times New Roman"/>
          <w:color w:val="000000"/>
          <w:sz w:val="18"/>
          <w:szCs w:val="18"/>
          <w:lang w:eastAsia="pl-PL"/>
        </w:rPr>
        <w:t>Zamawiający dokonał wyboru najkorzystniejszej oferty na podstawie kryterium oceny określonym w specyfikacji istotny</w:t>
      </w:r>
      <w:r w:rsidR="0094744E">
        <w:rPr>
          <w:rFonts w:eastAsia="Times New Roman"/>
          <w:color w:val="000000"/>
          <w:sz w:val="18"/>
          <w:szCs w:val="18"/>
          <w:lang w:eastAsia="pl-PL"/>
        </w:rPr>
        <w:t>ch warunków zamówienia – cena 60%,  skład depozytowy – 40%.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Zgodnie z art. 2 pkt 5 </w:t>
      </w:r>
      <w:r w:rsidR="003A4573">
        <w:rPr>
          <w:rFonts w:eastAsia="Times New Roman"/>
          <w:color w:val="000000"/>
          <w:sz w:val="18"/>
          <w:szCs w:val="18"/>
          <w:lang w:eastAsia="pl-PL"/>
        </w:rPr>
        <w:t xml:space="preserve">ustawy  PZP </w:t>
      </w:r>
      <w:r>
        <w:rPr>
          <w:rFonts w:eastAsia="Times New Roman"/>
          <w:color w:val="000000"/>
          <w:sz w:val="18"/>
          <w:szCs w:val="18"/>
          <w:lang w:eastAsia="pl-PL"/>
        </w:rPr>
        <w:t>oferta wybrana została uznana za najkorzystniejszą.</w:t>
      </w:r>
    </w:p>
    <w:p w:rsidR="00BF58B8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BF58B8" w:rsidRPr="00700533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2. </w:t>
      </w:r>
      <w:r w:rsidRPr="00700533">
        <w:rPr>
          <w:rFonts w:eastAsia="Times New Roman" w:cs="Tahoma"/>
          <w:sz w:val="18"/>
          <w:szCs w:val="18"/>
          <w:lang w:eastAsia="pl-PL"/>
        </w:rPr>
        <w:t>Wykaz wykonawców, którzy złożyli oferty: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7829"/>
      </w:tblGrid>
      <w:tr w:rsidR="00BF58B8" w:rsidTr="0053622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6D" w:rsidRDefault="003D336D" w:rsidP="00EA18B2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BF58B8" w:rsidRDefault="003D336D" w:rsidP="00EA18B2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1</w:t>
            </w:r>
          </w:p>
          <w:p w:rsidR="003D336D" w:rsidRDefault="003D336D" w:rsidP="00EA18B2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6D" w:rsidRDefault="003D336D" w:rsidP="00EA18B2">
            <w:pPr>
              <w:spacing w:after="0" w:line="240" w:lineRule="auto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</w:p>
          <w:p w:rsidR="00BF58B8" w:rsidRDefault="003D336D" w:rsidP="00EA18B2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„</w:t>
            </w:r>
            <w:proofErr w:type="spellStart"/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ChM</w:t>
            </w:r>
            <w:proofErr w:type="spellEnd"/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” Sp. z o.o.  Lewickie 3b  16-061 Juchnowiec Kościelny   </w:t>
            </w:r>
          </w:p>
        </w:tc>
      </w:tr>
    </w:tbl>
    <w:p w:rsidR="00BF58B8" w:rsidRPr="00700533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3. </w:t>
      </w:r>
      <w:r w:rsidRPr="00700533">
        <w:rPr>
          <w:rFonts w:eastAsia="Times New Roman" w:cs="Tahoma"/>
          <w:sz w:val="18"/>
          <w:szCs w:val="18"/>
          <w:lang w:eastAsia="pl-PL"/>
        </w:rPr>
        <w:t>Streszczenie oceny i porównanie złożonych ofert:</w:t>
      </w:r>
    </w:p>
    <w:tbl>
      <w:tblPr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633"/>
        <w:gridCol w:w="2620"/>
        <w:gridCol w:w="3649"/>
      </w:tblGrid>
      <w:tr w:rsidR="003D336D" w:rsidTr="0094744E">
        <w:trPr>
          <w:cantSplit/>
          <w:trHeight w:val="1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D336D" w:rsidRDefault="003D336D" w:rsidP="00EA18B2">
            <w:pPr>
              <w:spacing w:after="0" w:line="240" w:lineRule="auto"/>
              <w:ind w:left="142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D336D" w:rsidRDefault="003D336D" w:rsidP="00536220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kryterium:</w:t>
            </w:r>
            <w:r w:rsidR="0094744E">
              <w:rPr>
                <w:rFonts w:eastAsia="Arial Unicode MS" w:cs="Tahoma"/>
                <w:sz w:val="18"/>
                <w:szCs w:val="18"/>
                <w:lang w:eastAsia="pl-PL"/>
              </w:rPr>
              <w:t xml:space="preserve"> cena -  6</w:t>
            </w:r>
            <w:r>
              <w:rPr>
                <w:rFonts w:eastAsia="Arial Unicode MS" w:cs="Tahoma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D" w:rsidRDefault="003D336D" w:rsidP="00EA18B2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kryterium: skład depozytowy - 40%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6D" w:rsidRDefault="003D336D" w:rsidP="00EA18B2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             Razem (liczba punktów w </w:t>
            </w:r>
            <w:r w:rsidR="0094744E">
              <w:rPr>
                <w:rFonts w:eastAsia="Arial Unicode MS" w:cs="Tahoma"/>
                <w:sz w:val="18"/>
                <w:szCs w:val="18"/>
                <w:lang w:eastAsia="pl-PL"/>
              </w:rPr>
              <w:t>obu kryteriach</w:t>
            </w: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 </w:t>
            </w:r>
            <w:r w:rsidR="0094744E">
              <w:rPr>
                <w:rFonts w:eastAsia="Arial Unicode MS" w:cs="Tahoma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Arial Unicode MS" w:cs="Tahoma"/>
                <w:sz w:val="18"/>
                <w:szCs w:val="18"/>
                <w:lang w:eastAsia="pl-PL"/>
              </w:rPr>
              <w:t>x ilość członków komisji)</w:t>
            </w:r>
          </w:p>
        </w:tc>
      </w:tr>
      <w:tr w:rsidR="003D336D" w:rsidTr="0094744E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4744E" w:rsidRDefault="0094744E" w:rsidP="00AC22ED">
            <w:pPr>
              <w:spacing w:after="0" w:line="240" w:lineRule="auto"/>
              <w:ind w:right="40" w:firstLine="136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</w:p>
          <w:p w:rsidR="003D336D" w:rsidRDefault="003D336D" w:rsidP="00AC22ED">
            <w:pPr>
              <w:spacing w:after="0" w:line="240" w:lineRule="auto"/>
              <w:ind w:right="40" w:firstLine="136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Oferta  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4E" w:rsidRDefault="0094744E" w:rsidP="0042028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  <w:p w:rsidR="003D336D" w:rsidRDefault="0094744E" w:rsidP="0042028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6</w:t>
            </w:r>
            <w:r w:rsidR="003D336D">
              <w:rPr>
                <w:rFonts w:eastAsia="Times New Roman"/>
                <w:b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4E" w:rsidRDefault="0094744E" w:rsidP="00EA18B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  <w:p w:rsidR="003D336D" w:rsidRDefault="0094744E" w:rsidP="00EA18B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4E" w:rsidRDefault="0094744E" w:rsidP="00EA18B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  <w:p w:rsidR="003D336D" w:rsidRDefault="0094744E" w:rsidP="00EA18B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24</w:t>
            </w:r>
            <w:r w:rsidR="003D336D">
              <w:rPr>
                <w:rFonts w:eastAsia="Times New Roman"/>
                <w:b/>
                <w:sz w:val="18"/>
                <w:szCs w:val="18"/>
                <w:lang w:eastAsia="pl-PL"/>
              </w:rPr>
              <w:t>,00</w:t>
            </w:r>
          </w:p>
        </w:tc>
      </w:tr>
    </w:tbl>
    <w:p w:rsidR="0094744E" w:rsidRPr="007D4B61" w:rsidRDefault="0094744E" w:rsidP="0094744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u w:val="single"/>
          <w:lang w:eastAsia="pl-PL"/>
        </w:rPr>
        <w:t>GRUPA 2</w:t>
      </w:r>
    </w:p>
    <w:p w:rsidR="0094744E" w:rsidRPr="0094744E" w:rsidRDefault="0094744E" w:rsidP="0094744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 w:rsidRPr="00A17256">
        <w:rPr>
          <w:rFonts w:eastAsia="Times New Roman" w:cs="Tahoma"/>
          <w:sz w:val="18"/>
          <w:szCs w:val="18"/>
          <w:lang w:eastAsia="pl-PL"/>
        </w:rPr>
        <w:t>Wybrano następującą ofertę:</w:t>
      </w:r>
      <w:r>
        <w:rPr>
          <w:rFonts w:eastAsia="Times New Roman" w:cs="Tahoma"/>
          <w:sz w:val="18"/>
          <w:szCs w:val="18"/>
          <w:lang w:eastAsia="pl-PL"/>
        </w:rPr>
        <w:t xml:space="preserve"> </w:t>
      </w:r>
      <w:r>
        <w:rPr>
          <w:rFonts w:eastAsia="Times New Roman" w:cs="Tahoma"/>
          <w:b/>
          <w:sz w:val="18"/>
          <w:szCs w:val="18"/>
          <w:lang w:eastAsia="pl-PL"/>
        </w:rPr>
        <w:t>„</w:t>
      </w:r>
      <w:proofErr w:type="spellStart"/>
      <w:r>
        <w:rPr>
          <w:rFonts w:eastAsia="Times New Roman" w:cs="Tahoma"/>
          <w:b/>
          <w:sz w:val="18"/>
          <w:szCs w:val="18"/>
          <w:lang w:eastAsia="pl-PL"/>
        </w:rPr>
        <w:t>ChM</w:t>
      </w:r>
      <w:proofErr w:type="spellEnd"/>
      <w:r>
        <w:rPr>
          <w:rFonts w:eastAsia="Times New Roman" w:cs="Tahoma"/>
          <w:b/>
          <w:sz w:val="18"/>
          <w:szCs w:val="18"/>
          <w:lang w:eastAsia="pl-PL"/>
        </w:rPr>
        <w:t xml:space="preserve">” Sp. z o.o.  Lewickie 3b  16-061 Juchnowiec Kościelny   - cena brutto:  8208,00 zł </w:t>
      </w:r>
    </w:p>
    <w:p w:rsidR="0094744E" w:rsidRDefault="0094744E" w:rsidP="0094744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>Uzasadnienie wyboru oferty: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  </w:t>
      </w:r>
      <w:r>
        <w:rPr>
          <w:rFonts w:eastAsia="Times New Roman"/>
          <w:color w:val="000000"/>
          <w:sz w:val="18"/>
          <w:szCs w:val="18"/>
          <w:lang w:eastAsia="pl-PL"/>
        </w:rPr>
        <w:t>Zamawiający dokonał wyboru najkorzystniejszej oferty na podstawie kryterium oceny określonym w specyfikacji istotnych warunków zamówienia – cena 60%, skład depozytowy 40%.  Zgodnie z art. 2 pkt 5 ustawy  PZP oferta wybrana została uznana za najkorzystniejszą.</w:t>
      </w:r>
    </w:p>
    <w:p w:rsidR="0094744E" w:rsidRDefault="0094744E" w:rsidP="0094744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94744E" w:rsidRPr="00700533" w:rsidRDefault="0094744E" w:rsidP="0094744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2. </w:t>
      </w:r>
      <w:r w:rsidRPr="00700533">
        <w:rPr>
          <w:rFonts w:eastAsia="Times New Roman" w:cs="Tahoma"/>
          <w:sz w:val="18"/>
          <w:szCs w:val="18"/>
          <w:lang w:eastAsia="pl-PL"/>
        </w:rPr>
        <w:t>Wykaz wykonawców, którzy złożyli oferty: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7829"/>
      </w:tblGrid>
      <w:tr w:rsidR="0094744E" w:rsidTr="00F1007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4E" w:rsidRDefault="0094744E" w:rsidP="00F1007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94744E" w:rsidRDefault="0094744E" w:rsidP="00F1007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1</w:t>
            </w:r>
          </w:p>
          <w:p w:rsidR="0094744E" w:rsidRDefault="0094744E" w:rsidP="00F1007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4E" w:rsidRDefault="0094744E" w:rsidP="00F10073">
            <w:pPr>
              <w:spacing w:after="0" w:line="240" w:lineRule="auto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</w:p>
          <w:p w:rsidR="0094744E" w:rsidRDefault="0094744E" w:rsidP="00F1007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„</w:t>
            </w:r>
            <w:proofErr w:type="spellStart"/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ChM</w:t>
            </w:r>
            <w:proofErr w:type="spellEnd"/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” Sp. z o.o.  Lewickie 3b  16-061 Juchnowiec Kościelny   </w:t>
            </w:r>
          </w:p>
        </w:tc>
      </w:tr>
    </w:tbl>
    <w:p w:rsidR="0094744E" w:rsidRPr="00700533" w:rsidRDefault="0094744E" w:rsidP="0094744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3. </w:t>
      </w:r>
      <w:r w:rsidRPr="00700533">
        <w:rPr>
          <w:rFonts w:eastAsia="Times New Roman" w:cs="Tahoma"/>
          <w:sz w:val="18"/>
          <w:szCs w:val="18"/>
          <w:lang w:eastAsia="pl-PL"/>
        </w:rPr>
        <w:t>Streszczenie oceny i porównanie złożonych ofert:</w:t>
      </w:r>
    </w:p>
    <w:tbl>
      <w:tblPr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633"/>
        <w:gridCol w:w="2620"/>
        <w:gridCol w:w="3649"/>
      </w:tblGrid>
      <w:tr w:rsidR="0094744E" w:rsidTr="00F10073">
        <w:trPr>
          <w:cantSplit/>
          <w:trHeight w:val="1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4744E" w:rsidRDefault="0094744E" w:rsidP="00F10073">
            <w:pPr>
              <w:spacing w:after="0" w:line="240" w:lineRule="auto"/>
              <w:ind w:left="142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4744E" w:rsidRDefault="0094744E" w:rsidP="00F10073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kryterium: cena -  60%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4E" w:rsidRDefault="0094744E" w:rsidP="00F10073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kryterium: skład depozytowy - 40%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4E" w:rsidRDefault="0094744E" w:rsidP="00F10073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             Razem (liczba punktów w obu kryteriach  x ilość członków komisji)</w:t>
            </w:r>
          </w:p>
        </w:tc>
      </w:tr>
      <w:tr w:rsidR="0094744E" w:rsidTr="00F10073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4744E" w:rsidRDefault="0094744E" w:rsidP="00F10073">
            <w:pPr>
              <w:spacing w:after="0" w:line="240" w:lineRule="auto"/>
              <w:ind w:right="40" w:firstLine="136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</w:p>
          <w:p w:rsidR="0094744E" w:rsidRDefault="0094744E" w:rsidP="00F10073">
            <w:pPr>
              <w:spacing w:after="0" w:line="240" w:lineRule="auto"/>
              <w:ind w:right="40" w:firstLine="136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Oferta  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4E" w:rsidRDefault="0094744E" w:rsidP="00F1007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  <w:p w:rsidR="0094744E" w:rsidRDefault="0094744E" w:rsidP="00F1007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4E" w:rsidRDefault="0094744E" w:rsidP="00F1007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  <w:p w:rsidR="0094744E" w:rsidRDefault="0094744E" w:rsidP="00F1007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4E" w:rsidRDefault="0094744E" w:rsidP="00F1007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  <w:p w:rsidR="0094744E" w:rsidRDefault="0094744E" w:rsidP="00F1007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24,00</w:t>
            </w:r>
          </w:p>
        </w:tc>
      </w:tr>
    </w:tbl>
    <w:p w:rsidR="004273D1" w:rsidRDefault="004273D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4273D1" w:rsidRDefault="004273D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7F2420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>Umowy w sprawie zamówienia publicznego zostaną  zawarte</w:t>
      </w:r>
      <w:r w:rsidR="00E13B2C">
        <w:rPr>
          <w:rFonts w:eastAsia="Times New Roman" w:cs="Tahoma"/>
          <w:b/>
          <w:sz w:val="18"/>
          <w:szCs w:val="18"/>
          <w:lang w:eastAsia="pl-PL"/>
        </w:rPr>
        <w:t xml:space="preserve"> 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 w s</w:t>
      </w:r>
      <w:r w:rsidR="0094744E">
        <w:rPr>
          <w:rFonts w:eastAsia="Times New Roman" w:cs="Tahoma"/>
          <w:b/>
          <w:sz w:val="18"/>
          <w:szCs w:val="18"/>
          <w:lang w:eastAsia="pl-PL"/>
        </w:rPr>
        <w:t>iedzibie Zamawiającego w dniu 09</w:t>
      </w:r>
      <w:r w:rsidR="008329D9">
        <w:rPr>
          <w:rFonts w:eastAsia="Times New Roman" w:cs="Tahoma"/>
          <w:b/>
          <w:sz w:val="18"/>
          <w:szCs w:val="18"/>
          <w:lang w:eastAsia="pl-PL"/>
        </w:rPr>
        <w:t>.02.2017r</w:t>
      </w:r>
    </w:p>
    <w:p w:rsidR="007F2420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7F2420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 xml:space="preserve">Dziękujemy za zainteresowanie procedurą przetargową i złożenie ofert. </w:t>
      </w:r>
    </w:p>
    <w:p w:rsidR="00B80781" w:rsidRDefault="00B8078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7F2420" w:rsidRDefault="007F2420" w:rsidP="00E01E33">
      <w:pPr>
        <w:spacing w:after="0" w:line="240" w:lineRule="auto"/>
        <w:jc w:val="both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</w:p>
    <w:p w:rsidR="001A7F2C" w:rsidRDefault="001A7F2C" w:rsidP="00E01E33">
      <w:pPr>
        <w:spacing w:after="0" w:line="240" w:lineRule="auto"/>
        <w:jc w:val="both"/>
        <w:rPr>
          <w:rFonts w:eastAsia="Times New Roman" w:cs="Tahoma"/>
          <w:sz w:val="16"/>
          <w:szCs w:val="16"/>
          <w:lang w:eastAsia="pl-PL"/>
        </w:rPr>
      </w:pPr>
    </w:p>
    <w:p w:rsidR="001A7F2C" w:rsidRDefault="001A7F2C" w:rsidP="00E01E33">
      <w:pPr>
        <w:spacing w:after="0" w:line="240" w:lineRule="auto"/>
        <w:jc w:val="both"/>
        <w:rPr>
          <w:rFonts w:eastAsia="Times New Roman" w:cs="Tahoma"/>
          <w:sz w:val="16"/>
          <w:szCs w:val="16"/>
          <w:lang w:eastAsia="pl-PL"/>
        </w:rPr>
      </w:pPr>
      <w:bookmarkStart w:id="0" w:name="_GoBack"/>
      <w:bookmarkEnd w:id="0"/>
    </w:p>
    <w:p w:rsidR="007F2420" w:rsidRPr="00E66590" w:rsidRDefault="007F2420" w:rsidP="00E66590">
      <w:pPr>
        <w:spacing w:after="0" w:line="240" w:lineRule="auto"/>
        <w:ind w:left="5664" w:firstLine="708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 xml:space="preserve"> Z-ca Dyrektora ds. </w:t>
      </w:r>
      <w:r w:rsidR="00E66590">
        <w:rPr>
          <w:rFonts w:eastAsia="Times New Roman" w:cs="Tahoma"/>
          <w:sz w:val="18"/>
          <w:szCs w:val="18"/>
          <w:lang w:eastAsia="pl-PL"/>
        </w:rPr>
        <w:t>Ekonomicznych</w:t>
      </w:r>
    </w:p>
    <w:p w:rsidR="00A4248C" w:rsidRPr="0094744E" w:rsidRDefault="007F2420" w:rsidP="0094744E">
      <w:pPr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8"/>
          <w:szCs w:val="18"/>
          <w:lang w:eastAsia="pl-PL"/>
        </w:rPr>
        <w:t xml:space="preserve">                    </w:t>
      </w:r>
      <w:r w:rsidR="00E66590">
        <w:rPr>
          <w:rFonts w:eastAsia="Times New Roman" w:cs="Tahoma"/>
          <w:sz w:val="18"/>
          <w:szCs w:val="18"/>
          <w:lang w:eastAsia="pl-PL"/>
        </w:rPr>
        <w:t xml:space="preserve">        mgr Aldona </w:t>
      </w:r>
      <w:proofErr w:type="spellStart"/>
      <w:r w:rsidR="00E66590">
        <w:rPr>
          <w:rFonts w:eastAsia="Times New Roman" w:cs="Tahoma"/>
          <w:sz w:val="18"/>
          <w:szCs w:val="18"/>
          <w:lang w:eastAsia="pl-PL"/>
        </w:rPr>
        <w:t>Rompel</w:t>
      </w:r>
      <w:proofErr w:type="spellEnd"/>
    </w:p>
    <w:sectPr w:rsidR="00A4248C" w:rsidRPr="0094744E" w:rsidSect="0094744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24309"/>
    <w:multiLevelType w:val="hybridMultilevel"/>
    <w:tmpl w:val="14EAB5F8"/>
    <w:lvl w:ilvl="0" w:tplc="FC4CA70C">
      <w:start w:val="2"/>
      <w:numFmt w:val="decimal"/>
      <w:lvlText w:val="%1."/>
      <w:lvlJc w:val="left"/>
      <w:pPr>
        <w:ind w:left="720" w:hanging="360"/>
      </w:pPr>
      <w:rPr>
        <w:rFonts w:cs="Tahoma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731EC"/>
    <w:multiLevelType w:val="hybridMultilevel"/>
    <w:tmpl w:val="858A8934"/>
    <w:lvl w:ilvl="0" w:tplc="FC4CA70C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B78F4"/>
    <w:multiLevelType w:val="hybridMultilevel"/>
    <w:tmpl w:val="4838F1FA"/>
    <w:lvl w:ilvl="0" w:tplc="06E60796">
      <w:start w:val="2"/>
      <w:numFmt w:val="decimal"/>
      <w:lvlText w:val="%1."/>
      <w:lvlJc w:val="left"/>
      <w:pPr>
        <w:ind w:left="720" w:hanging="360"/>
      </w:pPr>
      <w:rPr>
        <w:rFonts w:cs="Tahoma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218A6"/>
    <w:multiLevelType w:val="hybridMultilevel"/>
    <w:tmpl w:val="14EAB5F8"/>
    <w:lvl w:ilvl="0" w:tplc="FC4CA70C">
      <w:start w:val="2"/>
      <w:numFmt w:val="decimal"/>
      <w:lvlText w:val="%1."/>
      <w:lvlJc w:val="left"/>
      <w:pPr>
        <w:ind w:left="720" w:hanging="360"/>
      </w:pPr>
      <w:rPr>
        <w:rFonts w:cs="Tahoma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2054A"/>
    <w:multiLevelType w:val="hybridMultilevel"/>
    <w:tmpl w:val="14EAB5F8"/>
    <w:lvl w:ilvl="0" w:tplc="FC4CA70C">
      <w:start w:val="2"/>
      <w:numFmt w:val="decimal"/>
      <w:lvlText w:val="%1."/>
      <w:lvlJc w:val="left"/>
      <w:pPr>
        <w:ind w:left="720" w:hanging="360"/>
      </w:pPr>
      <w:rPr>
        <w:rFonts w:cs="Tahoma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3062A"/>
    <w:multiLevelType w:val="hybridMultilevel"/>
    <w:tmpl w:val="4DA4FB50"/>
    <w:lvl w:ilvl="0" w:tplc="3B160A66">
      <w:start w:val="1"/>
      <w:numFmt w:val="decimal"/>
      <w:lvlText w:val="%1."/>
      <w:lvlJc w:val="left"/>
      <w:pPr>
        <w:ind w:left="720" w:hanging="360"/>
      </w:pPr>
      <w:rPr>
        <w:rFonts w:cs="Tahoma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20"/>
    <w:rsid w:val="00025FAD"/>
    <w:rsid w:val="00117658"/>
    <w:rsid w:val="00120BD1"/>
    <w:rsid w:val="001A7F2C"/>
    <w:rsid w:val="002D5B1C"/>
    <w:rsid w:val="00306787"/>
    <w:rsid w:val="003A0D1B"/>
    <w:rsid w:val="003A4573"/>
    <w:rsid w:val="003D336D"/>
    <w:rsid w:val="00420283"/>
    <w:rsid w:val="004273D1"/>
    <w:rsid w:val="004B663E"/>
    <w:rsid w:val="004F22BE"/>
    <w:rsid w:val="004F4E72"/>
    <w:rsid w:val="00536220"/>
    <w:rsid w:val="00574DFE"/>
    <w:rsid w:val="005968AD"/>
    <w:rsid w:val="005D7BD3"/>
    <w:rsid w:val="005E62C4"/>
    <w:rsid w:val="0062476C"/>
    <w:rsid w:val="006C7D5B"/>
    <w:rsid w:val="00700533"/>
    <w:rsid w:val="00711AF3"/>
    <w:rsid w:val="00715AAC"/>
    <w:rsid w:val="007213F2"/>
    <w:rsid w:val="00743751"/>
    <w:rsid w:val="00750E70"/>
    <w:rsid w:val="007858A3"/>
    <w:rsid w:val="00791D79"/>
    <w:rsid w:val="007C1E9D"/>
    <w:rsid w:val="007D4B61"/>
    <w:rsid w:val="007F2420"/>
    <w:rsid w:val="00827471"/>
    <w:rsid w:val="008329D9"/>
    <w:rsid w:val="00852A20"/>
    <w:rsid w:val="008F5A73"/>
    <w:rsid w:val="0094744E"/>
    <w:rsid w:val="009577B0"/>
    <w:rsid w:val="009B1DA0"/>
    <w:rsid w:val="009C55C1"/>
    <w:rsid w:val="009E584C"/>
    <w:rsid w:val="00A17256"/>
    <w:rsid w:val="00A4248C"/>
    <w:rsid w:val="00AC22ED"/>
    <w:rsid w:val="00AE6952"/>
    <w:rsid w:val="00B01098"/>
    <w:rsid w:val="00B80781"/>
    <w:rsid w:val="00B96EB4"/>
    <w:rsid w:val="00BE2078"/>
    <w:rsid w:val="00BF58B8"/>
    <w:rsid w:val="00C04C45"/>
    <w:rsid w:val="00CC6FC7"/>
    <w:rsid w:val="00CD4E1D"/>
    <w:rsid w:val="00D25DDB"/>
    <w:rsid w:val="00D72EC4"/>
    <w:rsid w:val="00DA2EA9"/>
    <w:rsid w:val="00E01E33"/>
    <w:rsid w:val="00E13B2C"/>
    <w:rsid w:val="00E66590"/>
    <w:rsid w:val="00F1331A"/>
    <w:rsid w:val="00F16719"/>
    <w:rsid w:val="00F8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245DE-2172-48DD-9773-A042A50A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4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E9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4DFE"/>
    <w:pPr>
      <w:ind w:left="720"/>
      <w:contextualSpacing/>
    </w:pPr>
  </w:style>
  <w:style w:type="paragraph" w:customStyle="1" w:styleId="Standard">
    <w:name w:val="Standard"/>
    <w:rsid w:val="004B66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Maria Gągol</cp:lastModifiedBy>
  <cp:revision>3</cp:revision>
  <cp:lastPrinted>2017-02-08T10:26:00Z</cp:lastPrinted>
  <dcterms:created xsi:type="dcterms:W3CDTF">2017-02-08T10:27:00Z</dcterms:created>
  <dcterms:modified xsi:type="dcterms:W3CDTF">2017-02-08T10:42:00Z</dcterms:modified>
</cp:coreProperties>
</file>