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7A106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7A1068">
        <w:rPr>
          <w:rFonts w:ascii="Calibri" w:hAnsi="Calibri" w:cs="Tahoma"/>
          <w:sz w:val="18"/>
          <w:szCs w:val="18"/>
        </w:rPr>
        <w:t xml:space="preserve">Kraków, </w:t>
      </w:r>
      <w:r w:rsidR="00E02579">
        <w:rPr>
          <w:rFonts w:ascii="Calibri" w:hAnsi="Calibri" w:cs="Tahoma"/>
          <w:sz w:val="18"/>
          <w:szCs w:val="18"/>
        </w:rPr>
        <w:t>20.02</w:t>
      </w:r>
      <w:r w:rsidR="00960732">
        <w:rPr>
          <w:rFonts w:ascii="Calibri" w:hAnsi="Calibri" w:cs="Tahoma"/>
          <w:sz w:val="18"/>
          <w:szCs w:val="18"/>
        </w:rPr>
        <w:t>.2017</w:t>
      </w:r>
      <w:r w:rsidR="00F732E4" w:rsidRPr="007A1068">
        <w:rPr>
          <w:rFonts w:ascii="Calibri" w:hAnsi="Calibri" w:cs="Tahoma"/>
          <w:sz w:val="18"/>
          <w:szCs w:val="18"/>
        </w:rPr>
        <w:t>r</w:t>
      </w:r>
    </w:p>
    <w:p w:rsidR="00C114A6" w:rsidRPr="007A1068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381DEA" w:rsidRPr="007A1068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BC2DCF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BC2DCF">
        <w:rPr>
          <w:rFonts w:ascii="Calibri" w:hAnsi="Calibri" w:cs="Tahoma"/>
          <w:sz w:val="18"/>
          <w:szCs w:val="18"/>
        </w:rPr>
        <w:t>EZP-271-2/</w:t>
      </w:r>
      <w:r w:rsidR="00E02579">
        <w:rPr>
          <w:rFonts w:ascii="Calibri" w:hAnsi="Calibri" w:cs="Tahoma"/>
          <w:sz w:val="18"/>
          <w:szCs w:val="18"/>
        </w:rPr>
        <w:t>9</w:t>
      </w:r>
      <w:r w:rsidRPr="00BC2DCF">
        <w:rPr>
          <w:rFonts w:ascii="Calibri" w:hAnsi="Calibri" w:cs="Tahoma"/>
          <w:sz w:val="18"/>
          <w:szCs w:val="18"/>
        </w:rPr>
        <w:t>/201</w:t>
      </w:r>
      <w:r w:rsidR="00E02579">
        <w:rPr>
          <w:rFonts w:ascii="Calibri" w:hAnsi="Calibri" w:cs="Tahoma"/>
          <w:sz w:val="18"/>
          <w:szCs w:val="18"/>
        </w:rPr>
        <w:t>7/p-1</w:t>
      </w:r>
    </w:p>
    <w:p w:rsidR="00EF778C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BC2DCF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BC2DCF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BC2DCF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E02579">
        <w:rPr>
          <w:rFonts w:ascii="Calibri" w:eastAsia="Times New Roman" w:hAnsi="Calibri"/>
          <w:b/>
          <w:sz w:val="18"/>
          <w:szCs w:val="18"/>
          <w:lang w:eastAsia="pl-PL"/>
        </w:rPr>
        <w:t xml:space="preserve">fartuchów, myjek, preparatów do mycia rąk i ciała oraz ręczników papierowych 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 xml:space="preserve"> - 4</w:t>
      </w:r>
      <w:r w:rsidR="008F4EAF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40710C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82844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BC2DCF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BC2DCF">
        <w:rPr>
          <w:rFonts w:ascii="Calibri" w:eastAsia="Times New Roman" w:hAnsi="Calibri" w:cs="Arial"/>
          <w:b/>
          <w:sz w:val="18"/>
          <w:szCs w:val="18"/>
        </w:rPr>
        <w:t>2/</w:t>
      </w:r>
      <w:r w:rsidR="00E02579">
        <w:rPr>
          <w:rFonts w:ascii="Calibri" w:eastAsia="Times New Roman" w:hAnsi="Calibri" w:cs="Arial"/>
          <w:b/>
          <w:sz w:val="18"/>
          <w:szCs w:val="18"/>
        </w:rPr>
        <w:t>9/2017</w:t>
      </w:r>
      <w:r w:rsidR="003545CF" w:rsidRPr="00BC2DCF">
        <w:rPr>
          <w:rFonts w:ascii="Calibri" w:eastAsia="Times New Roman" w:hAnsi="Calibri" w:cs="Arial"/>
          <w:b/>
          <w:sz w:val="18"/>
          <w:szCs w:val="18"/>
        </w:rPr>
        <w:t>-</w:t>
      </w:r>
      <w:r w:rsidR="00E02579">
        <w:rPr>
          <w:rFonts w:ascii="Calibri" w:eastAsia="Times New Roman" w:hAnsi="Calibri" w:cs="Arial"/>
          <w:b/>
          <w:sz w:val="18"/>
          <w:szCs w:val="18"/>
        </w:rPr>
        <w:t>pismo 1</w:t>
      </w:r>
    </w:p>
    <w:p w:rsidR="008E685C" w:rsidRPr="00BC2DCF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E90290" w:rsidRDefault="0031769B" w:rsidP="00E9029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C2DCF">
        <w:rPr>
          <w:rFonts w:ascii="Calibri" w:hAnsi="Calibri" w:cs="Arial"/>
          <w:color w:val="333333"/>
          <w:sz w:val="18"/>
          <w:szCs w:val="18"/>
        </w:rPr>
        <w:t xml:space="preserve"> </w:t>
      </w:r>
      <w:r w:rsidR="00CC6B3C">
        <w:rPr>
          <w:rFonts w:ascii="Calibri" w:hAnsi="Calibri" w:cs="Arial"/>
          <w:color w:val="333333"/>
          <w:sz w:val="18"/>
          <w:szCs w:val="18"/>
        </w:rPr>
        <w:tab/>
        <w:t xml:space="preserve">Zamawiający </w:t>
      </w:r>
      <w:r w:rsidR="00E02579">
        <w:rPr>
          <w:rFonts w:ascii="Calibri" w:hAnsi="Calibri" w:cs="Arial"/>
          <w:color w:val="333333"/>
          <w:sz w:val="18"/>
          <w:szCs w:val="18"/>
        </w:rPr>
        <w:t xml:space="preserve">przesuwa </w:t>
      </w:r>
      <w:r w:rsidR="00CC6B3C">
        <w:rPr>
          <w:rFonts w:ascii="Calibri" w:hAnsi="Calibri" w:cs="Arial"/>
          <w:color w:val="333333"/>
          <w:sz w:val="18"/>
          <w:szCs w:val="18"/>
        </w:rPr>
        <w:t xml:space="preserve"> termin składania i otwarcia ofert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7A1068" w:rsidRDefault="007A1068" w:rsidP="00B037F2">
      <w:pPr>
        <w:spacing w:after="0" w:line="240" w:lineRule="auto"/>
        <w:jc w:val="center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 xml:space="preserve">Nowy termin </w:t>
      </w:r>
      <w:r w:rsidR="00BC2DCF">
        <w:rPr>
          <w:rFonts w:ascii="Calibri" w:hAnsi="Calibri" w:cs="Arial"/>
          <w:b/>
          <w:color w:val="333333"/>
          <w:sz w:val="18"/>
          <w:szCs w:val="18"/>
        </w:rPr>
        <w:t>składania ofe</w:t>
      </w:r>
      <w:r w:rsidR="00E02579">
        <w:rPr>
          <w:rFonts w:ascii="Calibri" w:hAnsi="Calibri" w:cs="Arial"/>
          <w:b/>
          <w:color w:val="333333"/>
          <w:sz w:val="18"/>
          <w:szCs w:val="18"/>
        </w:rPr>
        <w:t>rt:  02.03</w:t>
      </w:r>
      <w:r w:rsidR="00CC6B3C">
        <w:rPr>
          <w:rFonts w:ascii="Calibri" w:hAnsi="Calibri" w:cs="Arial"/>
          <w:b/>
          <w:color w:val="333333"/>
          <w:sz w:val="18"/>
          <w:szCs w:val="18"/>
        </w:rPr>
        <w:t>.2017r  do godz. 10.45</w:t>
      </w:r>
    </w:p>
    <w:p w:rsidR="00BC2DCF" w:rsidRDefault="00BC2DCF" w:rsidP="00B037F2">
      <w:pPr>
        <w:spacing w:after="0" w:line="240" w:lineRule="auto"/>
        <w:jc w:val="center"/>
        <w:rPr>
          <w:rFonts w:ascii="Calibri" w:hAnsi="Calibri" w:cs="Arial"/>
          <w:b/>
          <w:color w:val="333333"/>
          <w:sz w:val="18"/>
          <w:szCs w:val="18"/>
        </w:rPr>
      </w:pPr>
      <w:r>
        <w:rPr>
          <w:rFonts w:ascii="Calibri" w:hAnsi="Calibri" w:cs="Arial"/>
          <w:b/>
          <w:color w:val="333333"/>
          <w:sz w:val="18"/>
          <w:szCs w:val="18"/>
        </w:rPr>
        <w:t>Nowy termin otwarc</w:t>
      </w:r>
      <w:r w:rsidR="00E02579">
        <w:rPr>
          <w:rFonts w:ascii="Calibri" w:hAnsi="Calibri" w:cs="Arial"/>
          <w:b/>
          <w:color w:val="333333"/>
          <w:sz w:val="18"/>
          <w:szCs w:val="18"/>
        </w:rPr>
        <w:t>ia ofert: 02.03</w:t>
      </w:r>
      <w:bookmarkStart w:id="0" w:name="_GoBack"/>
      <w:bookmarkEnd w:id="0"/>
      <w:r w:rsidR="00CC6B3C">
        <w:rPr>
          <w:rFonts w:ascii="Calibri" w:hAnsi="Calibri" w:cs="Arial"/>
          <w:b/>
          <w:color w:val="333333"/>
          <w:sz w:val="18"/>
          <w:szCs w:val="18"/>
        </w:rPr>
        <w:t>.2017r o godz. 11</w:t>
      </w:r>
      <w:r>
        <w:rPr>
          <w:rFonts w:ascii="Calibri" w:hAnsi="Calibri" w:cs="Arial"/>
          <w:b/>
          <w:color w:val="333333"/>
          <w:sz w:val="18"/>
          <w:szCs w:val="18"/>
        </w:rPr>
        <w:t>.00</w:t>
      </w:r>
    </w:p>
    <w:p w:rsidR="00BC2DCF" w:rsidRP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96692" w:rsidRDefault="00E90290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88566F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88566F">
        <w:rPr>
          <w:rFonts w:ascii="Calibri" w:hAnsi="Calibri" w:cs="Times New Roman"/>
          <w:sz w:val="18"/>
          <w:szCs w:val="18"/>
        </w:rPr>
        <w:t xml:space="preserve"> </w:t>
      </w:r>
      <w:r w:rsidR="008C2580" w:rsidRPr="0088566F">
        <w:rPr>
          <w:rFonts w:ascii="Calibri" w:hAnsi="Calibri" w:cs="Times New Roman"/>
          <w:sz w:val="18"/>
          <w:szCs w:val="18"/>
        </w:rPr>
        <w:t>Lecznictwa</w:t>
      </w:r>
    </w:p>
    <w:p w:rsidR="009B5FAE" w:rsidRPr="0088566F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41336"/>
    <w:rsid w:val="0065376E"/>
    <w:rsid w:val="00664435"/>
    <w:rsid w:val="00682453"/>
    <w:rsid w:val="006C5060"/>
    <w:rsid w:val="006D14B9"/>
    <w:rsid w:val="006F4A5A"/>
    <w:rsid w:val="007063A1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1068"/>
    <w:rsid w:val="007B3ED8"/>
    <w:rsid w:val="007D45D5"/>
    <w:rsid w:val="007E5DAB"/>
    <w:rsid w:val="007F11DF"/>
    <w:rsid w:val="007F6E40"/>
    <w:rsid w:val="008315E7"/>
    <w:rsid w:val="00860853"/>
    <w:rsid w:val="00861382"/>
    <w:rsid w:val="008616B1"/>
    <w:rsid w:val="0088566F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0732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9F7CD5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1A2E"/>
    <w:rsid w:val="00AC725A"/>
    <w:rsid w:val="00AE1770"/>
    <w:rsid w:val="00AF5C79"/>
    <w:rsid w:val="00AF6007"/>
    <w:rsid w:val="00B037F2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C2DCF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30E6"/>
    <w:rsid w:val="00C85F9D"/>
    <w:rsid w:val="00C9318B"/>
    <w:rsid w:val="00CA0325"/>
    <w:rsid w:val="00CA69FC"/>
    <w:rsid w:val="00CB5718"/>
    <w:rsid w:val="00CC1D65"/>
    <w:rsid w:val="00CC6B3C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02579"/>
    <w:rsid w:val="00E15971"/>
    <w:rsid w:val="00E2374B"/>
    <w:rsid w:val="00E42681"/>
    <w:rsid w:val="00E46800"/>
    <w:rsid w:val="00E46F78"/>
    <w:rsid w:val="00E82844"/>
    <w:rsid w:val="00E90290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167A5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2016-12-29T12:19:00Z</cp:lastPrinted>
  <dcterms:created xsi:type="dcterms:W3CDTF">2017-02-20T13:39:00Z</dcterms:created>
  <dcterms:modified xsi:type="dcterms:W3CDTF">2017-02-20T13:39:00Z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