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C98" w:rsidRPr="004236AB" w:rsidRDefault="00E16C98" w:rsidP="00E16C98">
      <w:pPr>
        <w:pStyle w:val="Tekstprzypisudolnego"/>
        <w:ind w:right="-286"/>
        <w:jc w:val="both"/>
        <w:rPr>
          <w:rFonts w:ascii="Calibri" w:hAnsi="Calibri" w:cs="Arial"/>
          <w:sz w:val="18"/>
          <w:szCs w:val="18"/>
        </w:rPr>
      </w:pPr>
      <w:r w:rsidRPr="004236AB">
        <w:rPr>
          <w:rFonts w:ascii="Calibri" w:hAnsi="Calibri" w:cs="Arial"/>
          <w:sz w:val="18"/>
          <w:szCs w:val="18"/>
        </w:rPr>
        <w:t>Uniwersytecki Szpital Dziecięcy w Krakowie</w:t>
      </w:r>
    </w:p>
    <w:p w:rsidR="00E16C98" w:rsidRPr="004236AB" w:rsidRDefault="00E16C98" w:rsidP="00E16C98">
      <w:pPr>
        <w:spacing w:after="0" w:line="240" w:lineRule="auto"/>
        <w:ind w:right="-141"/>
        <w:jc w:val="both"/>
        <w:rPr>
          <w:rFonts w:cs="Arial"/>
          <w:sz w:val="18"/>
          <w:szCs w:val="18"/>
        </w:rPr>
      </w:pPr>
      <w:r w:rsidRPr="004236AB">
        <w:rPr>
          <w:rFonts w:cs="Arial"/>
          <w:sz w:val="18"/>
          <w:szCs w:val="18"/>
        </w:rPr>
        <w:t>Ul. Wielicka 265, 30-663 Kraków</w:t>
      </w:r>
    </w:p>
    <w:p w:rsidR="00E16C98" w:rsidRPr="004236AB" w:rsidRDefault="00E16C98" w:rsidP="00E16C98">
      <w:pPr>
        <w:spacing w:after="0" w:line="240" w:lineRule="auto"/>
        <w:ind w:right="-141"/>
        <w:jc w:val="both"/>
        <w:rPr>
          <w:rFonts w:cs="Arial"/>
          <w:sz w:val="18"/>
          <w:szCs w:val="18"/>
        </w:rPr>
      </w:pPr>
      <w:r w:rsidRPr="004236AB">
        <w:rPr>
          <w:rFonts w:cs="Arial"/>
          <w:sz w:val="18"/>
          <w:szCs w:val="18"/>
        </w:rPr>
        <w:t>Tel: 0 12 658 20 11; fax: 0 12 658 10 81</w:t>
      </w:r>
    </w:p>
    <w:p w:rsidR="00E16C98" w:rsidRPr="004236AB" w:rsidRDefault="00E16C98" w:rsidP="00E16C98">
      <w:pPr>
        <w:spacing w:after="0" w:line="240" w:lineRule="auto"/>
        <w:ind w:right="-141"/>
        <w:jc w:val="both"/>
        <w:rPr>
          <w:rFonts w:cs="Arial"/>
          <w:sz w:val="18"/>
          <w:szCs w:val="18"/>
        </w:rPr>
      </w:pPr>
      <w:r w:rsidRPr="004236AB">
        <w:rPr>
          <w:rFonts w:cs="Arial"/>
          <w:sz w:val="18"/>
          <w:szCs w:val="18"/>
        </w:rPr>
        <w:t>REGON 351375886 NIP 679-25-25-795</w:t>
      </w:r>
    </w:p>
    <w:p w:rsidR="00E16C98" w:rsidRDefault="00E16C98" w:rsidP="00E16C98">
      <w:pPr>
        <w:spacing w:after="0" w:line="240" w:lineRule="auto"/>
        <w:ind w:right="-141"/>
        <w:jc w:val="both"/>
        <w:rPr>
          <w:rFonts w:cs="Arial"/>
          <w:sz w:val="18"/>
          <w:szCs w:val="18"/>
        </w:rPr>
      </w:pPr>
    </w:p>
    <w:p w:rsidR="00E16C98" w:rsidRPr="004236AB" w:rsidRDefault="00E16C98" w:rsidP="00E16C98">
      <w:pPr>
        <w:spacing w:after="0" w:line="240" w:lineRule="auto"/>
        <w:ind w:right="-141"/>
        <w:jc w:val="both"/>
        <w:rPr>
          <w:rFonts w:cs="Arial"/>
          <w:sz w:val="18"/>
          <w:szCs w:val="18"/>
        </w:rPr>
      </w:pPr>
    </w:p>
    <w:p w:rsidR="00E16C98" w:rsidRPr="004236AB" w:rsidRDefault="00E16C98" w:rsidP="00E16C98">
      <w:pPr>
        <w:spacing w:after="0" w:line="240" w:lineRule="auto"/>
        <w:ind w:right="-141"/>
        <w:jc w:val="right"/>
        <w:rPr>
          <w:rFonts w:cs="Tahoma"/>
          <w:sz w:val="18"/>
          <w:szCs w:val="18"/>
        </w:rPr>
      </w:pPr>
      <w:r w:rsidRPr="004236AB">
        <w:rPr>
          <w:rFonts w:cs="Tahoma"/>
          <w:sz w:val="18"/>
          <w:szCs w:val="18"/>
        </w:rPr>
        <w:t>Kraków dnia,</w:t>
      </w:r>
      <w:r>
        <w:rPr>
          <w:rFonts w:cs="Tahoma"/>
          <w:sz w:val="18"/>
          <w:szCs w:val="18"/>
        </w:rPr>
        <w:t xml:space="preserve"> 09.11.</w:t>
      </w:r>
      <w:r w:rsidRPr="004236AB">
        <w:rPr>
          <w:rFonts w:cs="Tahoma"/>
          <w:sz w:val="18"/>
          <w:szCs w:val="18"/>
        </w:rPr>
        <w:t>2016.r.</w:t>
      </w:r>
    </w:p>
    <w:p w:rsidR="00E16C98" w:rsidRDefault="00E16C98" w:rsidP="00E16C98">
      <w:pPr>
        <w:spacing w:after="0" w:line="240" w:lineRule="auto"/>
        <w:ind w:right="-141"/>
        <w:jc w:val="both"/>
        <w:rPr>
          <w:rFonts w:cs="Tahoma"/>
          <w:sz w:val="18"/>
          <w:szCs w:val="18"/>
        </w:rPr>
      </w:pPr>
    </w:p>
    <w:p w:rsidR="00E16C98" w:rsidRPr="004236AB" w:rsidRDefault="00E16C98" w:rsidP="00E16C98">
      <w:pPr>
        <w:spacing w:after="0" w:line="240" w:lineRule="auto"/>
        <w:ind w:right="-141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EZP-271-2-111</w:t>
      </w:r>
      <w:r w:rsidRPr="004236AB">
        <w:rPr>
          <w:rFonts w:cs="Tahoma"/>
          <w:sz w:val="18"/>
          <w:szCs w:val="18"/>
        </w:rPr>
        <w:t>/2016- pismo 1</w:t>
      </w:r>
    </w:p>
    <w:p w:rsidR="00E16C98" w:rsidRDefault="00E16C98" w:rsidP="00E16C98">
      <w:pPr>
        <w:pStyle w:val="Tekstprzypisudolnego"/>
        <w:ind w:right="-286"/>
        <w:jc w:val="both"/>
        <w:rPr>
          <w:rFonts w:ascii="Calibri" w:hAnsi="Calibri" w:cs="Tahoma"/>
          <w:b/>
          <w:sz w:val="18"/>
          <w:szCs w:val="18"/>
        </w:rPr>
      </w:pPr>
    </w:p>
    <w:p w:rsidR="00E16C98" w:rsidRDefault="00E16C98" w:rsidP="00E16C98">
      <w:pPr>
        <w:pStyle w:val="Tekstprzypisudolnego"/>
        <w:ind w:right="-286"/>
        <w:jc w:val="both"/>
        <w:rPr>
          <w:rFonts w:ascii="Calibri" w:hAnsi="Calibri" w:cs="Tahoma"/>
          <w:b/>
          <w:sz w:val="18"/>
          <w:szCs w:val="18"/>
        </w:rPr>
      </w:pPr>
    </w:p>
    <w:p w:rsidR="00E16C98" w:rsidRPr="004236AB" w:rsidRDefault="00E16C98" w:rsidP="00E16C98">
      <w:pPr>
        <w:pStyle w:val="Tekstprzypisudolnego"/>
        <w:ind w:right="-286"/>
        <w:jc w:val="both"/>
        <w:rPr>
          <w:rFonts w:ascii="Calibri" w:hAnsi="Calibri" w:cs="Tahoma"/>
          <w:b/>
          <w:sz w:val="18"/>
          <w:szCs w:val="18"/>
        </w:rPr>
      </w:pPr>
    </w:p>
    <w:p w:rsidR="00E16C98" w:rsidRPr="004236AB" w:rsidRDefault="00E16C98" w:rsidP="00E16C98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cs="Calibri,BoldItalic"/>
          <w:bCs/>
          <w:iCs/>
          <w:sz w:val="18"/>
          <w:szCs w:val="18"/>
        </w:rPr>
      </w:pPr>
      <w:r w:rsidRPr="004236AB">
        <w:rPr>
          <w:rFonts w:eastAsia="MS Mincho" w:cs="Tahoma"/>
          <w:sz w:val="18"/>
          <w:szCs w:val="18"/>
        </w:rPr>
        <w:t>Dotyczy</w:t>
      </w:r>
      <w:r w:rsidRPr="004236AB">
        <w:rPr>
          <w:rFonts w:cs="Calibri,BoldItalic"/>
          <w:bCs/>
          <w:iCs/>
          <w:sz w:val="18"/>
          <w:szCs w:val="18"/>
        </w:rPr>
        <w:t xml:space="preserve">: postępowania o udzielenie zamówienia publicznego prowadzonego w trybie przetargu nieograniczonego: </w:t>
      </w:r>
    </w:p>
    <w:p w:rsidR="00E16C98" w:rsidRPr="004236AB" w:rsidRDefault="00E16C98" w:rsidP="00E16C98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b/>
          <w:sz w:val="18"/>
          <w:szCs w:val="18"/>
          <w:u w:val="single"/>
        </w:rPr>
      </w:pPr>
      <w:r>
        <w:rPr>
          <w:rFonts w:cs="Calibri"/>
          <w:b/>
          <w:sz w:val="18"/>
          <w:szCs w:val="18"/>
          <w:u w:val="single"/>
        </w:rPr>
        <w:t>Dostawa fartuchów, podkładów higienicznych, pokrowców na buty, myjek oraz osłon na aparaturę medyczną –</w:t>
      </w:r>
      <w:r w:rsidR="001C1522">
        <w:rPr>
          <w:rFonts w:cs="Calibri"/>
          <w:b/>
          <w:sz w:val="18"/>
          <w:szCs w:val="18"/>
          <w:u w:val="single"/>
        </w:rPr>
        <w:t xml:space="preserve"> 4</w:t>
      </w:r>
      <w:r>
        <w:rPr>
          <w:rFonts w:cs="Calibri"/>
          <w:b/>
          <w:sz w:val="18"/>
          <w:szCs w:val="18"/>
          <w:u w:val="single"/>
        </w:rPr>
        <w:t>grupy</w:t>
      </w:r>
      <w:r w:rsidR="00B56AD6">
        <w:rPr>
          <w:rFonts w:cs="Calibri"/>
          <w:b/>
          <w:sz w:val="18"/>
          <w:szCs w:val="18"/>
          <w:u w:val="single"/>
        </w:rPr>
        <w:t xml:space="preserve"> </w:t>
      </w:r>
      <w:r w:rsidRPr="004236AB">
        <w:rPr>
          <w:sz w:val="18"/>
          <w:szCs w:val="18"/>
          <w:u w:val="single"/>
        </w:rPr>
        <w:t>n</w:t>
      </w:r>
      <w:r w:rsidRPr="004236AB">
        <w:rPr>
          <w:rFonts w:cs="Arial"/>
          <w:color w:val="000000"/>
          <w:sz w:val="18"/>
          <w:szCs w:val="18"/>
          <w:u w:val="single"/>
        </w:rPr>
        <w:t>umer sprawy</w:t>
      </w:r>
      <w:r w:rsidRPr="004236AB">
        <w:rPr>
          <w:rFonts w:cs="Arial"/>
          <w:b/>
          <w:color w:val="000000"/>
          <w:sz w:val="18"/>
          <w:szCs w:val="18"/>
          <w:u w:val="single"/>
        </w:rPr>
        <w:t xml:space="preserve">: </w:t>
      </w:r>
      <w:r>
        <w:rPr>
          <w:b/>
          <w:sz w:val="18"/>
          <w:szCs w:val="18"/>
          <w:u w:val="single"/>
        </w:rPr>
        <w:t>EZP-271-2-111</w:t>
      </w:r>
      <w:r w:rsidRPr="004236AB">
        <w:rPr>
          <w:b/>
          <w:sz w:val="18"/>
          <w:szCs w:val="18"/>
          <w:u w:val="single"/>
        </w:rPr>
        <w:t>/2016</w:t>
      </w:r>
    </w:p>
    <w:p w:rsidR="00E16C98" w:rsidRPr="004236AB" w:rsidRDefault="00E16C98" w:rsidP="00E16C98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ind w:left="2832"/>
        <w:rPr>
          <w:rFonts w:cs="Calibri"/>
          <w:b/>
          <w:sz w:val="18"/>
          <w:szCs w:val="18"/>
        </w:rPr>
      </w:pPr>
    </w:p>
    <w:p w:rsidR="00E16C98" w:rsidRDefault="00E16C98" w:rsidP="00791E1F">
      <w:pPr>
        <w:tabs>
          <w:tab w:val="left" w:pos="10035"/>
        </w:tabs>
        <w:suppressAutoHyphens/>
        <w:spacing w:after="0" w:line="240" w:lineRule="auto"/>
        <w:ind w:right="-675"/>
        <w:jc w:val="both"/>
        <w:rPr>
          <w:rFonts w:eastAsia="Times New Roman" w:cs="Arial"/>
          <w:b/>
          <w:sz w:val="20"/>
          <w:szCs w:val="20"/>
          <w:u w:val="single"/>
          <w:lang w:eastAsia="pl-PL"/>
        </w:rPr>
      </w:pPr>
    </w:p>
    <w:p w:rsidR="00E16C98" w:rsidRDefault="00E16C98" w:rsidP="00791E1F">
      <w:pPr>
        <w:tabs>
          <w:tab w:val="left" w:pos="10035"/>
        </w:tabs>
        <w:suppressAutoHyphens/>
        <w:spacing w:after="0" w:line="240" w:lineRule="auto"/>
        <w:ind w:right="-675"/>
        <w:jc w:val="both"/>
        <w:rPr>
          <w:rFonts w:eastAsia="Times New Roman" w:cs="Arial"/>
          <w:b/>
          <w:sz w:val="20"/>
          <w:szCs w:val="20"/>
          <w:u w:val="single"/>
          <w:lang w:eastAsia="pl-PL"/>
        </w:rPr>
      </w:pPr>
    </w:p>
    <w:p w:rsidR="006C7D4C" w:rsidRDefault="006C7D4C" w:rsidP="00791E1F">
      <w:pPr>
        <w:tabs>
          <w:tab w:val="left" w:pos="10035"/>
        </w:tabs>
        <w:suppressAutoHyphens/>
        <w:spacing w:after="0" w:line="240" w:lineRule="auto"/>
        <w:ind w:right="-675"/>
        <w:jc w:val="both"/>
        <w:rPr>
          <w:rFonts w:eastAsia="Times New Roman" w:cs="Arial"/>
          <w:b/>
          <w:sz w:val="20"/>
          <w:szCs w:val="20"/>
          <w:u w:val="single"/>
          <w:lang w:eastAsia="pl-PL"/>
        </w:rPr>
      </w:pPr>
    </w:p>
    <w:p w:rsidR="006C7D4C" w:rsidRDefault="006C7D4C" w:rsidP="00791E1F">
      <w:pPr>
        <w:tabs>
          <w:tab w:val="left" w:pos="10035"/>
        </w:tabs>
        <w:suppressAutoHyphens/>
        <w:spacing w:after="0" w:line="240" w:lineRule="auto"/>
        <w:ind w:right="-675"/>
        <w:jc w:val="both"/>
        <w:rPr>
          <w:rFonts w:eastAsia="Times New Roman" w:cs="Arial"/>
          <w:b/>
          <w:sz w:val="20"/>
          <w:szCs w:val="20"/>
          <w:u w:val="single"/>
          <w:lang w:eastAsia="pl-PL"/>
        </w:rPr>
      </w:pPr>
    </w:p>
    <w:p w:rsidR="00E16C98" w:rsidRDefault="00E16C98" w:rsidP="00791E1F">
      <w:pPr>
        <w:tabs>
          <w:tab w:val="left" w:pos="10035"/>
        </w:tabs>
        <w:suppressAutoHyphens/>
        <w:spacing w:after="0" w:line="240" w:lineRule="auto"/>
        <w:ind w:right="-675"/>
        <w:jc w:val="both"/>
        <w:rPr>
          <w:rFonts w:eastAsia="Times New Roman" w:cs="Arial"/>
          <w:b/>
          <w:sz w:val="20"/>
          <w:szCs w:val="20"/>
          <w:u w:val="single"/>
          <w:lang w:eastAsia="pl-PL"/>
        </w:rPr>
      </w:pPr>
      <w:bookmarkStart w:id="0" w:name="_GoBack"/>
      <w:bookmarkEnd w:id="0"/>
    </w:p>
    <w:p w:rsidR="00791E1F" w:rsidRPr="0011422D" w:rsidRDefault="00791E1F" w:rsidP="00791E1F">
      <w:pPr>
        <w:tabs>
          <w:tab w:val="left" w:pos="10035"/>
        </w:tabs>
        <w:suppressAutoHyphens/>
        <w:spacing w:after="0" w:line="240" w:lineRule="auto"/>
        <w:ind w:right="-675"/>
        <w:jc w:val="both"/>
        <w:rPr>
          <w:rFonts w:eastAsia="Times New Roman" w:cs="Arial"/>
          <w:b/>
          <w:sz w:val="28"/>
          <w:szCs w:val="28"/>
          <w:u w:val="single"/>
          <w:lang w:eastAsia="pl-PL"/>
        </w:rPr>
      </w:pPr>
      <w:r w:rsidRPr="0011422D">
        <w:rPr>
          <w:rFonts w:eastAsia="Times New Roman" w:cs="Arial"/>
          <w:b/>
          <w:sz w:val="28"/>
          <w:szCs w:val="28"/>
          <w:u w:val="single"/>
          <w:lang w:eastAsia="pl-PL"/>
        </w:rPr>
        <w:t>Zamawiający przedłuża termin składania i otwarcia ofert.</w:t>
      </w:r>
    </w:p>
    <w:p w:rsidR="00791E1F" w:rsidRPr="0011422D" w:rsidRDefault="00791E1F" w:rsidP="00791E1F">
      <w:pPr>
        <w:tabs>
          <w:tab w:val="left" w:pos="10035"/>
        </w:tabs>
        <w:suppressAutoHyphens/>
        <w:spacing w:after="0" w:line="240" w:lineRule="auto"/>
        <w:ind w:right="-675"/>
        <w:jc w:val="both"/>
        <w:rPr>
          <w:rFonts w:eastAsia="Times New Roman" w:cs="Arial"/>
          <w:b/>
          <w:sz w:val="28"/>
          <w:szCs w:val="28"/>
          <w:lang w:eastAsia="pl-PL"/>
        </w:rPr>
      </w:pPr>
    </w:p>
    <w:p w:rsidR="00791E1F" w:rsidRPr="0011422D" w:rsidRDefault="00791E1F" w:rsidP="00791E1F">
      <w:pPr>
        <w:tabs>
          <w:tab w:val="left" w:pos="10035"/>
        </w:tabs>
        <w:suppressAutoHyphens/>
        <w:spacing w:after="0" w:line="240" w:lineRule="auto"/>
        <w:ind w:right="-675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11422D">
        <w:rPr>
          <w:rFonts w:eastAsia="Times New Roman" w:cs="Arial"/>
          <w:b/>
          <w:sz w:val="28"/>
          <w:szCs w:val="28"/>
          <w:lang w:eastAsia="pl-PL"/>
        </w:rPr>
        <w:t>Now</w:t>
      </w:r>
      <w:r w:rsidR="00266363">
        <w:rPr>
          <w:rFonts w:eastAsia="Times New Roman" w:cs="Arial"/>
          <w:b/>
          <w:sz w:val="28"/>
          <w:szCs w:val="28"/>
          <w:lang w:eastAsia="pl-PL"/>
        </w:rPr>
        <w:t xml:space="preserve">y termin składania ofert: </w:t>
      </w:r>
      <w:r w:rsidR="0011422D" w:rsidRPr="0011422D">
        <w:rPr>
          <w:rFonts w:eastAsia="Times New Roman" w:cs="Arial"/>
          <w:b/>
          <w:sz w:val="28"/>
          <w:szCs w:val="28"/>
          <w:lang w:eastAsia="pl-PL"/>
        </w:rPr>
        <w:t>17.11</w:t>
      </w:r>
      <w:r w:rsidRPr="0011422D">
        <w:rPr>
          <w:rFonts w:eastAsia="Times New Roman" w:cs="Arial"/>
          <w:b/>
          <w:sz w:val="28"/>
          <w:szCs w:val="28"/>
          <w:lang w:eastAsia="pl-PL"/>
        </w:rPr>
        <w:t>.2016r. do godz. 10:45 pok. 2h-06b</w:t>
      </w:r>
    </w:p>
    <w:p w:rsidR="00791E1F" w:rsidRPr="0011422D" w:rsidRDefault="00266363" w:rsidP="00791E1F">
      <w:pPr>
        <w:tabs>
          <w:tab w:val="left" w:pos="10035"/>
        </w:tabs>
        <w:suppressAutoHyphens/>
        <w:spacing w:after="0" w:line="240" w:lineRule="auto"/>
        <w:ind w:right="-675"/>
        <w:jc w:val="both"/>
        <w:rPr>
          <w:rFonts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 xml:space="preserve">Nowy termin otwarcia ofert: </w:t>
      </w:r>
      <w:r w:rsidR="0011422D" w:rsidRPr="0011422D">
        <w:rPr>
          <w:rFonts w:eastAsia="Times New Roman" w:cs="Arial"/>
          <w:b/>
          <w:sz w:val="28"/>
          <w:szCs w:val="28"/>
          <w:lang w:eastAsia="pl-PL"/>
        </w:rPr>
        <w:t>17.11</w:t>
      </w:r>
      <w:r w:rsidR="00791E1F" w:rsidRPr="0011422D">
        <w:rPr>
          <w:rFonts w:eastAsia="Times New Roman" w:cs="Arial"/>
          <w:b/>
          <w:sz w:val="28"/>
          <w:szCs w:val="28"/>
          <w:lang w:eastAsia="pl-PL"/>
        </w:rPr>
        <w:t>.2016r. o godz. 11:00 pok. 2h-06b</w:t>
      </w:r>
    </w:p>
    <w:p w:rsidR="00791E1F" w:rsidRPr="006C7D4C" w:rsidRDefault="00791E1F" w:rsidP="00791E1F">
      <w:pPr>
        <w:tabs>
          <w:tab w:val="left" w:pos="10035"/>
        </w:tabs>
        <w:suppressAutoHyphens/>
        <w:spacing w:after="0" w:line="240" w:lineRule="auto"/>
        <w:ind w:right="-675"/>
        <w:jc w:val="both"/>
        <w:rPr>
          <w:rFonts w:eastAsia="Times New Roman" w:cs="Arial"/>
          <w:sz w:val="24"/>
          <w:szCs w:val="24"/>
          <w:lang w:eastAsia="pl-PL"/>
        </w:rPr>
      </w:pPr>
    </w:p>
    <w:p w:rsidR="00791E1F" w:rsidRDefault="00791E1F" w:rsidP="00791E1F">
      <w:pPr>
        <w:spacing w:after="0" w:line="240" w:lineRule="auto"/>
        <w:jc w:val="both"/>
        <w:rPr>
          <w:rFonts w:eastAsia="Times New Roman"/>
          <w:b/>
          <w:sz w:val="16"/>
          <w:szCs w:val="16"/>
          <w:lang w:eastAsia="pl-PL"/>
        </w:rPr>
      </w:pPr>
    </w:p>
    <w:p w:rsidR="006C7D4C" w:rsidRDefault="006C7D4C" w:rsidP="00791E1F">
      <w:pPr>
        <w:spacing w:after="0" w:line="240" w:lineRule="auto"/>
        <w:jc w:val="both"/>
        <w:rPr>
          <w:rFonts w:eastAsia="Times New Roman"/>
          <w:b/>
          <w:sz w:val="16"/>
          <w:szCs w:val="16"/>
          <w:lang w:eastAsia="pl-PL"/>
        </w:rPr>
      </w:pPr>
    </w:p>
    <w:p w:rsidR="006C7D4C" w:rsidRDefault="006C7D4C" w:rsidP="00791E1F">
      <w:pPr>
        <w:spacing w:after="0" w:line="240" w:lineRule="auto"/>
        <w:jc w:val="both"/>
        <w:rPr>
          <w:rFonts w:eastAsia="Times New Roman"/>
          <w:b/>
          <w:sz w:val="16"/>
          <w:szCs w:val="16"/>
          <w:lang w:eastAsia="pl-PL"/>
        </w:rPr>
      </w:pPr>
    </w:p>
    <w:p w:rsidR="006C7D4C" w:rsidRDefault="006C7D4C" w:rsidP="00791E1F">
      <w:pPr>
        <w:spacing w:after="0" w:line="240" w:lineRule="auto"/>
        <w:jc w:val="both"/>
        <w:rPr>
          <w:rFonts w:eastAsia="Times New Roman"/>
          <w:b/>
          <w:sz w:val="16"/>
          <w:szCs w:val="16"/>
          <w:lang w:eastAsia="pl-PL"/>
        </w:rPr>
      </w:pPr>
    </w:p>
    <w:p w:rsidR="006C7D4C" w:rsidRDefault="006C7D4C" w:rsidP="00791E1F">
      <w:pPr>
        <w:spacing w:after="0" w:line="240" w:lineRule="auto"/>
        <w:jc w:val="both"/>
        <w:rPr>
          <w:rFonts w:eastAsia="Times New Roman"/>
          <w:b/>
          <w:sz w:val="16"/>
          <w:szCs w:val="16"/>
          <w:lang w:eastAsia="pl-PL"/>
        </w:rPr>
      </w:pPr>
    </w:p>
    <w:p w:rsidR="006C7D4C" w:rsidRDefault="006C7D4C" w:rsidP="00791E1F">
      <w:pPr>
        <w:spacing w:after="0" w:line="240" w:lineRule="auto"/>
        <w:jc w:val="both"/>
        <w:rPr>
          <w:rFonts w:eastAsia="Times New Roman"/>
          <w:b/>
          <w:sz w:val="16"/>
          <w:szCs w:val="16"/>
          <w:lang w:eastAsia="pl-PL"/>
        </w:rPr>
      </w:pPr>
    </w:p>
    <w:p w:rsidR="006C7D4C" w:rsidRDefault="006C7D4C" w:rsidP="00791E1F">
      <w:pPr>
        <w:spacing w:after="0" w:line="240" w:lineRule="auto"/>
        <w:jc w:val="both"/>
        <w:rPr>
          <w:rFonts w:eastAsia="Times New Roman"/>
          <w:b/>
          <w:sz w:val="16"/>
          <w:szCs w:val="16"/>
          <w:lang w:eastAsia="pl-PL"/>
        </w:rPr>
      </w:pPr>
    </w:p>
    <w:p w:rsidR="006C7D4C" w:rsidRDefault="006C7D4C" w:rsidP="00791E1F">
      <w:pPr>
        <w:spacing w:after="0" w:line="240" w:lineRule="auto"/>
        <w:jc w:val="both"/>
        <w:rPr>
          <w:rFonts w:eastAsia="Times New Roman"/>
          <w:b/>
          <w:sz w:val="16"/>
          <w:szCs w:val="16"/>
          <w:lang w:eastAsia="pl-PL"/>
        </w:rPr>
      </w:pPr>
    </w:p>
    <w:p w:rsidR="006C7D4C" w:rsidRDefault="006C7D4C" w:rsidP="00791E1F">
      <w:pPr>
        <w:spacing w:after="0" w:line="240" w:lineRule="auto"/>
        <w:jc w:val="both"/>
        <w:rPr>
          <w:rFonts w:eastAsia="Times New Roman"/>
          <w:b/>
          <w:sz w:val="16"/>
          <w:szCs w:val="16"/>
          <w:lang w:eastAsia="pl-PL"/>
        </w:rPr>
      </w:pPr>
    </w:p>
    <w:p w:rsidR="006C7D4C" w:rsidRDefault="006C7D4C" w:rsidP="00791E1F">
      <w:pPr>
        <w:spacing w:after="0" w:line="240" w:lineRule="auto"/>
        <w:jc w:val="both"/>
        <w:rPr>
          <w:rFonts w:eastAsia="Times New Roman"/>
          <w:b/>
          <w:sz w:val="16"/>
          <w:szCs w:val="16"/>
          <w:lang w:eastAsia="pl-PL"/>
        </w:rPr>
      </w:pPr>
    </w:p>
    <w:p w:rsidR="00E16C98" w:rsidRPr="004236AB" w:rsidRDefault="00E16C98" w:rsidP="00E16C98">
      <w:pPr>
        <w:tabs>
          <w:tab w:val="left" w:pos="0"/>
        </w:tabs>
        <w:spacing w:after="0" w:line="240" w:lineRule="auto"/>
        <w:ind w:right="-141"/>
        <w:jc w:val="both"/>
        <w:rPr>
          <w:rFonts w:cs="Tahoma"/>
          <w:sz w:val="18"/>
          <w:szCs w:val="18"/>
        </w:rPr>
      </w:pPr>
      <w:r w:rsidRPr="004236AB">
        <w:rPr>
          <w:rFonts w:cs="Tahoma"/>
          <w:sz w:val="18"/>
          <w:szCs w:val="18"/>
        </w:rPr>
        <w:t>Pozostałe zapisy Specyfikacji Istotnych warunków Zamówienia pozostają bez zmian.</w:t>
      </w:r>
    </w:p>
    <w:p w:rsidR="00E16C98" w:rsidRPr="004236AB" w:rsidRDefault="00E16C98" w:rsidP="00E16C98">
      <w:pPr>
        <w:tabs>
          <w:tab w:val="left" w:pos="0"/>
        </w:tabs>
        <w:spacing w:after="0" w:line="240" w:lineRule="auto"/>
        <w:ind w:right="-141"/>
        <w:jc w:val="both"/>
        <w:rPr>
          <w:rFonts w:cs="Tahoma"/>
          <w:sz w:val="18"/>
          <w:szCs w:val="18"/>
        </w:rPr>
      </w:pPr>
      <w:r w:rsidRPr="004236AB">
        <w:rPr>
          <w:rFonts w:cs="Tahoma"/>
          <w:sz w:val="18"/>
          <w:szCs w:val="18"/>
        </w:rPr>
        <w:t xml:space="preserve">Niniejsze pismo zostaje zamieszczone na stronie internetowej </w:t>
      </w:r>
      <w:hyperlink r:id="rId4" w:history="1">
        <w:r w:rsidRPr="004236AB">
          <w:rPr>
            <w:rStyle w:val="Hipercze"/>
            <w:rFonts w:cs="Tahoma"/>
            <w:sz w:val="18"/>
            <w:szCs w:val="18"/>
          </w:rPr>
          <w:t>bip.usdk.pl</w:t>
        </w:r>
      </w:hyperlink>
      <w:r w:rsidRPr="004236AB">
        <w:rPr>
          <w:rFonts w:cs="Tahoma"/>
          <w:sz w:val="18"/>
          <w:szCs w:val="18"/>
        </w:rPr>
        <w:t xml:space="preserve"> </w:t>
      </w:r>
    </w:p>
    <w:p w:rsidR="00E16C98" w:rsidRDefault="00E16C98" w:rsidP="00E16C98">
      <w:pPr>
        <w:spacing w:after="0" w:line="240" w:lineRule="auto"/>
        <w:ind w:right="-141"/>
        <w:rPr>
          <w:rFonts w:cs="Arial"/>
          <w:sz w:val="18"/>
          <w:szCs w:val="18"/>
        </w:rPr>
      </w:pPr>
    </w:p>
    <w:p w:rsidR="00B53228" w:rsidRDefault="00B53228"/>
    <w:p w:rsidR="0011422D" w:rsidRDefault="0011422D"/>
    <w:p w:rsidR="0011422D" w:rsidRPr="004236AB" w:rsidRDefault="0011422D" w:rsidP="0011422D">
      <w:pPr>
        <w:spacing w:after="0" w:line="240" w:lineRule="auto"/>
        <w:ind w:left="5664" w:firstLine="708"/>
        <w:jc w:val="both"/>
        <w:rPr>
          <w:rFonts w:eastAsia="Times New Roman" w:cs="Tahoma"/>
          <w:sz w:val="18"/>
          <w:szCs w:val="18"/>
          <w:lang w:eastAsia="pl-PL"/>
        </w:rPr>
      </w:pPr>
      <w:r w:rsidRPr="004236AB">
        <w:rPr>
          <w:rFonts w:eastAsia="Times New Roman" w:cs="Tahoma"/>
          <w:sz w:val="18"/>
          <w:szCs w:val="18"/>
          <w:lang w:eastAsia="pl-PL"/>
        </w:rPr>
        <w:t>Z-ca Dyrektora ds. Lecznictwa</w:t>
      </w:r>
    </w:p>
    <w:p w:rsidR="0011422D" w:rsidRPr="004236AB" w:rsidRDefault="0011422D" w:rsidP="0011422D">
      <w:pPr>
        <w:spacing w:after="0" w:line="240" w:lineRule="auto"/>
        <w:ind w:right="-141"/>
        <w:rPr>
          <w:rFonts w:cs="Arial"/>
          <w:sz w:val="18"/>
          <w:szCs w:val="18"/>
        </w:rPr>
      </w:pPr>
    </w:p>
    <w:p w:rsidR="0011422D" w:rsidRDefault="0011422D" w:rsidP="0011422D">
      <w:pPr>
        <w:spacing w:after="0" w:line="240" w:lineRule="auto"/>
        <w:ind w:left="5664" w:firstLine="708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 xml:space="preserve">     </w:t>
      </w:r>
      <w:proofErr w:type="spellStart"/>
      <w:r w:rsidRPr="004236AB">
        <w:rPr>
          <w:rFonts w:eastAsia="Times New Roman" w:cs="Tahoma"/>
          <w:sz w:val="18"/>
          <w:szCs w:val="18"/>
          <w:lang w:eastAsia="pl-PL"/>
        </w:rPr>
        <w:t>Lek.med</w:t>
      </w:r>
      <w:proofErr w:type="spellEnd"/>
      <w:r w:rsidRPr="004236AB">
        <w:rPr>
          <w:rFonts w:eastAsia="Times New Roman" w:cs="Tahoma"/>
          <w:sz w:val="18"/>
          <w:szCs w:val="18"/>
          <w:lang w:eastAsia="pl-PL"/>
        </w:rPr>
        <w:t>. Andrzej Bałaga</w:t>
      </w:r>
    </w:p>
    <w:p w:rsidR="0011422D" w:rsidRDefault="0011422D"/>
    <w:sectPr w:rsidR="00114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EE"/>
    <w:rsid w:val="0011422D"/>
    <w:rsid w:val="001C1522"/>
    <w:rsid w:val="00266363"/>
    <w:rsid w:val="006C7D4C"/>
    <w:rsid w:val="00791E1F"/>
    <w:rsid w:val="00B53228"/>
    <w:rsid w:val="00B56AD6"/>
    <w:rsid w:val="00DE55EE"/>
    <w:rsid w:val="00E1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1D080-194C-4E68-8036-06894CCD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E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16C98"/>
    <w:pPr>
      <w:suppressAutoHyphens/>
      <w:spacing w:after="0" w:line="240" w:lineRule="auto"/>
    </w:pPr>
    <w:rPr>
      <w:rFonts w:ascii="Times New Roman" w:eastAsia="MS Mincho" w:hAnsi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16C98"/>
    <w:rPr>
      <w:rFonts w:ascii="Times New Roman" w:eastAsia="MS Mincho" w:hAnsi="Times New Roman" w:cs="Times New Roman"/>
      <w:sz w:val="20"/>
      <w:szCs w:val="20"/>
      <w:lang/>
    </w:rPr>
  </w:style>
  <w:style w:type="character" w:styleId="Hipercze">
    <w:name w:val="Hyperlink"/>
    <w:unhideWhenUsed/>
    <w:rsid w:val="00E16C9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A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zdrow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Jolanta Dubak</cp:lastModifiedBy>
  <cp:revision>11</cp:revision>
  <cp:lastPrinted>2016-11-09T08:04:00Z</cp:lastPrinted>
  <dcterms:created xsi:type="dcterms:W3CDTF">2016-11-09T07:54:00Z</dcterms:created>
  <dcterms:modified xsi:type="dcterms:W3CDTF">2016-11-09T08:10:00Z</dcterms:modified>
</cp:coreProperties>
</file>