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Uniwersytecki Szpital Dziecięcy w Krakowie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ul. Wielicka 265, 30-663 Kraków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Tel: 012 658-20-11; fax 012 658-10-81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Regon </w:t>
      </w:r>
      <w:r w:rsidRPr="009F2B27">
        <w:rPr>
          <w:rFonts w:cs="Tahoma"/>
          <w:color w:val="000000"/>
          <w:sz w:val="16"/>
          <w:szCs w:val="16"/>
        </w:rPr>
        <w:t>351375886</w:t>
      </w:r>
      <w:r w:rsidRPr="009F2B27">
        <w:rPr>
          <w:rFonts w:cs="Tahoma"/>
          <w:sz w:val="16"/>
          <w:szCs w:val="16"/>
        </w:rPr>
        <w:t xml:space="preserve"> NIP 679-252-57-95</w:t>
      </w:r>
    </w:p>
    <w:p w:rsidR="00C114A6" w:rsidRPr="003E4E7A" w:rsidRDefault="00C114A6" w:rsidP="00A26587">
      <w:pPr>
        <w:spacing w:after="0" w:line="240" w:lineRule="auto"/>
        <w:jc w:val="right"/>
        <w:rPr>
          <w:rFonts w:cs="Tahoma"/>
          <w:sz w:val="24"/>
          <w:szCs w:val="24"/>
        </w:rPr>
      </w:pPr>
      <w:r w:rsidRPr="003E4E7A">
        <w:rPr>
          <w:rFonts w:cs="Tahoma"/>
          <w:sz w:val="24"/>
          <w:szCs w:val="24"/>
        </w:rPr>
        <w:t xml:space="preserve">Kraków, </w:t>
      </w:r>
      <w:r w:rsidR="008561F4" w:rsidRPr="003E4E7A">
        <w:rPr>
          <w:rFonts w:cs="Tahoma"/>
          <w:sz w:val="24"/>
          <w:szCs w:val="24"/>
        </w:rPr>
        <w:t>12</w:t>
      </w:r>
      <w:r w:rsidR="00C508E9" w:rsidRPr="003E4E7A">
        <w:rPr>
          <w:rFonts w:cs="Tahoma"/>
          <w:sz w:val="24"/>
          <w:szCs w:val="24"/>
        </w:rPr>
        <w:t>.0</w:t>
      </w:r>
      <w:r w:rsidR="00E15971" w:rsidRPr="003E4E7A">
        <w:rPr>
          <w:rFonts w:cs="Tahoma"/>
          <w:sz w:val="24"/>
          <w:szCs w:val="24"/>
        </w:rPr>
        <w:t>7</w:t>
      </w:r>
      <w:r w:rsidR="008F43DC" w:rsidRPr="003E4E7A">
        <w:rPr>
          <w:rFonts w:cs="Tahoma"/>
          <w:sz w:val="24"/>
          <w:szCs w:val="24"/>
        </w:rPr>
        <w:t>.2016</w:t>
      </w:r>
    </w:p>
    <w:p w:rsidR="00C114A6" w:rsidRPr="003E4E7A" w:rsidRDefault="00C114A6" w:rsidP="00A26587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C114A6" w:rsidRPr="003E4E7A" w:rsidRDefault="00C114A6" w:rsidP="00A26587">
      <w:pPr>
        <w:spacing w:after="0" w:line="240" w:lineRule="auto"/>
        <w:jc w:val="both"/>
        <w:rPr>
          <w:rFonts w:cs="Tahoma"/>
          <w:sz w:val="24"/>
          <w:szCs w:val="24"/>
        </w:rPr>
      </w:pPr>
      <w:r w:rsidRPr="003E4E7A">
        <w:rPr>
          <w:rFonts w:cs="Tahoma"/>
          <w:sz w:val="24"/>
          <w:szCs w:val="24"/>
        </w:rPr>
        <w:t>EZP-271-2/</w:t>
      </w:r>
      <w:r w:rsidR="00E15971" w:rsidRPr="003E4E7A">
        <w:rPr>
          <w:rFonts w:cs="Tahoma"/>
          <w:sz w:val="24"/>
          <w:szCs w:val="24"/>
        </w:rPr>
        <w:t>63</w:t>
      </w:r>
      <w:r w:rsidRPr="003E4E7A">
        <w:rPr>
          <w:rFonts w:cs="Tahoma"/>
          <w:sz w:val="24"/>
          <w:szCs w:val="24"/>
        </w:rPr>
        <w:t>/201</w:t>
      </w:r>
      <w:r w:rsidR="00C508E9" w:rsidRPr="003E4E7A">
        <w:rPr>
          <w:rFonts w:cs="Tahoma"/>
          <w:sz w:val="24"/>
          <w:szCs w:val="24"/>
        </w:rPr>
        <w:t>6</w:t>
      </w:r>
      <w:r w:rsidR="008561F4" w:rsidRPr="003E4E7A">
        <w:rPr>
          <w:rFonts w:cs="Tahoma"/>
          <w:sz w:val="24"/>
          <w:szCs w:val="24"/>
        </w:rPr>
        <w:t>/p-2</w:t>
      </w:r>
    </w:p>
    <w:p w:rsidR="00C508E9" w:rsidRPr="003E4E7A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u w:val="single"/>
        </w:rPr>
      </w:pPr>
    </w:p>
    <w:p w:rsidR="00E46F78" w:rsidRPr="003E4E7A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u w:val="single"/>
        </w:rPr>
      </w:pPr>
    </w:p>
    <w:p w:rsidR="00EF778C" w:rsidRPr="003E4E7A" w:rsidRDefault="00EF778C" w:rsidP="00A2658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766A3F" w:rsidRPr="003E4E7A" w:rsidRDefault="00EF778C" w:rsidP="00A2658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E4E7A">
        <w:rPr>
          <w:rFonts w:eastAsia="Times New Roman" w:cs="Arial"/>
          <w:sz w:val="24"/>
          <w:szCs w:val="24"/>
        </w:rPr>
        <w:t xml:space="preserve">Dotyczy: </w:t>
      </w:r>
      <w:r w:rsidR="006D14B9" w:rsidRPr="003E4E7A">
        <w:rPr>
          <w:rFonts w:eastAsia="Times New Roman" w:cs="Arial"/>
          <w:sz w:val="24"/>
          <w:szCs w:val="24"/>
        </w:rPr>
        <w:t>przetargu nieograniczonego na</w:t>
      </w:r>
      <w:r w:rsidR="00737E97" w:rsidRPr="003E4E7A">
        <w:rPr>
          <w:rFonts w:eastAsia="Times New Roman" w:cs="Arial"/>
          <w:sz w:val="24"/>
          <w:szCs w:val="24"/>
        </w:rPr>
        <w:t xml:space="preserve"> </w:t>
      </w:r>
      <w:r w:rsidR="00CC1D65" w:rsidRPr="003E4E7A">
        <w:rPr>
          <w:rFonts w:eastAsia="Times New Roman"/>
          <w:sz w:val="24"/>
          <w:szCs w:val="24"/>
          <w:lang w:eastAsia="pl-PL"/>
        </w:rPr>
        <w:t xml:space="preserve">dostawę </w:t>
      </w:r>
      <w:r w:rsidR="00E15971" w:rsidRPr="003E4E7A">
        <w:rPr>
          <w:rFonts w:eastAsia="Times New Roman"/>
          <w:sz w:val="24"/>
          <w:szCs w:val="24"/>
          <w:lang w:eastAsia="pl-PL"/>
        </w:rPr>
        <w:t>produktów leczniczych 14 grup</w:t>
      </w:r>
      <w:r w:rsidR="00CC1D65" w:rsidRPr="003E4E7A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C508E9" w:rsidRPr="003E4E7A">
        <w:rPr>
          <w:sz w:val="24"/>
          <w:szCs w:val="24"/>
        </w:rPr>
        <w:t xml:space="preserve"> </w:t>
      </w:r>
      <w:r w:rsidR="00BD1DF4" w:rsidRPr="003E4E7A">
        <w:rPr>
          <w:rFonts w:eastAsia="Times New Roman" w:cs="Arial"/>
          <w:sz w:val="24"/>
          <w:szCs w:val="24"/>
        </w:rPr>
        <w:t>znak sprawy: EZP-271-</w:t>
      </w:r>
      <w:r w:rsidR="003409EE" w:rsidRPr="003E4E7A">
        <w:rPr>
          <w:rFonts w:eastAsia="Times New Roman" w:cs="Arial"/>
          <w:sz w:val="24"/>
          <w:szCs w:val="24"/>
        </w:rPr>
        <w:t>2/</w:t>
      </w:r>
      <w:r w:rsidR="00E15971" w:rsidRPr="003E4E7A">
        <w:rPr>
          <w:rFonts w:eastAsia="Times New Roman" w:cs="Arial"/>
          <w:sz w:val="24"/>
          <w:szCs w:val="24"/>
        </w:rPr>
        <w:t>63</w:t>
      </w:r>
      <w:r w:rsidR="00C508E9" w:rsidRPr="003E4E7A">
        <w:rPr>
          <w:rFonts w:eastAsia="Times New Roman" w:cs="Arial"/>
          <w:sz w:val="24"/>
          <w:szCs w:val="24"/>
        </w:rPr>
        <w:t>/2016</w:t>
      </w:r>
      <w:r w:rsidR="008561F4" w:rsidRPr="003E4E7A">
        <w:rPr>
          <w:rFonts w:eastAsia="Times New Roman" w:cs="Arial"/>
          <w:sz w:val="24"/>
          <w:szCs w:val="24"/>
        </w:rPr>
        <w:t xml:space="preserve"> pismo 2</w:t>
      </w:r>
    </w:p>
    <w:p w:rsidR="00EF778C" w:rsidRPr="003E4E7A" w:rsidRDefault="00EF778C" w:rsidP="00A2658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B5FAE" w:rsidRPr="003E4E7A" w:rsidRDefault="009B5FAE" w:rsidP="00A2658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B85C87" w:rsidRPr="003E4E7A" w:rsidRDefault="00E15971" w:rsidP="00A26587">
      <w:pPr>
        <w:spacing w:after="0" w:line="240" w:lineRule="auto"/>
        <w:jc w:val="both"/>
        <w:rPr>
          <w:rFonts w:cs="Arial"/>
          <w:color w:val="333333"/>
          <w:sz w:val="24"/>
          <w:szCs w:val="24"/>
        </w:rPr>
      </w:pPr>
      <w:r w:rsidRPr="003E4E7A">
        <w:rPr>
          <w:rFonts w:cs="Arial"/>
          <w:color w:val="333333"/>
          <w:sz w:val="24"/>
          <w:szCs w:val="24"/>
        </w:rPr>
        <w:t>W związku z zapytaniami Wykonawców, Zamawiający wyjaśnia:</w:t>
      </w:r>
    </w:p>
    <w:p w:rsidR="008561F4" w:rsidRPr="003E4E7A" w:rsidRDefault="008561F4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5971" w:rsidRPr="003E4E7A" w:rsidRDefault="00E15971" w:rsidP="00A26587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3E4E7A">
        <w:rPr>
          <w:rFonts w:cs="Times New Roman"/>
          <w:b/>
          <w:sz w:val="24"/>
          <w:szCs w:val="24"/>
          <w:u w:val="single"/>
        </w:rPr>
        <w:t>Pytanie 1</w:t>
      </w:r>
    </w:p>
    <w:p w:rsidR="008561F4" w:rsidRPr="003E4E7A" w:rsidRDefault="008561F4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4E7A">
        <w:rPr>
          <w:rFonts w:cs="Times New Roman"/>
          <w:sz w:val="24"/>
          <w:szCs w:val="24"/>
        </w:rPr>
        <w:t>Czy Zamawijacy wymaga, aby po rozcieńczeniu płynami infuzyjnymi, wykazano chemiczną i fizyczną stabilność podczas stosowania, przez 72 godziny w temperaturze  30 stopni C ?</w:t>
      </w:r>
    </w:p>
    <w:p w:rsidR="008561F4" w:rsidRPr="003E4E7A" w:rsidRDefault="008561F4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4E7A">
        <w:rPr>
          <w:rFonts w:cs="Times New Roman"/>
          <w:sz w:val="24"/>
          <w:szCs w:val="24"/>
        </w:rPr>
        <w:t>Dotyczy :</w:t>
      </w:r>
    </w:p>
    <w:p w:rsidR="008561F4" w:rsidRPr="003E4E7A" w:rsidRDefault="008561F4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4E7A">
        <w:rPr>
          <w:rFonts w:cs="Times New Roman"/>
          <w:sz w:val="24"/>
          <w:szCs w:val="24"/>
        </w:rPr>
        <w:t xml:space="preserve">Pakietu nr 2 </w:t>
      </w:r>
      <w:r w:rsidRPr="003E4E7A">
        <w:rPr>
          <w:rFonts w:cs="Times New Roman"/>
          <w:sz w:val="24"/>
          <w:szCs w:val="24"/>
        </w:rPr>
        <w:tab/>
        <w:t xml:space="preserve">pozycja 1 – </w:t>
      </w:r>
      <w:proofErr w:type="spellStart"/>
      <w:r w:rsidRPr="003E4E7A">
        <w:rPr>
          <w:rFonts w:cs="Times New Roman"/>
          <w:sz w:val="24"/>
          <w:szCs w:val="24"/>
        </w:rPr>
        <w:t>Rocuronium</w:t>
      </w:r>
      <w:proofErr w:type="spellEnd"/>
      <w:r w:rsidRPr="003E4E7A">
        <w:rPr>
          <w:rFonts w:cs="Times New Roman"/>
          <w:sz w:val="24"/>
          <w:szCs w:val="24"/>
        </w:rPr>
        <w:t xml:space="preserve"> </w:t>
      </w:r>
      <w:proofErr w:type="spellStart"/>
      <w:r w:rsidR="00897CCA">
        <w:rPr>
          <w:rFonts w:cs="Times New Roman"/>
          <w:sz w:val="24"/>
          <w:szCs w:val="24"/>
        </w:rPr>
        <w:t>Bromide</w:t>
      </w:r>
      <w:proofErr w:type="spellEnd"/>
      <w:r w:rsidR="00897CCA">
        <w:rPr>
          <w:rFonts w:cs="Times New Roman"/>
          <w:sz w:val="24"/>
          <w:szCs w:val="24"/>
        </w:rPr>
        <w:t xml:space="preserve">  50 mg/5 ml x 10 f</w:t>
      </w:r>
      <w:r w:rsidRPr="003E4E7A">
        <w:rPr>
          <w:rFonts w:cs="Times New Roman"/>
          <w:sz w:val="24"/>
          <w:szCs w:val="24"/>
        </w:rPr>
        <w:t xml:space="preserve">iol. </w:t>
      </w:r>
      <w:r w:rsidR="00897CCA">
        <w:rPr>
          <w:rFonts w:cs="Times New Roman"/>
          <w:sz w:val="24"/>
          <w:szCs w:val="24"/>
        </w:rPr>
        <w:t>a</w:t>
      </w:r>
      <w:r w:rsidRPr="003E4E7A">
        <w:rPr>
          <w:rFonts w:cs="Times New Roman"/>
          <w:sz w:val="24"/>
          <w:szCs w:val="24"/>
        </w:rPr>
        <w:t xml:space="preserve"> ‘</w:t>
      </w:r>
      <w:r w:rsidR="00897CCA">
        <w:rPr>
          <w:rFonts w:cs="Times New Roman"/>
          <w:sz w:val="24"/>
          <w:szCs w:val="24"/>
        </w:rPr>
        <w:t>5 ml.</w:t>
      </w:r>
    </w:p>
    <w:p w:rsidR="00E15971" w:rsidRPr="003E4E7A" w:rsidRDefault="00E15971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0595D" w:rsidRPr="003E4E7A" w:rsidRDefault="008561F4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4E7A">
        <w:rPr>
          <w:rFonts w:cs="Times New Roman"/>
          <w:sz w:val="24"/>
          <w:szCs w:val="24"/>
        </w:rPr>
        <w:t xml:space="preserve">Odpowiedź: TAK </w:t>
      </w:r>
    </w:p>
    <w:p w:rsidR="00CC1D65" w:rsidRPr="003E4E7A" w:rsidRDefault="00CC1D65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9B5FAE" w:rsidRPr="003E4E7A" w:rsidRDefault="009B5FAE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4E7A">
        <w:rPr>
          <w:rFonts w:cs="Times New Roman"/>
          <w:sz w:val="24"/>
          <w:szCs w:val="24"/>
        </w:rPr>
        <w:t xml:space="preserve">Pozostałe zapisy </w:t>
      </w:r>
      <w:proofErr w:type="spellStart"/>
      <w:r w:rsidRPr="003E4E7A">
        <w:rPr>
          <w:rFonts w:cs="Times New Roman"/>
          <w:sz w:val="24"/>
          <w:szCs w:val="24"/>
        </w:rPr>
        <w:t>siwz</w:t>
      </w:r>
      <w:proofErr w:type="spellEnd"/>
      <w:r w:rsidRPr="003E4E7A">
        <w:rPr>
          <w:rFonts w:cs="Times New Roman"/>
          <w:sz w:val="24"/>
          <w:szCs w:val="24"/>
        </w:rPr>
        <w:t xml:space="preserve"> pozostają bez zmian.</w:t>
      </w:r>
    </w:p>
    <w:p w:rsidR="009B5FAE" w:rsidRPr="003E4E7A" w:rsidRDefault="009B5FAE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4E7A">
        <w:rPr>
          <w:rFonts w:cs="Times New Roman"/>
          <w:sz w:val="24"/>
          <w:szCs w:val="24"/>
        </w:rPr>
        <w:t xml:space="preserve">Niniejsze pismo zamieszczone zostaje na stronie internetowej </w:t>
      </w:r>
      <w:proofErr w:type="spellStart"/>
      <w:r w:rsidRPr="003E4E7A">
        <w:rPr>
          <w:rFonts w:cs="Times New Roman"/>
          <w:sz w:val="24"/>
          <w:szCs w:val="24"/>
        </w:rPr>
        <w:t>bip.usdk</w:t>
      </w:r>
      <w:proofErr w:type="spellEnd"/>
    </w:p>
    <w:p w:rsidR="009B5FAE" w:rsidRPr="003E4E7A" w:rsidRDefault="009B5FAE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5FAE" w:rsidRPr="003E4E7A" w:rsidRDefault="009B5FAE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5FAE" w:rsidRPr="003E4E7A" w:rsidRDefault="009B5FAE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7E97" w:rsidRPr="003E4E7A" w:rsidRDefault="00737E97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7E97" w:rsidRPr="003E4E7A" w:rsidRDefault="00737E97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6F78" w:rsidRPr="003E4E7A" w:rsidRDefault="00E46F78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5FAE" w:rsidRPr="003E4E7A" w:rsidRDefault="003E4E7A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B5FAE" w:rsidRPr="003E4E7A">
        <w:rPr>
          <w:rFonts w:cs="Times New Roman"/>
          <w:sz w:val="24"/>
          <w:szCs w:val="24"/>
        </w:rPr>
        <w:t>Z-ca Dyrektora ds.</w:t>
      </w:r>
      <w:r w:rsidR="00737E97" w:rsidRPr="003E4E7A">
        <w:rPr>
          <w:rFonts w:cs="Times New Roman"/>
          <w:sz w:val="24"/>
          <w:szCs w:val="24"/>
        </w:rPr>
        <w:t xml:space="preserve"> Lecznictwa</w:t>
      </w:r>
    </w:p>
    <w:p w:rsidR="009B5FAE" w:rsidRPr="003E4E7A" w:rsidRDefault="003E4E7A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37E97" w:rsidRPr="003E4E7A">
        <w:rPr>
          <w:rFonts w:cs="Times New Roman"/>
          <w:sz w:val="24"/>
          <w:szCs w:val="24"/>
        </w:rPr>
        <w:t>lek.  med. Andrzej Bałaga</w:t>
      </w:r>
    </w:p>
    <w:p w:rsidR="009B5FAE" w:rsidRPr="003E4E7A" w:rsidRDefault="009B5FAE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5FAE" w:rsidRPr="003E4E7A" w:rsidRDefault="009B5FAE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5FAE" w:rsidRPr="003E4E7A" w:rsidRDefault="009B5FAE" w:rsidP="00A2658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1F73" w:rsidRPr="003E4E7A" w:rsidRDefault="00BA1F73" w:rsidP="00A26587">
      <w:pPr>
        <w:spacing w:after="0" w:line="240" w:lineRule="auto"/>
        <w:rPr>
          <w:sz w:val="24"/>
          <w:szCs w:val="24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Default="00CC1D65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3E4E7A">
      <w:footerReference w:type="default" r:id="rId7"/>
      <w:footerReference w:type="first" r:id="rId8"/>
      <w:pgSz w:w="11906" w:h="16838"/>
      <w:pgMar w:top="42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A4" w:rsidRDefault="007A0CA4" w:rsidP="00CA0325">
      <w:pPr>
        <w:spacing w:after="0" w:line="240" w:lineRule="auto"/>
      </w:pPr>
      <w:r>
        <w:separator/>
      </w:r>
    </w:p>
  </w:endnote>
  <w:end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EB3556" w:rsidRDefault="009F2B27">
    <w:pPr>
      <w:pStyle w:val="Stopka"/>
      <w:jc w:val="right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582E0A" w:rsidRDefault="009F2B27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9F2B27" w:rsidRPr="000E01BB" w:rsidRDefault="009F2B27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EZP-271-2/63/2016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A4" w:rsidRDefault="007A0CA4" w:rsidP="00CA0325">
      <w:pPr>
        <w:spacing w:after="0" w:line="240" w:lineRule="auto"/>
      </w:pPr>
      <w:r>
        <w:separator/>
      </w:r>
    </w:p>
  </w:footnote>
  <w:foot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3E4E7A"/>
    <w:rsid w:val="00473DBB"/>
    <w:rsid w:val="00474B7B"/>
    <w:rsid w:val="004918D9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A0CA4"/>
    <w:rsid w:val="007B3ED8"/>
    <w:rsid w:val="007D45D5"/>
    <w:rsid w:val="007E5DAB"/>
    <w:rsid w:val="007F11DF"/>
    <w:rsid w:val="007F6E40"/>
    <w:rsid w:val="008315E7"/>
    <w:rsid w:val="008561F4"/>
    <w:rsid w:val="00860853"/>
    <w:rsid w:val="00861382"/>
    <w:rsid w:val="0089747C"/>
    <w:rsid w:val="00897CCA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002D"/>
    <w:rsid w:val="00E0152C"/>
    <w:rsid w:val="00E1597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Grażyna Kaczmarczyk</cp:lastModifiedBy>
  <cp:revision>4</cp:revision>
  <cp:lastPrinted>2016-07-06T13:13:00Z</cp:lastPrinted>
  <dcterms:created xsi:type="dcterms:W3CDTF">2016-07-12T11:25:00Z</dcterms:created>
  <dcterms:modified xsi:type="dcterms:W3CDTF">2016-07-12T11:52:00Z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