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02" w:rsidRDefault="00123E02" w:rsidP="00A31736">
      <w:pPr>
        <w:spacing w:after="0" w:line="240" w:lineRule="auto"/>
        <w:rPr>
          <w:rFonts w:eastAsia="Times New Roman" w:cs="Arial"/>
          <w:lang w:eastAsia="pl-PL"/>
        </w:rPr>
      </w:pPr>
    </w:p>
    <w:p w:rsidR="00A31736" w:rsidRPr="001A207F" w:rsidRDefault="00A31736" w:rsidP="00A31736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A31736" w:rsidRPr="001A207F" w:rsidRDefault="00A31736" w:rsidP="00A31736">
      <w:pPr>
        <w:jc w:val="center"/>
        <w:rPr>
          <w:b/>
        </w:rPr>
      </w:pPr>
    </w:p>
    <w:p w:rsidR="00A31736" w:rsidRDefault="00A31736" w:rsidP="00A31736">
      <w:pPr>
        <w:jc w:val="center"/>
        <w:rPr>
          <w:b/>
          <w:u w:val="single"/>
        </w:rPr>
      </w:pPr>
    </w:p>
    <w:p w:rsidR="00A31736" w:rsidRPr="00914003" w:rsidRDefault="00A31736" w:rsidP="00A31736">
      <w:pPr>
        <w:jc w:val="center"/>
        <w:rPr>
          <w:b/>
          <w:u w:val="single"/>
        </w:rPr>
      </w:pPr>
      <w:r w:rsidRPr="00914003">
        <w:rPr>
          <w:b/>
          <w:u w:val="single"/>
        </w:rPr>
        <w:t>Zestaw</w:t>
      </w:r>
      <w:r w:rsidR="007A4472">
        <w:rPr>
          <w:b/>
          <w:u w:val="single"/>
        </w:rPr>
        <w:t>ienie z otwarcia ofert w dniu 21.06</w:t>
      </w:r>
      <w:r w:rsidRPr="00914003">
        <w:rPr>
          <w:b/>
          <w:u w:val="single"/>
        </w:rPr>
        <w:t>.2017r.</w:t>
      </w:r>
    </w:p>
    <w:p w:rsidR="00A31736" w:rsidRDefault="00A31736" w:rsidP="00A31736">
      <w:pPr>
        <w:rPr>
          <w:b/>
          <w:sz w:val="24"/>
          <w:szCs w:val="24"/>
        </w:rPr>
      </w:pPr>
    </w:p>
    <w:p w:rsidR="00A31736" w:rsidRPr="009E2933" w:rsidRDefault="007A4472" w:rsidP="00A31736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EZP-271-2-59</w:t>
      </w:r>
      <w:r w:rsidR="00A31736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 – Dostawa odczynników i materiałów eksploatacyjnych wraz z dzierżawą analizatora do oznaczeń równowagi kwasowo- zasadowej jonów i oksymetrii na potrzeby Uniwersyteckiego Szpitala Dziecięcego w Krakowie</w:t>
      </w:r>
    </w:p>
    <w:p w:rsidR="00A31736" w:rsidRPr="001A207F" w:rsidRDefault="00A31736" w:rsidP="00A31736"/>
    <w:p w:rsidR="00A31736" w:rsidRPr="0045209F" w:rsidRDefault="00A31736" w:rsidP="00A31736">
      <w:pPr>
        <w:rPr>
          <w:b/>
        </w:rPr>
      </w:pPr>
      <w:r w:rsidRPr="001A207F">
        <w:t>kwota, jaką zamawiający zamierza przeznacz</w:t>
      </w:r>
      <w:r>
        <w:t>yć na sfinansowanie zamówienia</w:t>
      </w:r>
      <w:r>
        <w:rPr>
          <w:b/>
        </w:rPr>
        <w:t xml:space="preserve">: </w:t>
      </w:r>
      <w:r w:rsidR="007A4472">
        <w:rPr>
          <w:b/>
        </w:rPr>
        <w:t>237 384,00</w:t>
      </w:r>
      <w:r w:rsidRPr="0045209F">
        <w:rPr>
          <w:b/>
        </w:rPr>
        <w:t xml:space="preserve"> zł</w:t>
      </w:r>
    </w:p>
    <w:p w:rsidR="00A31736" w:rsidRDefault="00A31736" w:rsidP="00A31736">
      <w:pPr>
        <w:rPr>
          <w:b/>
        </w:rPr>
      </w:pPr>
    </w:p>
    <w:p w:rsidR="00A31736" w:rsidRPr="00CA06D1" w:rsidRDefault="00A31736" w:rsidP="00A31736">
      <w:pPr>
        <w:widowControl w:val="0"/>
        <w:tabs>
          <w:tab w:val="left" w:pos="426"/>
        </w:tabs>
        <w:suppressAutoHyphens/>
        <w:ind w:left="360"/>
        <w:rPr>
          <w:rFonts w:ascii="Calibri" w:eastAsia="Lucida Sans Unicode" w:hAnsi="Calibri"/>
          <w:b/>
          <w:kern w:val="1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31736" w:rsidRPr="001A207F" w:rsidTr="006903E8">
        <w:tc>
          <w:tcPr>
            <w:tcW w:w="573" w:type="dxa"/>
          </w:tcPr>
          <w:p w:rsidR="00A31736" w:rsidRPr="001A207F" w:rsidRDefault="00A31736" w:rsidP="006903E8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31736" w:rsidRPr="001A207F" w:rsidRDefault="00A31736" w:rsidP="006903E8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31736" w:rsidRPr="001A207F" w:rsidRDefault="00A31736" w:rsidP="006903E8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31736" w:rsidRPr="001A207F" w:rsidRDefault="00A31736" w:rsidP="006903E8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31736" w:rsidRPr="001A207F" w:rsidRDefault="00A31736" w:rsidP="006903E8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31736" w:rsidRPr="001A207F" w:rsidRDefault="00A31736" w:rsidP="006903E8">
            <w:r w:rsidRPr="001A207F">
              <w:t>Warunki płatności</w:t>
            </w:r>
          </w:p>
        </w:tc>
      </w:tr>
      <w:tr w:rsidR="00A31736" w:rsidRPr="00CC21C9" w:rsidTr="006903E8">
        <w:tc>
          <w:tcPr>
            <w:tcW w:w="573" w:type="dxa"/>
            <w:vAlign w:val="center"/>
          </w:tcPr>
          <w:p w:rsidR="00A31736" w:rsidRPr="00CC21C9" w:rsidRDefault="00A31736" w:rsidP="006903E8">
            <w:r w:rsidRPr="00CC21C9">
              <w:t>1</w:t>
            </w:r>
          </w:p>
        </w:tc>
        <w:tc>
          <w:tcPr>
            <w:tcW w:w="3345" w:type="dxa"/>
            <w:vAlign w:val="center"/>
          </w:tcPr>
          <w:p w:rsidR="00D57CD7" w:rsidRDefault="007A4472" w:rsidP="006903E8">
            <w:pPr>
              <w:rPr>
                <w:b/>
              </w:rPr>
            </w:pPr>
            <w:r>
              <w:rPr>
                <w:b/>
              </w:rPr>
              <w:t xml:space="preserve">Siemens Healthcare Sp. z o.o. </w:t>
            </w:r>
          </w:p>
          <w:p w:rsidR="00737A5C" w:rsidRPr="00757016" w:rsidRDefault="007A4472" w:rsidP="006903E8">
            <w:pPr>
              <w:rPr>
                <w:b/>
              </w:rPr>
            </w:pPr>
            <w:r>
              <w:rPr>
                <w:b/>
              </w:rPr>
              <w:t>ul. Żupnicza 11, 03-821 Warszawa</w:t>
            </w:r>
          </w:p>
        </w:tc>
        <w:tc>
          <w:tcPr>
            <w:tcW w:w="1894" w:type="dxa"/>
            <w:vAlign w:val="center"/>
          </w:tcPr>
          <w:p w:rsidR="00A31736" w:rsidRPr="00922CB2" w:rsidRDefault="007A4472" w:rsidP="00695C42">
            <w:pPr>
              <w:jc w:val="center"/>
              <w:rPr>
                <w:b/>
              </w:rPr>
            </w:pPr>
            <w:r>
              <w:rPr>
                <w:b/>
              </w:rPr>
              <w:t>237 484,46</w:t>
            </w:r>
          </w:p>
        </w:tc>
        <w:tc>
          <w:tcPr>
            <w:tcW w:w="1276" w:type="dxa"/>
            <w:vAlign w:val="center"/>
          </w:tcPr>
          <w:p w:rsidR="00A31736" w:rsidRPr="00CC21C9" w:rsidRDefault="007A4472" w:rsidP="006903E8">
            <w:r>
              <w:t>36</w:t>
            </w:r>
            <w:r w:rsidR="00737A5C">
              <w:t xml:space="preserve"> miesięcy </w:t>
            </w:r>
          </w:p>
        </w:tc>
        <w:tc>
          <w:tcPr>
            <w:tcW w:w="1281" w:type="dxa"/>
            <w:vAlign w:val="center"/>
          </w:tcPr>
          <w:p w:rsidR="00A31736" w:rsidRPr="00CC21C9" w:rsidRDefault="00A31736" w:rsidP="006903E8">
            <w:r>
              <w:t xml:space="preserve">Nie dotyczy </w:t>
            </w:r>
          </w:p>
        </w:tc>
        <w:tc>
          <w:tcPr>
            <w:tcW w:w="1554" w:type="dxa"/>
            <w:vAlign w:val="center"/>
          </w:tcPr>
          <w:p w:rsidR="00A31736" w:rsidRPr="00CC21C9" w:rsidRDefault="00A31736" w:rsidP="006903E8">
            <w:r>
              <w:t>Przelew 60 dni</w:t>
            </w:r>
          </w:p>
        </w:tc>
      </w:tr>
    </w:tbl>
    <w:p w:rsidR="00A31736" w:rsidRDefault="00A31736" w:rsidP="00A31736"/>
    <w:p w:rsidR="00A31736" w:rsidRDefault="00A31736" w:rsidP="00A31736"/>
    <w:p w:rsidR="00A31736" w:rsidRPr="009E2933" w:rsidRDefault="00A31736" w:rsidP="00A31736">
      <w:r w:rsidRPr="009E2933">
        <w:t>Sporządził: Jolant</w:t>
      </w:r>
      <w:r>
        <w:t>a Du</w:t>
      </w:r>
      <w:r w:rsidRPr="009E2933">
        <w:t>bak</w:t>
      </w:r>
    </w:p>
    <w:p w:rsidR="00CF2747" w:rsidRDefault="00CF2747">
      <w:bookmarkStart w:id="0" w:name="_GoBack"/>
      <w:bookmarkEnd w:id="0"/>
    </w:p>
    <w:sectPr w:rsidR="00CF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A4"/>
    <w:rsid w:val="00123E02"/>
    <w:rsid w:val="00242AA4"/>
    <w:rsid w:val="00302820"/>
    <w:rsid w:val="005F5E44"/>
    <w:rsid w:val="00695C42"/>
    <w:rsid w:val="00737A5C"/>
    <w:rsid w:val="007A4472"/>
    <w:rsid w:val="00A31736"/>
    <w:rsid w:val="00CF2747"/>
    <w:rsid w:val="00D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E5EE-6D68-4A2B-8E13-D9A2E1E9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9</cp:revision>
  <dcterms:created xsi:type="dcterms:W3CDTF">2017-04-27T09:20:00Z</dcterms:created>
  <dcterms:modified xsi:type="dcterms:W3CDTF">2017-06-21T09:30:00Z</dcterms:modified>
</cp:coreProperties>
</file>