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77" w:rsidRPr="00212477" w:rsidRDefault="00212477" w:rsidP="00212477">
      <w:pPr>
        <w:spacing w:after="0" w:line="260" w:lineRule="atLeast"/>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12477" w:rsidRPr="00212477" w:rsidRDefault="00212477" w:rsidP="00212477">
      <w:pPr>
        <w:spacing w:after="240" w:line="260" w:lineRule="atLeast"/>
        <w:rPr>
          <w:rFonts w:ascii="Times New Roman" w:eastAsia="Times New Roman" w:hAnsi="Times New Roman" w:cs="Times New Roman"/>
          <w:sz w:val="24"/>
          <w:szCs w:val="24"/>
          <w:lang w:eastAsia="pl-PL"/>
        </w:rPr>
      </w:pPr>
      <w:hyperlink r:id="rId5" w:tgtFrame="_blank" w:history="1">
        <w:r w:rsidRPr="00212477">
          <w:rPr>
            <w:rFonts w:ascii="Times New Roman" w:eastAsia="Times New Roman" w:hAnsi="Times New Roman" w:cs="Times New Roman"/>
            <w:color w:val="0000FF"/>
            <w:sz w:val="24"/>
            <w:szCs w:val="24"/>
            <w:u w:val="single"/>
            <w:lang w:eastAsia="pl-PL"/>
          </w:rPr>
          <w:t>bip.usdk.pl</w:t>
        </w:r>
      </w:hyperlink>
    </w:p>
    <w:p w:rsidR="00212477" w:rsidRPr="00212477" w:rsidRDefault="00212477" w:rsidP="00212477">
      <w:pPr>
        <w:spacing w:after="0"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12477" w:rsidRPr="00212477" w:rsidRDefault="00212477" w:rsidP="00212477">
      <w:pPr>
        <w:spacing w:before="100" w:beforeAutospacing="1" w:after="240"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Kraków: Dostawa odczynników do diagnostyki białeczek i chłoniaków (metoda 10 kolorowej cytometrii przepływowej) oraz subpopulacji limfocytów w schorzeniach układu immunologicznego do aparatu FACS Canto 10 - color</w:t>
      </w:r>
      <w:r w:rsidRPr="00212477">
        <w:rPr>
          <w:rFonts w:ascii="Times New Roman" w:eastAsia="Times New Roman" w:hAnsi="Times New Roman" w:cs="Times New Roman"/>
          <w:sz w:val="24"/>
          <w:szCs w:val="24"/>
          <w:lang w:eastAsia="pl-PL"/>
        </w:rPr>
        <w:br/>
      </w:r>
      <w:r w:rsidRPr="00212477">
        <w:rPr>
          <w:rFonts w:ascii="Times New Roman" w:eastAsia="Times New Roman" w:hAnsi="Times New Roman" w:cs="Times New Roman"/>
          <w:b/>
          <w:bCs/>
          <w:sz w:val="24"/>
          <w:szCs w:val="24"/>
          <w:lang w:eastAsia="pl-PL"/>
        </w:rPr>
        <w:t>Numer ogłoszenia: 39066 - 2016; data zamieszczenia: 22.02.2016</w:t>
      </w:r>
      <w:r w:rsidRPr="00212477">
        <w:rPr>
          <w:rFonts w:ascii="Times New Roman" w:eastAsia="Times New Roman" w:hAnsi="Times New Roman" w:cs="Times New Roman"/>
          <w:sz w:val="24"/>
          <w:szCs w:val="24"/>
          <w:lang w:eastAsia="pl-PL"/>
        </w:rPr>
        <w:br/>
        <w:t>OGŁOSZENIE O ZAMÓWIENIU - dostawy</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Zamieszczanie ogłoszenia:</w:t>
      </w:r>
      <w:r w:rsidRPr="00212477">
        <w:rPr>
          <w:rFonts w:ascii="Times New Roman" w:eastAsia="Times New Roman" w:hAnsi="Times New Roman" w:cs="Times New Roman"/>
          <w:sz w:val="24"/>
          <w:szCs w:val="24"/>
          <w:lang w:eastAsia="pl-PL"/>
        </w:rPr>
        <w:t xml:space="preserve"> obowiązkowe.</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Ogłoszenie dotyczy:</w:t>
      </w:r>
      <w:r w:rsidRPr="0021247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12477" w:rsidRPr="00212477" w:rsidTr="0021247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12477" w:rsidRPr="00212477" w:rsidRDefault="00212477" w:rsidP="00212477">
            <w:pPr>
              <w:spacing w:after="0" w:line="240" w:lineRule="auto"/>
              <w:jc w:val="center"/>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V</w:t>
            </w:r>
          </w:p>
        </w:tc>
        <w:tc>
          <w:tcPr>
            <w:tcW w:w="0" w:type="auto"/>
            <w:vAlign w:val="center"/>
            <w:hideMark/>
          </w:tcPr>
          <w:p w:rsidR="00212477" w:rsidRPr="00212477" w:rsidRDefault="00212477" w:rsidP="00212477">
            <w:pPr>
              <w:spacing w:after="0"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zamówienia publicznego</w:t>
            </w:r>
          </w:p>
        </w:tc>
      </w:tr>
      <w:tr w:rsidR="00212477" w:rsidRPr="00212477" w:rsidTr="0021247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12477" w:rsidRPr="00212477" w:rsidRDefault="00212477" w:rsidP="002124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12477" w:rsidRPr="00212477" w:rsidRDefault="00212477" w:rsidP="00212477">
            <w:pPr>
              <w:spacing w:after="0"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zawarcia umowy ramowej</w:t>
            </w:r>
          </w:p>
        </w:tc>
      </w:tr>
      <w:tr w:rsidR="00212477" w:rsidRPr="00212477" w:rsidTr="0021247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12477" w:rsidRPr="00212477" w:rsidRDefault="00212477" w:rsidP="002124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12477" w:rsidRPr="00212477" w:rsidRDefault="00212477" w:rsidP="00212477">
            <w:pPr>
              <w:spacing w:after="0"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ustanowienia dynamicznego systemu zakupów (DSZ)</w:t>
            </w:r>
          </w:p>
        </w:tc>
      </w:tr>
    </w:tbl>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SEKCJA I: ZAMAWIAJĄCY</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 1) NAZWA I ADRES:</w:t>
      </w:r>
      <w:r w:rsidRPr="00212477">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212477" w:rsidRPr="00212477" w:rsidRDefault="00212477" w:rsidP="002124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Adres strony internetowej zamawiającego:</w:t>
      </w:r>
      <w:r w:rsidRPr="00212477">
        <w:rPr>
          <w:rFonts w:ascii="Times New Roman" w:eastAsia="Times New Roman" w:hAnsi="Times New Roman" w:cs="Times New Roman"/>
          <w:sz w:val="24"/>
          <w:szCs w:val="24"/>
          <w:lang w:eastAsia="pl-PL"/>
        </w:rPr>
        <w:t xml:space="preserve"> bip.usdk.pl</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 2) RODZAJ ZAMAWIAJĄCEGO:</w:t>
      </w:r>
      <w:r w:rsidRPr="00212477">
        <w:rPr>
          <w:rFonts w:ascii="Times New Roman" w:eastAsia="Times New Roman" w:hAnsi="Times New Roman" w:cs="Times New Roman"/>
          <w:sz w:val="24"/>
          <w:szCs w:val="24"/>
          <w:lang w:eastAsia="pl-PL"/>
        </w:rPr>
        <w:t xml:space="preserve"> Samodzielny publiczny zakład opieki zdrowotnej.</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SEKCJA II: PRZEDMIOT ZAMÓWIENIA</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II.1) OKREŚLENIE PRZEDMIOTU ZAMÓWIENIA</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II.1.1) Nazwa nadana zamówieniu przez zamawiającego:</w:t>
      </w:r>
      <w:r w:rsidRPr="00212477">
        <w:rPr>
          <w:rFonts w:ascii="Times New Roman" w:eastAsia="Times New Roman" w:hAnsi="Times New Roman" w:cs="Times New Roman"/>
          <w:sz w:val="24"/>
          <w:szCs w:val="24"/>
          <w:lang w:eastAsia="pl-PL"/>
        </w:rPr>
        <w:t xml:space="preserve"> Dostawa odczynników do diagnostyki białeczek i chłoniaków (metoda 10 kolorowej cytometrii przepływowej) oraz subpopulacji limfocytów w schorzeniach układu immunologicznego do aparatu FACS Canto 10 - color.</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II.1.2) Rodzaj zamówienia:</w:t>
      </w:r>
      <w:r w:rsidRPr="00212477">
        <w:rPr>
          <w:rFonts w:ascii="Times New Roman" w:eastAsia="Times New Roman" w:hAnsi="Times New Roman" w:cs="Times New Roman"/>
          <w:sz w:val="24"/>
          <w:szCs w:val="24"/>
          <w:lang w:eastAsia="pl-PL"/>
        </w:rPr>
        <w:t xml:space="preserve"> dostawy.</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II.1.4) Określenie przedmiotu oraz wielkości lub zakresu zamówienia:</w:t>
      </w:r>
      <w:r w:rsidRPr="00212477">
        <w:rPr>
          <w:rFonts w:ascii="Times New Roman" w:eastAsia="Times New Roman" w:hAnsi="Times New Roman" w:cs="Times New Roman"/>
          <w:sz w:val="24"/>
          <w:szCs w:val="24"/>
          <w:lang w:eastAsia="pl-PL"/>
        </w:rPr>
        <w:t xml:space="preserve"> 3.1. Przedmiotem zamówienia jest dostawa odczynników do diagnostyki białeczek i chłoniaków (metoda 10 kolorowej cytometrii przepływowej) oraz subpopulacji limfocytów w schorzeniach układu immunologicznego do aparatu FACS Canto 10 - color dla Uniwersyteckiego Szpitala Dziecięcego w Krakowie. 3.2. Oznaczenie kodowe Wspólnego Słownika Zamówień CPV: 33.69.65.00-0 - odczynniki laboratoryjne; 3.3. Szczegółowy zakres zamówienia zawiera FORMULARZ CENOWY - załącznik nr 3 do SIWZ. 3.4. Wymagany minimalny termin płatności wynosi 60 dni. 3.5. Zamawiający wymaga, aby oferowane odczynniki posiadały optymalnie długi termin przydatności wynoszący minimum 6 miesięcy od daty dostawy i były </w:t>
      </w:r>
      <w:r w:rsidRPr="00212477">
        <w:rPr>
          <w:rFonts w:ascii="Times New Roman" w:eastAsia="Times New Roman" w:hAnsi="Times New Roman" w:cs="Times New Roman"/>
          <w:sz w:val="24"/>
          <w:szCs w:val="24"/>
          <w:lang w:eastAsia="pl-PL"/>
        </w:rPr>
        <w:lastRenderedPageBreak/>
        <w:t>odpowiednio zabezpieczone na czas transportu. 3.6. Zamawiający wymaga aby do każdego rodzaju oznaczenia były dołączone instrukcje do wykonywania testu w języku polskim. 3.7. Zamawiający wymaga aby Wykonawca pokrył koszty Międzynarodowej Kontroli Jakości obejmującej badania wykonywane na cytometrze przepływowym FACS Canto 10-color. 3.8.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3.9. Wykonawca zobowiązany jest do wskazania w ofercie części zamówienia, której wykonanie zamierza powierzyć podwykonawcom..</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b/>
          <w:bCs/>
          <w:sz w:val="24"/>
          <w:szCs w:val="24"/>
          <w:lang w:eastAsia="pl-PL"/>
        </w:rPr>
      </w:pPr>
      <w:r w:rsidRPr="0021247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12477" w:rsidRPr="00212477" w:rsidTr="0021247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12477" w:rsidRPr="00212477" w:rsidRDefault="00212477" w:rsidP="00212477">
            <w:pPr>
              <w:spacing w:after="0" w:line="240" w:lineRule="auto"/>
              <w:jc w:val="center"/>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 </w:t>
            </w:r>
          </w:p>
        </w:tc>
        <w:tc>
          <w:tcPr>
            <w:tcW w:w="0" w:type="auto"/>
            <w:vAlign w:val="center"/>
            <w:hideMark/>
          </w:tcPr>
          <w:p w:rsidR="00212477" w:rsidRPr="00212477" w:rsidRDefault="00212477" w:rsidP="00212477">
            <w:pPr>
              <w:spacing w:after="0"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przewiduje się udzielenie zamówień uzupełniających</w:t>
            </w:r>
          </w:p>
        </w:tc>
      </w:tr>
    </w:tbl>
    <w:p w:rsidR="00212477" w:rsidRPr="00212477" w:rsidRDefault="00212477" w:rsidP="002124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Określenie przedmiotu oraz wielkości lub zakresu zamówień uzupełniających</w:t>
      </w:r>
    </w:p>
    <w:p w:rsidR="00212477" w:rsidRPr="00212477" w:rsidRDefault="00212477" w:rsidP="002124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II.1.6) Wspólny Słownik Zamówień (CPV):</w:t>
      </w:r>
      <w:r w:rsidRPr="00212477">
        <w:rPr>
          <w:rFonts w:ascii="Times New Roman" w:eastAsia="Times New Roman" w:hAnsi="Times New Roman" w:cs="Times New Roman"/>
          <w:sz w:val="24"/>
          <w:szCs w:val="24"/>
          <w:lang w:eastAsia="pl-PL"/>
        </w:rPr>
        <w:t xml:space="preserve"> 33.69.65.00-0.</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II.1.7) Czy dopuszcza się złożenie oferty częściowej:</w:t>
      </w:r>
      <w:r w:rsidRPr="00212477">
        <w:rPr>
          <w:rFonts w:ascii="Times New Roman" w:eastAsia="Times New Roman" w:hAnsi="Times New Roman" w:cs="Times New Roman"/>
          <w:sz w:val="24"/>
          <w:szCs w:val="24"/>
          <w:lang w:eastAsia="pl-PL"/>
        </w:rPr>
        <w:t xml:space="preserve"> nie.</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II.1.8) Czy dopuszcza się złożenie oferty wariantowej:</w:t>
      </w:r>
      <w:r w:rsidRPr="00212477">
        <w:rPr>
          <w:rFonts w:ascii="Times New Roman" w:eastAsia="Times New Roman" w:hAnsi="Times New Roman" w:cs="Times New Roman"/>
          <w:sz w:val="24"/>
          <w:szCs w:val="24"/>
          <w:lang w:eastAsia="pl-PL"/>
        </w:rPr>
        <w:t xml:space="preserve"> nie.</w:t>
      </w:r>
    </w:p>
    <w:p w:rsidR="00212477" w:rsidRPr="00212477" w:rsidRDefault="00212477" w:rsidP="00212477">
      <w:pPr>
        <w:spacing w:after="0" w:line="240" w:lineRule="auto"/>
        <w:rPr>
          <w:rFonts w:ascii="Times New Roman" w:eastAsia="Times New Roman" w:hAnsi="Times New Roman" w:cs="Times New Roman"/>
          <w:sz w:val="24"/>
          <w:szCs w:val="24"/>
          <w:lang w:eastAsia="pl-PL"/>
        </w:rPr>
      </w:pP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II.2) CZAS TRWANIA ZAMÓWIENIA LUB TERMIN WYKONANIA:</w:t>
      </w:r>
      <w:r w:rsidRPr="00212477">
        <w:rPr>
          <w:rFonts w:ascii="Times New Roman" w:eastAsia="Times New Roman" w:hAnsi="Times New Roman" w:cs="Times New Roman"/>
          <w:sz w:val="24"/>
          <w:szCs w:val="24"/>
          <w:lang w:eastAsia="pl-PL"/>
        </w:rPr>
        <w:t xml:space="preserve"> Zakończenie: 07.09.2016.</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SEKCJA III: INFORMACJE O CHARAKTERZE PRAWNYM, EKONOMICZNYM, FINANSOWYM I TECHNICZNYM</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III.1) WADIUM</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Informacja na temat wadium:</w:t>
      </w:r>
      <w:r w:rsidRPr="00212477">
        <w:rPr>
          <w:rFonts w:ascii="Times New Roman" w:eastAsia="Times New Roman" w:hAnsi="Times New Roman" w:cs="Times New Roman"/>
          <w:sz w:val="24"/>
          <w:szCs w:val="24"/>
          <w:lang w:eastAsia="pl-PL"/>
        </w:rPr>
        <w:t xml:space="preserve"> 11. WYMAGANIA DOTYCZĄCE WADIUM - Zamawiający nie wymaga wniesienia wadium</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III.2) ZALICZKI</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12477" w:rsidRPr="00212477" w:rsidRDefault="00212477" w:rsidP="00212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12477" w:rsidRPr="00212477" w:rsidRDefault="00212477" w:rsidP="002124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Opis sposobu dokonywania oceny spełniania tego warunku</w:t>
      </w:r>
    </w:p>
    <w:p w:rsidR="00212477" w:rsidRPr="00212477" w:rsidRDefault="00212477" w:rsidP="00212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 xml:space="preserve">8.1. O udzielenie zamówienia mogą ubiegać się Wykonawcy, którzy spełnią warunki o których mowa w art. 22 ust. 1 pkt. 1 ustawy Pzp, dotyczące: 8.1.1. posiadania uprawnień do wykonywania określonej działalności lub czynności, </w:t>
      </w:r>
      <w:r w:rsidRPr="00212477">
        <w:rPr>
          <w:rFonts w:ascii="Times New Roman" w:eastAsia="Times New Roman" w:hAnsi="Times New Roman" w:cs="Times New Roman"/>
          <w:sz w:val="24"/>
          <w:szCs w:val="24"/>
          <w:lang w:eastAsia="pl-PL"/>
        </w:rPr>
        <w:lastRenderedPageBreak/>
        <w:t>jeżeli ustawy nakładają obowiązek ich posiadania. Zamawiający nie wyznacza szczegółowego warunku w tym zakresie. Ocenę spełniania warunku udziału w postępowaniu zamawiający przeprowadzi na podstawie załączonego do oferty oświadczenia, metodą spełnia/nie spełnia.</w:t>
      </w:r>
    </w:p>
    <w:p w:rsidR="00212477" w:rsidRPr="00212477" w:rsidRDefault="00212477" w:rsidP="00212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III.3.2) Wiedza i doświadczenie</w:t>
      </w:r>
    </w:p>
    <w:p w:rsidR="00212477" w:rsidRPr="00212477" w:rsidRDefault="00212477" w:rsidP="002124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Opis sposobu dokonywania oceny spełniania tego warunku</w:t>
      </w:r>
    </w:p>
    <w:p w:rsidR="00212477" w:rsidRPr="00212477" w:rsidRDefault="00212477" w:rsidP="00212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8.1.2. posiadania wiedzy i doświadczenia; Zamawiający nie wyznacza szczegółowego warunku w tym zakresie. Ocenę spełniania warunku udziału w postępowaniu zamawiający przeprowadzi na podstawie załączonego do oferty oświadczenia, metodą spełnia/nie spełnia.</w:t>
      </w:r>
    </w:p>
    <w:p w:rsidR="00212477" w:rsidRPr="00212477" w:rsidRDefault="00212477" w:rsidP="00212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III.3.3) Potencjał techniczny</w:t>
      </w:r>
    </w:p>
    <w:p w:rsidR="00212477" w:rsidRPr="00212477" w:rsidRDefault="00212477" w:rsidP="002124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Opis sposobu dokonywania oceny spełniania tego warunku</w:t>
      </w:r>
    </w:p>
    <w:p w:rsidR="00212477" w:rsidRPr="00212477" w:rsidRDefault="00212477" w:rsidP="00212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8.1.3. dysponowania odpowiednim potencjałem technicznym oraz osobami zdolnymi do wykonania zamówienia; Zamawiający nie wyznacza szczegółowego warunku w tym zakresie. Ocenę spełniania warunku udziału w postępowaniu zamawiający przeprowadzi na podstawie załączonego do oferty oświadczenia, metodą spełnia/nie spełnia.</w:t>
      </w:r>
    </w:p>
    <w:p w:rsidR="00212477" w:rsidRPr="00212477" w:rsidRDefault="00212477" w:rsidP="00212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III.3.4) Osoby zdolne do wykonania zamówienia</w:t>
      </w:r>
    </w:p>
    <w:p w:rsidR="00212477" w:rsidRPr="00212477" w:rsidRDefault="00212477" w:rsidP="002124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Opis sposobu dokonywania oceny spełniania tego warunku</w:t>
      </w:r>
    </w:p>
    <w:p w:rsidR="00212477" w:rsidRPr="00212477" w:rsidRDefault="00212477" w:rsidP="00212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212477" w:rsidRPr="00212477" w:rsidRDefault="00212477" w:rsidP="00212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III.3.5) Sytuacja ekonomiczna i finansowa</w:t>
      </w:r>
    </w:p>
    <w:p w:rsidR="00212477" w:rsidRPr="00212477" w:rsidRDefault="00212477" w:rsidP="002124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Opis sposobu dokonywania oceny spełniania tego warunku</w:t>
      </w:r>
    </w:p>
    <w:p w:rsidR="00212477" w:rsidRPr="00212477" w:rsidRDefault="00212477" w:rsidP="00212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8.1.4. sytuacji ekonomicznej i finansowej. Zamawiający nie wyznacza szczegółowego warunku w tym zakresie. Ocenę spełniania warunku udziału w postępowaniu zamawiający przeprowadzi na podstawie załączonego do oferty oświadczenia, metodą spełnia/nie spełnia.</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12477" w:rsidRPr="00212477" w:rsidRDefault="00212477" w:rsidP="0021247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oświadczenie o braku podstaw do wykluczenia;</w:t>
      </w:r>
    </w:p>
    <w:p w:rsidR="00212477" w:rsidRPr="00212477" w:rsidRDefault="00212477" w:rsidP="0021247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III.4.3) Dokumenty podmiotów zagranicznych</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III.4.3.1) dokument wystawiony w kraju, w którym ma siedzibę lub miejsce zamieszkania potwierdzający, że:</w:t>
      </w:r>
    </w:p>
    <w:p w:rsidR="00212477" w:rsidRPr="00212477" w:rsidRDefault="00212477" w:rsidP="0021247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III.4.4) Dokumenty dotyczące przynależności do tej samej grupy kapitałowej</w:t>
      </w:r>
    </w:p>
    <w:p w:rsidR="00212477" w:rsidRPr="00212477" w:rsidRDefault="00212477" w:rsidP="0021247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12477" w:rsidRPr="00212477" w:rsidRDefault="00212477" w:rsidP="00212477">
      <w:pPr>
        <w:spacing w:after="0" w:line="240" w:lineRule="auto"/>
        <w:rPr>
          <w:rFonts w:ascii="Times New Roman" w:eastAsia="Times New Roman" w:hAnsi="Times New Roman" w:cs="Times New Roman"/>
          <w:sz w:val="24"/>
          <w:szCs w:val="24"/>
          <w:lang w:eastAsia="pl-PL"/>
        </w:rPr>
      </w:pP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212477" w:rsidRPr="00212477" w:rsidRDefault="00212477" w:rsidP="00212477">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inne dokumenty</w:t>
      </w:r>
    </w:p>
    <w:p w:rsidR="00212477" w:rsidRPr="00212477" w:rsidRDefault="00212477" w:rsidP="00212477">
      <w:pPr>
        <w:spacing w:after="0" w:line="240" w:lineRule="auto"/>
        <w:ind w:left="720" w:right="300"/>
        <w:jc w:val="both"/>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8.5.1. Dokumenty dopuszczające do obrotu i do używania zgodnie z ustawą o wyrobach medycznych z dnia 20.5.2010r. (Deklaracja zgodności CE dla wyrobów medycznych, przeznaczonych do diagnostyki in vitro )</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III.6) INNE DOKUMENTY</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Inne dokumenty niewymienione w pkt III.4) albo w pkt III.5)</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w:t>
      </w:r>
      <w:r w:rsidRPr="00212477">
        <w:rPr>
          <w:rFonts w:ascii="Times New Roman" w:eastAsia="Times New Roman" w:hAnsi="Times New Roman" w:cs="Times New Roman"/>
          <w:sz w:val="24"/>
          <w:szCs w:val="24"/>
          <w:lang w:eastAsia="pl-PL"/>
        </w:rPr>
        <w:lastRenderedPageBreak/>
        <w:t xml:space="preserve">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złożenie w ofercie oświadczenia w formie pisemnej podpisanego przez osobę/osoby do tego umocowane prawnie).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8.3.3.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w:t>
      </w:r>
      <w:r w:rsidRPr="00212477">
        <w:rPr>
          <w:rFonts w:ascii="Times New Roman" w:eastAsia="Times New Roman" w:hAnsi="Times New Roman" w:cs="Times New Roman"/>
          <w:sz w:val="24"/>
          <w:szCs w:val="24"/>
          <w:lang w:eastAsia="pl-PL"/>
        </w:rPr>
        <w:lastRenderedPageBreak/>
        <w:t xml:space="preserve">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i oświadczeń zawierających stwierdzenia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Pzp. 8.4. WYKONAWCY WSPÓLNIE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złożenie podpisów tych wykonawców pod jednym oświadczeniem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uczestników oferty wspólnej lub gdy z dokumentów złożonych przez tych wykonawców łącznie będzie wynikać ich spełnienie. 8.4.2.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zamówienie, których oferta zostanie uznana za najkorzystniejszą, przed podpisaniem umowy o realizację zamówienia, są zobowiązani przedstawić Zamawiającemu stosowne </w:t>
      </w:r>
      <w:r w:rsidRPr="00212477">
        <w:rPr>
          <w:rFonts w:ascii="Times New Roman" w:eastAsia="Times New Roman" w:hAnsi="Times New Roman" w:cs="Times New Roman"/>
          <w:sz w:val="24"/>
          <w:szCs w:val="24"/>
          <w:lang w:eastAsia="pl-PL"/>
        </w:rPr>
        <w:lastRenderedPageBreak/>
        <w:t>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Nim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udzielenie zamówienia publicznego albo reprezentowania w postępowaniu i zawarcia umowy w sprawie zamówienia publicznego w formie oryginału lub kopii poświadczonej za zgodność z oryginałem zgodnie z przepisami k.c.</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SEKCJA IV: PROCEDURA</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IV.1) TRYB UDZIELENIA ZAMÓWIENIA</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IV.1.1) Tryb udzielenia zamówienia:</w:t>
      </w:r>
      <w:r w:rsidRPr="00212477">
        <w:rPr>
          <w:rFonts w:ascii="Times New Roman" w:eastAsia="Times New Roman" w:hAnsi="Times New Roman" w:cs="Times New Roman"/>
          <w:sz w:val="24"/>
          <w:szCs w:val="24"/>
          <w:lang w:eastAsia="pl-PL"/>
        </w:rPr>
        <w:t xml:space="preserve"> przetarg nieograniczony.</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IV.2) KRYTERIA OCENY OFERT</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 xml:space="preserve">IV.2.1) Kryteria oceny ofert: </w:t>
      </w:r>
      <w:r w:rsidRPr="00212477">
        <w:rPr>
          <w:rFonts w:ascii="Times New Roman" w:eastAsia="Times New Roman" w:hAnsi="Times New Roman" w:cs="Times New Roman"/>
          <w:sz w:val="24"/>
          <w:szCs w:val="24"/>
          <w:lang w:eastAsia="pl-PL"/>
        </w:rPr>
        <w:t>cena oraz inne kryteria związane z przedmiotem zamówienia:</w:t>
      </w:r>
    </w:p>
    <w:p w:rsidR="00212477" w:rsidRPr="00212477" w:rsidRDefault="00212477" w:rsidP="0021247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1 - Cena - 98</w:t>
      </w:r>
    </w:p>
    <w:p w:rsidR="00212477" w:rsidRPr="00212477" w:rsidRDefault="00212477" w:rsidP="0021247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2 - Okres niezmienności cen - 2</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IV.2.2)</w:t>
      </w:r>
      <w:r w:rsidRPr="0021247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12477" w:rsidRPr="00212477" w:rsidTr="0021247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12477" w:rsidRPr="00212477" w:rsidRDefault="00212477" w:rsidP="00212477">
            <w:pPr>
              <w:spacing w:after="0" w:line="240" w:lineRule="auto"/>
              <w:jc w:val="center"/>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 </w:t>
            </w:r>
          </w:p>
        </w:tc>
        <w:tc>
          <w:tcPr>
            <w:tcW w:w="0" w:type="auto"/>
            <w:vAlign w:val="center"/>
            <w:hideMark/>
          </w:tcPr>
          <w:p w:rsidR="00212477" w:rsidRPr="00212477" w:rsidRDefault="00212477" w:rsidP="00212477">
            <w:pPr>
              <w:spacing w:after="0"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przeprowadzona będzie aukcja elektroniczna,</w:t>
            </w:r>
            <w:r w:rsidRPr="00212477">
              <w:rPr>
                <w:rFonts w:ascii="Times New Roman" w:eastAsia="Times New Roman" w:hAnsi="Times New Roman" w:cs="Times New Roman"/>
                <w:sz w:val="24"/>
                <w:szCs w:val="24"/>
                <w:lang w:eastAsia="pl-PL"/>
              </w:rPr>
              <w:t xml:space="preserve"> adres strony, na której będzie prowadzona: </w:t>
            </w:r>
          </w:p>
        </w:tc>
      </w:tr>
    </w:tbl>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IV.3) ZMIANA UMOWY</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Dopuszczalne zmiany postanowień umowy oraz określenie warunków zmian</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sz w:val="24"/>
          <w:szCs w:val="24"/>
          <w:lang w:eastAsia="pl-PL"/>
        </w:rPr>
        <w:t xml:space="preserve">§9 1. Strony zgodnie z art. 144 ustawy Prawo zamówień publicznych ustalają, że każda zmiana umowy może nastąpić wg niżej określonych zasad i warunków. a) nastąpiła zmiana </w:t>
      </w:r>
      <w:r w:rsidRPr="00212477">
        <w:rPr>
          <w:rFonts w:ascii="Times New Roman" w:eastAsia="Times New Roman" w:hAnsi="Times New Roman" w:cs="Times New Roman"/>
          <w:sz w:val="24"/>
          <w:szCs w:val="24"/>
          <w:lang w:eastAsia="pl-PL"/>
        </w:rPr>
        <w:lastRenderedPageBreak/>
        <w:t>danych podmiotów zawierających umowę (np. w wyniku przekształceń, przejęć, itp.); b) obniżenie ceny przedmiotu umowy przez Wykonawcę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z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IV.4) INFORMACJE ADMINISTRACYJNE</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IV.4.1)</w:t>
      </w:r>
      <w:r w:rsidRPr="00212477">
        <w:rPr>
          <w:rFonts w:ascii="Times New Roman" w:eastAsia="Times New Roman" w:hAnsi="Times New Roman" w:cs="Times New Roman"/>
          <w:sz w:val="24"/>
          <w:szCs w:val="24"/>
          <w:lang w:eastAsia="pl-PL"/>
        </w:rPr>
        <w:t> </w:t>
      </w:r>
      <w:r w:rsidRPr="00212477">
        <w:rPr>
          <w:rFonts w:ascii="Times New Roman" w:eastAsia="Times New Roman" w:hAnsi="Times New Roman" w:cs="Times New Roman"/>
          <w:b/>
          <w:bCs/>
          <w:sz w:val="24"/>
          <w:szCs w:val="24"/>
          <w:lang w:eastAsia="pl-PL"/>
        </w:rPr>
        <w:t>Adres strony internetowej, na której jest dostępna specyfikacja istotnych warunków zamówienia:</w:t>
      </w:r>
      <w:r w:rsidRPr="00212477">
        <w:rPr>
          <w:rFonts w:ascii="Times New Roman" w:eastAsia="Times New Roman" w:hAnsi="Times New Roman" w:cs="Times New Roman"/>
          <w:sz w:val="24"/>
          <w:szCs w:val="24"/>
          <w:lang w:eastAsia="pl-PL"/>
        </w:rPr>
        <w:t xml:space="preserve"> bip.usdk.pl</w:t>
      </w:r>
      <w:r w:rsidRPr="00212477">
        <w:rPr>
          <w:rFonts w:ascii="Times New Roman" w:eastAsia="Times New Roman" w:hAnsi="Times New Roman" w:cs="Times New Roman"/>
          <w:sz w:val="24"/>
          <w:szCs w:val="24"/>
          <w:lang w:eastAsia="pl-PL"/>
        </w:rPr>
        <w:br/>
      </w:r>
      <w:r w:rsidRPr="00212477">
        <w:rPr>
          <w:rFonts w:ascii="Times New Roman" w:eastAsia="Times New Roman" w:hAnsi="Times New Roman" w:cs="Times New Roman"/>
          <w:b/>
          <w:bCs/>
          <w:sz w:val="24"/>
          <w:szCs w:val="24"/>
          <w:lang w:eastAsia="pl-PL"/>
        </w:rPr>
        <w:t>Specyfikację istotnych warunków zamówienia można uzyskać pod adresem:</w:t>
      </w:r>
      <w:r w:rsidRPr="00212477">
        <w:rPr>
          <w:rFonts w:ascii="Times New Roman" w:eastAsia="Times New Roman" w:hAnsi="Times New Roman" w:cs="Times New Roman"/>
          <w:sz w:val="24"/>
          <w:szCs w:val="24"/>
          <w:lang w:eastAsia="pl-PL"/>
        </w:rPr>
        <w:t xml:space="preserve"> jak wyżej.</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IV.4.4) Termin składania wniosków o dopuszczenie do udziału w postępowaniu lub ofert:</w:t>
      </w:r>
      <w:r w:rsidRPr="00212477">
        <w:rPr>
          <w:rFonts w:ascii="Times New Roman" w:eastAsia="Times New Roman" w:hAnsi="Times New Roman" w:cs="Times New Roman"/>
          <w:sz w:val="24"/>
          <w:szCs w:val="24"/>
          <w:lang w:eastAsia="pl-PL"/>
        </w:rPr>
        <w:t xml:space="preserve"> 01.03.2016 godzina 10:45, miejsce: Siedziba Zamawiającego, pokój nr 2H-06b- Sekcja ds. Zamówień Publicznych..</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IV.4.5) Termin związania ofertą:</w:t>
      </w:r>
      <w:r w:rsidRPr="00212477">
        <w:rPr>
          <w:rFonts w:ascii="Times New Roman" w:eastAsia="Times New Roman" w:hAnsi="Times New Roman" w:cs="Times New Roman"/>
          <w:sz w:val="24"/>
          <w:szCs w:val="24"/>
          <w:lang w:eastAsia="pl-PL"/>
        </w:rPr>
        <w:t xml:space="preserve"> okres w dniach: 30 (od ostatecznego terminu składania ofert).</w:t>
      </w:r>
    </w:p>
    <w:p w:rsidR="00212477" w:rsidRPr="00212477" w:rsidRDefault="00212477" w:rsidP="00212477">
      <w:pPr>
        <w:spacing w:before="100" w:beforeAutospacing="1" w:after="100" w:afterAutospacing="1" w:line="240" w:lineRule="auto"/>
        <w:rPr>
          <w:rFonts w:ascii="Times New Roman" w:eastAsia="Times New Roman" w:hAnsi="Times New Roman" w:cs="Times New Roman"/>
          <w:sz w:val="24"/>
          <w:szCs w:val="24"/>
          <w:lang w:eastAsia="pl-PL"/>
        </w:rPr>
      </w:pPr>
      <w:r w:rsidRPr="0021247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12477">
        <w:rPr>
          <w:rFonts w:ascii="Times New Roman" w:eastAsia="Times New Roman" w:hAnsi="Times New Roman" w:cs="Times New Roman"/>
          <w:sz w:val="24"/>
          <w:szCs w:val="24"/>
          <w:lang w:eastAsia="pl-PL"/>
        </w:rPr>
        <w:t>nie</w:t>
      </w:r>
    </w:p>
    <w:p w:rsidR="00212477" w:rsidRPr="00212477" w:rsidRDefault="00212477" w:rsidP="00212477">
      <w:pPr>
        <w:spacing w:after="0" w:line="240" w:lineRule="auto"/>
        <w:rPr>
          <w:rFonts w:ascii="Times New Roman" w:eastAsia="Times New Roman" w:hAnsi="Times New Roman" w:cs="Times New Roman"/>
          <w:sz w:val="24"/>
          <w:szCs w:val="24"/>
          <w:lang w:eastAsia="pl-PL"/>
        </w:rPr>
      </w:pPr>
    </w:p>
    <w:p w:rsidR="0090539B" w:rsidRDefault="0090539B">
      <w:bookmarkStart w:id="0" w:name="_GoBack"/>
      <w:bookmarkEnd w:id="0"/>
    </w:p>
    <w:sectPr w:rsidR="00905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B2E01"/>
    <w:multiLevelType w:val="multilevel"/>
    <w:tmpl w:val="5442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4624C"/>
    <w:multiLevelType w:val="multilevel"/>
    <w:tmpl w:val="918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287EB8"/>
    <w:multiLevelType w:val="multilevel"/>
    <w:tmpl w:val="7C8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012FA"/>
    <w:multiLevelType w:val="multilevel"/>
    <w:tmpl w:val="5764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E52FE"/>
    <w:multiLevelType w:val="multilevel"/>
    <w:tmpl w:val="610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C13A4"/>
    <w:multiLevelType w:val="multilevel"/>
    <w:tmpl w:val="733E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2A5F6D"/>
    <w:multiLevelType w:val="multilevel"/>
    <w:tmpl w:val="525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A5770"/>
    <w:multiLevelType w:val="multilevel"/>
    <w:tmpl w:val="357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77"/>
    <w:rsid w:val="00212477"/>
    <w:rsid w:val="00905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49F8A-59F7-4477-80E1-E87571E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9320">
      <w:bodyDiv w:val="1"/>
      <w:marLeft w:val="0"/>
      <w:marRight w:val="0"/>
      <w:marTop w:val="0"/>
      <w:marBottom w:val="0"/>
      <w:divBdr>
        <w:top w:val="none" w:sz="0" w:space="0" w:color="auto"/>
        <w:left w:val="none" w:sz="0" w:space="0" w:color="auto"/>
        <w:bottom w:val="none" w:sz="0" w:space="0" w:color="auto"/>
        <w:right w:val="none" w:sz="0" w:space="0" w:color="auto"/>
      </w:divBdr>
      <w:divsChild>
        <w:div w:id="10384290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3171</Words>
  <Characters>19027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Chmurska</dc:creator>
  <cp:keywords/>
  <dc:description/>
  <cp:lastModifiedBy>Marta Chmurska</cp:lastModifiedBy>
  <cp:revision>1</cp:revision>
  <dcterms:created xsi:type="dcterms:W3CDTF">2016-02-22T12:49:00Z</dcterms:created>
  <dcterms:modified xsi:type="dcterms:W3CDTF">2016-02-22T12:51:00Z</dcterms:modified>
</cp:coreProperties>
</file>