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B" w:rsidRDefault="0093432B" w:rsidP="0093432B">
      <w:pPr>
        <w:jc w:val="right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Załącznik nr 2 do SIWZ</w:t>
      </w:r>
    </w:p>
    <w:p w:rsidR="0093432B" w:rsidRDefault="0093432B" w:rsidP="0093432B">
      <w:pPr>
        <w:pStyle w:val="Tytu"/>
        <w:rPr>
          <w:rFonts w:ascii="Calibri" w:hAnsi="Calibri" w:cs="Tahoma"/>
          <w:caps/>
          <w:sz w:val="16"/>
          <w:szCs w:val="16"/>
          <w:lang w:val="pl-PL"/>
        </w:rPr>
      </w:pPr>
      <w:r>
        <w:rPr>
          <w:rFonts w:ascii="Calibri" w:hAnsi="Calibri" w:cs="Tahoma"/>
          <w:sz w:val="16"/>
          <w:szCs w:val="16"/>
        </w:rPr>
        <w:t xml:space="preserve">FORMULARZ OFERTOWY </w:t>
      </w:r>
    </w:p>
    <w:p w:rsidR="0093432B" w:rsidRDefault="0093432B" w:rsidP="0093432B">
      <w:pPr>
        <w:pStyle w:val="Nagwek2"/>
        <w:rPr>
          <w:rFonts w:ascii="Calibri" w:hAnsi="Calibri" w:cs="Tahoma"/>
          <w:sz w:val="16"/>
          <w:szCs w:val="16"/>
          <w:lang w:val="x-none"/>
        </w:rPr>
      </w:pPr>
      <w:r>
        <w:rPr>
          <w:rFonts w:ascii="Calibri" w:hAnsi="Calibri" w:cs="Tahoma"/>
          <w:sz w:val="16"/>
          <w:szCs w:val="16"/>
        </w:rPr>
        <w:t>Dane dotyczące Wykonawcy: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.............................................................................................................................................................................................................................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.....................................................kod...................................ul..........................................................................................................................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Województwo:..................................................................................................................................................................................................................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Nr telefonu/fax: ................................................................................................................................................................................................................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>
        <w:rPr>
          <w:rFonts w:ascii="Calibri" w:hAnsi="Calibri" w:cs="Tahoma"/>
          <w:sz w:val="16"/>
          <w:szCs w:val="16"/>
          <w:lang w:val="de-DE"/>
        </w:rPr>
        <w:t>e-mail</w:t>
      </w:r>
      <w:proofErr w:type="spellEnd"/>
      <w:r>
        <w:rPr>
          <w:rFonts w:ascii="Calibri" w:hAnsi="Calibri" w:cs="Tahoma"/>
          <w:sz w:val="16"/>
          <w:szCs w:val="16"/>
          <w:lang w:val="de-DE"/>
        </w:rPr>
        <w:t>: .............................................................................................................................................................</w:t>
      </w:r>
    </w:p>
    <w:p w:rsidR="0093432B" w:rsidRDefault="0093432B" w:rsidP="0093432B">
      <w:pPr>
        <w:pStyle w:val="Tekstpodstawowy"/>
        <w:spacing w:after="0"/>
        <w:jc w:val="both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  <w:szCs w:val="16"/>
          <w:lang w:val="de-DE"/>
        </w:rPr>
        <w:t>NIP: ................................................... REGON....................................................................................................................................................................</w:t>
      </w:r>
    </w:p>
    <w:p w:rsidR="0093432B" w:rsidRDefault="0093432B" w:rsidP="0093432B">
      <w:pPr>
        <w:pStyle w:val="Nagwek2"/>
        <w:rPr>
          <w:rFonts w:ascii="Calibri" w:hAnsi="Calibri" w:cs="Tahoma"/>
          <w:sz w:val="16"/>
          <w:szCs w:val="16"/>
          <w:lang w:val="x-none"/>
        </w:rPr>
      </w:pPr>
      <w:r>
        <w:rPr>
          <w:rFonts w:ascii="Calibri" w:hAnsi="Calibri" w:cs="Tahoma"/>
          <w:sz w:val="16"/>
          <w:szCs w:val="16"/>
        </w:rPr>
        <w:t>Dane dotyczące Zamawiającego:</w:t>
      </w:r>
    </w:p>
    <w:p w:rsidR="0093432B" w:rsidRDefault="0093432B" w:rsidP="0093432B">
      <w:pPr>
        <w:jc w:val="both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Nazwa: Uniwersytecki Szpital Dziecięcy w Krakowie</w:t>
      </w:r>
    </w:p>
    <w:p w:rsidR="0093432B" w:rsidRDefault="0093432B" w:rsidP="0093432B">
      <w:pPr>
        <w:jc w:val="both"/>
        <w:rPr>
          <w:rFonts w:ascii="Calibri" w:hAnsi="Calibri" w:cs="Tahoma"/>
          <w:b/>
          <w:caps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Siedziba: </w:t>
      </w:r>
      <w:r>
        <w:rPr>
          <w:rFonts w:ascii="Calibri" w:hAnsi="Calibri" w:cs="Tahoma"/>
          <w:b/>
          <w:sz w:val="16"/>
          <w:szCs w:val="16"/>
        </w:rPr>
        <w:t>30-663 Kraków, ul. Wielicka 265</w:t>
      </w:r>
    </w:p>
    <w:p w:rsidR="0093432B" w:rsidRDefault="0093432B" w:rsidP="0093432B">
      <w:pPr>
        <w:pStyle w:val="Nagwek2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caps/>
          <w:sz w:val="16"/>
          <w:szCs w:val="16"/>
        </w:rPr>
        <w:t>Z</w:t>
      </w:r>
      <w:r>
        <w:rPr>
          <w:rFonts w:ascii="Calibri" w:hAnsi="Calibri" w:cs="Tahoma"/>
          <w:sz w:val="16"/>
          <w:szCs w:val="16"/>
        </w:rPr>
        <w:t xml:space="preserve">obowiązania Wykonawcy: </w:t>
      </w:r>
    </w:p>
    <w:p w:rsidR="0093432B" w:rsidRDefault="0093432B" w:rsidP="0093432B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Nawiązując do ogłoszenia o przetargu nieograniczonym na </w:t>
      </w:r>
      <w:r>
        <w:rPr>
          <w:rFonts w:ascii="Calibri" w:hAnsi="Calibri" w:cs="Tahoma"/>
          <w:b/>
          <w:sz w:val="16"/>
          <w:szCs w:val="16"/>
        </w:rPr>
        <w:t xml:space="preserve">dostawę rękawiczek 10 grup  </w:t>
      </w:r>
      <w:r>
        <w:rPr>
          <w:rFonts w:ascii="Calibri" w:hAnsi="Calibri" w:cs="Tahoma"/>
          <w:sz w:val="16"/>
          <w:szCs w:val="16"/>
        </w:rPr>
        <w:t>zobowiązujemy się dostarczyć przedmiot zamówienia zgodnie z dołączonymi formularzami cenowymi - zał.  nr 3</w:t>
      </w:r>
      <w:r>
        <w:rPr>
          <w:rFonts w:ascii="Calibri" w:hAnsi="Calibri" w:cs="Tahoma"/>
          <w:sz w:val="16"/>
          <w:szCs w:val="16"/>
          <w:lang w:val="pl-PL"/>
        </w:rPr>
        <w:t xml:space="preserve">/1-3/10 </w:t>
      </w:r>
      <w:r>
        <w:rPr>
          <w:rFonts w:ascii="Calibri" w:hAnsi="Calibri" w:cs="Tahoma"/>
          <w:sz w:val="16"/>
          <w:szCs w:val="16"/>
        </w:rPr>
        <w:t>za cenę brutto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7408"/>
      </w:tblGrid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1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2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3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4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5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6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7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8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9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  <w:tr w:rsidR="0093432B" w:rsidTr="00934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pl-PL"/>
              </w:rPr>
              <w:t>GRUPA 10</w:t>
            </w:r>
          </w:p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2B" w:rsidRDefault="0093432B">
            <w:pPr>
              <w:pStyle w:val="Tekstpodstawowy"/>
              <w:widowControl/>
              <w:suppressAutoHyphens w:val="0"/>
              <w:spacing w:after="0" w:line="276" w:lineRule="auto"/>
              <w:jc w:val="center"/>
              <w:rPr>
                <w:rFonts w:ascii="Calibri" w:hAnsi="Calibri" w:cs="Tahoma"/>
                <w:sz w:val="16"/>
                <w:szCs w:val="16"/>
                <w:lang w:val="pl-PL"/>
              </w:rPr>
            </w:pPr>
            <w:r>
              <w:rPr>
                <w:rFonts w:ascii="Calibri" w:hAnsi="Calibri" w:cs="Tahoma"/>
                <w:sz w:val="16"/>
                <w:szCs w:val="16"/>
                <w:lang w:val="pl-PL"/>
              </w:rPr>
              <w:t>………………………………………………………………… zł</w:t>
            </w:r>
          </w:p>
        </w:tc>
      </w:tr>
    </w:tbl>
    <w:p w:rsidR="0093432B" w:rsidRDefault="0093432B" w:rsidP="0093432B">
      <w:pPr>
        <w:pStyle w:val="Tekstpodstawowy"/>
        <w:widowControl/>
        <w:tabs>
          <w:tab w:val="left" w:pos="426"/>
        </w:tabs>
        <w:suppressAutoHyphens w:val="0"/>
        <w:spacing w:after="0"/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pStyle w:val="Tekstpodstawowy"/>
        <w:widowControl/>
        <w:suppressAutoHyphens w:val="0"/>
        <w:spacing w:after="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  <w:lang w:val="pl-PL"/>
        </w:rPr>
        <w:t xml:space="preserve">2. </w:t>
      </w:r>
      <w:r>
        <w:rPr>
          <w:rFonts w:ascii="Calibri" w:hAnsi="Calibri" w:cs="Tahoma"/>
          <w:sz w:val="16"/>
          <w:szCs w:val="16"/>
        </w:rPr>
        <w:t xml:space="preserve">Zamówienie będzie realizowane sukcesywnie przez okres </w:t>
      </w:r>
      <w:r>
        <w:rPr>
          <w:rFonts w:ascii="Calibri" w:hAnsi="Calibri" w:cs="Tahoma"/>
          <w:b/>
          <w:sz w:val="16"/>
          <w:szCs w:val="16"/>
        </w:rPr>
        <w:t>24 miesięcy</w:t>
      </w:r>
      <w:r>
        <w:rPr>
          <w:rFonts w:ascii="Calibri" w:hAnsi="Calibri" w:cs="Tahoma"/>
          <w:b/>
          <w:sz w:val="16"/>
          <w:szCs w:val="16"/>
          <w:lang w:val="pl-PL"/>
        </w:rPr>
        <w:t xml:space="preserve"> </w:t>
      </w:r>
      <w:r>
        <w:rPr>
          <w:rFonts w:ascii="Calibri" w:hAnsi="Calibri" w:cs="Tahoma"/>
          <w:sz w:val="16"/>
          <w:szCs w:val="16"/>
        </w:rPr>
        <w:t xml:space="preserve">od daty podpisania umowy. 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3. Oferowany termin niezmienności cen  jednostkowych netto wynosi po wymaganym 12 miesięcznym okresie …………………………………………………………………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4. Termin płatności za dostarczony towar: ………dni* ( </w:t>
      </w:r>
      <w:r>
        <w:rPr>
          <w:rFonts w:ascii="Calibri" w:hAnsi="Calibri" w:cs="Tahoma"/>
          <w:b/>
          <w:sz w:val="16"/>
          <w:szCs w:val="16"/>
        </w:rPr>
        <w:t>min. 60 dni</w:t>
      </w:r>
      <w:r>
        <w:rPr>
          <w:rFonts w:ascii="Calibri" w:hAnsi="Calibri" w:cs="Tahoma"/>
          <w:sz w:val="16"/>
          <w:szCs w:val="16"/>
        </w:rPr>
        <w:t>) od daty otrzymania przez Zamawiającego prawidłowo wystawionej faktury przelewem na konto bankowe Wykonawcy.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5.</w:t>
      </w:r>
      <w:r>
        <w:rPr>
          <w:rFonts w:ascii="Calibri" w:hAnsi="Calibri" w:cs="Tahoma"/>
          <w:snapToGrid w:val="0"/>
          <w:sz w:val="16"/>
          <w:szCs w:val="16"/>
        </w:rPr>
        <w:t xml:space="preserve">Dostarczymy towar do siedziby Kupującego własnym  transportem, na własny koszt i ryzyko w terminie ……………….( </w:t>
      </w:r>
      <w:r>
        <w:rPr>
          <w:rFonts w:ascii="Calibri" w:hAnsi="Calibri" w:cs="Tahoma"/>
          <w:b/>
          <w:snapToGrid w:val="0"/>
          <w:sz w:val="16"/>
          <w:szCs w:val="16"/>
        </w:rPr>
        <w:t xml:space="preserve">max 7 dni </w:t>
      </w:r>
      <w:r>
        <w:rPr>
          <w:rFonts w:ascii="Calibri" w:hAnsi="Calibri" w:cs="Tahoma"/>
          <w:snapToGrid w:val="0"/>
          <w:sz w:val="16"/>
          <w:szCs w:val="16"/>
        </w:rPr>
        <w:t>) od daty złożenia zamówienia.</w:t>
      </w:r>
    </w:p>
    <w:p w:rsidR="0093432B" w:rsidRDefault="0093432B" w:rsidP="0093432B">
      <w:pPr>
        <w:pStyle w:val="Domyolnie"/>
        <w:ind w:left="142" w:hanging="142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5. Oświadczamy, że oferowane przez nas </w:t>
      </w:r>
      <w:r>
        <w:rPr>
          <w:rFonts w:ascii="Calibri" w:hAnsi="Calibri" w:cs="Tahoma"/>
          <w:bCs/>
          <w:sz w:val="16"/>
          <w:szCs w:val="16"/>
        </w:rPr>
        <w:t xml:space="preserve">wyroby medyczne są być dopuszczone do obrotu i używania na zasadach określonych </w:t>
      </w:r>
      <w:r>
        <w:rPr>
          <w:rFonts w:ascii="Calibri" w:hAnsi="Calibri" w:cs="Tahoma"/>
          <w:sz w:val="16"/>
          <w:szCs w:val="16"/>
        </w:rPr>
        <w:t xml:space="preserve">w ustawie o wyrobach medycznych (dokumenty w  załączeniu). 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6. Oświadczamy, że zapoznaliśmy się ze Specyfikacją Istotnych Warunków Zamówienia i nie wnosimy do niej zastrzeżeń oraz zdobyliśmy konieczne informacje potrzebne do właściwego wykonania zamówienia.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7. Oświadczamy, że uważamy się za związanych niniejszą ofertą na czas wskazany w specyfikacji istotnych warunków zamówienia.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8. Dostawy objęte zamówieniem wykonamy sami / wykonanie następujących części zamówienia zamierzamy powierzyć podwykonawcom  …………………**).</w:t>
      </w:r>
    </w:p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lastRenderedPageBreak/>
        <w:t xml:space="preserve">9. Oświadczamy, że zawarte w </w:t>
      </w:r>
      <w:proofErr w:type="spellStart"/>
      <w:r>
        <w:rPr>
          <w:rFonts w:ascii="Calibri" w:hAnsi="Calibri" w:cs="Tahoma"/>
          <w:sz w:val="16"/>
          <w:szCs w:val="16"/>
        </w:rPr>
        <w:t>siwz</w:t>
      </w:r>
      <w:proofErr w:type="spellEnd"/>
      <w:r>
        <w:rPr>
          <w:rFonts w:ascii="Calibri" w:hAnsi="Calibri" w:cs="Tahoma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5245C3" w:rsidRDefault="005245C3" w:rsidP="005245C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10.</w:t>
      </w:r>
      <w:r>
        <w:rPr>
          <w:rFonts w:ascii="Calibri" w:hAnsi="Calibri" w:cs="Arial"/>
          <w:sz w:val="16"/>
          <w:szCs w:val="16"/>
        </w:rPr>
        <w:t>Oświadczamy, że wybór naszej oferty:</w:t>
      </w:r>
    </w:p>
    <w:p w:rsidR="005245C3" w:rsidRDefault="005245C3" w:rsidP="005245C3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5245C3" w:rsidRDefault="005245C3" w:rsidP="005245C3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5245C3" w:rsidRDefault="005245C3" w:rsidP="005245C3">
      <w:pPr>
        <w:pStyle w:val="Akapitzlist"/>
        <w:ind w:left="567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**)</w:t>
      </w:r>
      <w:r>
        <w:rPr>
          <w:rFonts w:cs="Arial"/>
          <w:sz w:val="16"/>
          <w:szCs w:val="16"/>
        </w:rPr>
        <w:t xml:space="preserve"> zaznaczyć właściwe </w:t>
      </w:r>
    </w:p>
    <w:p w:rsidR="005245C3" w:rsidRDefault="005245C3" w:rsidP="0093432B">
      <w:pPr>
        <w:rPr>
          <w:rFonts w:ascii="Calibri" w:hAnsi="Calibri" w:cs="Tahoma"/>
          <w:sz w:val="16"/>
          <w:szCs w:val="16"/>
        </w:rPr>
      </w:pPr>
    </w:p>
    <w:p w:rsidR="0093432B" w:rsidRDefault="005245C3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11</w:t>
      </w:r>
      <w:bookmarkStart w:id="0" w:name="_GoBack"/>
      <w:bookmarkEnd w:id="0"/>
      <w:r w:rsidR="0093432B">
        <w:rPr>
          <w:rFonts w:ascii="Calibri" w:hAnsi="Calibri" w:cs="Tahoma"/>
          <w:b/>
          <w:sz w:val="16"/>
          <w:szCs w:val="16"/>
        </w:rPr>
        <w:t>. Forma, w jakiej zostało wniesione wadium</w:t>
      </w:r>
    </w:p>
    <w:p w:rsidR="0093432B" w:rsidRDefault="0093432B" w:rsidP="0093432B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 zał. nr...................</w:t>
      </w:r>
    </w:p>
    <w:p w:rsidR="0093432B" w:rsidRDefault="0093432B" w:rsidP="0093432B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konta, na jakie Zamawiający dokona zwrotu wadium:</w:t>
      </w:r>
    </w:p>
    <w:p w:rsidR="0093432B" w:rsidRDefault="0093432B" w:rsidP="0093432B">
      <w:pPr>
        <w:pStyle w:val="Tekstpodstawowy"/>
        <w:spacing w:after="0"/>
        <w:ind w:left="36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................................................................................................................................</w:t>
      </w:r>
    </w:p>
    <w:p w:rsidR="0093432B" w:rsidRDefault="0093432B" w:rsidP="0093432B">
      <w:pPr>
        <w:pStyle w:val="Skrconyadreszwrotny"/>
        <w:tabs>
          <w:tab w:val="left" w:pos="1800"/>
        </w:tabs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  <w:u w:val="single"/>
        </w:rPr>
        <w:t>Dane do umowy</w:t>
      </w:r>
      <w:r>
        <w:rPr>
          <w:rFonts w:ascii="Calibri" w:hAnsi="Calibri" w:cs="Tahoma"/>
          <w:sz w:val="16"/>
          <w:szCs w:val="16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93432B" w:rsidTr="0093432B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93432B" w:rsidTr="0093432B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stanowisko</w:t>
            </w:r>
          </w:p>
        </w:tc>
      </w:tr>
      <w:tr w:rsidR="0093432B" w:rsidTr="0093432B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3432B" w:rsidTr="0093432B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3432B" w:rsidTr="0093432B">
        <w:trPr>
          <w:trHeight w:val="16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93432B" w:rsidTr="0093432B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Default="0093432B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93432B" w:rsidRDefault="0093432B" w:rsidP="0093432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Załącznikami do niniejszej oferty są:</w:t>
      </w:r>
    </w:p>
    <w:p w:rsidR="0093432B" w:rsidRDefault="0093432B" w:rsidP="0093432B">
      <w:pPr>
        <w:pStyle w:val="Tekstpodstawowy"/>
        <w:spacing w:after="0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93432B" w:rsidRDefault="0093432B" w:rsidP="0093432B">
      <w:pPr>
        <w:pStyle w:val="Tekstpodstawowy"/>
        <w:spacing w:after="0"/>
        <w:ind w:left="180" w:hanging="180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93432B" w:rsidRDefault="0093432B" w:rsidP="0093432B">
      <w:pPr>
        <w:pStyle w:val="Tekstpodstawowy"/>
        <w:spacing w:after="0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>**) niepotrzebne skreślić</w:t>
      </w: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</w:p>
    <w:p w:rsidR="0093432B" w:rsidRDefault="0093432B" w:rsidP="0093432B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……................., dnia  ……………                                                               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  <w:t xml:space="preserve">   ………………………………………………………… </w:t>
      </w:r>
    </w:p>
    <w:p w:rsidR="0093432B" w:rsidRDefault="0093432B" w:rsidP="0093432B">
      <w:pPr>
        <w:pStyle w:val="Tekstpodstawowy"/>
        <w:spacing w:after="0"/>
        <w:ind w:left="3402" w:firstLine="1134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sz w:val="16"/>
          <w:szCs w:val="16"/>
        </w:rPr>
        <w:t xml:space="preserve"> (podpis osoby upoważnionej  do reprezentowania Wykonawcy</w:t>
      </w: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70"/>
    <w:rsid w:val="004F3EB3"/>
    <w:rsid w:val="005245C3"/>
    <w:rsid w:val="008D0A70"/>
    <w:rsid w:val="0093432B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BA82-FA1C-4D3E-AC8C-9417449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2B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93432B"/>
    <w:rPr>
      <w:b/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93432B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1">
    <w:name w:val="Tytuł Znak1"/>
    <w:basedOn w:val="Domylnaczcionkaakapitu"/>
    <w:rsid w:val="0093432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93432B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93432B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3432B"/>
    <w:rPr>
      <w:rFonts w:eastAsia="Lucida Sans Unicode"/>
      <w:kern w:val="2"/>
      <w:sz w:val="24"/>
      <w:szCs w:val="24"/>
      <w:lang w:eastAsia="pl-PL"/>
    </w:rPr>
  </w:style>
  <w:style w:type="paragraph" w:customStyle="1" w:styleId="Domyolnie">
    <w:name w:val="Domyolnie"/>
    <w:rsid w:val="0093432B"/>
    <w:pPr>
      <w:widowControl w:val="0"/>
      <w:suppressAutoHyphens/>
      <w:ind w:left="800" w:hanging="360"/>
    </w:pPr>
    <w:rPr>
      <w:color w:val="000000"/>
      <w:sz w:val="24"/>
      <w:lang w:eastAsia="pl-PL"/>
    </w:rPr>
  </w:style>
  <w:style w:type="paragraph" w:customStyle="1" w:styleId="Skrconyadreszwrotny">
    <w:name w:val="Skrócony adres zwrotny"/>
    <w:basedOn w:val="Normalny"/>
    <w:rsid w:val="0093432B"/>
    <w:pPr>
      <w:widowControl/>
      <w:suppressAutoHyphens w:val="0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524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dcterms:created xsi:type="dcterms:W3CDTF">2015-10-26T07:36:00Z</dcterms:created>
  <dcterms:modified xsi:type="dcterms:W3CDTF">2015-10-26T07:38:00Z</dcterms:modified>
</cp:coreProperties>
</file>